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91181">
        <w:rPr>
          <w:rFonts w:ascii="Arial" w:hAnsi="Arial" w:cs="Arial"/>
          <w:color w:val="000000" w:themeColor="text1"/>
          <w:sz w:val="20"/>
          <w:szCs w:val="20"/>
        </w:rPr>
        <w:t>43</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B737B3" w:rsidRPr="00B737B3">
        <w:rPr>
          <w:rFonts w:cs="Arial"/>
          <w:bCs/>
          <w:iCs/>
          <w:szCs w:val="20"/>
        </w:rPr>
        <w:t xml:space="preserve"> </w:t>
      </w:r>
      <w:r w:rsidR="00B737B3">
        <w:rPr>
          <w:rFonts w:cs="Arial"/>
          <w:bCs/>
          <w:iCs/>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B737B3" w:rsidRPr="003903A2">
        <w:rPr>
          <w:rFonts w:cs="Arial"/>
          <w:bCs/>
          <w:iCs/>
          <w:szCs w:val="20"/>
        </w:rPr>
        <w:t>”</w:t>
      </w:r>
      <w:r w:rsidR="00B737B3">
        <w:rPr>
          <w:rFonts w:cs="Arial"/>
          <w:bCs/>
          <w:iCs/>
          <w:szCs w:val="20"/>
        </w:rPr>
        <w:t xml:space="preserve">, </w:t>
      </w:r>
      <w:r w:rsidR="00B737B3">
        <w:rPr>
          <w:rFonts w:cs="Arial"/>
          <w:szCs w:val="20"/>
        </w:rPr>
        <w:t>ID</w:t>
      </w:r>
      <w:r w:rsidR="00B737B3" w:rsidRPr="00FB24E7">
        <w:rPr>
          <w:rFonts w:cs="Arial"/>
          <w:szCs w:val="20"/>
        </w:rPr>
        <w:t>. Nr</w:t>
      </w:r>
      <w:r w:rsidR="00B737B3" w:rsidRPr="00783FD4">
        <w:rPr>
          <w:rFonts w:cs="Arial"/>
          <w:szCs w:val="20"/>
        </w:rPr>
        <w:t>. JNP 2015</w:t>
      </w:r>
      <w:r w:rsidR="00B737B3">
        <w:rPr>
          <w:rFonts w:cs="Arial"/>
          <w:szCs w:val="20"/>
        </w:rPr>
        <w:t>/43</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B737B3" w:rsidRPr="00B737B3">
        <w:rPr>
          <w:rFonts w:cs="Arial"/>
          <w:bCs/>
          <w:iCs/>
          <w:szCs w:val="20"/>
        </w:rPr>
        <w:t xml:space="preserve"> </w:t>
      </w:r>
      <w:r w:rsidR="00B737B3">
        <w:rPr>
          <w:rFonts w:cs="Arial"/>
          <w:bCs/>
          <w:iCs/>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B737B3" w:rsidRPr="003903A2">
        <w:rPr>
          <w:rFonts w:cs="Arial"/>
          <w:bCs/>
          <w:iCs/>
          <w:szCs w:val="20"/>
        </w:rPr>
        <w:t>”</w:t>
      </w:r>
      <w:r w:rsidR="00B737B3">
        <w:rPr>
          <w:rFonts w:cs="Arial"/>
          <w:bCs/>
          <w:iCs/>
          <w:szCs w:val="20"/>
        </w:rPr>
        <w:t xml:space="preserve">, </w:t>
      </w:r>
      <w:r w:rsidR="00B737B3">
        <w:rPr>
          <w:rFonts w:cs="Arial"/>
          <w:szCs w:val="20"/>
        </w:rPr>
        <w:t>ID</w:t>
      </w:r>
      <w:r w:rsidR="00B737B3" w:rsidRPr="00FB24E7">
        <w:rPr>
          <w:rFonts w:cs="Arial"/>
          <w:szCs w:val="20"/>
        </w:rPr>
        <w:t>. Nr</w:t>
      </w:r>
      <w:r w:rsidR="00B737B3" w:rsidRPr="00783FD4">
        <w:rPr>
          <w:rFonts w:cs="Arial"/>
          <w:szCs w:val="20"/>
        </w:rPr>
        <w:t>. JNP 2015</w:t>
      </w:r>
      <w:r w:rsidR="00B737B3">
        <w:rPr>
          <w:rFonts w:cs="Arial"/>
          <w:szCs w:val="20"/>
        </w:rPr>
        <w:t xml:space="preserve">/43,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630FB">
        <w:rPr>
          <w:rFonts w:ascii="Arial" w:hAnsi="Arial" w:cs="Arial"/>
          <w:color w:val="000000" w:themeColor="text1"/>
          <w:sz w:val="20"/>
          <w:szCs w:val="20"/>
        </w:rPr>
        <w:t>43</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630FB" w:rsidRPr="00C630FB" w:rsidRDefault="008F4915" w:rsidP="008F4915">
      <w:pPr>
        <w:spacing w:after="120"/>
        <w:jc w:val="center"/>
        <w:rPr>
          <w:rFonts w:ascii="Arial" w:hAnsi="Arial" w:cs="Arial"/>
          <w:b/>
          <w:bCs/>
          <w:iCs/>
          <w:sz w:val="20"/>
          <w:szCs w:val="20"/>
        </w:rPr>
      </w:pPr>
      <w:r w:rsidRPr="00C630FB">
        <w:rPr>
          <w:rFonts w:ascii="Arial" w:hAnsi="Arial" w:cs="Arial"/>
          <w:b/>
          <w:i/>
          <w:sz w:val="20"/>
          <w:szCs w:val="20"/>
        </w:rPr>
        <w:t xml:space="preserve"> </w:t>
      </w:r>
      <w:r w:rsidR="00CE5B86" w:rsidRPr="00C630FB">
        <w:rPr>
          <w:rFonts w:ascii="Arial" w:hAnsi="Arial" w:cs="Arial"/>
          <w:b/>
          <w:bCs/>
          <w:sz w:val="20"/>
          <w:szCs w:val="20"/>
        </w:rPr>
        <w:t xml:space="preserve">atklātam konkursam </w:t>
      </w:r>
      <w:r w:rsidR="00425152" w:rsidRPr="00C630FB">
        <w:rPr>
          <w:rFonts w:ascii="Arial" w:hAnsi="Arial" w:cs="Arial"/>
          <w:b/>
          <w:bCs/>
          <w:sz w:val="20"/>
          <w:szCs w:val="20"/>
        </w:rPr>
        <w:t>„</w:t>
      </w:r>
      <w:r w:rsidR="00C630FB"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8F4915" w:rsidRPr="00C630FB" w:rsidRDefault="00C630FB" w:rsidP="008F4915">
      <w:pPr>
        <w:spacing w:after="120"/>
        <w:jc w:val="center"/>
        <w:rPr>
          <w:rFonts w:ascii="Arial" w:hAnsi="Arial" w:cs="Arial"/>
          <w:b/>
          <w:sz w:val="20"/>
          <w:szCs w:val="20"/>
        </w:rPr>
      </w:pPr>
      <w:r w:rsidRPr="00C630FB">
        <w:rPr>
          <w:rFonts w:ascii="Arial" w:hAnsi="Arial" w:cs="Arial"/>
          <w:b/>
          <w:sz w:val="20"/>
          <w:szCs w:val="20"/>
        </w:rPr>
        <w:t>ID. Nr. JNP 2015/43.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C630FB">
        <w:rPr>
          <w:rFonts w:ascii="Arial" w:hAnsi="Arial" w:cs="Arial"/>
          <w:bCs/>
          <w:color w:val="000000" w:themeColor="text1"/>
          <w:sz w:val="20"/>
          <w:szCs w:val="20"/>
        </w:rPr>
        <w:t>43</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C630FB" w:rsidRPr="00C630FB" w:rsidRDefault="00C630FB" w:rsidP="00C630FB">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C630FB" w:rsidRPr="00C630FB" w:rsidRDefault="00C630FB" w:rsidP="00C630FB">
      <w:pPr>
        <w:spacing w:after="120"/>
        <w:jc w:val="center"/>
        <w:rPr>
          <w:rFonts w:ascii="Arial" w:hAnsi="Arial" w:cs="Arial"/>
          <w:b/>
          <w:sz w:val="20"/>
          <w:szCs w:val="20"/>
        </w:rPr>
      </w:pPr>
      <w:r w:rsidRPr="00C630FB">
        <w:rPr>
          <w:rFonts w:ascii="Arial" w:hAnsi="Arial" w:cs="Arial"/>
          <w:b/>
          <w:sz w:val="20"/>
          <w:szCs w:val="20"/>
        </w:rPr>
        <w:t>ID. Nr. JNP 2015/43.</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C630FB" w:rsidRDefault="00EA6EDB" w:rsidP="00C630FB">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C630FB" w:rsidRPr="00C630FB">
        <w:rPr>
          <w:rFonts w:ascii="Arial" w:hAnsi="Arial" w:cs="Arial"/>
          <w:b/>
          <w:i/>
          <w:sz w:val="20"/>
          <w:szCs w:val="20"/>
        </w:rPr>
        <w:t xml:space="preserve"> </w:t>
      </w:r>
      <w:r w:rsidR="00C630FB" w:rsidRPr="00C630FB">
        <w:rPr>
          <w:rFonts w:ascii="Arial" w:hAnsi="Arial" w:cs="Arial"/>
          <w:bCs/>
          <w:sz w:val="20"/>
          <w:szCs w:val="20"/>
        </w:rPr>
        <w:t>„</w:t>
      </w:r>
      <w:r w:rsidR="00C630FB" w:rsidRPr="00C630FB">
        <w:rPr>
          <w:rFonts w:ascii="Arial" w:hAnsi="Arial" w:cs="Arial"/>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C630FB">
        <w:rPr>
          <w:rFonts w:ascii="Arial" w:hAnsi="Arial" w:cs="Arial"/>
          <w:b/>
          <w:bCs/>
          <w:iCs/>
          <w:sz w:val="20"/>
          <w:szCs w:val="20"/>
        </w:rPr>
        <w:t xml:space="preserve">, </w:t>
      </w:r>
      <w:r w:rsidR="00C630FB" w:rsidRPr="00C630FB">
        <w:rPr>
          <w:rFonts w:ascii="Arial" w:hAnsi="Arial" w:cs="Arial"/>
          <w:sz w:val="20"/>
          <w:szCs w:val="20"/>
        </w:rPr>
        <w:t>ID. Nr. JNP 2015/43</w:t>
      </w:r>
      <w:r w:rsidR="00C630FB">
        <w:rPr>
          <w:rFonts w:ascii="Arial" w:hAnsi="Arial" w:cs="Arial"/>
          <w:b/>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630FB">
        <w:rPr>
          <w:rFonts w:ascii="Arial" w:hAnsi="Arial" w:cs="Arial"/>
          <w:bCs/>
          <w:color w:val="000000" w:themeColor="text1"/>
          <w:sz w:val="20"/>
          <w:szCs w:val="20"/>
        </w:rPr>
        <w:t>. JNP 2015/43</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C630FB">
        <w:rPr>
          <w:rFonts w:ascii="Arial" w:hAnsi="Arial" w:cs="Arial"/>
          <w:color w:val="000000"/>
          <w:sz w:val="20"/>
          <w:szCs w:val="20"/>
          <w:lang w:eastAsia="ar-SA"/>
        </w:rPr>
        <w:t>JNP 2015/43</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C630FB">
        <w:rPr>
          <w:rFonts w:ascii="Arial" w:hAnsi="Arial" w:cs="Arial"/>
          <w:bCs/>
          <w:color w:val="000000" w:themeColor="text1"/>
          <w:sz w:val="20"/>
          <w:szCs w:val="20"/>
        </w:rPr>
        <w:t xml:space="preserve"> JNP 2015/43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C630FB" w:rsidRPr="00C630FB" w:rsidRDefault="00C630FB" w:rsidP="00C630FB">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C630FB" w:rsidRPr="00C630FB" w:rsidRDefault="00C630FB" w:rsidP="00C630FB">
      <w:pPr>
        <w:spacing w:after="120"/>
        <w:jc w:val="center"/>
        <w:rPr>
          <w:rFonts w:ascii="Arial" w:hAnsi="Arial" w:cs="Arial"/>
          <w:b/>
          <w:sz w:val="20"/>
          <w:szCs w:val="20"/>
        </w:rPr>
      </w:pPr>
      <w:r w:rsidRPr="00C630FB">
        <w:rPr>
          <w:rFonts w:ascii="Arial" w:hAnsi="Arial" w:cs="Arial"/>
          <w:b/>
          <w:sz w:val="20"/>
          <w:szCs w:val="20"/>
        </w:rPr>
        <w:t>ID. Nr. JNP 2015/43.</w:t>
      </w: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C630FB">
        <w:rPr>
          <w:rFonts w:ascii="Arial" w:hAnsi="Arial" w:cs="Arial"/>
          <w:bCs/>
          <w:color w:val="000000" w:themeColor="text1"/>
          <w:sz w:val="20"/>
          <w:szCs w:val="20"/>
        </w:rPr>
        <w:t>. JNP 2015/43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630FB" w:rsidRPr="00C630FB" w:rsidRDefault="00C630FB" w:rsidP="00C630FB">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C630FB" w:rsidRPr="00C630FB" w:rsidRDefault="00C630FB" w:rsidP="00C630FB">
      <w:pPr>
        <w:spacing w:after="120"/>
        <w:jc w:val="center"/>
        <w:rPr>
          <w:rFonts w:ascii="Arial" w:hAnsi="Arial" w:cs="Arial"/>
          <w:b/>
          <w:sz w:val="20"/>
          <w:szCs w:val="20"/>
        </w:rPr>
      </w:pPr>
      <w:r w:rsidRPr="00C630FB">
        <w:rPr>
          <w:rFonts w:ascii="Arial" w:hAnsi="Arial" w:cs="Arial"/>
          <w:b/>
          <w:sz w:val="20"/>
          <w:szCs w:val="20"/>
        </w:rPr>
        <w:t>ID. Nr. JNP 2015/43.</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630FB" w:rsidRDefault="00BC4166" w:rsidP="00C630FB">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C630FB" w:rsidRPr="00C630FB">
        <w:rPr>
          <w:rFonts w:ascii="Arial" w:hAnsi="Arial" w:cs="Arial"/>
          <w:b/>
          <w:bCs/>
          <w:sz w:val="20"/>
          <w:szCs w:val="20"/>
        </w:rPr>
        <w:t xml:space="preserve"> „</w:t>
      </w:r>
      <w:r w:rsidR="00C630FB" w:rsidRPr="00C630FB">
        <w:rPr>
          <w:rFonts w:ascii="Arial" w:hAnsi="Arial" w:cs="Arial"/>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C630FB">
        <w:rPr>
          <w:rFonts w:ascii="Arial" w:hAnsi="Arial" w:cs="Arial"/>
          <w:bCs/>
          <w:iCs/>
          <w:sz w:val="20"/>
          <w:szCs w:val="20"/>
        </w:rPr>
        <w:t xml:space="preserve">”, </w:t>
      </w:r>
      <w:r w:rsidR="00C630FB" w:rsidRPr="00C630FB">
        <w:rPr>
          <w:rFonts w:ascii="Arial" w:hAnsi="Arial" w:cs="Arial"/>
          <w:sz w:val="20"/>
          <w:szCs w:val="20"/>
        </w:rPr>
        <w:t>ID. Nr. JNP 2015/43</w:t>
      </w:r>
      <w:r w:rsidR="00C630FB">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BD6F24">
        <w:rPr>
          <w:rFonts w:ascii="Arial" w:hAnsi="Arial" w:cs="Arial"/>
          <w:b/>
          <w:bCs/>
          <w:color w:val="000000" w:themeColor="text1"/>
          <w:sz w:val="20"/>
          <w:szCs w:val="20"/>
        </w:rPr>
        <w:t>JNP 2015/43</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D6F24" w:rsidRPr="00C630FB" w:rsidRDefault="00BD6F24" w:rsidP="00BD6F24">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BD6F24" w:rsidRPr="00C630FB" w:rsidRDefault="00BD6F24" w:rsidP="00BD6F24">
      <w:pPr>
        <w:spacing w:after="120"/>
        <w:jc w:val="center"/>
        <w:rPr>
          <w:rFonts w:ascii="Arial" w:hAnsi="Arial" w:cs="Arial"/>
          <w:b/>
          <w:sz w:val="20"/>
          <w:szCs w:val="20"/>
        </w:rPr>
      </w:pPr>
      <w:r w:rsidRPr="00C630FB">
        <w:rPr>
          <w:rFonts w:ascii="Arial" w:hAnsi="Arial" w:cs="Arial"/>
          <w:b/>
          <w:sz w:val="20"/>
          <w:szCs w:val="20"/>
        </w:rPr>
        <w:t>ID. Nr. JNP 2015/43.</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BD6F24">
        <w:rPr>
          <w:rFonts w:ascii="Arial" w:hAnsi="Arial" w:cs="Arial"/>
          <w:bCs/>
          <w:color w:val="000000" w:themeColor="text1"/>
          <w:sz w:val="20"/>
          <w:szCs w:val="20"/>
        </w:rPr>
        <w:t xml:space="preserve"> 2015/43</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BD6F24">
        <w:rPr>
          <w:rFonts w:ascii="Arial" w:hAnsi="Arial" w:cs="Arial"/>
          <w:bCs/>
          <w:color w:val="000000" w:themeColor="text1"/>
          <w:sz w:val="20"/>
          <w:szCs w:val="20"/>
        </w:rPr>
        <w:t>43</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 xml:space="preserve">Būvuzņēmējs veic būvprojekta realizācijas autoruzraudzību visā Objekta būvniecības </w:t>
      </w:r>
      <w:r w:rsidRPr="00704F12">
        <w:rPr>
          <w:rFonts w:ascii="Arial" w:eastAsia="Arial Unicode MS" w:hAnsi="Arial" w:cs="Arial"/>
          <w:kern w:val="1"/>
          <w:sz w:val="20"/>
          <w:szCs w:val="20"/>
        </w:rPr>
        <w:lastRenderedPageBreak/>
        <w:t>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 xml:space="preserve">saņemšanas </w:t>
      </w:r>
      <w:r w:rsidRPr="00704F12">
        <w:rPr>
          <w:rFonts w:ascii="Arial" w:eastAsia="Arial Unicode MS" w:hAnsi="Arial" w:cs="Arial"/>
          <w:kern w:val="1"/>
          <w:sz w:val="20"/>
          <w:szCs w:val="20"/>
        </w:rPr>
        <w:lastRenderedPageBreak/>
        <w:t>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w:t>
      </w:r>
      <w:r w:rsidRPr="00704F12">
        <w:rPr>
          <w:rFonts w:ascii="Arial" w:eastAsia="Arial Unicode MS" w:hAnsi="Arial" w:cs="Arial"/>
          <w:kern w:val="1"/>
          <w:sz w:val="20"/>
          <w:szCs w:val="20"/>
        </w:rPr>
        <w:lastRenderedPageBreak/>
        <w:t>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BD6F24">
        <w:rPr>
          <w:rFonts w:ascii="Arial" w:hAnsi="Arial" w:cs="Arial"/>
          <w:bCs/>
          <w:color w:val="000000" w:themeColor="text1"/>
          <w:sz w:val="20"/>
          <w:szCs w:val="20"/>
        </w:rPr>
        <w:t>2015/43</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BD6F24" w:rsidRPr="00C630FB" w:rsidRDefault="00BD6F24" w:rsidP="00BD6F24">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BD6F24" w:rsidRPr="00C630FB" w:rsidRDefault="00BD6F24" w:rsidP="00BD6F24">
      <w:pPr>
        <w:spacing w:after="120"/>
        <w:jc w:val="center"/>
        <w:rPr>
          <w:rFonts w:ascii="Arial" w:hAnsi="Arial" w:cs="Arial"/>
          <w:b/>
          <w:sz w:val="20"/>
          <w:szCs w:val="20"/>
        </w:rPr>
      </w:pPr>
      <w:r w:rsidRPr="00C630FB">
        <w:rPr>
          <w:rFonts w:ascii="Arial" w:hAnsi="Arial" w:cs="Arial"/>
          <w:b/>
          <w:sz w:val="20"/>
          <w:szCs w:val="20"/>
        </w:rPr>
        <w:t>ID. Nr. JNP 2015/43.</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lastRenderedPageBreak/>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w:t>
      </w:r>
      <w:r w:rsidRPr="00641C94">
        <w:rPr>
          <w:rFonts w:ascii="Arial" w:hAnsi="Arial" w:cs="Arial"/>
          <w:sz w:val="20"/>
          <w:szCs w:val="20"/>
        </w:rPr>
        <w:lastRenderedPageBreak/>
        <w:t xml:space="preserve">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D6F24">
        <w:rPr>
          <w:rFonts w:ascii="Arial" w:hAnsi="Arial" w:cs="Arial"/>
          <w:bCs/>
          <w:color w:val="000000" w:themeColor="text1"/>
          <w:sz w:val="20"/>
          <w:szCs w:val="20"/>
        </w:rPr>
        <w:t>. JNP 2015/43</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D6F24">
        <w:rPr>
          <w:rFonts w:ascii="Arial" w:hAnsi="Arial" w:cs="Arial"/>
          <w:bCs/>
          <w:color w:val="000000" w:themeColor="text1"/>
          <w:sz w:val="20"/>
          <w:szCs w:val="20"/>
        </w:rPr>
        <w:t>. JNP 2015/43</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D6F24" w:rsidRPr="00C630FB" w:rsidRDefault="00BD6F24" w:rsidP="00BD6F24">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BD6F24" w:rsidRPr="00C630FB" w:rsidRDefault="00BD6F24" w:rsidP="00BD6F24">
      <w:pPr>
        <w:spacing w:after="120"/>
        <w:jc w:val="center"/>
        <w:rPr>
          <w:rFonts w:ascii="Arial" w:hAnsi="Arial" w:cs="Arial"/>
          <w:b/>
          <w:sz w:val="20"/>
          <w:szCs w:val="20"/>
        </w:rPr>
      </w:pPr>
      <w:r w:rsidRPr="00C630FB">
        <w:rPr>
          <w:rFonts w:ascii="Arial" w:hAnsi="Arial" w:cs="Arial"/>
          <w:b/>
          <w:sz w:val="20"/>
          <w:szCs w:val="20"/>
        </w:rPr>
        <w:t>ID. Nr. JNP 2015/43.</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D8" w:rsidRDefault="001F34D8" w:rsidP="000631A3">
      <w:r>
        <w:separator/>
      </w:r>
    </w:p>
  </w:endnote>
  <w:endnote w:type="continuationSeparator" w:id="0">
    <w:p w:rsidR="001F34D8" w:rsidRDefault="001F34D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F34D8" w:rsidRDefault="001F34D8">
        <w:pPr>
          <w:pStyle w:val="Footer"/>
          <w:jc w:val="right"/>
        </w:pPr>
        <w:r>
          <w:fldChar w:fldCharType="begin"/>
        </w:r>
        <w:r>
          <w:instrText xml:space="preserve"> PAGE   \* MERGEFORMAT </w:instrText>
        </w:r>
        <w:r>
          <w:fldChar w:fldCharType="separate"/>
        </w:r>
        <w:r w:rsidR="007427D4">
          <w:rPr>
            <w:noProof/>
          </w:rPr>
          <w:t>1</w:t>
        </w:r>
        <w:r>
          <w:rPr>
            <w:noProof/>
          </w:rPr>
          <w:fldChar w:fldCharType="end"/>
        </w:r>
      </w:p>
    </w:sdtContent>
  </w:sdt>
  <w:p w:rsidR="001F34D8" w:rsidRDefault="001F3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D8" w:rsidRDefault="001F34D8">
    <w:pPr>
      <w:pStyle w:val="Footer"/>
      <w:jc w:val="center"/>
    </w:pPr>
    <w:r>
      <w:fldChar w:fldCharType="begin"/>
    </w:r>
    <w:r>
      <w:instrText xml:space="preserve"> PAGE   \* MERGEFORMAT </w:instrText>
    </w:r>
    <w:r>
      <w:fldChar w:fldCharType="separate"/>
    </w:r>
    <w:r w:rsidR="007427D4">
      <w:rPr>
        <w:noProof/>
      </w:rPr>
      <w:t>20</w:t>
    </w:r>
    <w:r>
      <w:fldChar w:fldCharType="end"/>
    </w:r>
  </w:p>
  <w:p w:rsidR="001F34D8" w:rsidRDefault="001F3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D8" w:rsidRDefault="001F34D8" w:rsidP="000631A3">
      <w:r>
        <w:separator/>
      </w:r>
    </w:p>
  </w:footnote>
  <w:footnote w:type="continuationSeparator" w:id="0">
    <w:p w:rsidR="001F34D8" w:rsidRDefault="001F34D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A2851"/>
    <w:rsid w:val="001A43A8"/>
    <w:rsid w:val="001A6E95"/>
    <w:rsid w:val="001B0206"/>
    <w:rsid w:val="001B4462"/>
    <w:rsid w:val="001C33C4"/>
    <w:rsid w:val="001C3459"/>
    <w:rsid w:val="001C4312"/>
    <w:rsid w:val="001C4EE3"/>
    <w:rsid w:val="001C7FE7"/>
    <w:rsid w:val="001D2E56"/>
    <w:rsid w:val="001E0887"/>
    <w:rsid w:val="001E4243"/>
    <w:rsid w:val="001F34D8"/>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411D"/>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C1E"/>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59B5"/>
    <w:rsid w:val="00616737"/>
    <w:rsid w:val="0062318B"/>
    <w:rsid w:val="00641C94"/>
    <w:rsid w:val="00644D53"/>
    <w:rsid w:val="00646DF5"/>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D7071"/>
    <w:rsid w:val="006F1E95"/>
    <w:rsid w:val="006F7735"/>
    <w:rsid w:val="00704F12"/>
    <w:rsid w:val="00706D5B"/>
    <w:rsid w:val="00712763"/>
    <w:rsid w:val="00716295"/>
    <w:rsid w:val="007207E3"/>
    <w:rsid w:val="00721512"/>
    <w:rsid w:val="0072577C"/>
    <w:rsid w:val="00725F17"/>
    <w:rsid w:val="00731B4B"/>
    <w:rsid w:val="00734938"/>
    <w:rsid w:val="0074128E"/>
    <w:rsid w:val="007427D4"/>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2191"/>
    <w:rsid w:val="0085413E"/>
    <w:rsid w:val="008636E5"/>
    <w:rsid w:val="00863B47"/>
    <w:rsid w:val="00865023"/>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C5F21"/>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DDB"/>
    <w:rsid w:val="00C55E3D"/>
    <w:rsid w:val="00C60C5C"/>
    <w:rsid w:val="00C630FB"/>
    <w:rsid w:val="00C67EE1"/>
    <w:rsid w:val="00C72BE5"/>
    <w:rsid w:val="00C73850"/>
    <w:rsid w:val="00C81B51"/>
    <w:rsid w:val="00C82336"/>
    <w:rsid w:val="00C8665D"/>
    <w:rsid w:val="00C94EF7"/>
    <w:rsid w:val="00CA1B01"/>
    <w:rsid w:val="00CA62B8"/>
    <w:rsid w:val="00CA7E00"/>
    <w:rsid w:val="00CB305B"/>
    <w:rsid w:val="00CB7596"/>
    <w:rsid w:val="00CC0A57"/>
    <w:rsid w:val="00CC134C"/>
    <w:rsid w:val="00CC25E8"/>
    <w:rsid w:val="00CE1613"/>
    <w:rsid w:val="00CE5B86"/>
    <w:rsid w:val="00D02E73"/>
    <w:rsid w:val="00D301E5"/>
    <w:rsid w:val="00D336D4"/>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CDC9-AE8D-4807-85FC-6B61A451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5098</TotalTime>
  <Pages>20</Pages>
  <Words>27329</Words>
  <Characters>15578</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219</cp:revision>
  <cp:lastPrinted>2015-04-15T07:51:00Z</cp:lastPrinted>
  <dcterms:created xsi:type="dcterms:W3CDTF">2013-02-28T09:44:00Z</dcterms:created>
  <dcterms:modified xsi:type="dcterms:W3CDTF">2015-07-17T10:01:00Z</dcterms:modified>
</cp:coreProperties>
</file>