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A5CB8" w14:textId="77777777" w:rsidR="00FB3886" w:rsidRPr="00CB038C" w:rsidRDefault="00FB3886" w:rsidP="00FB3886">
      <w:pPr>
        <w:spacing w:after="120" w:line="276" w:lineRule="auto"/>
        <w:jc w:val="right"/>
        <w:rPr>
          <w:rFonts w:ascii="Times New Roman" w:hAnsi="Times New Roman"/>
        </w:rPr>
      </w:pPr>
      <w:r w:rsidRPr="000C324B">
        <w:rPr>
          <w:rFonts w:ascii="Times New Roman" w:hAnsi="Times New Roman"/>
          <w:b w:val="0"/>
        </w:rPr>
        <w:t xml:space="preserve">             </w:t>
      </w:r>
      <w:bookmarkStart w:id="0" w:name="_Toc175037019"/>
      <w:bookmarkStart w:id="1" w:name="_Toc167360484"/>
      <w:bookmarkStart w:id="2" w:name="_Toc61422139"/>
      <w:r w:rsidRPr="00CB038C">
        <w:rPr>
          <w:rFonts w:ascii="Times New Roman" w:hAnsi="Times New Roman"/>
        </w:rPr>
        <w:t>APSTIPRINĀTS</w:t>
      </w:r>
    </w:p>
    <w:p w14:paraId="6EE3E2CC" w14:textId="77777777" w:rsidR="00FB3886" w:rsidRPr="00CB038C" w:rsidRDefault="00FB3886" w:rsidP="00FB3886">
      <w:pPr>
        <w:spacing w:line="276" w:lineRule="auto"/>
        <w:jc w:val="right"/>
        <w:rPr>
          <w:rFonts w:ascii="Times New Roman" w:hAnsi="Times New Roman"/>
          <w:b w:val="0"/>
          <w:i/>
        </w:rPr>
      </w:pPr>
      <w:r w:rsidRPr="00CB038C">
        <w:rPr>
          <w:rFonts w:ascii="Times New Roman" w:hAnsi="Times New Roman"/>
          <w:b w:val="0"/>
        </w:rPr>
        <w:t>Jelgavas novada pašvaldības</w:t>
      </w:r>
    </w:p>
    <w:p w14:paraId="378091CA" w14:textId="77777777" w:rsidR="00FB3886" w:rsidRPr="00CB038C" w:rsidRDefault="00FB3886" w:rsidP="00FB3886">
      <w:pPr>
        <w:spacing w:line="276" w:lineRule="auto"/>
        <w:jc w:val="right"/>
        <w:rPr>
          <w:rFonts w:ascii="Times New Roman" w:hAnsi="Times New Roman"/>
          <w:b w:val="0"/>
        </w:rPr>
      </w:pPr>
      <w:r>
        <w:rPr>
          <w:rFonts w:ascii="Times New Roman" w:hAnsi="Times New Roman"/>
          <w:b w:val="0"/>
        </w:rPr>
        <w:t>I</w:t>
      </w:r>
      <w:r w:rsidRPr="00CB038C">
        <w:rPr>
          <w:rFonts w:ascii="Times New Roman" w:hAnsi="Times New Roman"/>
          <w:b w:val="0"/>
        </w:rPr>
        <w:t>epirkuma komisijas</w:t>
      </w:r>
    </w:p>
    <w:p w14:paraId="5A65B897" w14:textId="3A843BE8" w:rsidR="00FB3886" w:rsidRPr="00350427" w:rsidRDefault="00FB3886" w:rsidP="00FB3886">
      <w:pPr>
        <w:spacing w:line="276" w:lineRule="auto"/>
        <w:jc w:val="right"/>
        <w:rPr>
          <w:rFonts w:ascii="Times New Roman" w:hAnsi="Times New Roman"/>
          <w:b w:val="0"/>
          <w:color w:val="000000"/>
        </w:rPr>
      </w:pPr>
      <w:r w:rsidRPr="00E27E80">
        <w:rPr>
          <w:rFonts w:ascii="Times New Roman" w:hAnsi="Times New Roman"/>
          <w:b w:val="0"/>
        </w:rPr>
        <w:t>2019.</w:t>
      </w:r>
      <w:r w:rsidRPr="00E27E80">
        <w:rPr>
          <w:rFonts w:ascii="Times New Roman" w:hAnsi="Times New Roman"/>
          <w:b w:val="0"/>
          <w:color w:val="000000"/>
        </w:rPr>
        <w:t xml:space="preserve">gada </w:t>
      </w:r>
      <w:r w:rsidR="00E27E80" w:rsidRPr="00E27E80">
        <w:rPr>
          <w:rFonts w:ascii="Times New Roman" w:hAnsi="Times New Roman"/>
          <w:b w:val="0"/>
          <w:color w:val="000000"/>
        </w:rPr>
        <w:t>3.</w:t>
      </w:r>
      <w:r w:rsidR="00655F50" w:rsidRPr="00E27E80">
        <w:rPr>
          <w:rFonts w:ascii="Times New Roman" w:hAnsi="Times New Roman"/>
          <w:b w:val="0"/>
          <w:color w:val="000000"/>
        </w:rPr>
        <w:t xml:space="preserve">jūlija </w:t>
      </w:r>
      <w:r w:rsidRPr="00E27E80">
        <w:rPr>
          <w:rFonts w:ascii="Times New Roman" w:hAnsi="Times New Roman"/>
          <w:b w:val="0"/>
          <w:color w:val="000000"/>
        </w:rPr>
        <w:t>sēdē</w:t>
      </w:r>
    </w:p>
    <w:p w14:paraId="0B675A44" w14:textId="77777777" w:rsidR="00FB3886" w:rsidRPr="00CB038C" w:rsidRDefault="00FB3886" w:rsidP="00FB3886">
      <w:pPr>
        <w:spacing w:after="240" w:line="276" w:lineRule="auto"/>
        <w:jc w:val="right"/>
        <w:rPr>
          <w:rFonts w:ascii="Times New Roman" w:hAnsi="Times New Roman"/>
          <w:b w:val="0"/>
        </w:rPr>
      </w:pPr>
      <w:r w:rsidRPr="001864CE">
        <w:rPr>
          <w:rFonts w:ascii="Times New Roman" w:hAnsi="Times New Roman"/>
          <w:b w:val="0"/>
        </w:rPr>
        <w:t>protokols Nr.1</w:t>
      </w:r>
    </w:p>
    <w:p w14:paraId="16FE9B47" w14:textId="4631C59D" w:rsidR="00FB3886" w:rsidRDefault="0037774D" w:rsidP="00FB3886">
      <w:pPr>
        <w:spacing w:after="200"/>
        <w:ind w:right="-18"/>
        <w:jc w:val="right"/>
        <w:rPr>
          <w:rFonts w:ascii="Times New Roman" w:hAnsi="Times New Roman"/>
          <w:b w:val="0"/>
        </w:rPr>
      </w:pPr>
      <w:r>
        <w:rPr>
          <w:rFonts w:ascii="Times New Roman" w:hAnsi="Times New Roman"/>
          <w:b w:val="0"/>
        </w:rPr>
        <w:tab/>
      </w:r>
      <w:r w:rsidR="00FB3886" w:rsidRPr="00CB038C">
        <w:rPr>
          <w:rFonts w:ascii="Times New Roman" w:hAnsi="Times New Roman"/>
          <w:b w:val="0"/>
        </w:rPr>
        <w:t>Iepirkuma komisijas priekšsēdētāja:</w:t>
      </w:r>
      <w:r w:rsidR="00FB3886" w:rsidRPr="00CB038C">
        <w:rPr>
          <w:rFonts w:ascii="Times New Roman" w:hAnsi="Times New Roman"/>
          <w:b w:val="0"/>
        </w:rPr>
        <w:tab/>
      </w:r>
    </w:p>
    <w:p w14:paraId="4097AB97" w14:textId="77777777" w:rsidR="00FB3886" w:rsidRDefault="00FB3886" w:rsidP="00FB3886">
      <w:pPr>
        <w:spacing w:after="200"/>
        <w:ind w:right="-18"/>
        <w:jc w:val="right"/>
        <w:rPr>
          <w:rFonts w:ascii="Times New Roman" w:hAnsi="Times New Roman"/>
          <w:b w:val="0"/>
        </w:rPr>
      </w:pPr>
      <w:r>
        <w:rPr>
          <w:rFonts w:ascii="Times New Roman" w:hAnsi="Times New Roman"/>
          <w:b w:val="0"/>
        </w:rPr>
        <w:t>___________________________________</w:t>
      </w:r>
    </w:p>
    <w:p w14:paraId="159E8D8F" w14:textId="77777777" w:rsidR="00FB3886" w:rsidRPr="00C62546" w:rsidRDefault="00FB3886" w:rsidP="00FB3886">
      <w:pPr>
        <w:spacing w:after="200"/>
        <w:ind w:right="-18"/>
        <w:jc w:val="right"/>
        <w:rPr>
          <w:rFonts w:ascii="Times New Roman" w:hAnsi="Times New Roman"/>
          <w:b w:val="0"/>
        </w:rPr>
      </w:pPr>
      <w:r w:rsidRPr="00C62546">
        <w:rPr>
          <w:rFonts w:ascii="Times New Roman" w:hAnsi="Times New Roman"/>
          <w:b w:val="0"/>
        </w:rPr>
        <w:t>(</w:t>
      </w:r>
      <w:proofErr w:type="spellStart"/>
      <w:r w:rsidRPr="00C62546">
        <w:rPr>
          <w:rFonts w:ascii="Times New Roman" w:hAnsi="Times New Roman"/>
          <w:b w:val="0"/>
        </w:rPr>
        <w:t>A.Udalova</w:t>
      </w:r>
      <w:proofErr w:type="spellEnd"/>
      <w:r w:rsidRPr="00C62546">
        <w:rPr>
          <w:rFonts w:ascii="Times New Roman" w:hAnsi="Times New Roman"/>
          <w:b w:val="0"/>
        </w:rPr>
        <w:t>)</w:t>
      </w:r>
    </w:p>
    <w:p w14:paraId="7EA96848" w14:textId="77777777" w:rsidR="00FB3886" w:rsidRPr="000C324B" w:rsidRDefault="00FB3886" w:rsidP="00FB3886">
      <w:pPr>
        <w:autoSpaceDE w:val="0"/>
        <w:autoSpaceDN w:val="0"/>
        <w:adjustRightInd w:val="0"/>
        <w:ind w:right="-109"/>
        <w:jc w:val="center"/>
        <w:rPr>
          <w:rFonts w:ascii="Times New Roman" w:hAnsi="Times New Roman"/>
        </w:rPr>
      </w:pPr>
    </w:p>
    <w:p w14:paraId="4412A158" w14:textId="77777777" w:rsidR="00FB3886" w:rsidRPr="000C324B" w:rsidRDefault="00FB3886" w:rsidP="00FB3886">
      <w:pPr>
        <w:autoSpaceDE w:val="0"/>
        <w:autoSpaceDN w:val="0"/>
        <w:adjustRightInd w:val="0"/>
        <w:ind w:right="-109"/>
        <w:jc w:val="center"/>
        <w:rPr>
          <w:rFonts w:ascii="Times New Roman" w:hAnsi="Times New Roman"/>
        </w:rPr>
      </w:pPr>
    </w:p>
    <w:p w14:paraId="19C48B4E" w14:textId="77777777" w:rsidR="00FB3886" w:rsidRPr="000C324B" w:rsidRDefault="00FB3886" w:rsidP="00FB3886">
      <w:pPr>
        <w:autoSpaceDE w:val="0"/>
        <w:autoSpaceDN w:val="0"/>
        <w:adjustRightInd w:val="0"/>
        <w:ind w:right="-109"/>
        <w:jc w:val="center"/>
        <w:rPr>
          <w:rFonts w:ascii="Times New Roman" w:hAnsi="Times New Roman"/>
        </w:rPr>
      </w:pPr>
      <w:r>
        <w:rPr>
          <w:rFonts w:ascii="Times New Roman" w:hAnsi="Times New Roman"/>
        </w:rPr>
        <w:t>JELGAVAS</w:t>
      </w:r>
      <w:r w:rsidRPr="000C324B">
        <w:rPr>
          <w:rFonts w:ascii="Times New Roman" w:hAnsi="Times New Roman"/>
        </w:rPr>
        <w:t xml:space="preserve"> NOVADA PAŠVALDĪBA</w:t>
      </w:r>
    </w:p>
    <w:p w14:paraId="2420FD1D" w14:textId="77777777" w:rsidR="00FB3886" w:rsidRPr="000C324B" w:rsidRDefault="00FB3886" w:rsidP="00FB3886">
      <w:pPr>
        <w:autoSpaceDE w:val="0"/>
        <w:autoSpaceDN w:val="0"/>
        <w:adjustRightInd w:val="0"/>
        <w:ind w:right="-109"/>
        <w:rPr>
          <w:rFonts w:ascii="Times New Roman" w:hAnsi="Times New Roman"/>
          <w:b w:val="0"/>
        </w:rPr>
      </w:pPr>
    </w:p>
    <w:p w14:paraId="209B09D8" w14:textId="77777777" w:rsidR="00FB3886" w:rsidRPr="000C324B" w:rsidRDefault="00FB3886" w:rsidP="00FB3886">
      <w:pPr>
        <w:autoSpaceDE w:val="0"/>
        <w:autoSpaceDN w:val="0"/>
        <w:adjustRightInd w:val="0"/>
        <w:ind w:right="-109"/>
        <w:rPr>
          <w:rFonts w:ascii="Times New Roman" w:hAnsi="Times New Roman"/>
          <w:b w:val="0"/>
        </w:rPr>
      </w:pPr>
    </w:p>
    <w:p w14:paraId="76D561CE" w14:textId="77777777" w:rsidR="00FB3886" w:rsidRPr="000C324B" w:rsidRDefault="00FB3886" w:rsidP="00FB3886">
      <w:pPr>
        <w:autoSpaceDE w:val="0"/>
        <w:autoSpaceDN w:val="0"/>
        <w:adjustRightInd w:val="0"/>
        <w:ind w:right="-109"/>
        <w:rPr>
          <w:rFonts w:ascii="Times New Roman" w:hAnsi="Times New Roman"/>
          <w:b w:val="0"/>
        </w:rPr>
      </w:pPr>
    </w:p>
    <w:p w14:paraId="731620D5" w14:textId="77777777" w:rsidR="00FB3886" w:rsidRPr="000C324B" w:rsidRDefault="00FB3886" w:rsidP="00FB3886">
      <w:pPr>
        <w:autoSpaceDE w:val="0"/>
        <w:autoSpaceDN w:val="0"/>
        <w:adjustRightInd w:val="0"/>
        <w:ind w:right="-109"/>
        <w:rPr>
          <w:rFonts w:ascii="Times New Roman" w:hAnsi="Times New Roman"/>
          <w:b w:val="0"/>
        </w:rPr>
      </w:pPr>
    </w:p>
    <w:p w14:paraId="32F6751B" w14:textId="77777777" w:rsidR="00FB3886" w:rsidRDefault="00FB3886" w:rsidP="00FB3886">
      <w:pPr>
        <w:autoSpaceDE w:val="0"/>
        <w:autoSpaceDN w:val="0"/>
        <w:adjustRightInd w:val="0"/>
        <w:ind w:right="-109"/>
        <w:jc w:val="center"/>
        <w:rPr>
          <w:rFonts w:ascii="Times New Roman" w:hAnsi="Times New Roman"/>
          <w:sz w:val="32"/>
          <w:szCs w:val="32"/>
        </w:rPr>
      </w:pPr>
      <w:r w:rsidRPr="00CB038C">
        <w:rPr>
          <w:rFonts w:ascii="Times New Roman" w:hAnsi="Times New Roman"/>
          <w:sz w:val="32"/>
          <w:szCs w:val="32"/>
        </w:rPr>
        <w:t>Atklāta konkursa</w:t>
      </w:r>
    </w:p>
    <w:p w14:paraId="33F74BAD" w14:textId="77777777" w:rsidR="00FB3886" w:rsidRPr="00CB038C" w:rsidRDefault="00FB3886" w:rsidP="00FB3886">
      <w:pPr>
        <w:autoSpaceDE w:val="0"/>
        <w:autoSpaceDN w:val="0"/>
        <w:adjustRightInd w:val="0"/>
        <w:ind w:right="-109"/>
        <w:jc w:val="center"/>
        <w:rPr>
          <w:rFonts w:ascii="Times New Roman" w:hAnsi="Times New Roman"/>
          <w:sz w:val="32"/>
          <w:szCs w:val="32"/>
        </w:rPr>
      </w:pPr>
    </w:p>
    <w:p w14:paraId="0AB1CA93" w14:textId="480D4A45" w:rsidR="00FB3886" w:rsidRDefault="00655F50" w:rsidP="00FB3886">
      <w:pPr>
        <w:jc w:val="center"/>
        <w:rPr>
          <w:rFonts w:ascii="Times New Roman" w:hAnsi="Times New Roman"/>
          <w:bCs/>
          <w:sz w:val="36"/>
          <w:szCs w:val="36"/>
        </w:rPr>
      </w:pPr>
      <w:r w:rsidRPr="00655F50">
        <w:rPr>
          <w:rFonts w:ascii="Times New Roman" w:hAnsi="Times New Roman"/>
          <w:bCs/>
          <w:sz w:val="36"/>
          <w:szCs w:val="36"/>
        </w:rPr>
        <w:t>Skolēnu regulārie un citi pārvadājumi</w:t>
      </w:r>
    </w:p>
    <w:p w14:paraId="40E7051E" w14:textId="77777777" w:rsidR="00655F50" w:rsidRPr="00655F50" w:rsidRDefault="00655F50" w:rsidP="00FB3886">
      <w:pPr>
        <w:jc w:val="center"/>
        <w:rPr>
          <w:rFonts w:ascii="Times New Roman" w:hAnsi="Times New Roman"/>
          <w:bCs/>
          <w:sz w:val="36"/>
          <w:szCs w:val="36"/>
        </w:rPr>
      </w:pPr>
    </w:p>
    <w:p w14:paraId="61B523D8" w14:textId="77777777" w:rsidR="00FB3886" w:rsidRDefault="00FB3886" w:rsidP="00FB3886">
      <w:pPr>
        <w:jc w:val="center"/>
        <w:rPr>
          <w:rFonts w:ascii="Times New Roman" w:hAnsi="Times New Roman"/>
          <w:bCs/>
          <w:sz w:val="28"/>
          <w:szCs w:val="28"/>
        </w:rPr>
      </w:pPr>
      <w:r w:rsidRPr="00E626C0">
        <w:rPr>
          <w:rFonts w:ascii="Times New Roman" w:hAnsi="Times New Roman"/>
          <w:bCs/>
          <w:sz w:val="28"/>
          <w:szCs w:val="28"/>
        </w:rPr>
        <w:t>N</w:t>
      </w:r>
      <w:r w:rsidRPr="00942D0D">
        <w:rPr>
          <w:rFonts w:ascii="Times New Roman" w:hAnsi="Times New Roman"/>
          <w:bCs/>
          <w:sz w:val="28"/>
          <w:szCs w:val="28"/>
        </w:rPr>
        <w:t>OLIKUMS</w:t>
      </w:r>
    </w:p>
    <w:p w14:paraId="7D2D0961" w14:textId="77777777" w:rsidR="00FB3886" w:rsidRPr="00942D0D" w:rsidRDefault="00FB3886" w:rsidP="00FB3886">
      <w:pPr>
        <w:jc w:val="center"/>
        <w:rPr>
          <w:rFonts w:ascii="Times New Roman" w:hAnsi="Times New Roman"/>
          <w:bCs/>
          <w:sz w:val="28"/>
          <w:szCs w:val="28"/>
        </w:rPr>
      </w:pPr>
    </w:p>
    <w:p w14:paraId="43CDCE5E" w14:textId="77777777" w:rsidR="00FB3886" w:rsidRPr="00CB038C" w:rsidRDefault="00FB3886" w:rsidP="00FB3886">
      <w:pPr>
        <w:jc w:val="center"/>
        <w:rPr>
          <w:rFonts w:ascii="Times New Roman" w:hAnsi="Times New Roman"/>
          <w:bCs/>
        </w:rPr>
      </w:pPr>
    </w:p>
    <w:p w14:paraId="4972B700" w14:textId="77777777" w:rsidR="00FB3886" w:rsidRDefault="00FB3886" w:rsidP="00FB3886">
      <w:pPr>
        <w:jc w:val="center"/>
        <w:rPr>
          <w:rFonts w:ascii="Times New Roman" w:hAnsi="Times New Roman"/>
          <w:sz w:val="36"/>
          <w:szCs w:val="36"/>
        </w:rPr>
      </w:pPr>
    </w:p>
    <w:p w14:paraId="50E36672" w14:textId="77777777" w:rsidR="00FB3886" w:rsidRPr="005767AC" w:rsidRDefault="00FB3886" w:rsidP="00FB3886">
      <w:pPr>
        <w:jc w:val="center"/>
        <w:rPr>
          <w:rFonts w:ascii="Times New Roman" w:hAnsi="Times New Roman"/>
          <w:sz w:val="36"/>
          <w:szCs w:val="36"/>
        </w:rPr>
      </w:pPr>
    </w:p>
    <w:p w14:paraId="3EDE0F63" w14:textId="62FE2A14" w:rsidR="00FB3886" w:rsidRPr="000C324B" w:rsidRDefault="00FB3886" w:rsidP="00FB3886">
      <w:pPr>
        <w:jc w:val="center"/>
        <w:rPr>
          <w:rFonts w:ascii="Times New Roman" w:hAnsi="Times New Roman"/>
        </w:rPr>
      </w:pPr>
      <w:r>
        <w:rPr>
          <w:rFonts w:ascii="Times New Roman" w:hAnsi="Times New Roman"/>
          <w:b w:val="0"/>
        </w:rPr>
        <w:t xml:space="preserve">IDENT. NR. </w:t>
      </w:r>
      <w:r w:rsidRPr="00805353">
        <w:rPr>
          <w:rFonts w:ascii="Times New Roman" w:hAnsi="Times New Roman"/>
          <w:b w:val="0"/>
          <w:color w:val="000000"/>
        </w:rPr>
        <w:t>JNP 2019/</w:t>
      </w:r>
      <w:r w:rsidR="00655F50">
        <w:rPr>
          <w:rFonts w:ascii="Times New Roman" w:hAnsi="Times New Roman"/>
          <w:b w:val="0"/>
          <w:color w:val="000000"/>
        </w:rPr>
        <w:t>50</w:t>
      </w:r>
    </w:p>
    <w:p w14:paraId="680118FC" w14:textId="77777777" w:rsidR="00FB3886" w:rsidRPr="000C324B" w:rsidRDefault="00FB3886" w:rsidP="00FB3886">
      <w:pPr>
        <w:jc w:val="center"/>
        <w:rPr>
          <w:rFonts w:ascii="Times New Roman" w:hAnsi="Times New Roman"/>
        </w:rPr>
      </w:pPr>
    </w:p>
    <w:p w14:paraId="0D287B74" w14:textId="77777777" w:rsidR="00FB3886" w:rsidRPr="000C324B" w:rsidRDefault="00FB3886" w:rsidP="00FB3886">
      <w:pPr>
        <w:autoSpaceDE w:val="0"/>
        <w:autoSpaceDN w:val="0"/>
        <w:adjustRightInd w:val="0"/>
        <w:ind w:right="-109"/>
        <w:jc w:val="center"/>
        <w:rPr>
          <w:rFonts w:ascii="Times New Roman" w:hAnsi="Times New Roman"/>
          <w:b w:val="0"/>
        </w:rPr>
      </w:pPr>
    </w:p>
    <w:p w14:paraId="6514C6F0" w14:textId="77777777" w:rsidR="00FB3886" w:rsidRPr="000C324B" w:rsidRDefault="00FB3886" w:rsidP="00FB3886">
      <w:pPr>
        <w:autoSpaceDE w:val="0"/>
        <w:autoSpaceDN w:val="0"/>
        <w:adjustRightInd w:val="0"/>
        <w:ind w:right="-109"/>
        <w:jc w:val="center"/>
        <w:rPr>
          <w:rFonts w:ascii="Times New Roman" w:hAnsi="Times New Roman"/>
          <w:b w:val="0"/>
        </w:rPr>
      </w:pPr>
    </w:p>
    <w:p w14:paraId="6920CF0F" w14:textId="77777777" w:rsidR="00FB3886" w:rsidRPr="000C324B" w:rsidRDefault="00FB3886" w:rsidP="00FB3886">
      <w:pPr>
        <w:autoSpaceDE w:val="0"/>
        <w:autoSpaceDN w:val="0"/>
        <w:adjustRightInd w:val="0"/>
        <w:ind w:right="-109"/>
        <w:jc w:val="center"/>
        <w:rPr>
          <w:rFonts w:ascii="Times New Roman" w:hAnsi="Times New Roman"/>
          <w:b w:val="0"/>
        </w:rPr>
      </w:pPr>
    </w:p>
    <w:p w14:paraId="2AB4658A" w14:textId="77777777" w:rsidR="00FB3886" w:rsidRPr="000C324B" w:rsidRDefault="00FB3886" w:rsidP="00FB3886">
      <w:pPr>
        <w:pStyle w:val="Default"/>
        <w:ind w:firstLine="567"/>
        <w:jc w:val="both"/>
        <w:rPr>
          <w:color w:val="FF0000"/>
        </w:rPr>
      </w:pPr>
    </w:p>
    <w:p w14:paraId="65A838F8" w14:textId="77777777" w:rsidR="00FB3886" w:rsidRPr="000C324B" w:rsidRDefault="00FB3886" w:rsidP="00FB3886">
      <w:pPr>
        <w:autoSpaceDE w:val="0"/>
        <w:autoSpaceDN w:val="0"/>
        <w:adjustRightInd w:val="0"/>
        <w:ind w:right="-109"/>
        <w:jc w:val="center"/>
        <w:rPr>
          <w:rFonts w:ascii="Times New Roman" w:hAnsi="Times New Roman"/>
          <w:b w:val="0"/>
        </w:rPr>
      </w:pPr>
    </w:p>
    <w:p w14:paraId="019E7A22" w14:textId="77777777" w:rsidR="00FB3886" w:rsidRPr="000C324B" w:rsidRDefault="00FB3886" w:rsidP="00FB3886">
      <w:pPr>
        <w:autoSpaceDE w:val="0"/>
        <w:autoSpaceDN w:val="0"/>
        <w:adjustRightInd w:val="0"/>
        <w:ind w:right="-109"/>
        <w:jc w:val="center"/>
        <w:rPr>
          <w:rFonts w:ascii="Times New Roman" w:hAnsi="Times New Roman"/>
          <w:b w:val="0"/>
        </w:rPr>
      </w:pPr>
    </w:p>
    <w:p w14:paraId="37C01D61" w14:textId="77777777" w:rsidR="00FB3886" w:rsidRPr="000C324B" w:rsidRDefault="00FB3886" w:rsidP="00FB3886">
      <w:pPr>
        <w:autoSpaceDE w:val="0"/>
        <w:autoSpaceDN w:val="0"/>
        <w:adjustRightInd w:val="0"/>
        <w:ind w:right="-109"/>
        <w:jc w:val="center"/>
        <w:rPr>
          <w:rFonts w:ascii="Times New Roman" w:hAnsi="Times New Roman"/>
        </w:rPr>
      </w:pPr>
    </w:p>
    <w:p w14:paraId="6033E077" w14:textId="77777777" w:rsidR="00FB3886" w:rsidRPr="000C324B" w:rsidRDefault="00FB3886" w:rsidP="00FB3886">
      <w:pPr>
        <w:autoSpaceDE w:val="0"/>
        <w:autoSpaceDN w:val="0"/>
        <w:adjustRightInd w:val="0"/>
        <w:ind w:right="-109"/>
        <w:jc w:val="center"/>
        <w:rPr>
          <w:rFonts w:ascii="Times New Roman" w:hAnsi="Times New Roman"/>
        </w:rPr>
      </w:pPr>
    </w:p>
    <w:p w14:paraId="41370C72" w14:textId="77777777" w:rsidR="00FB3886" w:rsidRPr="000C324B" w:rsidRDefault="00FB3886" w:rsidP="00FB3886">
      <w:pPr>
        <w:autoSpaceDE w:val="0"/>
        <w:autoSpaceDN w:val="0"/>
        <w:adjustRightInd w:val="0"/>
        <w:ind w:right="-109"/>
        <w:jc w:val="center"/>
        <w:rPr>
          <w:rFonts w:ascii="Times New Roman" w:hAnsi="Times New Roman"/>
        </w:rPr>
      </w:pPr>
    </w:p>
    <w:p w14:paraId="77E55BBC" w14:textId="77777777" w:rsidR="00FB3886" w:rsidRPr="000C324B" w:rsidRDefault="00FB3886" w:rsidP="00FB3886">
      <w:pPr>
        <w:autoSpaceDE w:val="0"/>
        <w:autoSpaceDN w:val="0"/>
        <w:adjustRightInd w:val="0"/>
        <w:ind w:right="-109"/>
        <w:jc w:val="center"/>
        <w:rPr>
          <w:rFonts w:ascii="Times New Roman" w:hAnsi="Times New Roman"/>
        </w:rPr>
      </w:pPr>
    </w:p>
    <w:p w14:paraId="34FD31D6" w14:textId="77777777" w:rsidR="00FB3886" w:rsidRPr="000C324B" w:rsidRDefault="00FB3886" w:rsidP="00FB3886">
      <w:pPr>
        <w:autoSpaceDE w:val="0"/>
        <w:autoSpaceDN w:val="0"/>
        <w:adjustRightInd w:val="0"/>
        <w:ind w:right="-109"/>
        <w:jc w:val="center"/>
        <w:rPr>
          <w:rFonts w:ascii="Times New Roman" w:hAnsi="Times New Roman"/>
          <w:b w:val="0"/>
        </w:rPr>
      </w:pPr>
    </w:p>
    <w:p w14:paraId="706DA001" w14:textId="77777777" w:rsidR="00FB3886" w:rsidRPr="000C324B" w:rsidRDefault="00FB3886" w:rsidP="00FB3886">
      <w:pPr>
        <w:autoSpaceDE w:val="0"/>
        <w:autoSpaceDN w:val="0"/>
        <w:adjustRightInd w:val="0"/>
        <w:ind w:right="-109"/>
        <w:jc w:val="center"/>
        <w:rPr>
          <w:rFonts w:ascii="Times New Roman" w:hAnsi="Times New Roman"/>
          <w:b w:val="0"/>
        </w:rPr>
      </w:pPr>
    </w:p>
    <w:p w14:paraId="38A02838" w14:textId="77777777" w:rsidR="00FB3886" w:rsidRPr="000C324B" w:rsidRDefault="00FB3886" w:rsidP="00FB3886">
      <w:pPr>
        <w:autoSpaceDE w:val="0"/>
        <w:autoSpaceDN w:val="0"/>
        <w:adjustRightInd w:val="0"/>
        <w:ind w:right="-109"/>
        <w:jc w:val="center"/>
        <w:rPr>
          <w:rFonts w:ascii="Times New Roman" w:hAnsi="Times New Roman"/>
          <w:b w:val="0"/>
        </w:rPr>
      </w:pPr>
    </w:p>
    <w:p w14:paraId="7333CEDF" w14:textId="77777777" w:rsidR="00FB3886" w:rsidRPr="000C324B" w:rsidRDefault="00FB3886" w:rsidP="00FB3886">
      <w:pPr>
        <w:pStyle w:val="Default"/>
        <w:ind w:firstLine="567"/>
        <w:jc w:val="both"/>
        <w:rPr>
          <w:color w:val="FF0000"/>
        </w:rPr>
      </w:pPr>
    </w:p>
    <w:p w14:paraId="25943BBF" w14:textId="77777777" w:rsidR="00FB3886" w:rsidRPr="000C324B" w:rsidRDefault="00FB3886" w:rsidP="00FB3886">
      <w:pPr>
        <w:autoSpaceDE w:val="0"/>
        <w:autoSpaceDN w:val="0"/>
        <w:adjustRightInd w:val="0"/>
        <w:ind w:right="-109"/>
        <w:rPr>
          <w:rFonts w:ascii="Times New Roman" w:hAnsi="Times New Roman"/>
          <w:b w:val="0"/>
        </w:rPr>
      </w:pPr>
    </w:p>
    <w:p w14:paraId="42C4D63E" w14:textId="77777777" w:rsidR="00FB3886" w:rsidRPr="000C324B" w:rsidRDefault="00FB3886" w:rsidP="00FB3886">
      <w:pPr>
        <w:autoSpaceDE w:val="0"/>
        <w:autoSpaceDN w:val="0"/>
        <w:adjustRightInd w:val="0"/>
        <w:ind w:right="-109"/>
        <w:jc w:val="center"/>
        <w:rPr>
          <w:rFonts w:ascii="Times New Roman" w:hAnsi="Times New Roman"/>
          <w:b w:val="0"/>
        </w:rPr>
      </w:pPr>
    </w:p>
    <w:p w14:paraId="145BE9C9" w14:textId="77777777" w:rsidR="00FB3886" w:rsidRPr="000C324B" w:rsidRDefault="00FB3886" w:rsidP="00FB3886">
      <w:pPr>
        <w:autoSpaceDE w:val="0"/>
        <w:autoSpaceDN w:val="0"/>
        <w:adjustRightInd w:val="0"/>
        <w:ind w:right="-109"/>
        <w:jc w:val="center"/>
        <w:rPr>
          <w:rFonts w:ascii="Times New Roman" w:hAnsi="Times New Roman"/>
          <w:b w:val="0"/>
        </w:rPr>
      </w:pPr>
      <w:r>
        <w:rPr>
          <w:rFonts w:ascii="Times New Roman" w:hAnsi="Times New Roman"/>
          <w:b w:val="0"/>
        </w:rPr>
        <w:t>JELGAVA 2019</w:t>
      </w:r>
    </w:p>
    <w:p w14:paraId="25246EA8" w14:textId="77777777" w:rsidR="00FB3886" w:rsidRPr="000C324B" w:rsidRDefault="00FB3886" w:rsidP="00FB3886">
      <w:pPr>
        <w:pStyle w:val="Heading1"/>
        <w:keepNext w:val="0"/>
        <w:widowControl w:val="0"/>
        <w:numPr>
          <w:ilvl w:val="0"/>
          <w:numId w:val="0"/>
        </w:numPr>
        <w:ind w:right="-109"/>
        <w:jc w:val="left"/>
        <w:rPr>
          <w:rFonts w:ascii="Times New Roman" w:hAnsi="Times New Roman"/>
          <w:sz w:val="24"/>
          <w:szCs w:val="24"/>
        </w:rPr>
        <w:sectPr w:rsidR="00FB3886" w:rsidRPr="000C324B" w:rsidSect="00BE2F35">
          <w:footerReference w:type="even" r:id="rId8"/>
          <w:footerReference w:type="default" r:id="rId9"/>
          <w:pgSz w:w="11906" w:h="16838"/>
          <w:pgMar w:top="1134" w:right="851" w:bottom="851" w:left="1701" w:header="709" w:footer="567" w:gutter="0"/>
          <w:cols w:space="708"/>
          <w:docGrid w:linePitch="360"/>
        </w:sectPr>
      </w:pPr>
    </w:p>
    <w:p w14:paraId="01B5E413" w14:textId="77777777" w:rsidR="00FB3886" w:rsidRPr="000C324B" w:rsidRDefault="00FB3886" w:rsidP="00FB3886">
      <w:pPr>
        <w:pStyle w:val="Heading1"/>
        <w:keepNext w:val="0"/>
        <w:widowControl w:val="0"/>
        <w:numPr>
          <w:ilvl w:val="0"/>
          <w:numId w:val="2"/>
        </w:numPr>
        <w:ind w:left="0" w:right="-109" w:hanging="3"/>
        <w:rPr>
          <w:rFonts w:ascii="Times New Roman" w:hAnsi="Times New Roman"/>
          <w:b/>
          <w:sz w:val="24"/>
          <w:szCs w:val="24"/>
        </w:rPr>
      </w:pPr>
      <w:r w:rsidRPr="000C324B">
        <w:rPr>
          <w:rFonts w:ascii="Times New Roman" w:hAnsi="Times New Roman"/>
          <w:b/>
          <w:sz w:val="24"/>
          <w:szCs w:val="24"/>
        </w:rPr>
        <w:lastRenderedPageBreak/>
        <w:t>Vispārīgā informācija</w:t>
      </w:r>
    </w:p>
    <w:p w14:paraId="39FB537E" w14:textId="279A8071" w:rsidR="00FB3886" w:rsidRPr="00805353" w:rsidRDefault="00FB3886" w:rsidP="00FB3886">
      <w:pPr>
        <w:pStyle w:val="Heading2"/>
        <w:keepNext w:val="0"/>
        <w:widowControl w:val="0"/>
        <w:tabs>
          <w:tab w:val="clear" w:pos="284"/>
          <w:tab w:val="clear" w:pos="718"/>
        </w:tabs>
        <w:spacing w:after="0"/>
        <w:ind w:left="567" w:right="-109"/>
        <w:rPr>
          <w:rFonts w:ascii="Times New Roman" w:hAnsi="Times New Roman"/>
          <w:b w:val="0"/>
          <w:color w:val="000000"/>
          <w:sz w:val="24"/>
          <w:szCs w:val="24"/>
        </w:rPr>
      </w:pPr>
      <w:r w:rsidRPr="000C324B">
        <w:rPr>
          <w:rFonts w:ascii="Times New Roman" w:hAnsi="Times New Roman"/>
          <w:b w:val="0"/>
          <w:sz w:val="24"/>
          <w:szCs w:val="24"/>
        </w:rPr>
        <w:t xml:space="preserve">Iepirkuma identifikācijas </w:t>
      </w:r>
      <w:r w:rsidRPr="00805353">
        <w:rPr>
          <w:rFonts w:ascii="Times New Roman" w:hAnsi="Times New Roman"/>
          <w:b w:val="0"/>
          <w:color w:val="000000"/>
          <w:sz w:val="24"/>
          <w:szCs w:val="24"/>
        </w:rPr>
        <w:t xml:space="preserve">numurs – </w:t>
      </w:r>
      <w:r w:rsidRPr="00805353">
        <w:rPr>
          <w:rFonts w:ascii="Times New Roman" w:hAnsi="Times New Roman"/>
          <w:color w:val="000000"/>
          <w:sz w:val="24"/>
          <w:szCs w:val="24"/>
        </w:rPr>
        <w:t>JNP/2019/</w:t>
      </w:r>
      <w:r w:rsidR="00655F50">
        <w:rPr>
          <w:rFonts w:ascii="Times New Roman" w:hAnsi="Times New Roman"/>
          <w:color w:val="000000"/>
          <w:sz w:val="24"/>
          <w:szCs w:val="24"/>
        </w:rPr>
        <w:t>50</w:t>
      </w:r>
    </w:p>
    <w:p w14:paraId="79BED127" w14:textId="77777777" w:rsidR="00FB3886" w:rsidRPr="000C324B" w:rsidRDefault="00FB3886" w:rsidP="00FB3886">
      <w:pPr>
        <w:pStyle w:val="Heading2"/>
        <w:keepNext w:val="0"/>
        <w:widowControl w:val="0"/>
        <w:numPr>
          <w:ilvl w:val="0"/>
          <w:numId w:val="0"/>
        </w:numPr>
        <w:tabs>
          <w:tab w:val="clear" w:pos="284"/>
        </w:tabs>
        <w:spacing w:after="0"/>
        <w:ind w:left="561" w:right="-109"/>
        <w:rPr>
          <w:rFonts w:ascii="Times New Roman" w:hAnsi="Times New Roman"/>
          <w:b w:val="0"/>
          <w:sz w:val="24"/>
          <w:szCs w:val="24"/>
        </w:rPr>
      </w:pPr>
      <w:r w:rsidRPr="000C324B">
        <w:rPr>
          <w:rFonts w:ascii="Times New Roman" w:hAnsi="Times New Roman"/>
          <w:b w:val="0"/>
          <w:sz w:val="24"/>
          <w:szCs w:val="24"/>
        </w:rPr>
        <w:t>Pasūtītājs un kontaktinformācija:</w:t>
      </w:r>
    </w:p>
    <w:tbl>
      <w:tblPr>
        <w:tblW w:w="0" w:type="auto"/>
        <w:tblInd w:w="450" w:type="dxa"/>
        <w:tblBorders>
          <w:insideH w:val="single" w:sz="4" w:space="0" w:color="auto"/>
          <w:insideV w:val="single" w:sz="4" w:space="0" w:color="auto"/>
        </w:tblBorders>
        <w:tblLayout w:type="fixed"/>
        <w:tblLook w:val="0000" w:firstRow="0" w:lastRow="0" w:firstColumn="0" w:lastColumn="0" w:noHBand="0" w:noVBand="0"/>
      </w:tblPr>
      <w:tblGrid>
        <w:gridCol w:w="2635"/>
        <w:gridCol w:w="6726"/>
      </w:tblGrid>
      <w:tr w:rsidR="00FB3886" w:rsidRPr="000C324B" w14:paraId="39554DDB" w14:textId="77777777" w:rsidTr="00BE2F35">
        <w:trPr>
          <w:trHeight w:val="273"/>
        </w:trPr>
        <w:tc>
          <w:tcPr>
            <w:tcW w:w="2635" w:type="dxa"/>
            <w:tcBorders>
              <w:top w:val="single" w:sz="4" w:space="0" w:color="auto"/>
              <w:left w:val="single" w:sz="4" w:space="0" w:color="auto"/>
              <w:bottom w:val="single" w:sz="4" w:space="0" w:color="auto"/>
              <w:right w:val="single" w:sz="4" w:space="0" w:color="auto"/>
            </w:tcBorders>
          </w:tcPr>
          <w:p w14:paraId="286AC7D8" w14:textId="77777777" w:rsidR="00FB3886" w:rsidRPr="000C324B" w:rsidRDefault="00FB3886" w:rsidP="00BE2F35">
            <w:pPr>
              <w:pStyle w:val="Header"/>
              <w:widowControl w:val="0"/>
              <w:tabs>
                <w:tab w:val="clear" w:pos="4153"/>
                <w:tab w:val="clear" w:pos="8306"/>
              </w:tabs>
              <w:ind w:right="-109"/>
              <w:rPr>
                <w:szCs w:val="24"/>
              </w:rPr>
            </w:pPr>
            <w:r w:rsidRPr="000C324B">
              <w:rPr>
                <w:szCs w:val="24"/>
              </w:rPr>
              <w:t>Pasūtītāja nosaukums:</w:t>
            </w:r>
          </w:p>
        </w:tc>
        <w:tc>
          <w:tcPr>
            <w:tcW w:w="6726" w:type="dxa"/>
            <w:tcBorders>
              <w:top w:val="single" w:sz="4" w:space="0" w:color="auto"/>
              <w:left w:val="single" w:sz="4" w:space="0" w:color="auto"/>
              <w:bottom w:val="single" w:sz="4" w:space="0" w:color="auto"/>
              <w:right w:val="single" w:sz="4" w:space="0" w:color="auto"/>
            </w:tcBorders>
          </w:tcPr>
          <w:p w14:paraId="23817AEB" w14:textId="77777777" w:rsidR="00FB3886" w:rsidRPr="000C324B" w:rsidRDefault="00FB3886" w:rsidP="00BE2F35">
            <w:pPr>
              <w:widowControl w:val="0"/>
              <w:ind w:right="-109"/>
              <w:rPr>
                <w:rFonts w:ascii="Times New Roman" w:hAnsi="Times New Roman"/>
                <w:b w:val="0"/>
              </w:rPr>
            </w:pPr>
            <w:r>
              <w:rPr>
                <w:rFonts w:ascii="Times New Roman" w:hAnsi="Times New Roman"/>
                <w:b w:val="0"/>
              </w:rPr>
              <w:t>Jelgavas</w:t>
            </w:r>
            <w:r w:rsidRPr="000C324B">
              <w:rPr>
                <w:rFonts w:ascii="Times New Roman" w:hAnsi="Times New Roman"/>
                <w:b w:val="0"/>
              </w:rPr>
              <w:t xml:space="preserve"> novada pašvaldība</w:t>
            </w:r>
          </w:p>
        </w:tc>
      </w:tr>
      <w:tr w:rsidR="00FB3886" w:rsidRPr="000C324B" w14:paraId="4BE711DE" w14:textId="77777777" w:rsidTr="00BE2F35">
        <w:trPr>
          <w:trHeight w:val="273"/>
        </w:trPr>
        <w:tc>
          <w:tcPr>
            <w:tcW w:w="2635" w:type="dxa"/>
            <w:tcBorders>
              <w:top w:val="single" w:sz="4" w:space="0" w:color="auto"/>
              <w:left w:val="single" w:sz="4" w:space="0" w:color="auto"/>
              <w:bottom w:val="single" w:sz="4" w:space="0" w:color="auto"/>
              <w:right w:val="single" w:sz="4" w:space="0" w:color="auto"/>
            </w:tcBorders>
          </w:tcPr>
          <w:p w14:paraId="1898A526" w14:textId="77777777" w:rsidR="00FB3886" w:rsidRPr="000C324B" w:rsidRDefault="00FB3886" w:rsidP="00BE2F35">
            <w:pPr>
              <w:widowControl w:val="0"/>
              <w:ind w:right="-109"/>
              <w:rPr>
                <w:rFonts w:ascii="Times New Roman" w:hAnsi="Times New Roman"/>
                <w:b w:val="0"/>
              </w:rPr>
            </w:pPr>
            <w:r w:rsidRPr="000C324B">
              <w:rPr>
                <w:rFonts w:ascii="Times New Roman" w:hAnsi="Times New Roman"/>
                <w:b w:val="0"/>
              </w:rPr>
              <w:t>Adrese:</w:t>
            </w:r>
          </w:p>
        </w:tc>
        <w:tc>
          <w:tcPr>
            <w:tcW w:w="6726" w:type="dxa"/>
            <w:tcBorders>
              <w:top w:val="single" w:sz="4" w:space="0" w:color="auto"/>
              <w:left w:val="single" w:sz="4" w:space="0" w:color="auto"/>
              <w:bottom w:val="single" w:sz="4" w:space="0" w:color="auto"/>
              <w:right w:val="single" w:sz="4" w:space="0" w:color="auto"/>
            </w:tcBorders>
          </w:tcPr>
          <w:p w14:paraId="33046D6F" w14:textId="77777777" w:rsidR="00FB3886" w:rsidRPr="000C324B" w:rsidRDefault="00FB3886" w:rsidP="00BE2F35">
            <w:pPr>
              <w:widowControl w:val="0"/>
              <w:ind w:right="-109"/>
              <w:rPr>
                <w:rFonts w:ascii="Times New Roman" w:hAnsi="Times New Roman"/>
                <w:b w:val="0"/>
              </w:rPr>
            </w:pPr>
            <w:r>
              <w:rPr>
                <w:rFonts w:ascii="Times New Roman" w:hAnsi="Times New Roman"/>
                <w:b w:val="0"/>
              </w:rPr>
              <w:t xml:space="preserve">Pasta iela 37, Jelgava, </w:t>
            </w:r>
            <w:r w:rsidRPr="00A9779B">
              <w:rPr>
                <w:rFonts w:ascii="Times New Roman" w:hAnsi="Times New Roman"/>
                <w:b w:val="0"/>
              </w:rPr>
              <w:t>LV-3001</w:t>
            </w:r>
          </w:p>
        </w:tc>
      </w:tr>
      <w:tr w:rsidR="00FB3886" w:rsidRPr="000C324B" w14:paraId="32B9AC93" w14:textId="77777777" w:rsidTr="00BE2F35">
        <w:trPr>
          <w:trHeight w:val="273"/>
        </w:trPr>
        <w:tc>
          <w:tcPr>
            <w:tcW w:w="2635" w:type="dxa"/>
            <w:tcBorders>
              <w:top w:val="single" w:sz="4" w:space="0" w:color="auto"/>
              <w:left w:val="single" w:sz="4" w:space="0" w:color="auto"/>
              <w:bottom w:val="single" w:sz="4" w:space="0" w:color="auto"/>
              <w:right w:val="single" w:sz="4" w:space="0" w:color="auto"/>
            </w:tcBorders>
          </w:tcPr>
          <w:p w14:paraId="7AA5439E" w14:textId="77777777" w:rsidR="00FB3886" w:rsidRPr="000C324B" w:rsidRDefault="00FB3886" w:rsidP="00BE2F35">
            <w:pPr>
              <w:widowControl w:val="0"/>
              <w:ind w:right="-109"/>
              <w:rPr>
                <w:rFonts w:ascii="Times New Roman" w:hAnsi="Times New Roman"/>
                <w:b w:val="0"/>
              </w:rPr>
            </w:pPr>
            <w:r w:rsidRPr="000C324B">
              <w:rPr>
                <w:rFonts w:ascii="Times New Roman" w:hAnsi="Times New Roman"/>
                <w:b w:val="0"/>
              </w:rPr>
              <w:t>Reģistrācijas numurs:</w:t>
            </w:r>
          </w:p>
        </w:tc>
        <w:tc>
          <w:tcPr>
            <w:tcW w:w="6726" w:type="dxa"/>
            <w:tcBorders>
              <w:top w:val="single" w:sz="4" w:space="0" w:color="auto"/>
              <w:left w:val="single" w:sz="4" w:space="0" w:color="auto"/>
              <w:bottom w:val="single" w:sz="4" w:space="0" w:color="auto"/>
              <w:right w:val="single" w:sz="4" w:space="0" w:color="auto"/>
            </w:tcBorders>
          </w:tcPr>
          <w:p w14:paraId="311FF9AA" w14:textId="77777777" w:rsidR="00FB3886" w:rsidRPr="000C324B" w:rsidRDefault="00FB3886" w:rsidP="00BE2F35">
            <w:pPr>
              <w:widowControl w:val="0"/>
              <w:ind w:right="-109"/>
              <w:rPr>
                <w:rFonts w:ascii="Times New Roman" w:hAnsi="Times New Roman"/>
                <w:b w:val="0"/>
              </w:rPr>
            </w:pPr>
            <w:r w:rsidRPr="00A9779B">
              <w:rPr>
                <w:rFonts w:ascii="Times New Roman" w:hAnsi="Times New Roman"/>
                <w:b w:val="0"/>
              </w:rPr>
              <w:t>9000911803</w:t>
            </w:r>
            <w:r>
              <w:rPr>
                <w:rFonts w:ascii="Times New Roman" w:hAnsi="Times New Roman"/>
                <w:b w:val="0"/>
              </w:rPr>
              <w:t>1</w:t>
            </w:r>
          </w:p>
        </w:tc>
      </w:tr>
      <w:tr w:rsidR="00FB3886" w:rsidRPr="000C324B" w14:paraId="292382C1" w14:textId="77777777" w:rsidTr="00BE2F35">
        <w:trPr>
          <w:trHeight w:val="273"/>
        </w:trPr>
        <w:tc>
          <w:tcPr>
            <w:tcW w:w="2635" w:type="dxa"/>
            <w:tcBorders>
              <w:top w:val="single" w:sz="4" w:space="0" w:color="auto"/>
              <w:left w:val="single" w:sz="4" w:space="0" w:color="auto"/>
              <w:bottom w:val="single" w:sz="4" w:space="0" w:color="auto"/>
              <w:right w:val="single" w:sz="4" w:space="0" w:color="auto"/>
            </w:tcBorders>
          </w:tcPr>
          <w:p w14:paraId="181E57A0" w14:textId="77777777" w:rsidR="00FB3886" w:rsidRPr="000C324B" w:rsidRDefault="00FB3886" w:rsidP="00BE2F35">
            <w:pPr>
              <w:widowControl w:val="0"/>
              <w:ind w:right="-109"/>
              <w:rPr>
                <w:rFonts w:ascii="Times New Roman" w:hAnsi="Times New Roman"/>
                <w:b w:val="0"/>
              </w:rPr>
            </w:pPr>
            <w:r w:rsidRPr="000C324B">
              <w:rPr>
                <w:rFonts w:ascii="Times New Roman" w:hAnsi="Times New Roman"/>
                <w:b w:val="0"/>
              </w:rPr>
              <w:t>Tālruņa numurs:</w:t>
            </w:r>
          </w:p>
        </w:tc>
        <w:tc>
          <w:tcPr>
            <w:tcW w:w="6726" w:type="dxa"/>
            <w:tcBorders>
              <w:top w:val="single" w:sz="4" w:space="0" w:color="auto"/>
              <w:left w:val="single" w:sz="4" w:space="0" w:color="auto"/>
              <w:bottom w:val="single" w:sz="4" w:space="0" w:color="auto"/>
              <w:right w:val="single" w:sz="4" w:space="0" w:color="auto"/>
            </w:tcBorders>
          </w:tcPr>
          <w:p w14:paraId="5F144EE5" w14:textId="77777777" w:rsidR="00FB3886" w:rsidRPr="000C324B" w:rsidRDefault="00FB3886" w:rsidP="00BE2F35">
            <w:pPr>
              <w:widowControl w:val="0"/>
              <w:ind w:right="-109"/>
              <w:rPr>
                <w:rFonts w:ascii="Times New Roman" w:hAnsi="Times New Roman"/>
                <w:b w:val="0"/>
              </w:rPr>
            </w:pPr>
            <w:r w:rsidRPr="00A9779B">
              <w:rPr>
                <w:rFonts w:ascii="Times New Roman" w:hAnsi="Times New Roman"/>
                <w:b w:val="0"/>
              </w:rPr>
              <w:t>63012251</w:t>
            </w:r>
          </w:p>
        </w:tc>
      </w:tr>
      <w:tr w:rsidR="00FB3886" w:rsidRPr="000C324B" w14:paraId="6620356B" w14:textId="77777777" w:rsidTr="00BE2F35">
        <w:trPr>
          <w:trHeight w:val="273"/>
        </w:trPr>
        <w:tc>
          <w:tcPr>
            <w:tcW w:w="2635" w:type="dxa"/>
            <w:tcBorders>
              <w:top w:val="single" w:sz="4" w:space="0" w:color="auto"/>
              <w:left w:val="single" w:sz="4" w:space="0" w:color="auto"/>
              <w:bottom w:val="single" w:sz="4" w:space="0" w:color="auto"/>
              <w:right w:val="single" w:sz="4" w:space="0" w:color="auto"/>
            </w:tcBorders>
          </w:tcPr>
          <w:p w14:paraId="525BFE9A" w14:textId="77777777" w:rsidR="00FB3886" w:rsidRPr="000C324B" w:rsidRDefault="00FB3886" w:rsidP="00BE2F35">
            <w:pPr>
              <w:widowControl w:val="0"/>
              <w:ind w:right="-109"/>
              <w:rPr>
                <w:rFonts w:ascii="Times New Roman" w:hAnsi="Times New Roman"/>
                <w:b w:val="0"/>
              </w:rPr>
            </w:pPr>
            <w:r w:rsidRPr="000C324B">
              <w:rPr>
                <w:rFonts w:ascii="Times New Roman" w:hAnsi="Times New Roman"/>
                <w:b w:val="0"/>
              </w:rPr>
              <w:t>Jautājumos par iepirkumu</w:t>
            </w:r>
          </w:p>
        </w:tc>
        <w:tc>
          <w:tcPr>
            <w:tcW w:w="6726" w:type="dxa"/>
            <w:tcBorders>
              <w:top w:val="single" w:sz="4" w:space="0" w:color="auto"/>
              <w:left w:val="single" w:sz="4" w:space="0" w:color="auto"/>
              <w:bottom w:val="single" w:sz="4" w:space="0" w:color="auto"/>
              <w:right w:val="single" w:sz="4" w:space="0" w:color="auto"/>
            </w:tcBorders>
          </w:tcPr>
          <w:p w14:paraId="2E4347A4" w14:textId="77777777" w:rsidR="00FB3886" w:rsidRPr="000C324B" w:rsidRDefault="00FB3886" w:rsidP="00BE2F35">
            <w:pPr>
              <w:widowControl w:val="0"/>
              <w:ind w:right="-109"/>
              <w:rPr>
                <w:rFonts w:ascii="Times New Roman" w:hAnsi="Times New Roman"/>
                <w:b w:val="0"/>
              </w:rPr>
            </w:pPr>
            <w:r>
              <w:rPr>
                <w:rFonts w:ascii="Times New Roman" w:hAnsi="Times New Roman"/>
                <w:b w:val="0"/>
              </w:rPr>
              <w:t>kristine.akone</w:t>
            </w:r>
            <w:r w:rsidRPr="00A9779B">
              <w:rPr>
                <w:rFonts w:ascii="Times New Roman" w:hAnsi="Times New Roman"/>
                <w:b w:val="0"/>
              </w:rPr>
              <w:t>@jelgavasnovads.lv</w:t>
            </w:r>
          </w:p>
        </w:tc>
      </w:tr>
      <w:tr w:rsidR="00FB3886" w:rsidRPr="000C324B" w14:paraId="012665A9" w14:textId="77777777" w:rsidTr="00BE2F35">
        <w:trPr>
          <w:trHeight w:val="2444"/>
        </w:trPr>
        <w:tc>
          <w:tcPr>
            <w:tcW w:w="2635" w:type="dxa"/>
            <w:tcBorders>
              <w:top w:val="single" w:sz="4" w:space="0" w:color="auto"/>
              <w:left w:val="single" w:sz="4" w:space="0" w:color="auto"/>
              <w:bottom w:val="single" w:sz="4" w:space="0" w:color="auto"/>
              <w:right w:val="single" w:sz="4" w:space="0" w:color="auto"/>
            </w:tcBorders>
          </w:tcPr>
          <w:p w14:paraId="7CAE37B6" w14:textId="77777777" w:rsidR="00FB3886" w:rsidRPr="004A44EC" w:rsidRDefault="00FB3886" w:rsidP="00BE2F35">
            <w:pPr>
              <w:widowControl w:val="0"/>
              <w:ind w:right="-109"/>
              <w:rPr>
                <w:rFonts w:ascii="Times New Roman" w:hAnsi="Times New Roman"/>
                <w:b w:val="0"/>
              </w:rPr>
            </w:pPr>
            <w:r w:rsidRPr="004A44EC">
              <w:rPr>
                <w:rFonts w:ascii="Times New Roman" w:hAnsi="Times New Roman"/>
                <w:b w:val="0"/>
              </w:rPr>
              <w:t xml:space="preserve">Pircēja profils </w:t>
            </w:r>
          </w:p>
        </w:tc>
        <w:tc>
          <w:tcPr>
            <w:tcW w:w="6726" w:type="dxa"/>
            <w:tcBorders>
              <w:top w:val="single" w:sz="4" w:space="0" w:color="auto"/>
              <w:left w:val="single" w:sz="4" w:space="0" w:color="auto"/>
              <w:bottom w:val="single" w:sz="4" w:space="0" w:color="auto"/>
              <w:right w:val="single" w:sz="4" w:space="0" w:color="auto"/>
            </w:tcBorders>
          </w:tcPr>
          <w:p w14:paraId="429C4C42" w14:textId="77777777" w:rsidR="00FB3886" w:rsidRPr="004A44EC" w:rsidRDefault="00FB3886" w:rsidP="00BE2F35">
            <w:pPr>
              <w:jc w:val="both"/>
              <w:rPr>
                <w:rFonts w:ascii="Times New Roman" w:hAnsi="Times New Roman"/>
                <w:b w:val="0"/>
              </w:rPr>
            </w:pPr>
            <w:r w:rsidRPr="004A44EC">
              <w:rPr>
                <w:rFonts w:ascii="Times New Roman" w:hAnsi="Times New Roman"/>
                <w:b w:val="0"/>
              </w:rPr>
              <w:t xml:space="preserve">Internetā publiski pieejama pasūtītāja vietne valsts elektroniskās informācijas sistēmā piedāvājumu un pieteikumu saņemšanai (Elektronisko iepirkumu sistēma </w:t>
            </w:r>
            <w:hyperlink r:id="rId10" w:history="1">
              <w:r w:rsidRPr="004A44EC">
                <w:rPr>
                  <w:rStyle w:val="Hyperlink"/>
                  <w:rFonts w:ascii="Times New Roman" w:eastAsiaTheme="majorEastAsia" w:hAnsi="Times New Roman"/>
                  <w:b w:val="0"/>
                </w:rPr>
                <w:t>https://www.eis.gov.lv/EKEIS/Supplier</w:t>
              </w:r>
            </w:hyperlink>
            <w:r w:rsidRPr="004A44EC">
              <w:rPr>
                <w:rFonts w:ascii="Times New Roman" w:hAnsi="Times New Roman"/>
                <w:b w:val="0"/>
              </w:rPr>
              <w:t>), kurā pasūtītājs ievieto informāciju par turpmākajiem uzaicinājumiem iesniegt piedāvājumus, par plānotajiem iepirkumiem, noslēgtajiem līgumiem, pārtrauktajām procedūrām, kā arī citu normatīvajos aktos noteiktu ar iepirkumiem saistītu informāciju.</w:t>
            </w:r>
          </w:p>
        </w:tc>
      </w:tr>
      <w:tr w:rsidR="00FB3886" w:rsidRPr="000C324B" w14:paraId="2E74D02F" w14:textId="77777777" w:rsidTr="00BE2F35">
        <w:trPr>
          <w:trHeight w:val="948"/>
        </w:trPr>
        <w:tc>
          <w:tcPr>
            <w:tcW w:w="2635" w:type="dxa"/>
            <w:tcBorders>
              <w:top w:val="single" w:sz="4" w:space="0" w:color="auto"/>
              <w:left w:val="single" w:sz="4" w:space="0" w:color="auto"/>
              <w:bottom w:val="single" w:sz="4" w:space="0" w:color="auto"/>
              <w:right w:val="single" w:sz="4" w:space="0" w:color="auto"/>
            </w:tcBorders>
          </w:tcPr>
          <w:p w14:paraId="3916A42A" w14:textId="77777777" w:rsidR="00FB3886" w:rsidRPr="004A44EC" w:rsidRDefault="00FB3886" w:rsidP="00BE2F35">
            <w:pPr>
              <w:widowControl w:val="0"/>
              <w:ind w:right="-109"/>
              <w:rPr>
                <w:rFonts w:ascii="Times New Roman" w:hAnsi="Times New Roman"/>
                <w:b w:val="0"/>
              </w:rPr>
            </w:pPr>
            <w:r w:rsidRPr="004A44EC">
              <w:rPr>
                <w:rFonts w:ascii="Times New Roman" w:hAnsi="Times New Roman"/>
                <w:b w:val="0"/>
              </w:rPr>
              <w:t>Iepirkuma procedūras dokumentu pieejamība</w:t>
            </w:r>
          </w:p>
        </w:tc>
        <w:tc>
          <w:tcPr>
            <w:tcW w:w="6726" w:type="dxa"/>
            <w:tcBorders>
              <w:top w:val="single" w:sz="4" w:space="0" w:color="auto"/>
              <w:left w:val="single" w:sz="4" w:space="0" w:color="auto"/>
              <w:bottom w:val="single" w:sz="4" w:space="0" w:color="auto"/>
              <w:right w:val="single" w:sz="4" w:space="0" w:color="auto"/>
            </w:tcBorders>
          </w:tcPr>
          <w:p w14:paraId="34A4B9B3" w14:textId="77777777" w:rsidR="00FB3886" w:rsidRPr="004A44EC" w:rsidRDefault="00FB3886" w:rsidP="00BE2F35">
            <w:pPr>
              <w:jc w:val="both"/>
              <w:rPr>
                <w:rFonts w:ascii="Times New Roman" w:hAnsi="Times New Roman"/>
                <w:b w:val="0"/>
              </w:rPr>
            </w:pPr>
            <w:r w:rsidRPr="004A44EC">
              <w:rPr>
                <w:rFonts w:ascii="Times New Roman" w:hAnsi="Times New Roman"/>
                <w:b w:val="0"/>
              </w:rPr>
              <w:t>Valsts elektroniskās informācijas sistēmā piedāvājumu un pieteikumu saņemšanai (Elektronisko iepirkumu sistēma (EIS)</w:t>
            </w:r>
            <w:r>
              <w:rPr>
                <w:rFonts w:ascii="Times New Roman" w:hAnsi="Times New Roman"/>
                <w:b w:val="0"/>
              </w:rPr>
              <w:t xml:space="preserve"> </w:t>
            </w:r>
            <w:r w:rsidRPr="004A44EC">
              <w:rPr>
                <w:rFonts w:ascii="Times New Roman" w:hAnsi="Times New Roman"/>
                <w:b w:val="0"/>
              </w:rPr>
              <w:t xml:space="preserve">– </w:t>
            </w:r>
            <w:hyperlink r:id="rId11" w:history="1">
              <w:r w:rsidRPr="004A44EC">
                <w:rPr>
                  <w:rStyle w:val="Hyperlink"/>
                  <w:rFonts w:ascii="Times New Roman" w:eastAsiaTheme="majorEastAsia" w:hAnsi="Times New Roman"/>
                  <w:b w:val="0"/>
                </w:rPr>
                <w:t>https://www.eis.gov.lv/EKEIS/Supplier</w:t>
              </w:r>
            </w:hyperlink>
            <w:r w:rsidRPr="004A44EC">
              <w:rPr>
                <w:rFonts w:ascii="Times New Roman" w:hAnsi="Times New Roman"/>
                <w:b w:val="0"/>
              </w:rPr>
              <w:t>).</w:t>
            </w:r>
          </w:p>
        </w:tc>
      </w:tr>
    </w:tbl>
    <w:p w14:paraId="526371D7" w14:textId="77777777" w:rsidR="00FB3886" w:rsidRPr="000C324B" w:rsidRDefault="00FB3886" w:rsidP="00FB3886">
      <w:pPr>
        <w:pStyle w:val="Heading2"/>
        <w:keepNext w:val="0"/>
        <w:widowControl w:val="0"/>
        <w:numPr>
          <w:ilvl w:val="0"/>
          <w:numId w:val="0"/>
        </w:numPr>
        <w:tabs>
          <w:tab w:val="clear" w:pos="284"/>
        </w:tabs>
        <w:spacing w:after="0"/>
        <w:ind w:right="-109"/>
        <w:rPr>
          <w:rFonts w:ascii="Times New Roman" w:hAnsi="Times New Roman"/>
          <w:b w:val="0"/>
          <w:sz w:val="24"/>
          <w:szCs w:val="24"/>
        </w:rPr>
      </w:pPr>
    </w:p>
    <w:p w14:paraId="4C132BFB" w14:textId="77777777" w:rsidR="00FB3886" w:rsidRPr="00171B79" w:rsidRDefault="003A0BE3" w:rsidP="00171B79">
      <w:pPr>
        <w:pStyle w:val="Heading2"/>
        <w:numPr>
          <w:ilvl w:val="0"/>
          <w:numId w:val="0"/>
        </w:numPr>
        <w:ind w:left="502"/>
        <w:rPr>
          <w:b w:val="0"/>
          <w:sz w:val="24"/>
          <w:szCs w:val="24"/>
        </w:rPr>
      </w:pPr>
      <w:r w:rsidRPr="001B4A6E">
        <w:rPr>
          <w:b w:val="0"/>
          <w:color w:val="000000"/>
          <w:sz w:val="24"/>
          <w:szCs w:val="24"/>
          <w:shd w:val="clear" w:color="auto" w:fill="FFFFFF"/>
        </w:rPr>
        <w:t>Iepirkumu organizē Pastāvīgā Jelgavas novada iepirkuma komisija, apstiprināta ar Jelgavas novada domes 30.07.2009. sēdes lēmumu Nr.4 17.§., 23.09.2009. sēdes lēmumu Nr. 7 9§, 24.07.2013. sēdes lēmumu Nr. 13 11§, 27.01.2014.</w:t>
      </w:r>
      <w:r w:rsidR="00F77086" w:rsidRPr="001B4A6E">
        <w:rPr>
          <w:b w:val="0"/>
          <w:color w:val="000000"/>
          <w:sz w:val="24"/>
          <w:szCs w:val="24"/>
          <w:shd w:val="clear" w:color="auto" w:fill="FFFFFF"/>
        </w:rPr>
        <w:t xml:space="preserve"> </w:t>
      </w:r>
      <w:r w:rsidRPr="001B4A6E">
        <w:rPr>
          <w:b w:val="0"/>
          <w:color w:val="000000"/>
          <w:sz w:val="24"/>
          <w:szCs w:val="24"/>
          <w:shd w:val="clear" w:color="auto" w:fill="FFFFFF"/>
        </w:rPr>
        <w:t>sēdes lēmumu Nr.1 20§, 27.07.2016. sēdes lēmumu Nr. 10 28§; 25.04.2018. sēdes lēmumu Nr. 5 20§ un 27.03.2019. sēdes lēmumu Nr. 3 16§</w:t>
      </w:r>
      <w:bookmarkStart w:id="3" w:name="_Hlk6997325"/>
      <w:r w:rsidRPr="001B4A6E">
        <w:rPr>
          <w:b w:val="0"/>
          <w:color w:val="000000"/>
          <w:sz w:val="24"/>
          <w:szCs w:val="24"/>
          <w:shd w:val="clear" w:color="auto" w:fill="FFFFFF"/>
        </w:rPr>
        <w:t>.</w:t>
      </w:r>
      <w:bookmarkEnd w:id="3"/>
    </w:p>
    <w:p w14:paraId="168B2516" w14:textId="77777777" w:rsidR="00FB3886" w:rsidRPr="00B263E9" w:rsidRDefault="00FB3886" w:rsidP="005F4A8B">
      <w:pPr>
        <w:pStyle w:val="Heading2"/>
        <w:keepNext w:val="0"/>
        <w:widowControl w:val="0"/>
        <w:numPr>
          <w:ilvl w:val="1"/>
          <w:numId w:val="22"/>
        </w:numPr>
        <w:tabs>
          <w:tab w:val="clear" w:pos="284"/>
        </w:tabs>
        <w:spacing w:after="0"/>
        <w:ind w:right="-109" w:hanging="502"/>
        <w:rPr>
          <w:rFonts w:ascii="Times New Roman" w:hAnsi="Times New Roman"/>
          <w:sz w:val="24"/>
          <w:szCs w:val="24"/>
        </w:rPr>
      </w:pPr>
      <w:r w:rsidRPr="00B263E9">
        <w:rPr>
          <w:rFonts w:ascii="Times New Roman" w:hAnsi="Times New Roman"/>
          <w:sz w:val="24"/>
          <w:szCs w:val="24"/>
        </w:rPr>
        <w:t>Iepirkuma procedūras dokumentu pieejamība</w:t>
      </w:r>
    </w:p>
    <w:p w14:paraId="731A7BDB" w14:textId="272D3E4A" w:rsidR="00FB3886" w:rsidRPr="005A6D92" w:rsidRDefault="00FB3886" w:rsidP="005F4A8B">
      <w:pPr>
        <w:pStyle w:val="Heading2"/>
        <w:keepNext w:val="0"/>
        <w:widowControl w:val="0"/>
        <w:numPr>
          <w:ilvl w:val="2"/>
          <w:numId w:val="22"/>
        </w:numPr>
        <w:tabs>
          <w:tab w:val="clear" w:pos="284"/>
          <w:tab w:val="left" w:pos="426"/>
        </w:tabs>
        <w:spacing w:after="0"/>
        <w:ind w:left="567" w:right="-109" w:hanging="567"/>
        <w:rPr>
          <w:rFonts w:ascii="Times New Roman" w:hAnsi="Times New Roman"/>
          <w:b w:val="0"/>
          <w:sz w:val="24"/>
          <w:szCs w:val="24"/>
        </w:rPr>
      </w:pPr>
      <w:r w:rsidRPr="005A6D92">
        <w:rPr>
          <w:rFonts w:ascii="Times New Roman" w:hAnsi="Times New Roman"/>
          <w:b w:val="0"/>
          <w:sz w:val="24"/>
          <w:szCs w:val="24"/>
        </w:rPr>
        <w:t xml:space="preserve">Atklātā konkursa </w:t>
      </w:r>
      <w:r w:rsidRPr="00D03B39">
        <w:rPr>
          <w:rFonts w:ascii="Times New Roman" w:eastAsia="Calibri" w:hAnsi="Times New Roman"/>
          <w:b w:val="0"/>
          <w:sz w:val="24"/>
          <w:szCs w:val="24"/>
        </w:rPr>
        <w:t>“</w:t>
      </w:r>
      <w:r w:rsidR="00655F50">
        <w:rPr>
          <w:rFonts w:ascii="Times New Roman" w:eastAsia="Calibri" w:hAnsi="Times New Roman"/>
          <w:b w:val="0"/>
          <w:sz w:val="24"/>
          <w:szCs w:val="24"/>
        </w:rPr>
        <w:t>Skolēnu regulārie un citi pārvadājumi</w:t>
      </w:r>
      <w:r w:rsidRPr="00E626C0">
        <w:rPr>
          <w:rFonts w:ascii="Times New Roman" w:eastAsia="Calibri" w:hAnsi="Times New Roman"/>
          <w:b w:val="0"/>
          <w:sz w:val="24"/>
          <w:szCs w:val="24"/>
        </w:rPr>
        <w:t xml:space="preserve">” </w:t>
      </w:r>
      <w:r w:rsidRPr="00D03B39">
        <w:rPr>
          <w:rFonts w:ascii="Times New Roman" w:hAnsi="Times New Roman"/>
          <w:b w:val="0"/>
          <w:sz w:val="24"/>
          <w:szCs w:val="24"/>
        </w:rPr>
        <w:t>(iepirkuma ID Nr. JNP</w:t>
      </w:r>
      <w:r w:rsidRPr="00805353">
        <w:rPr>
          <w:rFonts w:ascii="Times New Roman" w:hAnsi="Times New Roman"/>
          <w:b w:val="0"/>
          <w:color w:val="000000"/>
          <w:sz w:val="24"/>
          <w:szCs w:val="24"/>
        </w:rPr>
        <w:t>/2019/</w:t>
      </w:r>
      <w:r w:rsidR="00655F50">
        <w:rPr>
          <w:rFonts w:ascii="Times New Roman" w:hAnsi="Times New Roman"/>
          <w:b w:val="0"/>
          <w:color w:val="000000"/>
          <w:sz w:val="24"/>
          <w:szCs w:val="24"/>
        </w:rPr>
        <w:t>50</w:t>
      </w:r>
      <w:r w:rsidRPr="00A90163">
        <w:rPr>
          <w:rFonts w:ascii="Times New Roman" w:hAnsi="Times New Roman"/>
          <w:b w:val="0"/>
          <w:sz w:val="24"/>
          <w:szCs w:val="24"/>
        </w:rPr>
        <w:t>)</w:t>
      </w:r>
      <w:r w:rsidRPr="005A6D92">
        <w:rPr>
          <w:rFonts w:ascii="Times New Roman" w:hAnsi="Times New Roman"/>
          <w:b w:val="0"/>
          <w:sz w:val="24"/>
          <w:szCs w:val="24"/>
        </w:rPr>
        <w:t xml:space="preserve"> nolikums, tā Iespējamie grozījumi, tehniskā specifikācija, kā arī iepirkuma komisijas sniegtās atbildes uz ieinteresēto Piegādātāju uzdotajiem jautājumiem elektroniskā formā pieejamas </w:t>
      </w:r>
      <w:r w:rsidRPr="006C0CF8">
        <w:rPr>
          <w:rFonts w:ascii="Times New Roman" w:hAnsi="Times New Roman"/>
          <w:b w:val="0"/>
          <w:sz w:val="24"/>
          <w:szCs w:val="24"/>
        </w:rPr>
        <w:t>Pasūtītāja interneta vietnē</w:t>
      </w:r>
      <w:r w:rsidRPr="006C0CF8">
        <w:rPr>
          <w:rFonts w:ascii="Times New Roman" w:hAnsi="Times New Roman"/>
          <w:b w:val="0"/>
          <w:color w:val="000000"/>
          <w:sz w:val="24"/>
          <w:szCs w:val="24"/>
        </w:rPr>
        <w:t xml:space="preserve"> </w:t>
      </w:r>
      <w:hyperlink r:id="rId12" w:history="1">
        <w:r w:rsidRPr="005A6D92">
          <w:rPr>
            <w:rStyle w:val="Hyperlink"/>
            <w:rFonts w:ascii="Times New Roman" w:eastAsiaTheme="majorEastAsia" w:hAnsi="Times New Roman"/>
            <w:b w:val="0"/>
            <w:sz w:val="24"/>
            <w:szCs w:val="24"/>
          </w:rPr>
          <w:t>https://www.eis.gov.lv/EKEIS/Supplier</w:t>
        </w:r>
      </w:hyperlink>
      <w:r>
        <w:rPr>
          <w:rFonts w:ascii="Times New Roman" w:hAnsi="Times New Roman"/>
          <w:b w:val="0"/>
          <w:color w:val="000000"/>
          <w:sz w:val="24"/>
          <w:szCs w:val="24"/>
        </w:rPr>
        <w:t xml:space="preserve"> .</w:t>
      </w:r>
    </w:p>
    <w:p w14:paraId="5A0E699B" w14:textId="77777777" w:rsidR="00FB3886" w:rsidRPr="005A6D92" w:rsidRDefault="00FB3886" w:rsidP="005F4A8B">
      <w:pPr>
        <w:pStyle w:val="Heading2"/>
        <w:keepNext w:val="0"/>
        <w:widowControl w:val="0"/>
        <w:numPr>
          <w:ilvl w:val="2"/>
          <w:numId w:val="22"/>
        </w:numPr>
        <w:tabs>
          <w:tab w:val="clear" w:pos="284"/>
          <w:tab w:val="left" w:pos="567"/>
          <w:tab w:val="left" w:pos="709"/>
          <w:tab w:val="left" w:pos="1134"/>
        </w:tabs>
        <w:spacing w:after="0"/>
        <w:ind w:left="567" w:right="-109" w:hanging="567"/>
        <w:rPr>
          <w:rFonts w:ascii="Times New Roman" w:hAnsi="Times New Roman"/>
          <w:b w:val="0"/>
          <w:sz w:val="24"/>
          <w:szCs w:val="24"/>
        </w:rPr>
      </w:pPr>
      <w:r w:rsidRPr="005A6D92">
        <w:rPr>
          <w:rFonts w:ascii="Times New Roman" w:hAnsi="Times New Roman"/>
          <w:b w:val="0"/>
          <w:sz w:val="24"/>
          <w:szCs w:val="24"/>
        </w:rPr>
        <w:t xml:space="preserve">Tiek uzskatīts, ka visi ieinteresētie Piegādātāji papildus informāciju ir saņēmuši brīdī, kad tā publicēta </w:t>
      </w:r>
      <w:r>
        <w:rPr>
          <w:rFonts w:ascii="Times New Roman" w:hAnsi="Times New Roman"/>
          <w:b w:val="0"/>
          <w:sz w:val="24"/>
          <w:szCs w:val="24"/>
        </w:rPr>
        <w:t xml:space="preserve">vietnē </w:t>
      </w:r>
      <w:hyperlink r:id="rId13" w:history="1">
        <w:r w:rsidRPr="005A6D92">
          <w:rPr>
            <w:rStyle w:val="Hyperlink"/>
            <w:rFonts w:ascii="Times New Roman" w:eastAsiaTheme="majorEastAsia" w:hAnsi="Times New Roman"/>
            <w:b w:val="0"/>
            <w:sz w:val="24"/>
            <w:szCs w:val="24"/>
          </w:rPr>
          <w:t>https://www.eis.gov.lv/EKEIS/Supplier</w:t>
        </w:r>
      </w:hyperlink>
      <w:r w:rsidRPr="005A6D92">
        <w:rPr>
          <w:rFonts w:ascii="Times New Roman" w:hAnsi="Times New Roman"/>
          <w:b w:val="0"/>
          <w:sz w:val="24"/>
          <w:szCs w:val="24"/>
        </w:rPr>
        <w:t>;</w:t>
      </w:r>
    </w:p>
    <w:p w14:paraId="75F6529F" w14:textId="77777777" w:rsidR="00FB3886" w:rsidRPr="009710B3" w:rsidRDefault="00FB3886" w:rsidP="005F4A8B">
      <w:pPr>
        <w:pStyle w:val="Heading2"/>
        <w:keepNext w:val="0"/>
        <w:widowControl w:val="0"/>
        <w:numPr>
          <w:ilvl w:val="2"/>
          <w:numId w:val="22"/>
        </w:numPr>
        <w:tabs>
          <w:tab w:val="clear" w:pos="284"/>
          <w:tab w:val="left" w:pos="567"/>
          <w:tab w:val="left" w:pos="1134"/>
        </w:tabs>
        <w:spacing w:after="0"/>
        <w:ind w:left="567" w:right="-109" w:hanging="567"/>
        <w:rPr>
          <w:rFonts w:ascii="Times New Roman" w:hAnsi="Times New Roman"/>
          <w:b w:val="0"/>
          <w:sz w:val="24"/>
          <w:szCs w:val="24"/>
        </w:rPr>
      </w:pPr>
      <w:r w:rsidRPr="000C324B">
        <w:rPr>
          <w:rFonts w:ascii="Times New Roman" w:hAnsi="Times New Roman"/>
          <w:b w:val="0"/>
          <w:sz w:val="24"/>
          <w:szCs w:val="24"/>
        </w:rPr>
        <w:t>Ieinteresētais piegādātājs EIS e-konkursu apakšsistēmā šī konkursa sadaļā var reģistrēties kā atklāta konkursa nolikuma saņēmējs, ja tas ir reģistrēts EIS kā Piegādātājs.</w:t>
      </w:r>
      <w:r w:rsidRPr="000C324B">
        <w:rPr>
          <w:rFonts w:ascii="Times New Roman" w:hAnsi="Times New Roman"/>
          <w:b w:val="0"/>
          <w:sz w:val="24"/>
          <w:szCs w:val="24"/>
          <w:vertAlign w:val="superscript"/>
        </w:rPr>
        <w:footnoteReference w:id="1"/>
      </w:r>
    </w:p>
    <w:p w14:paraId="05CC8C82" w14:textId="77777777" w:rsidR="00FB3886" w:rsidRDefault="00FB3886" w:rsidP="005F4A8B">
      <w:pPr>
        <w:pStyle w:val="Heading2"/>
        <w:keepNext w:val="0"/>
        <w:widowControl w:val="0"/>
        <w:numPr>
          <w:ilvl w:val="2"/>
          <w:numId w:val="22"/>
        </w:numPr>
        <w:tabs>
          <w:tab w:val="clear" w:pos="284"/>
        </w:tabs>
        <w:spacing w:after="0"/>
        <w:ind w:left="567" w:right="-109" w:hanging="567"/>
        <w:rPr>
          <w:rFonts w:ascii="Times New Roman" w:hAnsi="Times New Roman"/>
          <w:b w:val="0"/>
          <w:sz w:val="24"/>
          <w:szCs w:val="24"/>
        </w:rPr>
      </w:pPr>
      <w:r w:rsidRPr="00AA754F">
        <w:rPr>
          <w:rFonts w:ascii="Times New Roman" w:hAnsi="Times New Roman"/>
          <w:b w:val="0"/>
          <w:sz w:val="24"/>
          <w:szCs w:val="24"/>
        </w:rPr>
        <w:t xml:space="preserve">Konkursa vērtēšanas kritērijs – </w:t>
      </w:r>
      <w:r>
        <w:rPr>
          <w:rFonts w:ascii="Times New Roman" w:hAnsi="Times New Roman"/>
          <w:b w:val="0"/>
          <w:sz w:val="24"/>
          <w:szCs w:val="24"/>
        </w:rPr>
        <w:t xml:space="preserve">saimnieciski izdevīgākais (ar </w:t>
      </w:r>
      <w:r w:rsidRPr="00A90163">
        <w:rPr>
          <w:rFonts w:ascii="Times New Roman" w:hAnsi="Times New Roman"/>
          <w:b w:val="0"/>
          <w:sz w:val="24"/>
          <w:szCs w:val="24"/>
        </w:rPr>
        <w:t>zemāko cenu).</w:t>
      </w:r>
      <w:r w:rsidRPr="00AA754F">
        <w:rPr>
          <w:rFonts w:ascii="Times New Roman" w:hAnsi="Times New Roman"/>
          <w:b w:val="0"/>
          <w:sz w:val="24"/>
          <w:szCs w:val="24"/>
        </w:rPr>
        <w:t xml:space="preserve"> </w:t>
      </w:r>
    </w:p>
    <w:p w14:paraId="13371CB0" w14:textId="77777777" w:rsidR="00FB3886" w:rsidRPr="00A309D5" w:rsidRDefault="00FB3886" w:rsidP="00FB3886"/>
    <w:p w14:paraId="44544E06" w14:textId="77777777" w:rsidR="00FB3886" w:rsidRPr="00AA754F" w:rsidRDefault="00FB3886" w:rsidP="005F4A8B">
      <w:pPr>
        <w:pStyle w:val="Heading2"/>
        <w:keepNext w:val="0"/>
        <w:widowControl w:val="0"/>
        <w:numPr>
          <w:ilvl w:val="1"/>
          <w:numId w:val="22"/>
        </w:numPr>
        <w:tabs>
          <w:tab w:val="clear" w:pos="284"/>
        </w:tabs>
        <w:spacing w:after="0"/>
        <w:ind w:left="567" w:right="-109" w:hanging="567"/>
        <w:rPr>
          <w:rFonts w:ascii="Times New Roman" w:hAnsi="Times New Roman"/>
          <w:b w:val="0"/>
          <w:sz w:val="24"/>
          <w:szCs w:val="24"/>
          <w:u w:val="single"/>
        </w:rPr>
      </w:pPr>
      <w:r w:rsidRPr="00AA754F">
        <w:rPr>
          <w:rFonts w:ascii="Times New Roman" w:hAnsi="Times New Roman"/>
          <w:sz w:val="24"/>
          <w:szCs w:val="24"/>
        </w:rPr>
        <w:t>Informācijas aprite un tās pieprasīšanas kārtība</w:t>
      </w:r>
    </w:p>
    <w:p w14:paraId="71421DF5" w14:textId="77777777" w:rsidR="00FB3886" w:rsidRPr="000C324B" w:rsidRDefault="00FB3886" w:rsidP="005F4A8B">
      <w:pPr>
        <w:pStyle w:val="Heading2"/>
        <w:keepNext w:val="0"/>
        <w:widowControl w:val="0"/>
        <w:numPr>
          <w:ilvl w:val="2"/>
          <w:numId w:val="22"/>
        </w:numPr>
        <w:tabs>
          <w:tab w:val="clear" w:pos="284"/>
          <w:tab w:val="left" w:pos="567"/>
        </w:tabs>
        <w:spacing w:after="0"/>
        <w:ind w:left="567" w:right="-109" w:hanging="567"/>
        <w:rPr>
          <w:rFonts w:ascii="Times New Roman" w:hAnsi="Times New Roman"/>
          <w:b w:val="0"/>
          <w:sz w:val="24"/>
          <w:szCs w:val="24"/>
        </w:rPr>
      </w:pPr>
      <w:r w:rsidRPr="000C324B">
        <w:rPr>
          <w:rFonts w:ascii="Times New Roman" w:hAnsi="Times New Roman"/>
          <w:b w:val="0"/>
          <w:sz w:val="24"/>
          <w:szCs w:val="24"/>
        </w:rPr>
        <w:t xml:space="preserve">Informācijas apmaiņa starp Pasūtītāju/ Iepirkuma komisiju un Piegādātājiem vai Pretendentiem notiek </w:t>
      </w:r>
      <w:proofErr w:type="spellStart"/>
      <w:r w:rsidRPr="000C324B">
        <w:rPr>
          <w:rFonts w:ascii="Times New Roman" w:hAnsi="Times New Roman"/>
          <w:b w:val="0"/>
          <w:sz w:val="24"/>
          <w:szCs w:val="24"/>
        </w:rPr>
        <w:t>rakstveidā</w:t>
      </w:r>
      <w:proofErr w:type="spellEnd"/>
      <w:r w:rsidRPr="000C324B">
        <w:rPr>
          <w:rFonts w:ascii="Times New Roman" w:hAnsi="Times New Roman"/>
          <w:b w:val="0"/>
          <w:sz w:val="24"/>
          <w:szCs w:val="24"/>
        </w:rPr>
        <w:t xml:space="preserve"> - iesniedzot personīgi otras puses faktiskajā atrašanās vietā vai pa pastu, vai elektroniski, izmantojot drošu elektronisko parakstu vai pievienojot elektroniskajam pastam skenētu dokumentu.</w:t>
      </w:r>
    </w:p>
    <w:p w14:paraId="108441C8" w14:textId="77777777" w:rsidR="00FB3886" w:rsidRPr="000C324B" w:rsidRDefault="00FB3886" w:rsidP="005F4A8B">
      <w:pPr>
        <w:pStyle w:val="Heading2"/>
        <w:keepNext w:val="0"/>
        <w:widowControl w:val="0"/>
        <w:numPr>
          <w:ilvl w:val="2"/>
          <w:numId w:val="22"/>
        </w:numPr>
        <w:tabs>
          <w:tab w:val="clear" w:pos="284"/>
          <w:tab w:val="left" w:pos="567"/>
        </w:tabs>
        <w:spacing w:after="0"/>
        <w:ind w:left="567" w:right="-109" w:hanging="567"/>
        <w:rPr>
          <w:rFonts w:ascii="Times New Roman" w:hAnsi="Times New Roman"/>
          <w:b w:val="0"/>
          <w:sz w:val="24"/>
          <w:szCs w:val="24"/>
        </w:rPr>
      </w:pPr>
      <w:r w:rsidRPr="000C324B">
        <w:rPr>
          <w:rFonts w:ascii="Times New Roman" w:hAnsi="Times New Roman"/>
          <w:b w:val="0"/>
          <w:sz w:val="24"/>
          <w:szCs w:val="24"/>
        </w:rPr>
        <w:t>Papildu informāciju ieinteresētais piegādātājs var pieprasīt latviešu valodā</w:t>
      </w:r>
      <w:r>
        <w:rPr>
          <w:rFonts w:ascii="Times New Roman" w:hAnsi="Times New Roman"/>
          <w:b w:val="0"/>
          <w:sz w:val="24"/>
          <w:szCs w:val="24"/>
        </w:rPr>
        <w:t>, nosūtot pieprasījumu pa pastu</w:t>
      </w:r>
      <w:r w:rsidRPr="000C324B">
        <w:rPr>
          <w:rFonts w:ascii="Times New Roman" w:hAnsi="Times New Roman"/>
          <w:b w:val="0"/>
          <w:sz w:val="24"/>
          <w:szCs w:val="24"/>
        </w:rPr>
        <w:t xml:space="preserve"> vai e-pastu, pievienojot elektroniskajam pastam skenētu dokumentu, pieprasījumā ietverot arī iepirkuma procedūras nosaukumu un identifikācijas numuru. </w:t>
      </w:r>
    </w:p>
    <w:p w14:paraId="3CDC6036" w14:textId="77777777" w:rsidR="00FB3886" w:rsidRPr="000C324B" w:rsidRDefault="00FB3886" w:rsidP="005F4A8B">
      <w:pPr>
        <w:pStyle w:val="Heading2"/>
        <w:keepNext w:val="0"/>
        <w:widowControl w:val="0"/>
        <w:numPr>
          <w:ilvl w:val="2"/>
          <w:numId w:val="22"/>
        </w:numPr>
        <w:tabs>
          <w:tab w:val="clear" w:pos="284"/>
          <w:tab w:val="left" w:pos="567"/>
        </w:tabs>
        <w:spacing w:after="0"/>
        <w:ind w:left="567" w:right="-109" w:hanging="567"/>
        <w:rPr>
          <w:rFonts w:ascii="Times New Roman" w:hAnsi="Times New Roman"/>
          <w:b w:val="0"/>
          <w:sz w:val="24"/>
          <w:szCs w:val="24"/>
        </w:rPr>
      </w:pPr>
      <w:r w:rsidRPr="000C324B">
        <w:rPr>
          <w:rFonts w:ascii="Times New Roman" w:hAnsi="Times New Roman"/>
          <w:b w:val="0"/>
          <w:sz w:val="24"/>
          <w:szCs w:val="24"/>
        </w:rPr>
        <w:t xml:space="preserve">Jebkura </w:t>
      </w:r>
      <w:r w:rsidRPr="00323917">
        <w:rPr>
          <w:rFonts w:ascii="Times New Roman" w:hAnsi="Times New Roman"/>
          <w:b w:val="0"/>
          <w:sz w:val="24"/>
          <w:szCs w:val="24"/>
        </w:rPr>
        <w:t>papildu informācija, kas tiks sniegta saistībā ar šo iepirkumu, tiks publicēta Pasūtītāja pircēja profilā pie nolikuma</w:t>
      </w:r>
      <w:r w:rsidRPr="000C324B">
        <w:rPr>
          <w:rFonts w:ascii="Times New Roman" w:hAnsi="Times New Roman"/>
          <w:b w:val="0"/>
          <w:sz w:val="24"/>
          <w:szCs w:val="24"/>
        </w:rPr>
        <w:t xml:space="preserve"> EIS </w:t>
      </w:r>
      <w:hyperlink r:id="rId14" w:history="1">
        <w:r w:rsidRPr="000C324B">
          <w:rPr>
            <w:rStyle w:val="Hyperlink"/>
            <w:rFonts w:ascii="Times New Roman" w:eastAsiaTheme="majorEastAsia" w:hAnsi="Times New Roman"/>
            <w:b w:val="0"/>
            <w:sz w:val="24"/>
            <w:szCs w:val="24"/>
          </w:rPr>
          <w:t>www.eis.gov.lv</w:t>
        </w:r>
      </w:hyperlink>
      <w:r w:rsidRPr="000C324B">
        <w:rPr>
          <w:rFonts w:ascii="Times New Roman" w:hAnsi="Times New Roman"/>
          <w:b w:val="0"/>
          <w:sz w:val="24"/>
          <w:szCs w:val="24"/>
        </w:rPr>
        <w:t xml:space="preserve"> e-konkursu apakšsistēmā šī konkursa sadaļā. Ieinteresētajam piegādātājam ir pienākums sekot līdzi publicētajai informācijai. Komisija nav atbildīga par to, ja kāda ieinteresētā persona nav iepazinusies ar informāciju, kurai ir nodrošināta </w:t>
      </w:r>
      <w:r w:rsidRPr="000C324B">
        <w:rPr>
          <w:rFonts w:ascii="Times New Roman" w:hAnsi="Times New Roman"/>
          <w:b w:val="0"/>
          <w:sz w:val="24"/>
          <w:szCs w:val="24"/>
        </w:rPr>
        <w:lastRenderedPageBreak/>
        <w:t xml:space="preserve">brīva un tieša elektroniskā pieeja. </w:t>
      </w:r>
    </w:p>
    <w:p w14:paraId="6D63C730" w14:textId="77777777" w:rsidR="00FB3886" w:rsidRPr="000C324B" w:rsidRDefault="00FB3886" w:rsidP="005F4A8B">
      <w:pPr>
        <w:pStyle w:val="Heading2"/>
        <w:keepNext w:val="0"/>
        <w:widowControl w:val="0"/>
        <w:numPr>
          <w:ilvl w:val="2"/>
          <w:numId w:val="22"/>
        </w:numPr>
        <w:tabs>
          <w:tab w:val="clear" w:pos="284"/>
          <w:tab w:val="left" w:pos="709"/>
        </w:tabs>
        <w:spacing w:after="0"/>
        <w:ind w:left="709" w:right="-109" w:hanging="709"/>
        <w:rPr>
          <w:rFonts w:ascii="Times New Roman" w:hAnsi="Times New Roman"/>
          <w:b w:val="0"/>
          <w:sz w:val="24"/>
          <w:szCs w:val="24"/>
        </w:rPr>
      </w:pPr>
      <w:r w:rsidRPr="000C324B">
        <w:rPr>
          <w:rFonts w:ascii="Times New Roman" w:hAnsi="Times New Roman"/>
          <w:b w:val="0"/>
          <w:sz w:val="24"/>
          <w:szCs w:val="24"/>
        </w:rPr>
        <w:t>Papildu informācija par iepirkuma procedūras dokumentos iekļautajām prasībām uz piedāvājuma sagatavošanu un iesniegšanu vai pretendentu atlasi tiks sniegta piecu darb</w:t>
      </w:r>
      <w:r>
        <w:rPr>
          <w:rFonts w:ascii="Times New Roman" w:hAnsi="Times New Roman"/>
          <w:b w:val="0"/>
          <w:sz w:val="24"/>
          <w:szCs w:val="24"/>
        </w:rPr>
        <w:t xml:space="preserve">a </w:t>
      </w:r>
      <w:r w:rsidRPr="000C324B">
        <w:rPr>
          <w:rFonts w:ascii="Times New Roman" w:hAnsi="Times New Roman"/>
          <w:b w:val="0"/>
          <w:sz w:val="24"/>
          <w:szCs w:val="24"/>
        </w:rPr>
        <w:t>dienu laikā, bet ne vēlāk kā sešas dienas pirms piedāvājuma iesniegšanas termiņa beigām, ja ieinteresētais piegādātājs papildu informāciju būs pieprasījis laikus.</w:t>
      </w:r>
    </w:p>
    <w:p w14:paraId="27DD78E5" w14:textId="77777777" w:rsidR="00FB3886" w:rsidRDefault="00FB3886" w:rsidP="005F4A8B">
      <w:pPr>
        <w:pStyle w:val="Heading2"/>
        <w:keepNext w:val="0"/>
        <w:widowControl w:val="0"/>
        <w:numPr>
          <w:ilvl w:val="2"/>
          <w:numId w:val="22"/>
        </w:numPr>
        <w:tabs>
          <w:tab w:val="clear" w:pos="284"/>
          <w:tab w:val="left" w:pos="709"/>
          <w:tab w:val="left" w:pos="1134"/>
        </w:tabs>
        <w:spacing w:after="0"/>
        <w:ind w:left="709" w:right="-109" w:hanging="709"/>
        <w:rPr>
          <w:rFonts w:ascii="Times New Roman" w:hAnsi="Times New Roman"/>
          <w:b w:val="0"/>
          <w:sz w:val="24"/>
          <w:szCs w:val="24"/>
        </w:rPr>
      </w:pPr>
      <w:r w:rsidRPr="00323917">
        <w:rPr>
          <w:rFonts w:ascii="Times New Roman" w:hAnsi="Times New Roman"/>
          <w:b w:val="0"/>
          <w:sz w:val="24"/>
          <w:szCs w:val="24"/>
        </w:rPr>
        <w:t>Papildu informācija tiks nosūtīta piegādātājam, kas uzdevis jautājumu, kā arī vienlaikus ievietota</w:t>
      </w:r>
      <w:r>
        <w:rPr>
          <w:rFonts w:ascii="Times New Roman" w:hAnsi="Times New Roman"/>
          <w:b w:val="0"/>
          <w:sz w:val="24"/>
          <w:szCs w:val="24"/>
        </w:rPr>
        <w:t xml:space="preserve"> Pasūtītāja pircējā profilā - </w:t>
      </w:r>
      <w:r w:rsidRPr="000C324B">
        <w:rPr>
          <w:rFonts w:ascii="Times New Roman" w:hAnsi="Times New Roman"/>
          <w:b w:val="0"/>
          <w:sz w:val="24"/>
          <w:szCs w:val="24"/>
        </w:rPr>
        <w:t xml:space="preserve">EIS </w:t>
      </w:r>
      <w:hyperlink r:id="rId15" w:history="1">
        <w:r w:rsidRPr="000C324B">
          <w:rPr>
            <w:rStyle w:val="Hyperlink"/>
            <w:rFonts w:ascii="Times New Roman" w:eastAsiaTheme="majorEastAsia" w:hAnsi="Times New Roman"/>
            <w:b w:val="0"/>
            <w:sz w:val="24"/>
            <w:szCs w:val="24"/>
          </w:rPr>
          <w:t>www.eis.gov.lv</w:t>
        </w:r>
      </w:hyperlink>
      <w:r w:rsidRPr="000C324B">
        <w:rPr>
          <w:rFonts w:ascii="Times New Roman" w:hAnsi="Times New Roman"/>
          <w:b w:val="0"/>
          <w:sz w:val="24"/>
          <w:szCs w:val="24"/>
        </w:rPr>
        <w:t xml:space="preserve"> e-konkursu apakšsistēmā šī konkursa sadaļā, norādot arī uzdoto jautājumu.</w:t>
      </w:r>
    </w:p>
    <w:p w14:paraId="7673B7CA" w14:textId="77777777" w:rsidR="00EB3CEE" w:rsidRPr="00EB3CEE" w:rsidRDefault="00EB3CEE" w:rsidP="00EB3CEE"/>
    <w:p w14:paraId="505EAEFA" w14:textId="77777777" w:rsidR="00EB3CEE" w:rsidRPr="002064CD" w:rsidRDefault="00EB3CEE" w:rsidP="00EB3CEE">
      <w:pPr>
        <w:pStyle w:val="Heading2"/>
        <w:keepNext w:val="0"/>
        <w:widowControl w:val="0"/>
        <w:numPr>
          <w:ilvl w:val="1"/>
          <w:numId w:val="22"/>
        </w:numPr>
        <w:tabs>
          <w:tab w:val="clear" w:pos="284"/>
          <w:tab w:val="left" w:pos="709"/>
        </w:tabs>
        <w:spacing w:after="0"/>
        <w:ind w:left="709" w:right="-109" w:hanging="709"/>
        <w:rPr>
          <w:rFonts w:ascii="Times New Roman" w:hAnsi="Times New Roman"/>
          <w:b w:val="0"/>
          <w:sz w:val="24"/>
          <w:szCs w:val="24"/>
        </w:rPr>
      </w:pPr>
      <w:r w:rsidRPr="002064CD">
        <w:rPr>
          <w:rFonts w:ascii="Times New Roman" w:hAnsi="Times New Roman"/>
          <w:sz w:val="24"/>
          <w:szCs w:val="24"/>
        </w:rPr>
        <w:t>Piedāvājuma iesniegšanas vieta, datums, laiks un kārtība</w:t>
      </w:r>
    </w:p>
    <w:p w14:paraId="5B6B8A8E" w14:textId="2DC0E44D" w:rsidR="00EB3CEE" w:rsidRPr="00E27E80" w:rsidRDefault="00EB3CEE" w:rsidP="00EB3CEE">
      <w:pPr>
        <w:pStyle w:val="Heading2"/>
        <w:keepNext w:val="0"/>
        <w:widowControl w:val="0"/>
        <w:numPr>
          <w:ilvl w:val="2"/>
          <w:numId w:val="22"/>
        </w:numPr>
        <w:tabs>
          <w:tab w:val="clear" w:pos="284"/>
          <w:tab w:val="left" w:pos="709"/>
          <w:tab w:val="left" w:pos="993"/>
          <w:tab w:val="left" w:pos="1134"/>
        </w:tabs>
        <w:spacing w:after="0"/>
        <w:ind w:left="709" w:right="-109" w:hanging="709"/>
        <w:rPr>
          <w:rFonts w:ascii="Times New Roman" w:hAnsi="Times New Roman"/>
          <w:i/>
          <w:color w:val="FF0000"/>
          <w:sz w:val="24"/>
          <w:szCs w:val="24"/>
        </w:rPr>
      </w:pPr>
      <w:r w:rsidRPr="002064CD">
        <w:rPr>
          <w:rFonts w:ascii="Times New Roman" w:hAnsi="Times New Roman"/>
          <w:b w:val="0"/>
          <w:sz w:val="24"/>
          <w:szCs w:val="24"/>
        </w:rPr>
        <w:t xml:space="preserve">Piedāvājumi jāiesniedz Elektronisko iepirkumu sistēmas (EIS) e-konkursu apakšsistēmā, bet </w:t>
      </w:r>
      <w:r w:rsidRPr="00E27E80">
        <w:rPr>
          <w:rFonts w:ascii="Times New Roman" w:hAnsi="Times New Roman"/>
          <w:b w:val="0"/>
          <w:sz w:val="24"/>
          <w:szCs w:val="24"/>
        </w:rPr>
        <w:t xml:space="preserve">ne vēlāk kā līdz </w:t>
      </w:r>
      <w:r w:rsidRPr="00E27E80">
        <w:rPr>
          <w:rFonts w:ascii="Times New Roman" w:hAnsi="Times New Roman"/>
          <w:color w:val="000000"/>
          <w:sz w:val="24"/>
          <w:szCs w:val="24"/>
        </w:rPr>
        <w:t>2019. gada</w:t>
      </w:r>
      <w:r w:rsidR="00E27E80" w:rsidRPr="00E27E80">
        <w:rPr>
          <w:rFonts w:ascii="Times New Roman" w:hAnsi="Times New Roman"/>
          <w:color w:val="000000"/>
          <w:sz w:val="24"/>
          <w:szCs w:val="24"/>
        </w:rPr>
        <w:t xml:space="preserve"> 25.</w:t>
      </w:r>
      <w:r w:rsidRPr="00E27E80">
        <w:rPr>
          <w:rFonts w:ascii="Times New Roman" w:hAnsi="Times New Roman"/>
          <w:color w:val="000000"/>
          <w:sz w:val="24"/>
          <w:szCs w:val="24"/>
        </w:rPr>
        <w:t xml:space="preserve"> </w:t>
      </w:r>
      <w:r w:rsidR="00655F50" w:rsidRPr="00E27E80">
        <w:rPr>
          <w:rFonts w:ascii="Times New Roman" w:hAnsi="Times New Roman"/>
          <w:color w:val="000000"/>
          <w:sz w:val="24"/>
          <w:szCs w:val="24"/>
        </w:rPr>
        <w:t>jūlijam</w:t>
      </w:r>
      <w:r w:rsidRPr="00E27E80">
        <w:rPr>
          <w:rFonts w:ascii="Times New Roman" w:hAnsi="Times New Roman"/>
          <w:color w:val="000000"/>
          <w:sz w:val="24"/>
          <w:szCs w:val="24"/>
        </w:rPr>
        <w:t>, plkst. 14:00.</w:t>
      </w:r>
      <w:r w:rsidRPr="00E27E80">
        <w:rPr>
          <w:rFonts w:ascii="Times New Roman" w:hAnsi="Times New Roman"/>
          <w:i/>
          <w:color w:val="FF0000"/>
          <w:sz w:val="24"/>
          <w:szCs w:val="24"/>
        </w:rPr>
        <w:t xml:space="preserve"> </w:t>
      </w:r>
    </w:p>
    <w:p w14:paraId="47AF4C57" w14:textId="77777777" w:rsidR="00EB3CEE" w:rsidRPr="002064CD" w:rsidRDefault="00EB3CEE" w:rsidP="00EB3CEE">
      <w:pPr>
        <w:pStyle w:val="Heading2"/>
        <w:keepNext w:val="0"/>
        <w:widowControl w:val="0"/>
        <w:numPr>
          <w:ilvl w:val="2"/>
          <w:numId w:val="22"/>
        </w:numPr>
        <w:tabs>
          <w:tab w:val="clear" w:pos="284"/>
          <w:tab w:val="left" w:pos="709"/>
          <w:tab w:val="left" w:pos="993"/>
          <w:tab w:val="left" w:pos="1134"/>
        </w:tabs>
        <w:spacing w:after="0"/>
        <w:ind w:left="709" w:right="-109" w:hanging="709"/>
        <w:rPr>
          <w:rFonts w:ascii="Times New Roman" w:hAnsi="Times New Roman"/>
          <w:b w:val="0"/>
          <w:sz w:val="24"/>
          <w:szCs w:val="24"/>
        </w:rPr>
      </w:pPr>
      <w:r w:rsidRPr="002064CD">
        <w:rPr>
          <w:rFonts w:ascii="Times New Roman" w:hAnsi="Times New Roman"/>
          <w:b w:val="0"/>
          <w:sz w:val="24"/>
          <w:szCs w:val="24"/>
        </w:rPr>
        <w:t>Ārpus EIS e-konkursu apakšsistēmas iesniegtie piedāvājumi tiks atzīti par neatbilstošiem nolikuma prasībām - Pretendentu piedāvājumi, kas saņemti ārpus EIS e-konkursu apakšsistēmas, netiek atvērti un neatvērti tiek nosūtīti atpakaļ iesniedzējam.</w:t>
      </w:r>
    </w:p>
    <w:p w14:paraId="2B108EE2" w14:textId="77777777" w:rsidR="00EB3CEE" w:rsidRDefault="00EB3CEE" w:rsidP="00EB3CEE">
      <w:pPr>
        <w:pStyle w:val="Heading2"/>
        <w:keepNext w:val="0"/>
        <w:widowControl w:val="0"/>
        <w:numPr>
          <w:ilvl w:val="2"/>
          <w:numId w:val="22"/>
        </w:numPr>
        <w:tabs>
          <w:tab w:val="clear" w:pos="284"/>
          <w:tab w:val="left" w:pos="709"/>
          <w:tab w:val="left" w:pos="993"/>
          <w:tab w:val="left" w:pos="1134"/>
        </w:tabs>
        <w:spacing w:after="0"/>
        <w:ind w:left="709" w:right="-109" w:hanging="709"/>
        <w:rPr>
          <w:rFonts w:ascii="Times New Roman" w:hAnsi="Times New Roman"/>
          <w:b w:val="0"/>
          <w:sz w:val="24"/>
          <w:szCs w:val="24"/>
        </w:rPr>
      </w:pPr>
      <w:r w:rsidRPr="002064CD">
        <w:rPr>
          <w:rFonts w:ascii="Times New Roman" w:hAnsi="Times New Roman"/>
          <w:b w:val="0"/>
          <w:sz w:val="24"/>
          <w:szCs w:val="24"/>
        </w:rPr>
        <w:t>Katrs Pretendents drīkst iesniegt tikai vienu piedāvājumu ar vienu piedāvājuma variantu.</w:t>
      </w:r>
    </w:p>
    <w:p w14:paraId="35462F72" w14:textId="77777777" w:rsidR="00FB3886" w:rsidRPr="00A309D5" w:rsidRDefault="00FB3886" w:rsidP="00FB3886"/>
    <w:p w14:paraId="6096FCDB" w14:textId="77777777" w:rsidR="00FB3886" w:rsidRPr="002064CD" w:rsidRDefault="00FB3886" w:rsidP="005F4A8B">
      <w:pPr>
        <w:pStyle w:val="Heading2"/>
        <w:keepNext w:val="0"/>
        <w:widowControl w:val="0"/>
        <w:numPr>
          <w:ilvl w:val="1"/>
          <w:numId w:val="22"/>
        </w:numPr>
        <w:tabs>
          <w:tab w:val="clear" w:pos="284"/>
          <w:tab w:val="left" w:pos="709"/>
        </w:tabs>
        <w:spacing w:after="0"/>
        <w:ind w:left="709" w:right="-109" w:hanging="709"/>
        <w:rPr>
          <w:rFonts w:ascii="Times New Roman" w:hAnsi="Times New Roman"/>
          <w:sz w:val="24"/>
          <w:szCs w:val="24"/>
        </w:rPr>
      </w:pPr>
      <w:r w:rsidRPr="002064CD">
        <w:rPr>
          <w:rFonts w:ascii="Times New Roman" w:hAnsi="Times New Roman"/>
          <w:sz w:val="24"/>
          <w:szCs w:val="24"/>
        </w:rPr>
        <w:t>Piedāvājuma atvēršanas vieta, datums, laiks un kārtība</w:t>
      </w:r>
    </w:p>
    <w:p w14:paraId="1B6F5299" w14:textId="6E59C3A5" w:rsidR="00FB3886" w:rsidRPr="00E27E80" w:rsidRDefault="00FB3886" w:rsidP="005F4A8B">
      <w:pPr>
        <w:pStyle w:val="Heading2"/>
        <w:keepNext w:val="0"/>
        <w:widowControl w:val="0"/>
        <w:numPr>
          <w:ilvl w:val="2"/>
          <w:numId w:val="22"/>
        </w:numPr>
        <w:tabs>
          <w:tab w:val="clear" w:pos="284"/>
          <w:tab w:val="left" w:pos="709"/>
        </w:tabs>
        <w:spacing w:after="0"/>
        <w:ind w:left="709" w:right="-109" w:hanging="709"/>
        <w:rPr>
          <w:rFonts w:ascii="Times New Roman" w:hAnsi="Times New Roman"/>
          <w:b w:val="0"/>
          <w:sz w:val="24"/>
          <w:szCs w:val="24"/>
        </w:rPr>
      </w:pPr>
      <w:r w:rsidRPr="002064CD">
        <w:rPr>
          <w:rFonts w:ascii="Times New Roman" w:hAnsi="Times New Roman"/>
          <w:b w:val="0"/>
          <w:sz w:val="24"/>
          <w:szCs w:val="24"/>
        </w:rPr>
        <w:t>Piedāvājumu atvēršana sākas tūlīt pēc piedāvājumu iesniegšanas</w:t>
      </w:r>
      <w:r w:rsidRPr="000C324B">
        <w:rPr>
          <w:rFonts w:ascii="Times New Roman" w:hAnsi="Times New Roman"/>
          <w:b w:val="0"/>
          <w:sz w:val="24"/>
          <w:szCs w:val="24"/>
        </w:rPr>
        <w:t xml:space="preserve"> termiņa beigām </w:t>
      </w:r>
      <w:r>
        <w:rPr>
          <w:rFonts w:ascii="Times New Roman" w:hAnsi="Times New Roman"/>
          <w:b w:val="0"/>
          <w:sz w:val="24"/>
          <w:szCs w:val="24"/>
        </w:rPr>
        <w:t xml:space="preserve">- </w:t>
      </w:r>
      <w:r w:rsidRPr="000532DF">
        <w:rPr>
          <w:rFonts w:ascii="Times New Roman" w:hAnsi="Times New Roman"/>
          <w:color w:val="000000"/>
          <w:sz w:val="24"/>
          <w:szCs w:val="24"/>
        </w:rPr>
        <w:t xml:space="preserve">2019.gada </w:t>
      </w:r>
      <w:r w:rsidR="00E27E80" w:rsidRPr="00E27E80">
        <w:rPr>
          <w:rFonts w:ascii="Times New Roman" w:hAnsi="Times New Roman"/>
          <w:color w:val="000000"/>
          <w:sz w:val="24"/>
          <w:szCs w:val="24"/>
        </w:rPr>
        <w:t xml:space="preserve">25. </w:t>
      </w:r>
      <w:r w:rsidR="00655F50" w:rsidRPr="00E27E80">
        <w:rPr>
          <w:rFonts w:ascii="Times New Roman" w:hAnsi="Times New Roman"/>
          <w:color w:val="000000"/>
          <w:sz w:val="24"/>
          <w:szCs w:val="24"/>
        </w:rPr>
        <w:t>jūlijā</w:t>
      </w:r>
      <w:r w:rsidRPr="00E27E80">
        <w:rPr>
          <w:rFonts w:ascii="Times New Roman" w:hAnsi="Times New Roman"/>
          <w:b w:val="0"/>
          <w:color w:val="000000"/>
          <w:sz w:val="24"/>
          <w:szCs w:val="24"/>
        </w:rPr>
        <w:t xml:space="preserve">, </w:t>
      </w:r>
      <w:r w:rsidRPr="00E27E80">
        <w:rPr>
          <w:rFonts w:ascii="Times New Roman" w:hAnsi="Times New Roman"/>
          <w:color w:val="000000"/>
          <w:sz w:val="24"/>
          <w:szCs w:val="24"/>
        </w:rPr>
        <w:t>plkst.14.00</w:t>
      </w:r>
      <w:r w:rsidRPr="00E27E80">
        <w:rPr>
          <w:rFonts w:ascii="Times New Roman" w:hAnsi="Times New Roman"/>
          <w:b w:val="0"/>
          <w:color w:val="000000"/>
          <w:sz w:val="24"/>
          <w:szCs w:val="24"/>
        </w:rPr>
        <w:t xml:space="preserve">, </w:t>
      </w:r>
      <w:r w:rsidRPr="00E27E80">
        <w:rPr>
          <w:rFonts w:ascii="Times New Roman" w:hAnsi="Times New Roman"/>
          <w:b w:val="0"/>
          <w:sz w:val="24"/>
          <w:szCs w:val="24"/>
        </w:rPr>
        <w:t xml:space="preserve">303. kab., Jelgavas novada pašvaldībā, Pasta iela 37, Jelgavā. </w:t>
      </w:r>
    </w:p>
    <w:p w14:paraId="18C086C9" w14:textId="77777777" w:rsidR="00FB3886" w:rsidRPr="000C324B" w:rsidRDefault="00FB3886" w:rsidP="005F4A8B">
      <w:pPr>
        <w:pStyle w:val="Heading2"/>
        <w:keepNext w:val="0"/>
        <w:widowControl w:val="0"/>
        <w:numPr>
          <w:ilvl w:val="2"/>
          <w:numId w:val="22"/>
        </w:numPr>
        <w:tabs>
          <w:tab w:val="clear" w:pos="284"/>
          <w:tab w:val="left" w:pos="709"/>
        </w:tabs>
        <w:spacing w:after="0"/>
        <w:ind w:left="709" w:right="-109" w:hanging="709"/>
        <w:rPr>
          <w:rFonts w:ascii="Times New Roman" w:hAnsi="Times New Roman"/>
          <w:b w:val="0"/>
          <w:sz w:val="24"/>
          <w:szCs w:val="24"/>
        </w:rPr>
      </w:pPr>
      <w:r w:rsidRPr="000C324B">
        <w:rPr>
          <w:rFonts w:ascii="Times New Roman" w:hAnsi="Times New Roman"/>
          <w:b w:val="0"/>
          <w:sz w:val="24"/>
          <w:szCs w:val="24"/>
        </w:rPr>
        <w:t xml:space="preserve">Piedāvājumu atvēršana notiek, izmantojot tīmekļvietnē </w:t>
      </w:r>
      <w:hyperlink r:id="rId16" w:history="1">
        <w:r w:rsidRPr="00475ED3">
          <w:rPr>
            <w:rFonts w:ascii="Times New Roman" w:hAnsi="Times New Roman"/>
            <w:b w:val="0"/>
            <w:sz w:val="24"/>
            <w:szCs w:val="24"/>
          </w:rPr>
          <w:t>www.eis.gov.lv</w:t>
        </w:r>
      </w:hyperlink>
      <w:r w:rsidRPr="000C324B">
        <w:rPr>
          <w:rFonts w:ascii="Times New Roman" w:hAnsi="Times New Roman"/>
          <w:b w:val="0"/>
          <w:sz w:val="24"/>
          <w:szCs w:val="24"/>
        </w:rPr>
        <w:t xml:space="preserve"> pieejamos rīkus piedāvājumu elektroniskai saņemšanai</w:t>
      </w:r>
      <w:r>
        <w:rPr>
          <w:rFonts w:ascii="Times New Roman" w:hAnsi="Times New Roman"/>
          <w:b w:val="0"/>
          <w:sz w:val="24"/>
          <w:szCs w:val="24"/>
        </w:rPr>
        <w:t>.</w:t>
      </w:r>
    </w:p>
    <w:p w14:paraId="2CFF8046" w14:textId="77777777" w:rsidR="00FB3886" w:rsidRPr="000C324B" w:rsidRDefault="00FB3886" w:rsidP="005F4A8B">
      <w:pPr>
        <w:pStyle w:val="Heading2"/>
        <w:keepNext w:val="0"/>
        <w:widowControl w:val="0"/>
        <w:numPr>
          <w:ilvl w:val="2"/>
          <w:numId w:val="22"/>
        </w:numPr>
        <w:tabs>
          <w:tab w:val="clear" w:pos="284"/>
          <w:tab w:val="left" w:pos="709"/>
        </w:tabs>
        <w:spacing w:after="0"/>
        <w:ind w:left="709" w:right="-109" w:hanging="709"/>
        <w:rPr>
          <w:rFonts w:ascii="Times New Roman" w:hAnsi="Times New Roman"/>
          <w:b w:val="0"/>
          <w:sz w:val="24"/>
          <w:szCs w:val="24"/>
        </w:rPr>
      </w:pPr>
      <w:r w:rsidRPr="000C324B">
        <w:rPr>
          <w:rFonts w:ascii="Times New Roman" w:hAnsi="Times New Roman"/>
          <w:b w:val="0"/>
          <w:sz w:val="24"/>
          <w:szCs w:val="24"/>
        </w:rPr>
        <w:t>Piedāvājumu atvēršanas sanāksme ir atklāta un tajā var piedalīties visas ieinteresētās personas. Iesniegto piedāvājumu atvēršanas procesam Pretendents var sekot līdzi arī tiešsaistes režīmā EIS e-konkursu apakšsistēmā.</w:t>
      </w:r>
    </w:p>
    <w:p w14:paraId="60E8BA32" w14:textId="77777777" w:rsidR="00FB3886" w:rsidRPr="000C324B" w:rsidRDefault="00FB3886" w:rsidP="005F4A8B">
      <w:pPr>
        <w:pStyle w:val="Heading2"/>
        <w:keepNext w:val="0"/>
        <w:widowControl w:val="0"/>
        <w:numPr>
          <w:ilvl w:val="2"/>
          <w:numId w:val="22"/>
        </w:numPr>
        <w:tabs>
          <w:tab w:val="clear" w:pos="284"/>
          <w:tab w:val="left" w:pos="709"/>
        </w:tabs>
        <w:spacing w:after="0"/>
        <w:ind w:left="709" w:right="-109" w:hanging="709"/>
        <w:rPr>
          <w:rFonts w:ascii="Times New Roman" w:hAnsi="Times New Roman"/>
          <w:b w:val="0"/>
          <w:sz w:val="24"/>
          <w:szCs w:val="24"/>
        </w:rPr>
      </w:pPr>
      <w:r w:rsidRPr="000C324B">
        <w:rPr>
          <w:rFonts w:ascii="Times New Roman" w:hAnsi="Times New Roman"/>
          <w:b w:val="0"/>
          <w:sz w:val="24"/>
          <w:szCs w:val="24"/>
        </w:rPr>
        <w:t>Pretendents piedāvājuma datu aizsardzībai iz</w:t>
      </w:r>
      <w:r>
        <w:rPr>
          <w:rFonts w:ascii="Times New Roman" w:hAnsi="Times New Roman"/>
          <w:b w:val="0"/>
          <w:sz w:val="24"/>
          <w:szCs w:val="24"/>
        </w:rPr>
        <w:t xml:space="preserve">mantojis piedāvājuma šifrēšanu, </w:t>
      </w:r>
      <w:r w:rsidRPr="000C324B">
        <w:rPr>
          <w:rFonts w:ascii="Times New Roman" w:hAnsi="Times New Roman"/>
          <w:b w:val="0"/>
          <w:sz w:val="24"/>
          <w:szCs w:val="24"/>
        </w:rPr>
        <w:t>Pretendentam ne vēlāk kā 15 (piecpadsmit) minūtes pēc piedāvājumu iesniegšanas termiņa beigām iepirkuma komisijai jāiesniedz elektroniskā atslēga ar paroli šifrētā dokumenta atvēršanai.</w:t>
      </w:r>
      <w:bookmarkStart w:id="4" w:name="_Toc221807079"/>
    </w:p>
    <w:p w14:paraId="5B3BF5EA" w14:textId="17AA654F" w:rsidR="00FB3886" w:rsidRDefault="00FB3886" w:rsidP="005F4A8B">
      <w:pPr>
        <w:pStyle w:val="Heading2"/>
        <w:keepNext w:val="0"/>
        <w:widowControl w:val="0"/>
        <w:numPr>
          <w:ilvl w:val="2"/>
          <w:numId w:val="22"/>
        </w:numPr>
        <w:tabs>
          <w:tab w:val="clear" w:pos="284"/>
          <w:tab w:val="left" w:pos="709"/>
        </w:tabs>
        <w:spacing w:after="0"/>
        <w:ind w:left="709" w:right="-109" w:hanging="709"/>
        <w:rPr>
          <w:rFonts w:ascii="Times New Roman" w:hAnsi="Times New Roman"/>
          <w:b w:val="0"/>
          <w:sz w:val="24"/>
          <w:szCs w:val="24"/>
        </w:rPr>
      </w:pPr>
      <w:r w:rsidRPr="00475ED3">
        <w:rPr>
          <w:rFonts w:ascii="Times New Roman" w:hAnsi="Times New Roman"/>
          <w:b w:val="0"/>
          <w:sz w:val="24"/>
          <w:szCs w:val="24"/>
        </w:rPr>
        <w:t>Ja ir iesniegts iesniegums Iepirkumu uzraudzības birojā attiecībā uz prasībām, kas noteiktas atklāta konkursa nolikumā vai paziņojumā par līgumu, tad pasūtītājs rīkojas Ministru kabineta 2017.gada 28.februāra noteikumu Nr.107 “Iepirkumu procedūru un metu konkursu norises kārtība</w:t>
      </w:r>
      <w:r w:rsidRPr="00171B79">
        <w:rPr>
          <w:rFonts w:ascii="Times New Roman" w:hAnsi="Times New Roman"/>
          <w:b w:val="0"/>
          <w:sz w:val="24"/>
          <w:szCs w:val="24"/>
        </w:rPr>
        <w:t xml:space="preserve">” </w:t>
      </w:r>
      <w:r w:rsidRPr="00475ED3">
        <w:rPr>
          <w:rFonts w:ascii="Times New Roman" w:hAnsi="Times New Roman"/>
          <w:b w:val="0"/>
          <w:sz w:val="24"/>
          <w:szCs w:val="24"/>
        </w:rPr>
        <w:t>noteiktajā kārtībā.</w:t>
      </w:r>
    </w:p>
    <w:p w14:paraId="26560579" w14:textId="77777777" w:rsidR="00FB3886" w:rsidRPr="00A309D5" w:rsidRDefault="00FB3886" w:rsidP="00FB3886"/>
    <w:p w14:paraId="4D1CC946" w14:textId="77777777" w:rsidR="00FB3886" w:rsidRPr="000C324B" w:rsidRDefault="00FB3886" w:rsidP="005F4A8B">
      <w:pPr>
        <w:pStyle w:val="Heading2"/>
        <w:keepNext w:val="0"/>
        <w:widowControl w:val="0"/>
        <w:numPr>
          <w:ilvl w:val="1"/>
          <w:numId w:val="22"/>
        </w:numPr>
        <w:tabs>
          <w:tab w:val="clear" w:pos="284"/>
        </w:tabs>
        <w:spacing w:after="0"/>
        <w:ind w:left="709" w:right="-109" w:hanging="709"/>
        <w:rPr>
          <w:rFonts w:ascii="Times New Roman" w:hAnsi="Times New Roman"/>
          <w:b w:val="0"/>
          <w:sz w:val="24"/>
          <w:szCs w:val="24"/>
        </w:rPr>
      </w:pPr>
      <w:r w:rsidRPr="000C324B">
        <w:rPr>
          <w:rFonts w:ascii="Times New Roman" w:hAnsi="Times New Roman"/>
          <w:sz w:val="24"/>
          <w:szCs w:val="24"/>
        </w:rPr>
        <w:t>Nolikuma grozījumi</w:t>
      </w:r>
      <w:bookmarkEnd w:id="4"/>
    </w:p>
    <w:p w14:paraId="646265DC" w14:textId="77777777" w:rsidR="00FB3886" w:rsidRPr="000C324B" w:rsidRDefault="00FB3886" w:rsidP="005F4A8B">
      <w:pPr>
        <w:pStyle w:val="Heading2"/>
        <w:keepNext w:val="0"/>
        <w:widowControl w:val="0"/>
        <w:numPr>
          <w:ilvl w:val="2"/>
          <w:numId w:val="22"/>
        </w:numPr>
        <w:tabs>
          <w:tab w:val="clear" w:pos="284"/>
          <w:tab w:val="left" w:pos="709"/>
          <w:tab w:val="left" w:pos="993"/>
          <w:tab w:val="left" w:pos="1134"/>
        </w:tabs>
        <w:spacing w:after="0"/>
        <w:ind w:left="709" w:right="-109" w:hanging="709"/>
        <w:rPr>
          <w:rFonts w:ascii="Times New Roman" w:hAnsi="Times New Roman"/>
          <w:b w:val="0"/>
          <w:sz w:val="24"/>
          <w:szCs w:val="24"/>
        </w:rPr>
      </w:pPr>
      <w:r w:rsidRPr="000C324B">
        <w:rPr>
          <w:rFonts w:ascii="Times New Roman" w:hAnsi="Times New Roman"/>
          <w:b w:val="0"/>
          <w:sz w:val="24"/>
          <w:szCs w:val="24"/>
        </w:rPr>
        <w:t>Pasūtītājs var izdarīt grozījumus Konkursa dokume</w:t>
      </w:r>
      <w:r>
        <w:rPr>
          <w:rFonts w:ascii="Times New Roman" w:hAnsi="Times New Roman"/>
          <w:b w:val="0"/>
          <w:sz w:val="24"/>
          <w:szCs w:val="24"/>
        </w:rPr>
        <w:t xml:space="preserve">ntos, Publisko iepirkumu likuma </w:t>
      </w:r>
      <w:r w:rsidRPr="000C324B">
        <w:rPr>
          <w:rFonts w:ascii="Times New Roman" w:hAnsi="Times New Roman"/>
          <w:b w:val="0"/>
          <w:sz w:val="24"/>
          <w:szCs w:val="24"/>
        </w:rPr>
        <w:t>35.panta 3. un 4.daļā paredzētajos gadījumos un kārtībā.</w:t>
      </w:r>
    </w:p>
    <w:p w14:paraId="2DEA8430" w14:textId="77777777" w:rsidR="00FB3886" w:rsidRDefault="00FB3886" w:rsidP="005F4A8B">
      <w:pPr>
        <w:pStyle w:val="Heading2"/>
        <w:keepNext w:val="0"/>
        <w:widowControl w:val="0"/>
        <w:numPr>
          <w:ilvl w:val="2"/>
          <w:numId w:val="22"/>
        </w:numPr>
        <w:tabs>
          <w:tab w:val="clear" w:pos="284"/>
          <w:tab w:val="left" w:pos="709"/>
          <w:tab w:val="left" w:pos="993"/>
          <w:tab w:val="left" w:pos="1134"/>
        </w:tabs>
        <w:spacing w:after="0"/>
        <w:ind w:left="709" w:right="-109" w:hanging="709"/>
        <w:rPr>
          <w:rFonts w:ascii="Times New Roman" w:hAnsi="Times New Roman"/>
          <w:b w:val="0"/>
          <w:bCs/>
          <w:sz w:val="24"/>
          <w:szCs w:val="24"/>
        </w:rPr>
      </w:pPr>
      <w:r w:rsidRPr="00323917">
        <w:rPr>
          <w:rFonts w:ascii="Times New Roman" w:hAnsi="Times New Roman"/>
          <w:b w:val="0"/>
          <w:bCs/>
          <w:sz w:val="24"/>
          <w:szCs w:val="24"/>
        </w:rPr>
        <w:t>Pasūtītājs informāciju par grozījumiem konkursa nolikumā publicē</w:t>
      </w:r>
      <w:r>
        <w:rPr>
          <w:rFonts w:ascii="Times New Roman" w:hAnsi="Times New Roman"/>
          <w:b w:val="0"/>
          <w:bCs/>
          <w:sz w:val="24"/>
          <w:szCs w:val="24"/>
        </w:rPr>
        <w:t xml:space="preserve"> </w:t>
      </w:r>
      <w:r w:rsidRPr="00323917">
        <w:rPr>
          <w:rFonts w:ascii="Times New Roman" w:hAnsi="Times New Roman"/>
          <w:b w:val="0"/>
          <w:sz w:val="24"/>
          <w:szCs w:val="24"/>
        </w:rPr>
        <w:t xml:space="preserve">Pasūtītāja pircēja profilā </w:t>
      </w:r>
      <w:r w:rsidRPr="000C324B">
        <w:rPr>
          <w:rFonts w:ascii="Times New Roman" w:hAnsi="Times New Roman"/>
          <w:b w:val="0"/>
          <w:sz w:val="24"/>
          <w:szCs w:val="24"/>
        </w:rPr>
        <w:t xml:space="preserve">EIS </w:t>
      </w:r>
      <w:hyperlink r:id="rId17" w:history="1">
        <w:r w:rsidRPr="000C324B">
          <w:rPr>
            <w:rStyle w:val="Hyperlink"/>
            <w:rFonts w:ascii="Times New Roman" w:eastAsiaTheme="majorEastAsia" w:hAnsi="Times New Roman"/>
            <w:b w:val="0"/>
            <w:sz w:val="24"/>
            <w:szCs w:val="24"/>
          </w:rPr>
          <w:t>www.eis.gov.lv</w:t>
        </w:r>
      </w:hyperlink>
      <w:r w:rsidRPr="000C324B">
        <w:rPr>
          <w:rFonts w:ascii="Times New Roman" w:hAnsi="Times New Roman"/>
          <w:b w:val="0"/>
          <w:sz w:val="24"/>
          <w:szCs w:val="24"/>
        </w:rPr>
        <w:t xml:space="preserve"> e-konkursu apakšsistēmā</w:t>
      </w:r>
      <w:r w:rsidRPr="00323917">
        <w:rPr>
          <w:rFonts w:ascii="Times New Roman" w:hAnsi="Times New Roman"/>
          <w:b w:val="0"/>
          <w:bCs/>
          <w:sz w:val="24"/>
          <w:szCs w:val="24"/>
        </w:rPr>
        <w:t>, ne vēlāk kā nākamajā dienā pēc tam, kad paziņojums par grozījumiem</w:t>
      </w:r>
      <w:r w:rsidRPr="000C324B">
        <w:rPr>
          <w:rFonts w:ascii="Times New Roman" w:hAnsi="Times New Roman"/>
          <w:b w:val="0"/>
          <w:bCs/>
          <w:sz w:val="24"/>
          <w:szCs w:val="24"/>
        </w:rPr>
        <w:t xml:space="preserve"> iesniegts Iepirkumu uzraudzības birojam, publicēšanai.</w:t>
      </w:r>
    </w:p>
    <w:p w14:paraId="18DDE20F" w14:textId="77777777" w:rsidR="00FB3886" w:rsidRPr="00F70CC7" w:rsidRDefault="00FB3886" w:rsidP="00FB3886">
      <w:pPr>
        <w:ind w:left="709" w:hanging="709"/>
        <w:rPr>
          <w:rFonts w:ascii="Times New Roman" w:hAnsi="Times New Roman"/>
        </w:rPr>
      </w:pPr>
    </w:p>
    <w:p w14:paraId="13360AE8" w14:textId="77777777" w:rsidR="00FB3886" w:rsidRPr="000C324B" w:rsidRDefault="00FB3886" w:rsidP="005F4A8B">
      <w:pPr>
        <w:pStyle w:val="Heading1"/>
        <w:keepNext w:val="0"/>
        <w:widowControl w:val="0"/>
        <w:numPr>
          <w:ilvl w:val="0"/>
          <w:numId w:val="22"/>
        </w:numPr>
        <w:ind w:left="0" w:right="-109" w:firstLine="0"/>
        <w:rPr>
          <w:rFonts w:ascii="Times New Roman" w:hAnsi="Times New Roman"/>
          <w:b/>
          <w:sz w:val="24"/>
          <w:szCs w:val="24"/>
        </w:rPr>
      </w:pPr>
      <w:r w:rsidRPr="000C324B">
        <w:rPr>
          <w:rFonts w:ascii="Times New Roman" w:hAnsi="Times New Roman"/>
          <w:b/>
          <w:sz w:val="24"/>
          <w:szCs w:val="24"/>
        </w:rPr>
        <w:t>Informācija par iepirkuma priekšmetu</w:t>
      </w:r>
    </w:p>
    <w:p w14:paraId="1B4D1544" w14:textId="508FA268" w:rsidR="00FB3886" w:rsidRPr="00F8363C" w:rsidRDefault="00FB3886" w:rsidP="00FB3886">
      <w:pPr>
        <w:pStyle w:val="NoSpacing"/>
        <w:numPr>
          <w:ilvl w:val="1"/>
          <w:numId w:val="21"/>
        </w:numPr>
        <w:tabs>
          <w:tab w:val="left" w:pos="709"/>
        </w:tabs>
        <w:suppressAutoHyphens w:val="0"/>
        <w:ind w:left="709" w:right="95" w:hanging="709"/>
        <w:jc w:val="both"/>
        <w:rPr>
          <w:rFonts w:eastAsia="Calibri" w:cs="Arial"/>
        </w:rPr>
      </w:pPr>
      <w:r>
        <w:rPr>
          <w:rFonts w:eastAsia="Calibri" w:cs="Arial"/>
        </w:rPr>
        <w:t xml:space="preserve">Iepirkuma </w:t>
      </w:r>
      <w:r w:rsidRPr="00F93BDE">
        <w:rPr>
          <w:rFonts w:eastAsia="Calibri" w:cs="Arial"/>
          <w:shd w:val="clear" w:color="auto" w:fill="FFFFFF"/>
        </w:rPr>
        <w:t>priekšmets:</w:t>
      </w:r>
      <w:r w:rsidRPr="00F3082F">
        <w:t xml:space="preserve"> </w:t>
      </w:r>
      <w:r w:rsidR="00655F50">
        <w:t xml:space="preserve">skolēnu regulārie un citi pārvadājumi </w:t>
      </w:r>
      <w:r w:rsidR="00584119">
        <w:t>Glūdas pagasta pārvald</w:t>
      </w:r>
      <w:r w:rsidR="00FB6D77">
        <w:t>ē,</w:t>
      </w:r>
      <w:r w:rsidR="00584119">
        <w:t xml:space="preserve"> </w:t>
      </w:r>
      <w:r w:rsidRPr="00F93BDE">
        <w:rPr>
          <w:shd w:val="clear" w:color="auto" w:fill="FFFFFF"/>
        </w:rPr>
        <w:t xml:space="preserve"> saskaņā ar Tehnisko </w:t>
      </w:r>
      <w:r w:rsidRPr="00F8363C">
        <w:rPr>
          <w:shd w:val="clear" w:color="auto" w:fill="FFFFFF"/>
        </w:rPr>
        <w:t xml:space="preserve">specifikāciju </w:t>
      </w:r>
      <w:r w:rsidRPr="00F8363C">
        <w:rPr>
          <w:rFonts w:eastAsia="Calibri" w:cs="Arial"/>
          <w:shd w:val="clear" w:color="auto" w:fill="FFFFFF"/>
        </w:rPr>
        <w:t xml:space="preserve">(Nolikuma pielikums </w:t>
      </w:r>
      <w:r w:rsidR="00703886" w:rsidRPr="00171B79">
        <w:rPr>
          <w:rFonts w:eastAsia="Calibri" w:cs="Arial"/>
          <w:shd w:val="clear" w:color="auto" w:fill="FFFFFF"/>
        </w:rPr>
        <w:t>Nr.2</w:t>
      </w:r>
      <w:r w:rsidRPr="00171B79">
        <w:rPr>
          <w:rFonts w:eastAsia="Calibri" w:cs="Arial"/>
          <w:shd w:val="clear" w:color="auto" w:fill="FFFFFF"/>
        </w:rPr>
        <w:t>).</w:t>
      </w:r>
      <w:r w:rsidRPr="00F8363C">
        <w:rPr>
          <w:rFonts w:eastAsia="Calibri" w:cs="Arial"/>
        </w:rPr>
        <w:t xml:space="preserve"> </w:t>
      </w:r>
    </w:p>
    <w:p w14:paraId="773580E8" w14:textId="18E30EAF" w:rsidR="00FB3886" w:rsidRDefault="00EA4AF4" w:rsidP="00FB3886">
      <w:pPr>
        <w:pStyle w:val="NoSpacing"/>
        <w:numPr>
          <w:ilvl w:val="1"/>
          <w:numId w:val="21"/>
        </w:numPr>
        <w:tabs>
          <w:tab w:val="left" w:pos="709"/>
        </w:tabs>
        <w:suppressAutoHyphens w:val="0"/>
        <w:ind w:left="709" w:right="95" w:hanging="709"/>
        <w:jc w:val="both"/>
        <w:rPr>
          <w:rFonts w:eastAsia="Calibri" w:cs="Arial"/>
        </w:rPr>
      </w:pPr>
      <w:r>
        <w:rPr>
          <w:rFonts w:eastAsia="Calibri" w:cs="Arial"/>
        </w:rPr>
        <w:t xml:space="preserve">Līguma darbības termiņš ir </w:t>
      </w:r>
      <w:r w:rsidR="007164E7">
        <w:rPr>
          <w:rFonts w:eastAsia="Calibri" w:cs="Arial"/>
        </w:rPr>
        <w:t>3</w:t>
      </w:r>
      <w:r>
        <w:rPr>
          <w:rFonts w:eastAsia="Calibri" w:cs="Arial"/>
        </w:rPr>
        <w:t xml:space="preserve"> (gadi</w:t>
      </w:r>
      <w:r w:rsidR="00FB3886" w:rsidRPr="008F74CF">
        <w:rPr>
          <w:rFonts w:eastAsia="Calibri" w:cs="Arial"/>
        </w:rPr>
        <w:t>) gadi no līguma spēkā stāšanās dienas vai līdz līguma kopējās summas apguvei, atkarībā no tā, kurš no nosacījumiem iestājas pirmais.</w:t>
      </w:r>
    </w:p>
    <w:p w14:paraId="5A9F2EC1" w14:textId="5D604C2D" w:rsidR="00EA4AF4" w:rsidRPr="002F11CE" w:rsidRDefault="000310ED" w:rsidP="00FB3886">
      <w:pPr>
        <w:pStyle w:val="NoSpacing"/>
        <w:numPr>
          <w:ilvl w:val="1"/>
          <w:numId w:val="21"/>
        </w:numPr>
        <w:tabs>
          <w:tab w:val="left" w:pos="709"/>
        </w:tabs>
        <w:suppressAutoHyphens w:val="0"/>
        <w:ind w:left="709" w:right="95" w:hanging="709"/>
        <w:jc w:val="both"/>
        <w:rPr>
          <w:rFonts w:eastAsia="Calibri" w:cs="Arial"/>
        </w:rPr>
      </w:pPr>
      <w:r w:rsidRPr="002F11CE">
        <w:rPr>
          <w:color w:val="000000" w:themeColor="text1"/>
        </w:rPr>
        <w:t xml:space="preserve">CPV kods: </w:t>
      </w:r>
      <w:r w:rsidR="0018062F" w:rsidRPr="002F11CE">
        <w:rPr>
          <w:color w:val="000000" w:themeColor="text1"/>
        </w:rPr>
        <w:t xml:space="preserve">60100000-9 </w:t>
      </w:r>
      <w:r w:rsidR="002F11CE" w:rsidRPr="002F11CE">
        <w:t>Autotransporta pakalpojumi.</w:t>
      </w:r>
    </w:p>
    <w:p w14:paraId="27D1804D" w14:textId="77777777" w:rsidR="00FB3886" w:rsidRPr="008F74CF" w:rsidRDefault="00FB3886" w:rsidP="00FB3886">
      <w:pPr>
        <w:pStyle w:val="NoSpacing"/>
        <w:numPr>
          <w:ilvl w:val="1"/>
          <w:numId w:val="21"/>
        </w:numPr>
        <w:tabs>
          <w:tab w:val="left" w:pos="709"/>
        </w:tabs>
        <w:suppressAutoHyphens w:val="0"/>
        <w:ind w:left="709" w:right="95" w:hanging="709"/>
        <w:jc w:val="both"/>
        <w:rPr>
          <w:rFonts w:eastAsia="Calibri" w:cs="Arial"/>
        </w:rPr>
      </w:pPr>
      <w:r w:rsidRPr="008F74CF">
        <w:rPr>
          <w:rFonts w:eastAsia="Calibri" w:cs="Arial"/>
        </w:rPr>
        <w:t xml:space="preserve">Pretendents sedz visus izdevumus, kas saistīti ar viņa piedāvājumu sagatavošanu un iesniegšanu. Pasūtītājs nekādā gadījumā nav atbildīgs par šādu izdevumu segšanu. </w:t>
      </w:r>
    </w:p>
    <w:p w14:paraId="2B33C9D0" w14:textId="77777777" w:rsidR="00FB3886" w:rsidRDefault="00FB3886" w:rsidP="00FB3886">
      <w:pPr>
        <w:pStyle w:val="NoSpacing"/>
        <w:numPr>
          <w:ilvl w:val="1"/>
          <w:numId w:val="21"/>
        </w:numPr>
        <w:tabs>
          <w:tab w:val="left" w:pos="709"/>
        </w:tabs>
        <w:suppressAutoHyphens w:val="0"/>
        <w:ind w:left="709" w:right="95" w:hanging="709"/>
        <w:jc w:val="both"/>
        <w:rPr>
          <w:rFonts w:eastAsia="Calibri" w:cs="Arial"/>
        </w:rPr>
      </w:pPr>
      <w:r w:rsidRPr="008F74CF">
        <w:rPr>
          <w:rFonts w:eastAsia="Calibri" w:cs="Arial"/>
        </w:rPr>
        <w:t>Pamatojoties uz iepirkuma piedāvājumu, izvēlētais pretendents iegūst tiesības noslēgt ar Pasūtītāju L</w:t>
      </w:r>
      <w:r>
        <w:rPr>
          <w:rFonts w:eastAsia="Calibri" w:cs="Arial"/>
        </w:rPr>
        <w:t xml:space="preserve">īgumu (Nolikuma </w:t>
      </w:r>
      <w:r w:rsidRPr="00171B79">
        <w:rPr>
          <w:rFonts w:eastAsia="Calibri" w:cs="Arial"/>
        </w:rPr>
        <w:t>pielikums Nr.</w:t>
      </w:r>
      <w:r w:rsidR="00703886" w:rsidRPr="00171B79">
        <w:rPr>
          <w:rFonts w:eastAsia="Calibri" w:cs="Arial"/>
        </w:rPr>
        <w:t>4</w:t>
      </w:r>
      <w:r w:rsidRPr="00171B79">
        <w:rPr>
          <w:rFonts w:eastAsia="Calibri" w:cs="Arial"/>
        </w:rPr>
        <w:t>).</w:t>
      </w:r>
    </w:p>
    <w:p w14:paraId="1F817321" w14:textId="5ABCCC49" w:rsidR="00FB3886" w:rsidRDefault="00FB3886" w:rsidP="00FB3886">
      <w:pPr>
        <w:autoSpaceDE w:val="0"/>
        <w:autoSpaceDN w:val="0"/>
        <w:adjustRightInd w:val="0"/>
        <w:ind w:left="284"/>
        <w:jc w:val="both"/>
        <w:rPr>
          <w:rFonts w:ascii="Times New Roman" w:eastAsia="Calibri" w:hAnsi="Times New Roman"/>
          <w:b w:val="0"/>
          <w:color w:val="000000"/>
        </w:rPr>
      </w:pPr>
    </w:p>
    <w:p w14:paraId="17F5EBAE" w14:textId="77777777" w:rsidR="00FA3061" w:rsidRPr="0072401E" w:rsidRDefault="00FA3061" w:rsidP="00FB3886">
      <w:pPr>
        <w:autoSpaceDE w:val="0"/>
        <w:autoSpaceDN w:val="0"/>
        <w:adjustRightInd w:val="0"/>
        <w:ind w:left="284"/>
        <w:jc w:val="both"/>
        <w:rPr>
          <w:rFonts w:ascii="Times New Roman" w:eastAsia="Calibri" w:hAnsi="Times New Roman"/>
          <w:b w:val="0"/>
          <w:color w:val="000000"/>
        </w:rPr>
      </w:pPr>
    </w:p>
    <w:p w14:paraId="442A7874" w14:textId="77777777" w:rsidR="00FB3886" w:rsidRPr="000C324B" w:rsidRDefault="00FB3886" w:rsidP="00FF4EE6">
      <w:pPr>
        <w:pStyle w:val="Heading1"/>
        <w:keepNext w:val="0"/>
        <w:widowControl w:val="0"/>
        <w:numPr>
          <w:ilvl w:val="0"/>
          <w:numId w:val="21"/>
        </w:numPr>
        <w:ind w:right="-109"/>
        <w:rPr>
          <w:rFonts w:ascii="Times New Roman" w:hAnsi="Times New Roman"/>
          <w:b/>
          <w:sz w:val="24"/>
          <w:szCs w:val="24"/>
        </w:rPr>
      </w:pPr>
      <w:r w:rsidRPr="000C324B">
        <w:rPr>
          <w:rFonts w:ascii="Times New Roman" w:hAnsi="Times New Roman"/>
          <w:b/>
          <w:sz w:val="24"/>
          <w:szCs w:val="24"/>
        </w:rPr>
        <w:lastRenderedPageBreak/>
        <w:t>Pretendentu atlases nosacījumi UN IESNIEDZAMIE DOKUMENTI</w:t>
      </w:r>
    </w:p>
    <w:p w14:paraId="2C5BCE36" w14:textId="77777777" w:rsidR="00FB3886" w:rsidRPr="00436D1B" w:rsidRDefault="00FB3886" w:rsidP="00FB3886">
      <w:pPr>
        <w:pStyle w:val="Heading2"/>
        <w:numPr>
          <w:ilvl w:val="0"/>
          <w:numId w:val="0"/>
        </w:numPr>
        <w:tabs>
          <w:tab w:val="clear" w:pos="284"/>
        </w:tabs>
        <w:ind w:left="718"/>
        <w:jc w:val="center"/>
        <w:rPr>
          <w:rFonts w:ascii="Times New Roman" w:hAnsi="Times New Roman"/>
          <w:b w:val="0"/>
          <w:sz w:val="24"/>
          <w:szCs w:val="24"/>
        </w:rPr>
      </w:pPr>
      <w:r w:rsidRPr="00443A4B">
        <w:rPr>
          <w:rFonts w:ascii="Times New Roman" w:hAnsi="Times New Roman"/>
          <w:b w:val="0"/>
          <w:sz w:val="24"/>
          <w:szCs w:val="24"/>
        </w:rPr>
        <w:t>(visas pretendentam izvirzītās kvalifikācijas prasības (tostarp iesniedzamie dokumenti) ir pieejamas EIS e-konkursu apakšsistēmā šī konkursa sadaļā)</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5273"/>
      </w:tblGrid>
      <w:tr w:rsidR="00FB3886" w:rsidRPr="00946AB7" w14:paraId="6F8157E3" w14:textId="77777777" w:rsidTr="00BD7E1D">
        <w:tc>
          <w:tcPr>
            <w:tcW w:w="4508" w:type="dxa"/>
            <w:shd w:val="clear" w:color="auto" w:fill="BFBFBF"/>
            <w:vAlign w:val="center"/>
          </w:tcPr>
          <w:p w14:paraId="5902BFD0" w14:textId="77777777" w:rsidR="00FB3886" w:rsidRPr="00946AB7" w:rsidRDefault="00FB3886" w:rsidP="00BE2F35">
            <w:pPr>
              <w:jc w:val="center"/>
              <w:rPr>
                <w:rFonts w:ascii="Times New Roman" w:hAnsi="Times New Roman"/>
                <w:b w:val="0"/>
                <w:bCs/>
                <w:sz w:val="20"/>
                <w:szCs w:val="20"/>
              </w:rPr>
            </w:pPr>
            <w:r w:rsidRPr="00946AB7">
              <w:rPr>
                <w:rFonts w:ascii="Times New Roman" w:hAnsi="Times New Roman"/>
                <w:bCs/>
                <w:sz w:val="20"/>
                <w:szCs w:val="20"/>
              </w:rPr>
              <w:t>Atlases prasības, prasības tehniskajām un profesionālajām spējām:</w:t>
            </w:r>
          </w:p>
        </w:tc>
        <w:tc>
          <w:tcPr>
            <w:tcW w:w="5273" w:type="dxa"/>
            <w:shd w:val="clear" w:color="auto" w:fill="BFBFBF"/>
            <w:vAlign w:val="center"/>
          </w:tcPr>
          <w:p w14:paraId="5985725E" w14:textId="77777777" w:rsidR="00FB3886" w:rsidRPr="00946AB7" w:rsidRDefault="00FB3886" w:rsidP="00BE2F35">
            <w:pPr>
              <w:ind w:right="180"/>
              <w:jc w:val="center"/>
              <w:rPr>
                <w:rFonts w:ascii="Times New Roman" w:hAnsi="Times New Roman"/>
                <w:b w:val="0"/>
                <w:bCs/>
                <w:sz w:val="20"/>
                <w:szCs w:val="20"/>
              </w:rPr>
            </w:pPr>
            <w:r w:rsidRPr="00946AB7">
              <w:rPr>
                <w:rFonts w:ascii="Times New Roman" w:hAnsi="Times New Roman"/>
                <w:bCs/>
                <w:sz w:val="20"/>
                <w:szCs w:val="20"/>
              </w:rPr>
              <w:t>Iesniedzamie dokumenti (ja attiecināms):</w:t>
            </w:r>
          </w:p>
        </w:tc>
      </w:tr>
      <w:tr w:rsidR="00FB3886" w:rsidRPr="00946AB7" w14:paraId="11706A08" w14:textId="77777777" w:rsidTr="00BD7E1D">
        <w:trPr>
          <w:trHeight w:val="428"/>
        </w:trPr>
        <w:tc>
          <w:tcPr>
            <w:tcW w:w="4508" w:type="dxa"/>
            <w:shd w:val="clear" w:color="auto" w:fill="auto"/>
          </w:tcPr>
          <w:p w14:paraId="50159434" w14:textId="77777777" w:rsidR="00FB3886" w:rsidRPr="00703886" w:rsidRDefault="00FB3886" w:rsidP="005F4A8B">
            <w:pPr>
              <w:pStyle w:val="NoSpacing"/>
              <w:numPr>
                <w:ilvl w:val="1"/>
                <w:numId w:val="24"/>
              </w:numPr>
              <w:ind w:left="5" w:firstLine="0"/>
              <w:jc w:val="both"/>
              <w:rPr>
                <w:rFonts w:eastAsia="Helvetica"/>
                <w:b/>
                <w:sz w:val="22"/>
                <w:szCs w:val="22"/>
              </w:rPr>
            </w:pPr>
            <w:r w:rsidRPr="00703886">
              <w:rPr>
                <w:rFonts w:eastAsia="Helvetica"/>
                <w:sz w:val="22"/>
                <w:szCs w:val="22"/>
              </w:rPr>
              <w:t>Pretendents ir piegādātājs, kurš ir iesniedzis piedāvājumu. Piegādātājs var būt fiziskā vai juridiskā persona vai pasūtītājs, šādu personu apvienība jebkurā to kombinācijā, kas attiecīgi piedāvā tirgū veikt būvdarbus, piegādāt preces vai sniegt pakalpojumus.</w:t>
            </w:r>
          </w:p>
          <w:p w14:paraId="66E368BA" w14:textId="77777777" w:rsidR="00FB3886" w:rsidRPr="00703886" w:rsidRDefault="00FB3886" w:rsidP="00BE2F35">
            <w:pPr>
              <w:pStyle w:val="NoSpacing"/>
              <w:jc w:val="both"/>
              <w:rPr>
                <w:rFonts w:eastAsia="Helvetica"/>
                <w:b/>
                <w:sz w:val="22"/>
                <w:szCs w:val="22"/>
              </w:rPr>
            </w:pPr>
            <w:r w:rsidRPr="00703886">
              <w:rPr>
                <w:sz w:val="22"/>
                <w:szCs w:val="22"/>
              </w:rPr>
              <w:t>Ja piedāvājumu iesniedz piegādātāju apvienība, piedāvājuma dokumentus paraksta atbilstoši piegādātāju savstarpējās vienošanās nosacījumiem.</w:t>
            </w:r>
            <w:r w:rsidRPr="00703886">
              <w:rPr>
                <w:b/>
                <w:sz w:val="22"/>
                <w:szCs w:val="22"/>
              </w:rPr>
              <w:t xml:space="preserve"> </w:t>
            </w:r>
          </w:p>
          <w:p w14:paraId="3D359F9B" w14:textId="77777777" w:rsidR="00FB3886" w:rsidRPr="00703886" w:rsidRDefault="00FB3886" w:rsidP="00703886">
            <w:pPr>
              <w:pStyle w:val="NoSpacing"/>
              <w:jc w:val="both"/>
              <w:rPr>
                <w:rFonts w:eastAsia="Helvetica"/>
                <w:b/>
                <w:sz w:val="22"/>
                <w:szCs w:val="22"/>
              </w:rPr>
            </w:pPr>
            <w:r w:rsidRPr="00703886">
              <w:rPr>
                <w:sz w:val="22"/>
                <w:szCs w:val="22"/>
              </w:rPr>
              <w:t>Pretendentam jāiesniedz atlases dokumenti par katru apvienības dalībnieku. Uz katru apvienības dalībnieku attiecas nolikuma 3.2. – 3.</w:t>
            </w:r>
            <w:r w:rsidR="00703886" w:rsidRPr="00703886">
              <w:rPr>
                <w:sz w:val="22"/>
                <w:szCs w:val="22"/>
              </w:rPr>
              <w:t>3</w:t>
            </w:r>
            <w:r w:rsidRPr="00703886">
              <w:rPr>
                <w:sz w:val="22"/>
                <w:szCs w:val="22"/>
              </w:rPr>
              <w:t>.punkts, bet pārējos nolikuma punktos izvirzītās prasības jāizpilda piegādātāju apvienībai kopumā, ņemot vērā tās pienākumus iespējamā līguma izpildē.</w:t>
            </w:r>
          </w:p>
        </w:tc>
        <w:tc>
          <w:tcPr>
            <w:tcW w:w="5273" w:type="dxa"/>
            <w:tcBorders>
              <w:bottom w:val="single" w:sz="4" w:space="0" w:color="auto"/>
            </w:tcBorders>
            <w:shd w:val="clear" w:color="auto" w:fill="auto"/>
            <w:vAlign w:val="center"/>
          </w:tcPr>
          <w:p w14:paraId="4D38D6B3" w14:textId="77777777" w:rsidR="00FB3886" w:rsidRPr="00A43747" w:rsidRDefault="00FB3886" w:rsidP="00BE2F35">
            <w:pPr>
              <w:pStyle w:val="NoSpacing"/>
              <w:ind w:right="180"/>
              <w:rPr>
                <w:sz w:val="22"/>
                <w:szCs w:val="22"/>
              </w:rPr>
            </w:pPr>
            <w:r w:rsidRPr="00A43747">
              <w:rPr>
                <w:sz w:val="22"/>
                <w:szCs w:val="22"/>
              </w:rPr>
              <w:t>Pieteikums dalībai atklātā konkursā</w:t>
            </w:r>
          </w:p>
          <w:p w14:paraId="18915F41" w14:textId="77777777" w:rsidR="00FB3886" w:rsidRPr="00A43747" w:rsidRDefault="00FB3886" w:rsidP="00BE2F35">
            <w:pPr>
              <w:pStyle w:val="NoSpacing"/>
              <w:ind w:right="180"/>
              <w:rPr>
                <w:sz w:val="22"/>
                <w:szCs w:val="22"/>
              </w:rPr>
            </w:pPr>
            <w:r w:rsidRPr="00A43747">
              <w:rPr>
                <w:sz w:val="22"/>
                <w:szCs w:val="22"/>
              </w:rPr>
              <w:t xml:space="preserve">(pēc </w:t>
            </w:r>
            <w:r>
              <w:rPr>
                <w:sz w:val="22"/>
                <w:szCs w:val="22"/>
              </w:rPr>
              <w:t>N</w:t>
            </w:r>
            <w:r w:rsidRPr="00A43747">
              <w:rPr>
                <w:sz w:val="22"/>
                <w:szCs w:val="22"/>
              </w:rPr>
              <w:t xml:space="preserve">olikuma </w:t>
            </w:r>
            <w:r>
              <w:rPr>
                <w:sz w:val="22"/>
                <w:szCs w:val="22"/>
              </w:rPr>
              <w:t>Pielikums Nr.1</w:t>
            </w:r>
            <w:r w:rsidRPr="00A43747">
              <w:rPr>
                <w:sz w:val="22"/>
                <w:szCs w:val="22"/>
              </w:rPr>
              <w:t xml:space="preserve"> formas).</w:t>
            </w:r>
          </w:p>
          <w:p w14:paraId="1C000C5E" w14:textId="77777777" w:rsidR="00FB3886" w:rsidRPr="00A43747" w:rsidRDefault="00FB3886" w:rsidP="00BE2F35">
            <w:pPr>
              <w:pStyle w:val="NoSpacing"/>
              <w:ind w:right="180"/>
              <w:rPr>
                <w:sz w:val="22"/>
                <w:szCs w:val="22"/>
              </w:rPr>
            </w:pPr>
          </w:p>
          <w:p w14:paraId="48E73E20" w14:textId="77777777" w:rsidR="006316E1" w:rsidRDefault="00FB3886" w:rsidP="006316E1">
            <w:pPr>
              <w:pStyle w:val="NoSpacing"/>
              <w:ind w:right="180"/>
              <w:jc w:val="both"/>
              <w:rPr>
                <w:sz w:val="22"/>
                <w:szCs w:val="22"/>
              </w:rPr>
            </w:pPr>
            <w:r w:rsidRPr="00A43747">
              <w:rPr>
                <w:sz w:val="22"/>
                <w:szCs w:val="22"/>
              </w:rPr>
              <w:t>Piedāvājumam pievieno visu apvienības dalībnieku parakstītu vienošanos par kopīga piedāvājuma iesniegšanu.</w:t>
            </w:r>
          </w:p>
          <w:p w14:paraId="486979BF" w14:textId="4FA93B1A" w:rsidR="00FB3886" w:rsidRPr="00A43747" w:rsidRDefault="006316E1" w:rsidP="00647E5B">
            <w:pPr>
              <w:pStyle w:val="NoSpacing"/>
              <w:ind w:right="180"/>
              <w:jc w:val="both"/>
              <w:rPr>
                <w:sz w:val="22"/>
                <w:szCs w:val="22"/>
              </w:rPr>
            </w:pPr>
            <w:r w:rsidRPr="006316E1">
              <w:rPr>
                <w:sz w:val="22"/>
                <w:szCs w:val="22"/>
              </w:rPr>
              <w:t xml:space="preserve">Saskaņā ar nolikuma </w:t>
            </w:r>
            <w:r>
              <w:rPr>
                <w:sz w:val="22"/>
                <w:szCs w:val="22"/>
              </w:rPr>
              <w:t>3.4.</w:t>
            </w:r>
            <w:r w:rsidRPr="006316E1">
              <w:rPr>
                <w:sz w:val="22"/>
                <w:szCs w:val="22"/>
              </w:rPr>
              <w:t xml:space="preserve"> punktu, pretendenta piedāvājumam jāpievieno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 piegādātāju apvienības dalībnieku vārdā, kā arī saņemt maksājumus no pasūtītāja. Vienošanās dokumentā jānorāda katra piegādātāju apvienības dalībnieka veicamo darbu daļa</w:t>
            </w:r>
            <w:r>
              <w:rPr>
                <w:sz w:val="22"/>
                <w:szCs w:val="22"/>
              </w:rPr>
              <w:t xml:space="preserve"> </w:t>
            </w:r>
            <w:r w:rsidRPr="006316E1">
              <w:rPr>
                <w:sz w:val="22"/>
                <w:szCs w:val="22"/>
              </w:rPr>
              <w:t>-</w:t>
            </w:r>
            <w:r>
              <w:rPr>
                <w:sz w:val="22"/>
                <w:szCs w:val="22"/>
              </w:rPr>
              <w:t xml:space="preserve"> </w:t>
            </w:r>
            <w:r w:rsidRPr="006316E1">
              <w:rPr>
                <w:sz w:val="22"/>
                <w:szCs w:val="22"/>
              </w:rPr>
              <w:t>darbu nosaukumu no darbu daudzuma saraksta, apjomu (</w:t>
            </w:r>
            <w:proofErr w:type="spellStart"/>
            <w:r w:rsidRPr="006316E1">
              <w:rPr>
                <w:sz w:val="22"/>
                <w:szCs w:val="22"/>
              </w:rPr>
              <w:t>euro</w:t>
            </w:r>
            <w:proofErr w:type="spellEnd"/>
            <w:r w:rsidRPr="006316E1">
              <w:rPr>
                <w:sz w:val="22"/>
                <w:szCs w:val="22"/>
              </w:rPr>
              <w:t>)</w:t>
            </w:r>
            <w:r w:rsidR="00647E5B">
              <w:rPr>
                <w:sz w:val="22"/>
                <w:szCs w:val="22"/>
              </w:rPr>
              <w:t xml:space="preserve"> un % no piedāvātās līgumcenas.</w:t>
            </w:r>
          </w:p>
        </w:tc>
      </w:tr>
      <w:tr w:rsidR="00FB3886" w:rsidRPr="00946AB7" w14:paraId="48F4E369" w14:textId="77777777" w:rsidTr="00BD7E1D">
        <w:tc>
          <w:tcPr>
            <w:tcW w:w="4508" w:type="dxa"/>
            <w:shd w:val="clear" w:color="auto" w:fill="auto"/>
          </w:tcPr>
          <w:p w14:paraId="20A07FFD" w14:textId="77777777" w:rsidR="00FB3886" w:rsidRPr="00A43747" w:rsidRDefault="00FB3886" w:rsidP="005F4A8B">
            <w:pPr>
              <w:pStyle w:val="NoSpacing"/>
              <w:numPr>
                <w:ilvl w:val="1"/>
                <w:numId w:val="24"/>
              </w:numPr>
              <w:tabs>
                <w:tab w:val="left" w:pos="431"/>
              </w:tabs>
              <w:ind w:left="0" w:firstLine="0"/>
              <w:jc w:val="both"/>
              <w:rPr>
                <w:rFonts w:eastAsia="Helvetica"/>
                <w:sz w:val="22"/>
                <w:szCs w:val="22"/>
              </w:rPr>
            </w:pPr>
            <w:r w:rsidRPr="00A43747">
              <w:rPr>
                <w:rFonts w:eastAsia="Helvetica"/>
                <w:sz w:val="22"/>
                <w:szCs w:val="22"/>
              </w:rPr>
              <w:t>Uz Pretendentu nav attiecināmi Publisko iepirkumu likuma 42.panta pirmajā daļā noteiktie izslēgšanas gadījumi.</w:t>
            </w:r>
          </w:p>
        </w:tc>
        <w:tc>
          <w:tcPr>
            <w:tcW w:w="5273" w:type="dxa"/>
            <w:shd w:val="clear" w:color="auto" w:fill="auto"/>
            <w:vAlign w:val="center"/>
          </w:tcPr>
          <w:p w14:paraId="485AC089" w14:textId="77777777" w:rsidR="00FB3886" w:rsidRPr="00A43747" w:rsidRDefault="00FB3886" w:rsidP="00BE2F35">
            <w:pPr>
              <w:pStyle w:val="NoSpacing"/>
              <w:numPr>
                <w:ilvl w:val="0"/>
                <w:numId w:val="18"/>
              </w:numPr>
              <w:tabs>
                <w:tab w:val="left" w:pos="175"/>
              </w:tabs>
              <w:ind w:left="34" w:right="180" w:firstLine="326"/>
              <w:jc w:val="both"/>
              <w:rPr>
                <w:sz w:val="22"/>
                <w:szCs w:val="22"/>
              </w:rPr>
            </w:pPr>
            <w:r w:rsidRPr="00A43747">
              <w:rPr>
                <w:sz w:val="22"/>
                <w:szCs w:val="22"/>
              </w:rPr>
              <w:t>Komisija pretendentu izslēgšanas gadījumus pārbauda Publisko iepirkumu likuma 42.pantā noteiktajā kārtībā un rīkojas atbilstoši likumā paredzētajiem risinājumiem.</w:t>
            </w:r>
          </w:p>
          <w:p w14:paraId="5C992760" w14:textId="77777777" w:rsidR="00FB3886" w:rsidRPr="00A43747" w:rsidRDefault="00FB3886" w:rsidP="00BE2F35">
            <w:pPr>
              <w:pStyle w:val="NoSpacing"/>
              <w:numPr>
                <w:ilvl w:val="0"/>
                <w:numId w:val="18"/>
              </w:numPr>
              <w:tabs>
                <w:tab w:val="left" w:pos="317"/>
              </w:tabs>
              <w:ind w:left="34" w:right="180" w:firstLine="326"/>
              <w:jc w:val="both"/>
              <w:rPr>
                <w:sz w:val="22"/>
                <w:szCs w:val="22"/>
              </w:rPr>
            </w:pPr>
            <w:r w:rsidRPr="00A43747">
              <w:rPr>
                <w:sz w:val="22"/>
                <w:szCs w:val="22"/>
              </w:rPr>
              <w:t>Ja attiecināms, pretendents piedāvājumam pievieno informāciju saskaņā ar Publisko iepirkumu likuma 43.</w:t>
            </w:r>
            <w:r w:rsidRPr="00A43747">
              <w:rPr>
                <w:sz w:val="22"/>
                <w:szCs w:val="22"/>
                <w:vertAlign w:val="superscript"/>
              </w:rPr>
              <w:t xml:space="preserve"> </w:t>
            </w:r>
            <w:r w:rsidRPr="00A43747">
              <w:rPr>
                <w:sz w:val="22"/>
                <w:szCs w:val="22"/>
              </w:rPr>
              <w:t>panta otro daļu - Ja pretendents vai personālsabiedrības biedrs, ja pretendents ir personālsabiedrība, atbilst šā likuma 42. panta pirmās daļas 1., 3.,4.,5.,6.,7.,12.,13.,14. punktā minētajam izslēgšanas gadījumam, pretendents norāda to piedāvājumā.</w:t>
            </w:r>
          </w:p>
          <w:p w14:paraId="7A888562" w14:textId="77777777" w:rsidR="00FB3886" w:rsidRPr="00A43747" w:rsidRDefault="00FB3886" w:rsidP="00BE2F35">
            <w:pPr>
              <w:pStyle w:val="NoSpacing"/>
              <w:ind w:right="180"/>
              <w:jc w:val="both"/>
              <w:rPr>
                <w:sz w:val="22"/>
                <w:szCs w:val="22"/>
              </w:rPr>
            </w:pPr>
            <w:r w:rsidRPr="00A43747">
              <w:rPr>
                <w:sz w:val="22"/>
                <w:szCs w:val="22"/>
              </w:rPr>
              <w:t xml:space="preserve">Ja pretendents tiks atzīts par tādu, kuram būtu piešķiramas līguma slēgšanas tiesības, pretendentam pēc Komisijas pieprasījuma būs jāiesniedz skaidrojums un pierādījumi par nodarītā kaitējuma atlīdzināšanu vai noslēgtu vienošanos par nodarītā kaitējuma atlīdzināšanu, sadarbošanos ar izmeklēšanas iestādēm un veiktajiem tehniskajiem, organizatoriskajiem vai </w:t>
            </w:r>
            <w:proofErr w:type="spellStart"/>
            <w:r w:rsidRPr="00A43747">
              <w:rPr>
                <w:sz w:val="22"/>
                <w:szCs w:val="22"/>
              </w:rPr>
              <w:t>personālvadības</w:t>
            </w:r>
            <w:proofErr w:type="spellEnd"/>
            <w:r w:rsidRPr="00A43747">
              <w:rPr>
                <w:sz w:val="22"/>
                <w:szCs w:val="22"/>
              </w:rPr>
              <w:t xml:space="preserve"> pasākumiem, lai pierādītu savu uzticamību un novērstu tādu pašu un līdzīgu gadījumu atkārtošanos nākotnē.</w:t>
            </w:r>
          </w:p>
          <w:p w14:paraId="6271F5F0" w14:textId="77777777" w:rsidR="00FB3886" w:rsidRPr="00A43747" w:rsidRDefault="00FB3886" w:rsidP="00BE2F35">
            <w:pPr>
              <w:pStyle w:val="NoSpacing"/>
              <w:ind w:right="180"/>
              <w:jc w:val="both"/>
              <w:rPr>
                <w:b/>
                <w:sz w:val="22"/>
                <w:szCs w:val="22"/>
              </w:rPr>
            </w:pPr>
            <w:r w:rsidRPr="00A43747">
              <w:rPr>
                <w:sz w:val="22"/>
                <w:szCs w:val="22"/>
              </w:rPr>
              <w:t>Pēc dokumentu iesniegšanas/neiesniegšanas Komisija rīkojas Publisko iepirkumu likuma 43.panta 3.-5.daļā noteiktajā kārtībā.</w:t>
            </w:r>
          </w:p>
        </w:tc>
      </w:tr>
      <w:tr w:rsidR="00FB3886" w:rsidRPr="00946AB7" w14:paraId="1EDAA4E5" w14:textId="77777777" w:rsidTr="00BD7E1D">
        <w:tc>
          <w:tcPr>
            <w:tcW w:w="4508" w:type="dxa"/>
            <w:shd w:val="clear" w:color="auto" w:fill="auto"/>
          </w:tcPr>
          <w:p w14:paraId="75C50A35" w14:textId="77777777" w:rsidR="00FB3886" w:rsidRPr="00A43747" w:rsidRDefault="00FB3886" w:rsidP="005F4A8B">
            <w:pPr>
              <w:pStyle w:val="NoSpacing"/>
              <w:numPr>
                <w:ilvl w:val="1"/>
                <w:numId w:val="24"/>
              </w:numPr>
              <w:tabs>
                <w:tab w:val="left" w:pos="431"/>
              </w:tabs>
              <w:ind w:left="0" w:right="180" w:firstLine="0"/>
              <w:jc w:val="both"/>
              <w:rPr>
                <w:color w:val="000000"/>
                <w:sz w:val="22"/>
                <w:szCs w:val="22"/>
              </w:rPr>
            </w:pPr>
            <w:r w:rsidRPr="00A43747">
              <w:rPr>
                <w:color w:val="000000"/>
                <w:sz w:val="22"/>
                <w:szCs w:val="22"/>
              </w:rPr>
              <w:t>Uz pretendentu nav attiecināmi Starptautisko un Latvijas Republikas nacionālo sankciju likuma (turpmāk – Sankciju likums) 11.</w:t>
            </w:r>
            <w:r w:rsidRPr="00A43747">
              <w:rPr>
                <w:color w:val="000000"/>
                <w:sz w:val="22"/>
                <w:szCs w:val="22"/>
                <w:vertAlign w:val="superscript"/>
              </w:rPr>
              <w:t>1</w:t>
            </w:r>
            <w:r w:rsidRPr="00A43747">
              <w:rPr>
                <w:color w:val="000000"/>
                <w:sz w:val="22"/>
                <w:szCs w:val="22"/>
              </w:rPr>
              <w:t xml:space="preserve"> panta pirmajā daļā noteiktie izslēgšanas gadījumi, ņemot vērā minētā likuma 11.</w:t>
            </w:r>
            <w:r w:rsidRPr="00A43747">
              <w:rPr>
                <w:color w:val="000000"/>
                <w:sz w:val="22"/>
                <w:szCs w:val="22"/>
                <w:vertAlign w:val="superscript"/>
              </w:rPr>
              <w:t>1</w:t>
            </w:r>
            <w:r w:rsidRPr="00A43747">
              <w:rPr>
                <w:color w:val="000000"/>
                <w:sz w:val="22"/>
                <w:szCs w:val="22"/>
              </w:rPr>
              <w:t xml:space="preserve"> panta otrās daļās regulējumu.</w:t>
            </w:r>
          </w:p>
          <w:p w14:paraId="23259602" w14:textId="77777777" w:rsidR="00FB3886" w:rsidRPr="00A43747" w:rsidRDefault="00FB3886" w:rsidP="00BE2F35">
            <w:pPr>
              <w:pStyle w:val="NoSpacing"/>
              <w:tabs>
                <w:tab w:val="left" w:pos="147"/>
                <w:tab w:val="left" w:pos="431"/>
              </w:tabs>
              <w:jc w:val="both"/>
              <w:rPr>
                <w:rFonts w:eastAsia="Helvetica"/>
                <w:sz w:val="22"/>
                <w:szCs w:val="22"/>
              </w:rPr>
            </w:pPr>
          </w:p>
        </w:tc>
        <w:tc>
          <w:tcPr>
            <w:tcW w:w="5273" w:type="dxa"/>
            <w:shd w:val="clear" w:color="auto" w:fill="auto"/>
          </w:tcPr>
          <w:p w14:paraId="73F87CDA" w14:textId="77777777" w:rsidR="00FB3886" w:rsidRPr="000D08A2" w:rsidRDefault="00FB3886" w:rsidP="000D08A2">
            <w:pPr>
              <w:pStyle w:val="NoSpacing"/>
              <w:ind w:right="180"/>
              <w:jc w:val="both"/>
              <w:rPr>
                <w:color w:val="000000"/>
                <w:sz w:val="22"/>
                <w:szCs w:val="22"/>
              </w:rPr>
            </w:pPr>
            <w:r w:rsidRPr="00A43747">
              <w:rPr>
                <w:color w:val="000000"/>
                <w:sz w:val="22"/>
                <w:szCs w:val="22"/>
              </w:rPr>
              <w:t>Iepirkuma komisijai ir tiesības izslēgt pretendentu, no turpmākas dalības iepirkuma procedūrā, kā arī neizskatīt pretendenta piedāvājumu, ja attiecībā uz pretendentu tiek konstatēti Starptautisko un Latvijas Republikas nacionālo sankciju likuma (turpmāk – Sankciju likums) 11.</w:t>
            </w:r>
            <w:r w:rsidRPr="00A43747">
              <w:rPr>
                <w:color w:val="000000"/>
                <w:sz w:val="22"/>
                <w:szCs w:val="22"/>
                <w:vertAlign w:val="superscript"/>
              </w:rPr>
              <w:t>1</w:t>
            </w:r>
            <w:r w:rsidRPr="00A43747">
              <w:rPr>
                <w:color w:val="000000"/>
                <w:sz w:val="22"/>
                <w:szCs w:val="22"/>
              </w:rPr>
              <w:t xml:space="preserve"> panta pirmajā daļā noteiktie </w:t>
            </w:r>
            <w:r w:rsidRPr="00A43747">
              <w:rPr>
                <w:color w:val="000000"/>
                <w:sz w:val="22"/>
                <w:szCs w:val="22"/>
              </w:rPr>
              <w:lastRenderedPageBreak/>
              <w:t>izslēgšanas gadījumi, ņemot vērā minētā likuma 11.</w:t>
            </w:r>
            <w:r w:rsidRPr="00A43747">
              <w:rPr>
                <w:color w:val="000000"/>
                <w:sz w:val="22"/>
                <w:szCs w:val="22"/>
                <w:vertAlign w:val="superscript"/>
              </w:rPr>
              <w:t>1</w:t>
            </w:r>
            <w:r w:rsidRPr="00A43747">
              <w:rPr>
                <w:color w:val="000000"/>
                <w:sz w:val="22"/>
                <w:szCs w:val="22"/>
              </w:rPr>
              <w:t xml:space="preserve"> panta otrās daļās regulējumu.</w:t>
            </w:r>
          </w:p>
        </w:tc>
      </w:tr>
      <w:tr w:rsidR="00FB3886" w:rsidRPr="00946AB7" w14:paraId="1B3E46E8" w14:textId="77777777" w:rsidTr="00BD7E1D">
        <w:tc>
          <w:tcPr>
            <w:tcW w:w="4508" w:type="dxa"/>
            <w:shd w:val="clear" w:color="auto" w:fill="auto"/>
          </w:tcPr>
          <w:p w14:paraId="44F495AC" w14:textId="77777777" w:rsidR="00FB3886" w:rsidRPr="00DE6894" w:rsidRDefault="00DE6894" w:rsidP="000D08A2">
            <w:pPr>
              <w:pStyle w:val="Paragrfs"/>
              <w:numPr>
                <w:ilvl w:val="1"/>
                <w:numId w:val="24"/>
              </w:numPr>
              <w:ind w:left="33" w:hanging="33"/>
              <w:rPr>
                <w:rFonts w:ascii="Times New Roman" w:hAnsi="Times New Roman"/>
                <w:sz w:val="22"/>
                <w:szCs w:val="22"/>
              </w:rPr>
            </w:pPr>
            <w:r w:rsidRPr="00DE6894">
              <w:rPr>
                <w:rFonts w:ascii="Times New Roman" w:hAnsi="Times New Roman"/>
                <w:sz w:val="22"/>
                <w:szCs w:val="22"/>
              </w:rPr>
              <w:lastRenderedPageBreak/>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14:paraId="761EAEF7" w14:textId="77777777" w:rsidR="00FB3886" w:rsidRPr="00C20F56" w:rsidRDefault="00FB3886" w:rsidP="00BE2F35">
            <w:pPr>
              <w:pStyle w:val="NoSpacing"/>
              <w:ind w:right="180"/>
              <w:jc w:val="both"/>
              <w:rPr>
                <w:color w:val="FF0000"/>
                <w:sz w:val="22"/>
                <w:szCs w:val="22"/>
              </w:rPr>
            </w:pPr>
          </w:p>
        </w:tc>
        <w:tc>
          <w:tcPr>
            <w:tcW w:w="5273" w:type="dxa"/>
            <w:shd w:val="clear" w:color="auto" w:fill="auto"/>
          </w:tcPr>
          <w:p w14:paraId="122B1E83" w14:textId="77777777" w:rsidR="00FB3886" w:rsidRPr="00F461CF" w:rsidRDefault="00F461CF" w:rsidP="006316E1">
            <w:pPr>
              <w:pStyle w:val="Paragrfs"/>
              <w:tabs>
                <w:tab w:val="clear" w:pos="1135"/>
              </w:tabs>
              <w:ind w:left="58" w:hanging="58"/>
              <w:rPr>
                <w:rFonts w:ascii="Times New Roman" w:hAnsi="Times New Roman"/>
                <w:sz w:val="22"/>
                <w:szCs w:val="22"/>
              </w:rPr>
            </w:pPr>
            <w:r w:rsidRPr="00F461CF">
              <w:rPr>
                <w:rFonts w:ascii="Times New Roman" w:hAnsi="Times New Roman"/>
                <w:sz w:val="22"/>
                <w:szCs w:val="22"/>
              </w:rPr>
              <w:t xml:space="preserve">Lai pārbaudītu Nolikuma </w:t>
            </w:r>
            <w:r w:rsidR="006316E1">
              <w:rPr>
                <w:rFonts w:ascii="Times New Roman" w:hAnsi="Times New Roman"/>
                <w:sz w:val="22"/>
                <w:szCs w:val="22"/>
              </w:rPr>
              <w:t xml:space="preserve">3.4. </w:t>
            </w:r>
            <w:r w:rsidRPr="00F461CF">
              <w:rPr>
                <w:rFonts w:ascii="Times New Roman" w:hAnsi="Times New Roman"/>
                <w:sz w:val="22"/>
                <w:szCs w:val="22"/>
              </w:rPr>
              <w:t>punkta izpildi, par LR reģistrētu Pretendentu reģistrāciju atbilstoši normatīvo aktu prasībām Pasūtītājs pārliecināsies Uzņēmumu reģistra datu bāzē. Ārvalstu pretendenta, personālsabiedrības biedra, personu apvienības dalībnieka (ja piedāvājumu iesniedz personālsabiedrība vai personu apvienība), vai apakšuzņēmēja (ja pretendents plāno piesaistīt apakšuzņēmējus)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sertifikāta vai citus līdzvērtīgu dokumentu izsniegšanu.</w:t>
            </w:r>
          </w:p>
        </w:tc>
      </w:tr>
      <w:tr w:rsidR="00FB3886" w:rsidRPr="000D6437" w14:paraId="01CB4AE2" w14:textId="77777777" w:rsidTr="00BD7E1D">
        <w:trPr>
          <w:trHeight w:val="567"/>
        </w:trPr>
        <w:tc>
          <w:tcPr>
            <w:tcW w:w="4508" w:type="dxa"/>
            <w:shd w:val="clear" w:color="auto" w:fill="auto"/>
          </w:tcPr>
          <w:p w14:paraId="3F32F86A" w14:textId="346B641B" w:rsidR="00FB3886" w:rsidRPr="008C2F2B" w:rsidRDefault="00B83775" w:rsidP="008C2F2B">
            <w:pPr>
              <w:numPr>
                <w:ilvl w:val="2"/>
                <w:numId w:val="0"/>
              </w:numPr>
              <w:tabs>
                <w:tab w:val="num" w:pos="851"/>
              </w:tabs>
              <w:jc w:val="both"/>
              <w:rPr>
                <w:rFonts w:ascii="Times New Roman" w:hAnsi="Times New Roman"/>
                <w:b w:val="0"/>
                <w:lang w:eastAsia="lv-LV"/>
              </w:rPr>
            </w:pPr>
            <w:r>
              <w:rPr>
                <w:rFonts w:ascii="Times New Roman" w:hAnsi="Times New Roman"/>
                <w:lang w:eastAsia="lv-LV"/>
              </w:rPr>
              <w:t>3.5.</w:t>
            </w:r>
            <w:r w:rsidRPr="00504F24">
              <w:rPr>
                <w:rFonts w:ascii="Times New Roman" w:hAnsi="Times New Roman"/>
                <w:b w:val="0"/>
                <w:lang w:eastAsia="lv-LV"/>
              </w:rPr>
              <w:t>Pretendentam ir autotransporta pasažieru Komercpārvadājumu licence pārvadājumu veikšanai Latvijas teritorijā un licences kartīte autotransporta līdzeklim.</w:t>
            </w:r>
          </w:p>
        </w:tc>
        <w:tc>
          <w:tcPr>
            <w:tcW w:w="5273" w:type="dxa"/>
            <w:shd w:val="clear" w:color="auto" w:fill="auto"/>
          </w:tcPr>
          <w:p w14:paraId="00A62AF9" w14:textId="6A7E2915" w:rsidR="00FB3886" w:rsidRPr="008C2F2B" w:rsidRDefault="00504F24" w:rsidP="008C2F2B">
            <w:pPr>
              <w:numPr>
                <w:ilvl w:val="2"/>
                <w:numId w:val="0"/>
              </w:numPr>
              <w:tabs>
                <w:tab w:val="num" w:pos="851"/>
              </w:tabs>
              <w:jc w:val="both"/>
              <w:rPr>
                <w:rFonts w:ascii="Times New Roman" w:hAnsi="Times New Roman"/>
                <w:b w:val="0"/>
                <w:lang w:eastAsia="lv-LV"/>
              </w:rPr>
            </w:pPr>
            <w:r w:rsidRPr="00504F24">
              <w:rPr>
                <w:rFonts w:ascii="Times New Roman" w:hAnsi="Times New Roman"/>
                <w:b w:val="0"/>
                <w:lang w:eastAsia="lv-LV"/>
              </w:rPr>
              <w:t>Pretendent</w:t>
            </w:r>
            <w:r>
              <w:rPr>
                <w:rFonts w:ascii="Times New Roman" w:hAnsi="Times New Roman"/>
                <w:b w:val="0"/>
                <w:lang w:eastAsia="lv-LV"/>
              </w:rPr>
              <w:t>s iesniedz</w:t>
            </w:r>
            <w:r w:rsidRPr="00504F24">
              <w:rPr>
                <w:rFonts w:ascii="Times New Roman" w:hAnsi="Times New Roman"/>
                <w:b w:val="0"/>
                <w:lang w:eastAsia="lv-LV"/>
              </w:rPr>
              <w:t xml:space="preserve"> autotransporta pasažieru Komercpārvadājumu licenc</w:t>
            </w:r>
            <w:r>
              <w:rPr>
                <w:rFonts w:ascii="Times New Roman" w:hAnsi="Times New Roman"/>
                <w:b w:val="0"/>
                <w:lang w:eastAsia="lv-LV"/>
              </w:rPr>
              <w:t>i</w:t>
            </w:r>
            <w:r w:rsidRPr="00504F24">
              <w:rPr>
                <w:rFonts w:ascii="Times New Roman" w:hAnsi="Times New Roman"/>
                <w:b w:val="0"/>
                <w:lang w:eastAsia="lv-LV"/>
              </w:rPr>
              <w:t xml:space="preserve"> pārvadājumu veikšanai Latvijas teritorijā un licences kartīt</w:t>
            </w:r>
            <w:r>
              <w:rPr>
                <w:rFonts w:ascii="Times New Roman" w:hAnsi="Times New Roman"/>
                <w:b w:val="0"/>
                <w:lang w:eastAsia="lv-LV"/>
              </w:rPr>
              <w:t>i</w:t>
            </w:r>
            <w:r w:rsidRPr="00504F24">
              <w:rPr>
                <w:rFonts w:ascii="Times New Roman" w:hAnsi="Times New Roman"/>
                <w:b w:val="0"/>
                <w:lang w:eastAsia="lv-LV"/>
              </w:rPr>
              <w:t xml:space="preserve"> autotransporta līdzeklim.</w:t>
            </w:r>
          </w:p>
        </w:tc>
      </w:tr>
      <w:tr w:rsidR="00FB3886" w:rsidRPr="000D6437" w14:paraId="612B23D5" w14:textId="77777777" w:rsidTr="00BD7E1D">
        <w:trPr>
          <w:trHeight w:val="930"/>
        </w:trPr>
        <w:tc>
          <w:tcPr>
            <w:tcW w:w="4508" w:type="dxa"/>
            <w:shd w:val="clear" w:color="auto" w:fill="auto"/>
          </w:tcPr>
          <w:p w14:paraId="6F046AF6" w14:textId="3757E5FB" w:rsidR="00FB3886" w:rsidRPr="00900808" w:rsidRDefault="00504F24" w:rsidP="00504F24">
            <w:pPr>
              <w:pStyle w:val="Paragrfs"/>
              <w:tabs>
                <w:tab w:val="clear" w:pos="1135"/>
              </w:tabs>
              <w:ind w:left="33" w:firstLine="0"/>
              <w:rPr>
                <w:rFonts w:ascii="Times New Roman" w:hAnsi="Times New Roman"/>
                <w:bCs/>
                <w:sz w:val="24"/>
              </w:rPr>
            </w:pPr>
            <w:r>
              <w:rPr>
                <w:rFonts w:ascii="Times New Roman" w:hAnsi="Times New Roman"/>
                <w:sz w:val="24"/>
              </w:rPr>
              <w:t>3.6.</w:t>
            </w:r>
            <w:r w:rsidR="00B83775" w:rsidRPr="009F0BEB">
              <w:rPr>
                <w:rFonts w:ascii="Times New Roman" w:hAnsi="Times New Roman"/>
                <w:sz w:val="24"/>
              </w:rPr>
              <w:t>Pretendentam īpašumā vai valdījumā ir ceļu satiksmes noteikumiem atbilstoši autobusi, autobusu vadītājiem ir atbilstoša autovadītāja kategorija un derīgs medicīniskās komisijas slēdziens.</w:t>
            </w:r>
          </w:p>
        </w:tc>
        <w:tc>
          <w:tcPr>
            <w:tcW w:w="5273" w:type="dxa"/>
            <w:shd w:val="clear" w:color="auto" w:fill="auto"/>
          </w:tcPr>
          <w:p w14:paraId="178840D0" w14:textId="75BEB0F2" w:rsidR="00FB3886" w:rsidRPr="00900808" w:rsidRDefault="005B449B" w:rsidP="00900808">
            <w:pPr>
              <w:pStyle w:val="Paragrfs"/>
              <w:tabs>
                <w:tab w:val="clear" w:pos="1135"/>
              </w:tabs>
              <w:ind w:left="58" w:firstLine="0"/>
              <w:rPr>
                <w:rFonts w:ascii="Times New Roman" w:hAnsi="Times New Roman"/>
                <w:sz w:val="22"/>
                <w:szCs w:val="22"/>
              </w:rPr>
            </w:pPr>
            <w:r w:rsidRPr="009F0BEB">
              <w:rPr>
                <w:rFonts w:ascii="Times New Roman" w:hAnsi="Times New Roman"/>
                <w:sz w:val="24"/>
              </w:rPr>
              <w:t xml:space="preserve">Pretendentam </w:t>
            </w:r>
            <w:r>
              <w:rPr>
                <w:rFonts w:ascii="Times New Roman" w:hAnsi="Times New Roman"/>
                <w:sz w:val="24"/>
              </w:rPr>
              <w:t xml:space="preserve">iesniedz apliecinājumu, ka </w:t>
            </w:r>
            <w:r w:rsidRPr="009F0BEB">
              <w:rPr>
                <w:rFonts w:ascii="Times New Roman" w:hAnsi="Times New Roman"/>
                <w:sz w:val="24"/>
              </w:rPr>
              <w:t>īpašumā vai valdījumā ir ceļu satiksmes noteikumiem atbilstoši autobusi, autobusu vadītājiem ir atbilstoša autovadītāja kategorija un derīgs medicīniskās komisijas slēdziens.</w:t>
            </w:r>
          </w:p>
        </w:tc>
      </w:tr>
      <w:tr w:rsidR="00FB3886" w:rsidRPr="000D6437" w14:paraId="4C96B3C6" w14:textId="77777777" w:rsidTr="00BD7E1D">
        <w:trPr>
          <w:trHeight w:val="930"/>
        </w:trPr>
        <w:tc>
          <w:tcPr>
            <w:tcW w:w="4508" w:type="dxa"/>
            <w:shd w:val="clear" w:color="auto" w:fill="auto"/>
          </w:tcPr>
          <w:p w14:paraId="4F0A8C07" w14:textId="6477F21E" w:rsidR="00FB3886" w:rsidRPr="008C2F2B" w:rsidRDefault="005B449B" w:rsidP="008C2F2B">
            <w:pPr>
              <w:numPr>
                <w:ilvl w:val="2"/>
                <w:numId w:val="0"/>
              </w:numPr>
              <w:tabs>
                <w:tab w:val="num" w:pos="851"/>
              </w:tabs>
              <w:jc w:val="both"/>
              <w:rPr>
                <w:rFonts w:ascii="Times New Roman" w:hAnsi="Times New Roman"/>
                <w:b w:val="0"/>
                <w:lang w:eastAsia="lv-LV"/>
              </w:rPr>
            </w:pPr>
            <w:r w:rsidRPr="005B449B">
              <w:rPr>
                <w:rFonts w:ascii="Times New Roman" w:hAnsi="Times New Roman"/>
                <w:lang w:eastAsia="lv-LV"/>
              </w:rPr>
              <w:t>3.7.</w:t>
            </w:r>
            <w:r w:rsidR="00B83775" w:rsidRPr="005B449B">
              <w:rPr>
                <w:rFonts w:ascii="Times New Roman" w:hAnsi="Times New Roman"/>
                <w:b w:val="0"/>
                <w:lang w:eastAsia="lv-LV"/>
              </w:rPr>
              <w:t>Pretendentam īpašumā ir ne mazāk, kā 1 (viens) autobuss, autobusa ietilpība ne mazāk, kā 50 (piecdesmit) sēdvietas.</w:t>
            </w:r>
          </w:p>
        </w:tc>
        <w:tc>
          <w:tcPr>
            <w:tcW w:w="5273" w:type="dxa"/>
            <w:shd w:val="clear" w:color="auto" w:fill="auto"/>
          </w:tcPr>
          <w:p w14:paraId="62AAC6BA" w14:textId="54744D55" w:rsidR="00FB3886" w:rsidRPr="00D261AF" w:rsidRDefault="005B449B" w:rsidP="005B449B">
            <w:pPr>
              <w:jc w:val="both"/>
              <w:rPr>
                <w:rFonts w:ascii="Times New Roman" w:eastAsia="Calibri" w:hAnsi="Times New Roman"/>
                <w:b w:val="0"/>
                <w:color w:val="000000"/>
                <w:sz w:val="22"/>
                <w:szCs w:val="22"/>
              </w:rPr>
            </w:pPr>
            <w:r w:rsidRPr="005B449B">
              <w:rPr>
                <w:rFonts w:ascii="Times New Roman" w:hAnsi="Times New Roman"/>
                <w:b w:val="0"/>
                <w:lang w:eastAsia="lv-LV"/>
              </w:rPr>
              <w:t>Pretendent</w:t>
            </w:r>
            <w:r>
              <w:rPr>
                <w:rFonts w:ascii="Times New Roman" w:hAnsi="Times New Roman"/>
                <w:b w:val="0"/>
                <w:lang w:eastAsia="lv-LV"/>
              </w:rPr>
              <w:t>s iesniedz apliecinājumu, ka</w:t>
            </w:r>
            <w:r w:rsidRPr="005B449B">
              <w:rPr>
                <w:rFonts w:ascii="Times New Roman" w:hAnsi="Times New Roman"/>
                <w:b w:val="0"/>
                <w:lang w:eastAsia="lv-LV"/>
              </w:rPr>
              <w:t xml:space="preserve"> īpašumā ir ne mazāk, kā 1 (viens) autobuss, autobusa ietilpība ne mazāk, kā 50 (piecdesmit) sēdvietas</w:t>
            </w:r>
          </w:p>
        </w:tc>
      </w:tr>
      <w:tr w:rsidR="00FB3886" w:rsidRPr="00A95502" w14:paraId="0FA33A1C" w14:textId="77777777" w:rsidTr="00BD7E1D">
        <w:tc>
          <w:tcPr>
            <w:tcW w:w="4508" w:type="dxa"/>
            <w:shd w:val="clear" w:color="auto" w:fill="auto"/>
          </w:tcPr>
          <w:p w14:paraId="6946F20F" w14:textId="647CA591" w:rsidR="00B83775" w:rsidRPr="005B449B" w:rsidRDefault="00B83775" w:rsidP="00B83775">
            <w:pPr>
              <w:numPr>
                <w:ilvl w:val="2"/>
                <w:numId w:val="0"/>
              </w:numPr>
              <w:tabs>
                <w:tab w:val="num" w:pos="851"/>
              </w:tabs>
              <w:jc w:val="both"/>
              <w:rPr>
                <w:rFonts w:ascii="Times New Roman" w:hAnsi="Times New Roman"/>
                <w:b w:val="0"/>
                <w:lang w:eastAsia="lv-LV"/>
              </w:rPr>
            </w:pPr>
            <w:r w:rsidRPr="005B449B">
              <w:rPr>
                <w:rFonts w:ascii="Times New Roman" w:hAnsi="Times New Roman"/>
                <w:b w:val="0"/>
                <w:lang w:eastAsia="lv-LV"/>
              </w:rPr>
              <w:t xml:space="preserve">3.8.Pretendentam ir ne mazāk kā 3 (trīs) gadu pieredze pasažieru pārvadājumos. </w:t>
            </w:r>
          </w:p>
          <w:p w14:paraId="4C7B837A" w14:textId="616AFA49" w:rsidR="00FB3886" w:rsidRPr="00A95502" w:rsidRDefault="00FB3886" w:rsidP="005B449B">
            <w:pPr>
              <w:pStyle w:val="NoSpacing"/>
              <w:tabs>
                <w:tab w:val="left" w:pos="5"/>
                <w:tab w:val="left" w:pos="431"/>
              </w:tabs>
              <w:jc w:val="both"/>
              <w:rPr>
                <w:sz w:val="22"/>
                <w:szCs w:val="22"/>
              </w:rPr>
            </w:pPr>
          </w:p>
        </w:tc>
        <w:tc>
          <w:tcPr>
            <w:tcW w:w="5273" w:type="dxa"/>
            <w:shd w:val="clear" w:color="auto" w:fill="auto"/>
          </w:tcPr>
          <w:p w14:paraId="396FC346" w14:textId="5717B0AB" w:rsidR="00FB3886" w:rsidRPr="00703886" w:rsidRDefault="005B449B" w:rsidP="00BE2F35">
            <w:pPr>
              <w:numPr>
                <w:ilvl w:val="2"/>
                <w:numId w:val="0"/>
              </w:numPr>
              <w:tabs>
                <w:tab w:val="num" w:pos="1135"/>
              </w:tabs>
              <w:jc w:val="both"/>
              <w:rPr>
                <w:rFonts w:ascii="Times New Roman" w:hAnsi="Times New Roman"/>
                <w:b w:val="0"/>
                <w:bCs/>
                <w:sz w:val="22"/>
                <w:szCs w:val="22"/>
              </w:rPr>
            </w:pPr>
            <w:r>
              <w:rPr>
                <w:rFonts w:ascii="Times New Roman" w:hAnsi="Times New Roman"/>
                <w:b w:val="0"/>
                <w:lang w:eastAsia="lv-LV"/>
              </w:rPr>
              <w:t>Pretendents iesniedz</w:t>
            </w:r>
            <w:r w:rsidR="00FB6D77">
              <w:rPr>
                <w:rFonts w:ascii="Times New Roman" w:hAnsi="Times New Roman"/>
                <w:b w:val="0"/>
                <w:lang w:eastAsia="lv-LV"/>
              </w:rPr>
              <w:t xml:space="preserve"> pieredzes apliecinājumu (brīvā formā)</w:t>
            </w:r>
            <w:r>
              <w:rPr>
                <w:rFonts w:ascii="Times New Roman" w:hAnsi="Times New Roman"/>
                <w:b w:val="0"/>
                <w:lang w:eastAsia="lv-LV"/>
              </w:rPr>
              <w:t xml:space="preserve"> </w:t>
            </w:r>
            <w:r w:rsidR="00FB6D77">
              <w:rPr>
                <w:rFonts w:ascii="Times New Roman" w:hAnsi="Times New Roman"/>
                <w:b w:val="0"/>
                <w:lang w:eastAsia="lv-LV"/>
              </w:rPr>
              <w:t xml:space="preserve">, kā arī </w:t>
            </w:r>
            <w:r w:rsidRPr="005B449B">
              <w:rPr>
                <w:rFonts w:ascii="Times New Roman" w:hAnsi="Times New Roman"/>
                <w:b w:val="0"/>
                <w:lang w:eastAsia="lv-LV"/>
              </w:rPr>
              <w:t>Pasūtītāja atsauksmes, kas apliecina minēto pieredzi.</w:t>
            </w:r>
          </w:p>
        </w:tc>
      </w:tr>
      <w:tr w:rsidR="00FB3886" w:rsidRPr="00A95502" w14:paraId="087B8AFD" w14:textId="77777777" w:rsidTr="00BD7E1D">
        <w:tc>
          <w:tcPr>
            <w:tcW w:w="4508" w:type="dxa"/>
            <w:shd w:val="clear" w:color="auto" w:fill="auto"/>
          </w:tcPr>
          <w:p w14:paraId="03F90A4F" w14:textId="1A38EF1A" w:rsidR="00FB3886" w:rsidRPr="006F6651" w:rsidRDefault="00FB6D77" w:rsidP="00FB6D77">
            <w:pPr>
              <w:pStyle w:val="NoSpacing"/>
              <w:tabs>
                <w:tab w:val="left" w:pos="5"/>
                <w:tab w:val="left" w:pos="431"/>
              </w:tabs>
              <w:jc w:val="both"/>
              <w:rPr>
                <w:sz w:val="22"/>
                <w:szCs w:val="22"/>
              </w:rPr>
            </w:pPr>
            <w:r>
              <w:rPr>
                <w:rFonts w:eastAsia="Calibri"/>
                <w:color w:val="000000"/>
                <w:sz w:val="22"/>
                <w:szCs w:val="22"/>
              </w:rPr>
              <w:t>3.9.</w:t>
            </w:r>
            <w:r w:rsidR="00FB3886" w:rsidRPr="006F6651">
              <w:rPr>
                <w:rFonts w:eastAsia="Calibri"/>
                <w:color w:val="000000"/>
                <w:sz w:val="22"/>
                <w:szCs w:val="22"/>
              </w:rPr>
              <w:t>Pretendenta finanšu pied</w:t>
            </w:r>
            <w:r w:rsidR="00FB3886" w:rsidRPr="006F6651">
              <w:rPr>
                <w:rFonts w:eastAsia="TimesNewRoman"/>
                <w:color w:val="000000"/>
                <w:sz w:val="22"/>
                <w:szCs w:val="22"/>
              </w:rPr>
              <w:t>ā</w:t>
            </w:r>
            <w:r w:rsidR="00FB3886" w:rsidRPr="006F6651">
              <w:rPr>
                <w:rFonts w:eastAsia="Calibri"/>
                <w:color w:val="000000"/>
                <w:sz w:val="22"/>
                <w:szCs w:val="22"/>
              </w:rPr>
              <w:t>v</w:t>
            </w:r>
            <w:r w:rsidR="00FB3886" w:rsidRPr="006F6651">
              <w:rPr>
                <w:rFonts w:eastAsia="TimesNewRoman"/>
                <w:color w:val="000000"/>
                <w:sz w:val="22"/>
                <w:szCs w:val="22"/>
              </w:rPr>
              <w:t>ā</w:t>
            </w:r>
            <w:r w:rsidR="00FB3886" w:rsidRPr="006F6651">
              <w:rPr>
                <w:rFonts w:eastAsia="Calibri"/>
                <w:color w:val="000000"/>
                <w:sz w:val="22"/>
                <w:szCs w:val="22"/>
              </w:rPr>
              <w:t xml:space="preserve">jums iepirkumam. </w:t>
            </w:r>
          </w:p>
        </w:tc>
        <w:tc>
          <w:tcPr>
            <w:tcW w:w="5273" w:type="dxa"/>
            <w:shd w:val="clear" w:color="auto" w:fill="auto"/>
          </w:tcPr>
          <w:p w14:paraId="7BD20B9F" w14:textId="77777777" w:rsidR="005B449B" w:rsidRPr="005B449B" w:rsidRDefault="00D261AF" w:rsidP="005B449B">
            <w:pPr>
              <w:numPr>
                <w:ilvl w:val="2"/>
                <w:numId w:val="0"/>
              </w:numPr>
              <w:tabs>
                <w:tab w:val="num" w:pos="851"/>
              </w:tabs>
              <w:jc w:val="both"/>
              <w:rPr>
                <w:rFonts w:ascii="Times New Roman" w:hAnsi="Times New Roman"/>
                <w:b w:val="0"/>
                <w:lang w:eastAsia="lv-LV"/>
              </w:rPr>
            </w:pPr>
            <w:r w:rsidRPr="00703886">
              <w:rPr>
                <w:rFonts w:ascii="Times New Roman" w:hAnsi="Times New Roman"/>
                <w:b w:val="0"/>
                <w:color w:val="000000" w:themeColor="text1"/>
                <w:sz w:val="22"/>
                <w:szCs w:val="22"/>
              </w:rPr>
              <w:t xml:space="preserve">Finanšu piedāvājums jāsagatavo atbilstoši Nolikuma pielikumam </w:t>
            </w:r>
            <w:r w:rsidR="00703886">
              <w:rPr>
                <w:rFonts w:ascii="Times New Roman" w:hAnsi="Times New Roman"/>
                <w:b w:val="0"/>
                <w:color w:val="000000" w:themeColor="text1"/>
                <w:sz w:val="22"/>
                <w:szCs w:val="22"/>
              </w:rPr>
              <w:t>N</w:t>
            </w:r>
            <w:r w:rsidRPr="00703886">
              <w:rPr>
                <w:rFonts w:ascii="Times New Roman" w:hAnsi="Times New Roman"/>
                <w:b w:val="0"/>
                <w:color w:val="000000" w:themeColor="text1"/>
                <w:sz w:val="22"/>
                <w:szCs w:val="22"/>
              </w:rPr>
              <w:t xml:space="preserve">r.3. </w:t>
            </w:r>
            <w:r w:rsidR="005B449B" w:rsidRPr="005B449B">
              <w:rPr>
                <w:rFonts w:ascii="Times New Roman" w:hAnsi="Times New Roman"/>
                <w:b w:val="0"/>
                <w:lang w:eastAsia="lv-LV"/>
              </w:rPr>
              <w:t xml:space="preserve">Cenās jāiekļauj visas izmaksas, kas ir saistītas ar </w:t>
            </w:r>
            <w:r w:rsidR="005B449B" w:rsidRPr="005B449B">
              <w:rPr>
                <w:rFonts w:ascii="Times New Roman" w:hAnsi="Times New Roman"/>
                <w:b w:val="0"/>
                <w:bCs/>
                <w:lang w:eastAsia="lv-LV"/>
              </w:rPr>
              <w:t>pakalpojumu</w:t>
            </w:r>
            <w:r w:rsidR="005B449B" w:rsidRPr="005B449B">
              <w:rPr>
                <w:rFonts w:ascii="Times New Roman" w:hAnsi="Times New Roman"/>
                <w:b w:val="0"/>
                <w:lang w:eastAsia="lv-LV"/>
              </w:rPr>
              <w:t xml:space="preserve"> veikšanu, ietverot visus piemērojamos nodokļus. </w:t>
            </w:r>
          </w:p>
          <w:p w14:paraId="040D2CC7" w14:textId="3DA3E527" w:rsidR="00FB3886" w:rsidRPr="00703886" w:rsidRDefault="00D261AF" w:rsidP="00703886">
            <w:pPr>
              <w:numPr>
                <w:ilvl w:val="2"/>
                <w:numId w:val="0"/>
              </w:numPr>
              <w:tabs>
                <w:tab w:val="num" w:pos="1135"/>
              </w:tabs>
              <w:jc w:val="both"/>
              <w:rPr>
                <w:rFonts w:ascii="Times New Roman" w:eastAsia="Calibri" w:hAnsi="Times New Roman"/>
                <w:b w:val="0"/>
                <w:color w:val="000000"/>
                <w:sz w:val="22"/>
                <w:szCs w:val="22"/>
              </w:rPr>
            </w:pPr>
            <w:r w:rsidRPr="00703886">
              <w:rPr>
                <w:rFonts w:ascii="Times New Roman" w:hAnsi="Times New Roman"/>
                <w:b w:val="0"/>
                <w:color w:val="000000" w:themeColor="text1"/>
                <w:sz w:val="22"/>
                <w:szCs w:val="22"/>
              </w:rPr>
              <w:t xml:space="preserve">Cena norādāma </w:t>
            </w:r>
            <w:r w:rsidRPr="00703886">
              <w:rPr>
                <w:rStyle w:val="CaptionChar1"/>
                <w:b w:val="0"/>
                <w:sz w:val="22"/>
                <w:szCs w:val="22"/>
                <w:lang w:val="lv-LV"/>
              </w:rPr>
              <w:t xml:space="preserve">eiro </w:t>
            </w:r>
            <w:r w:rsidRPr="00703886">
              <w:rPr>
                <w:rFonts w:ascii="Times New Roman" w:hAnsi="Times New Roman"/>
                <w:b w:val="0"/>
                <w:color w:val="000000" w:themeColor="text1"/>
                <w:sz w:val="22"/>
                <w:szCs w:val="22"/>
              </w:rPr>
              <w:t>(EUR) bez pievienotās vērtības nodokļa</w:t>
            </w:r>
            <w:r w:rsidR="00703886" w:rsidRPr="00703886">
              <w:rPr>
                <w:rFonts w:ascii="Times New Roman" w:hAnsi="Times New Roman"/>
                <w:b w:val="0"/>
                <w:i/>
                <w:sz w:val="22"/>
                <w:szCs w:val="22"/>
              </w:rPr>
              <w:t>.</w:t>
            </w:r>
            <w:r w:rsidR="00703886" w:rsidRPr="00703886">
              <w:rPr>
                <w:rFonts w:ascii="Times New Roman" w:eastAsia="Calibri" w:hAnsi="Times New Roman"/>
                <w:b w:val="0"/>
                <w:color w:val="000000"/>
                <w:sz w:val="22"/>
                <w:szCs w:val="22"/>
              </w:rPr>
              <w:t xml:space="preserve"> </w:t>
            </w:r>
            <w:r w:rsidR="00FB3886" w:rsidRPr="00703886">
              <w:rPr>
                <w:rFonts w:ascii="Times New Roman" w:eastAsia="Calibri" w:hAnsi="Times New Roman"/>
                <w:b w:val="0"/>
                <w:color w:val="000000"/>
                <w:sz w:val="22"/>
                <w:szCs w:val="22"/>
              </w:rPr>
              <w:t xml:space="preserve">Piedāvājuma cenas jānorāda ar </w:t>
            </w:r>
            <w:r w:rsidR="00FB3886" w:rsidRPr="005B449B">
              <w:rPr>
                <w:rFonts w:ascii="Times New Roman" w:eastAsia="Calibri" w:hAnsi="Times New Roman"/>
                <w:b w:val="0"/>
                <w:color w:val="000000"/>
                <w:sz w:val="22"/>
                <w:szCs w:val="22"/>
              </w:rPr>
              <w:t>precizitāti 2 (divas) zīmes aiz komata.</w:t>
            </w:r>
          </w:p>
        </w:tc>
      </w:tr>
    </w:tbl>
    <w:p w14:paraId="068FC456" w14:textId="77777777" w:rsidR="00FB3886" w:rsidRPr="00D019EB" w:rsidRDefault="00FB3886" w:rsidP="00FB3886">
      <w:pPr>
        <w:jc w:val="both"/>
        <w:rPr>
          <w:rFonts w:ascii="Times New Roman" w:hAnsi="Times New Roman"/>
          <w:b w:val="0"/>
          <w:lang w:eastAsia="lv-LV"/>
        </w:rPr>
      </w:pPr>
      <w:bookmarkStart w:id="5" w:name="_Toc337468677"/>
      <w:bookmarkStart w:id="6" w:name="_Toc113686411"/>
      <w:bookmarkStart w:id="7" w:name="_Toc134418289"/>
      <w:bookmarkStart w:id="8" w:name="_Toc134431800"/>
      <w:bookmarkStart w:id="9" w:name="_Toc134628694"/>
      <w:r w:rsidRPr="00D019EB">
        <w:rPr>
          <w:rFonts w:ascii="Times New Roman" w:hAnsi="Times New Roman"/>
          <w:b w:val="0"/>
          <w:lang w:eastAsia="lv-LV"/>
        </w:rPr>
        <w:t>Vispārīgi nosacījumi:</w:t>
      </w:r>
    </w:p>
    <w:p w14:paraId="546BC21A" w14:textId="77777777" w:rsidR="00FB3886" w:rsidRDefault="00FB3886" w:rsidP="005F4A8B">
      <w:pPr>
        <w:numPr>
          <w:ilvl w:val="1"/>
          <w:numId w:val="24"/>
        </w:numPr>
        <w:ind w:left="0" w:firstLine="0"/>
        <w:jc w:val="both"/>
        <w:rPr>
          <w:rFonts w:ascii="Times New Roman" w:hAnsi="Times New Roman"/>
          <w:b w:val="0"/>
          <w:lang w:eastAsia="lv-LV"/>
        </w:rPr>
      </w:pPr>
      <w:r>
        <w:rPr>
          <w:rFonts w:ascii="Times New Roman" w:hAnsi="Times New Roman"/>
          <w:b w:val="0"/>
          <w:lang w:eastAsia="lv-LV"/>
        </w:rPr>
        <w:t>J</w:t>
      </w:r>
      <w:r w:rsidRPr="00D019EB">
        <w:rPr>
          <w:rFonts w:ascii="Times New Roman" w:hAnsi="Times New Roman"/>
          <w:b w:val="0"/>
          <w:lang w:eastAsia="lv-LV"/>
        </w:rPr>
        <w:t>āpievieno informācija par pretendenta piesaistītajiem apakšuzņēmējiem (ja tādi tiek piesaistīti, un kuru sniedzamo pakalpojumu vērtība ir 10% (desmit procenti) no kopējās iepirkuma līguma vērtības vai lielāka) un šādu apakšuzņēmēju apakšuzņēmējiem un personu apvienībā ietilpstošajiem dalībniekiem (ja piedāvājumu iesniedz personu apvienība), kā arī apakšuzņēmējiem nododamo pakalpojumu saraksts.</w:t>
      </w:r>
    </w:p>
    <w:p w14:paraId="45023563" w14:textId="77777777" w:rsidR="00FB3886" w:rsidRPr="00D019EB" w:rsidRDefault="00FB3886" w:rsidP="00FB3886">
      <w:pPr>
        <w:jc w:val="both"/>
        <w:rPr>
          <w:rFonts w:ascii="Times New Roman" w:hAnsi="Times New Roman"/>
          <w:b w:val="0"/>
          <w:lang w:eastAsia="lv-LV"/>
        </w:rPr>
      </w:pPr>
    </w:p>
    <w:p w14:paraId="00C6FDEC" w14:textId="77777777" w:rsidR="00FB3886" w:rsidRPr="00CD289A" w:rsidRDefault="00FB3886" w:rsidP="005F4A8B">
      <w:pPr>
        <w:numPr>
          <w:ilvl w:val="0"/>
          <w:numId w:val="24"/>
        </w:numPr>
        <w:jc w:val="center"/>
        <w:rPr>
          <w:rFonts w:ascii="Times New Roman" w:hAnsi="Times New Roman"/>
          <w:lang w:eastAsia="lv-LV"/>
        </w:rPr>
      </w:pPr>
      <w:r>
        <w:rPr>
          <w:rFonts w:ascii="Times New Roman" w:hAnsi="Times New Roman"/>
          <w:lang w:eastAsia="lv-LV"/>
        </w:rPr>
        <w:t>PIEDĀVĀJUMA NORAIDĪŠANA</w:t>
      </w:r>
      <w:bookmarkEnd w:id="5"/>
    </w:p>
    <w:p w14:paraId="6D07E9E0" w14:textId="77777777" w:rsidR="00FB3886" w:rsidRPr="00CD289A" w:rsidRDefault="00FB3886" w:rsidP="005F4A8B">
      <w:pPr>
        <w:numPr>
          <w:ilvl w:val="1"/>
          <w:numId w:val="24"/>
        </w:numPr>
        <w:ind w:left="567" w:hanging="567"/>
        <w:rPr>
          <w:rFonts w:ascii="Times New Roman" w:hAnsi="Times New Roman"/>
          <w:b w:val="0"/>
          <w:lang w:eastAsia="lv-LV"/>
        </w:rPr>
      </w:pPr>
      <w:r w:rsidRPr="00CD289A">
        <w:rPr>
          <w:rFonts w:ascii="Times New Roman" w:hAnsi="Times New Roman"/>
          <w:b w:val="0"/>
          <w:lang w:eastAsia="lv-LV"/>
        </w:rPr>
        <w:t>Piedāvājums tiek noraidīts, ja:</w:t>
      </w:r>
    </w:p>
    <w:bookmarkEnd w:id="6"/>
    <w:bookmarkEnd w:id="7"/>
    <w:bookmarkEnd w:id="8"/>
    <w:bookmarkEnd w:id="9"/>
    <w:p w14:paraId="63A4177B" w14:textId="77777777" w:rsidR="00FB3886" w:rsidRPr="000D60BC" w:rsidRDefault="00FB3886" w:rsidP="005F4A8B">
      <w:pPr>
        <w:numPr>
          <w:ilvl w:val="2"/>
          <w:numId w:val="24"/>
        </w:numPr>
        <w:ind w:left="567" w:hanging="567"/>
        <w:jc w:val="both"/>
        <w:rPr>
          <w:rFonts w:ascii="Times New Roman" w:hAnsi="Times New Roman"/>
          <w:b w:val="0"/>
          <w:lang w:eastAsia="lv-LV"/>
        </w:rPr>
      </w:pPr>
      <w:r w:rsidRPr="00AB38C4">
        <w:rPr>
          <w:rFonts w:ascii="Times New Roman" w:hAnsi="Times New Roman"/>
          <w:b w:val="0"/>
          <w:lang w:eastAsia="lv-LV"/>
        </w:rPr>
        <w:t>pieteikums dalībai iepirkuma procedūrā nav ietverts pretendenta piedāvājumā vai neatbilst Nolikumā noteiktajām prasībām;</w:t>
      </w:r>
    </w:p>
    <w:p w14:paraId="2925BEA6" w14:textId="77777777" w:rsidR="00FB3886" w:rsidRPr="00CD289A" w:rsidRDefault="00FB3886" w:rsidP="005F4A8B">
      <w:pPr>
        <w:numPr>
          <w:ilvl w:val="2"/>
          <w:numId w:val="24"/>
        </w:numPr>
        <w:ind w:left="567" w:hanging="567"/>
        <w:jc w:val="both"/>
        <w:rPr>
          <w:rFonts w:ascii="Times New Roman" w:hAnsi="Times New Roman"/>
          <w:b w:val="0"/>
          <w:lang w:eastAsia="lv-LV"/>
        </w:rPr>
      </w:pPr>
      <w:r w:rsidRPr="00CD289A">
        <w:rPr>
          <w:rFonts w:ascii="Times New Roman" w:hAnsi="Times New Roman"/>
          <w:b w:val="0"/>
          <w:lang w:eastAsia="lv-LV"/>
        </w:rPr>
        <w:t>pretendents nav iesniedzis Pretendenta kvalifikācijas dokumentus vai neatbilst Pretendenta kvalifikācijas prasībām;</w:t>
      </w:r>
    </w:p>
    <w:p w14:paraId="280FAE8A" w14:textId="77777777" w:rsidR="00FB3886" w:rsidRPr="00CD289A" w:rsidRDefault="00FB3886" w:rsidP="005F4A8B">
      <w:pPr>
        <w:numPr>
          <w:ilvl w:val="2"/>
          <w:numId w:val="24"/>
        </w:numPr>
        <w:ind w:left="567" w:hanging="567"/>
        <w:jc w:val="both"/>
        <w:rPr>
          <w:rFonts w:ascii="Times New Roman" w:hAnsi="Times New Roman"/>
          <w:b w:val="0"/>
          <w:lang w:eastAsia="lv-LV"/>
        </w:rPr>
      </w:pPr>
      <w:r w:rsidRPr="00CD289A">
        <w:rPr>
          <w:rFonts w:ascii="Times New Roman" w:hAnsi="Times New Roman"/>
          <w:b w:val="0"/>
          <w:lang w:eastAsia="lv-LV"/>
        </w:rPr>
        <w:t>piedāvājumā ietvertais Tehniskais piedāvājums vai Finanšu piedāvājums neatbilst Nolikumā noteiktajām prasībām;</w:t>
      </w:r>
    </w:p>
    <w:p w14:paraId="7CA79B80" w14:textId="77777777" w:rsidR="00FB3886" w:rsidRPr="00CD289A" w:rsidRDefault="00FB3886" w:rsidP="005F4A8B">
      <w:pPr>
        <w:numPr>
          <w:ilvl w:val="2"/>
          <w:numId w:val="24"/>
        </w:numPr>
        <w:ind w:left="567" w:hanging="567"/>
        <w:jc w:val="both"/>
        <w:rPr>
          <w:rFonts w:ascii="Times New Roman" w:hAnsi="Times New Roman"/>
          <w:b w:val="0"/>
          <w:lang w:eastAsia="lv-LV"/>
        </w:rPr>
      </w:pPr>
      <w:r w:rsidRPr="00CD289A">
        <w:rPr>
          <w:rFonts w:ascii="Times New Roman" w:hAnsi="Times New Roman"/>
          <w:b w:val="0"/>
          <w:lang w:eastAsia="lv-LV"/>
        </w:rPr>
        <w:lastRenderedPageBreak/>
        <w:t xml:space="preserve">ja komisija konstatē, ka piedāvājums ir nepamatoti lēts, tad pirms šā piedāvājuma iespējamās noraidīšanas </w:t>
      </w:r>
      <w:proofErr w:type="spellStart"/>
      <w:r w:rsidRPr="00CD289A">
        <w:rPr>
          <w:rFonts w:ascii="Times New Roman" w:hAnsi="Times New Roman"/>
          <w:b w:val="0"/>
          <w:lang w:eastAsia="lv-LV"/>
        </w:rPr>
        <w:t>rakstveidā</w:t>
      </w:r>
      <w:proofErr w:type="spellEnd"/>
      <w:r w:rsidRPr="00CD289A">
        <w:rPr>
          <w:rFonts w:ascii="Times New Roman" w:hAnsi="Times New Roman"/>
          <w:b w:val="0"/>
          <w:lang w:eastAsia="lv-LV"/>
        </w:rPr>
        <w:t xml:space="preserve"> tiek pieprasīts detalizēts paskaidrojums par būtiskajiem piedāvājuma nosacījumiem.</w:t>
      </w:r>
    </w:p>
    <w:p w14:paraId="4505869E" w14:textId="77777777" w:rsidR="00FB3886" w:rsidRPr="00FB72C9" w:rsidRDefault="00FB3886" w:rsidP="005F4A8B">
      <w:pPr>
        <w:pStyle w:val="Apakpunkts"/>
        <w:widowControl/>
        <w:numPr>
          <w:ilvl w:val="1"/>
          <w:numId w:val="24"/>
        </w:numPr>
        <w:tabs>
          <w:tab w:val="clear" w:pos="1080"/>
          <w:tab w:val="clear" w:pos="2524"/>
        </w:tabs>
        <w:spacing w:before="0" w:after="0"/>
        <w:ind w:left="567" w:hanging="567"/>
        <w:outlineLvl w:val="9"/>
        <w:rPr>
          <w:b/>
        </w:rPr>
      </w:pPr>
      <w:r w:rsidRPr="00DE65CF">
        <w:rPr>
          <w:lang w:eastAsia="lv-LV"/>
        </w:rPr>
        <w:t xml:space="preserve">No piedāvājumiem, </w:t>
      </w:r>
      <w:r w:rsidRPr="00617CCE">
        <w:t>kas atbilst Nolikumā noteiktajām prasībām, iepirkuma komisija izvēlas saimnieciski visizdevīgāko (ar zemāko cenu).</w:t>
      </w:r>
    </w:p>
    <w:p w14:paraId="000A44D4" w14:textId="77777777" w:rsidR="00FB3886" w:rsidRPr="00DE65CF" w:rsidRDefault="00FB3886" w:rsidP="00FB3886">
      <w:pPr>
        <w:spacing w:line="276" w:lineRule="auto"/>
        <w:ind w:left="709"/>
        <w:jc w:val="both"/>
        <w:rPr>
          <w:rFonts w:ascii="Times New Roman" w:hAnsi="Times New Roman"/>
          <w:b w:val="0"/>
          <w:lang w:eastAsia="lv-LV"/>
        </w:rPr>
      </w:pPr>
    </w:p>
    <w:p w14:paraId="24FF1BEF" w14:textId="77777777" w:rsidR="00FB3886" w:rsidRPr="00D16345" w:rsidRDefault="00FB3886" w:rsidP="005F4A8B">
      <w:pPr>
        <w:numPr>
          <w:ilvl w:val="0"/>
          <w:numId w:val="24"/>
        </w:numPr>
        <w:jc w:val="center"/>
        <w:rPr>
          <w:rFonts w:ascii="Times New Roman" w:hAnsi="Times New Roman"/>
          <w:lang w:eastAsia="lv-LV"/>
        </w:rPr>
      </w:pPr>
      <w:r w:rsidRPr="00D16345">
        <w:rPr>
          <w:rFonts w:ascii="Times New Roman" w:hAnsi="Times New Roman"/>
          <w:lang w:eastAsia="lv-LV"/>
        </w:rPr>
        <w:t xml:space="preserve"> TIESĪBU PIEŠĶIRŠANA NOSLĒGT LĪGUMU</w:t>
      </w:r>
    </w:p>
    <w:p w14:paraId="69DF6C07" w14:textId="6C48BBAD" w:rsidR="00FB3886" w:rsidRPr="00E21452" w:rsidRDefault="00FB3886" w:rsidP="005F4A8B">
      <w:pPr>
        <w:numPr>
          <w:ilvl w:val="1"/>
          <w:numId w:val="24"/>
        </w:numPr>
        <w:ind w:left="709" w:hanging="709"/>
        <w:jc w:val="both"/>
        <w:rPr>
          <w:rFonts w:ascii="Times New Roman" w:hAnsi="Times New Roman"/>
          <w:b w:val="0"/>
          <w:lang w:eastAsia="lv-LV"/>
        </w:rPr>
      </w:pPr>
      <w:r w:rsidRPr="00E21452">
        <w:rPr>
          <w:rFonts w:ascii="Times New Roman" w:hAnsi="Times New Roman"/>
          <w:b w:val="0"/>
          <w:lang w:eastAsia="lv-LV"/>
        </w:rPr>
        <w:t xml:space="preserve">Pasūtītājs tiesības noslēgt līgumu piešķirs pretendentam, kurš atbilst Nolikuma prasībām, </w:t>
      </w:r>
      <w:r w:rsidR="00FB6D77">
        <w:rPr>
          <w:rFonts w:ascii="Times New Roman" w:hAnsi="Times New Roman"/>
          <w:b w:val="0"/>
          <w:lang w:eastAsia="lv-LV"/>
        </w:rPr>
        <w:t xml:space="preserve">un ir </w:t>
      </w:r>
      <w:r w:rsidRPr="00E21452">
        <w:rPr>
          <w:rFonts w:ascii="Times New Roman" w:hAnsi="Times New Roman"/>
          <w:b w:val="0"/>
          <w:lang w:eastAsia="lv-LV"/>
        </w:rPr>
        <w:t>saimnieciski izdevīgākais (ar zemāko cenu);</w:t>
      </w:r>
    </w:p>
    <w:p w14:paraId="3B40259B" w14:textId="77777777" w:rsidR="00FB3886" w:rsidRPr="00CF3B39" w:rsidRDefault="00FB3886" w:rsidP="005F4A8B">
      <w:pPr>
        <w:numPr>
          <w:ilvl w:val="1"/>
          <w:numId w:val="24"/>
        </w:numPr>
        <w:ind w:left="709" w:hanging="709"/>
        <w:jc w:val="both"/>
        <w:rPr>
          <w:rFonts w:ascii="Times New Roman" w:hAnsi="Times New Roman"/>
          <w:b w:val="0"/>
          <w:lang w:eastAsia="lv-LV"/>
        </w:rPr>
      </w:pPr>
      <w:bookmarkStart w:id="10" w:name="_Toc61422147"/>
      <w:bookmarkStart w:id="11" w:name="_Toc134418293"/>
      <w:bookmarkStart w:id="12" w:name="_Toc134628698"/>
      <w:bookmarkStart w:id="13" w:name="_Toc337468680"/>
      <w:r>
        <w:rPr>
          <w:rFonts w:ascii="Times New Roman" w:hAnsi="Times New Roman"/>
          <w:b w:val="0"/>
          <w:lang w:eastAsia="lv-LV"/>
        </w:rPr>
        <w:t xml:space="preserve"> </w:t>
      </w:r>
      <w:r w:rsidRPr="00CF3B39">
        <w:rPr>
          <w:rFonts w:ascii="Times New Roman" w:hAnsi="Times New Roman"/>
          <w:b w:val="0"/>
          <w:lang w:eastAsia="lv-LV"/>
        </w:rPr>
        <w:t>Iepirkuma līgums</w:t>
      </w:r>
      <w:bookmarkEnd w:id="10"/>
      <w:bookmarkEnd w:id="11"/>
      <w:bookmarkEnd w:id="12"/>
      <w:bookmarkEnd w:id="13"/>
      <w:r>
        <w:rPr>
          <w:rFonts w:ascii="Times New Roman" w:hAnsi="Times New Roman"/>
          <w:b w:val="0"/>
          <w:lang w:eastAsia="lv-LV"/>
        </w:rPr>
        <w:t>:</w:t>
      </w:r>
    </w:p>
    <w:p w14:paraId="26EF75B7" w14:textId="77777777" w:rsidR="00FB3886" w:rsidRPr="00CF3B39" w:rsidRDefault="00FB3886" w:rsidP="00FB3886">
      <w:pPr>
        <w:numPr>
          <w:ilvl w:val="2"/>
          <w:numId w:val="20"/>
        </w:numPr>
        <w:ind w:left="709" w:hanging="709"/>
        <w:jc w:val="both"/>
        <w:rPr>
          <w:rFonts w:ascii="Times New Roman" w:hAnsi="Times New Roman"/>
          <w:lang w:eastAsia="lv-LV"/>
        </w:rPr>
      </w:pPr>
      <w:r w:rsidRPr="00CF3B39">
        <w:rPr>
          <w:rFonts w:ascii="Times New Roman" w:hAnsi="Times New Roman"/>
          <w:b w:val="0"/>
          <w:lang w:eastAsia="lv-LV"/>
        </w:rPr>
        <w:t xml:space="preserve">Pasūtītājs, pamatojoties uz pretendenta piedāvājumu, ar izraudzīto pretendentu slēdz iepirkuma līgumu atbilstoši Iepirkuma līguma veidnei </w:t>
      </w:r>
      <w:r w:rsidRPr="001E0AF4">
        <w:rPr>
          <w:rFonts w:ascii="Times New Roman" w:hAnsi="Times New Roman"/>
          <w:b w:val="0"/>
          <w:lang w:eastAsia="lv-LV"/>
        </w:rPr>
        <w:t>(</w:t>
      </w:r>
      <w:r>
        <w:rPr>
          <w:rFonts w:ascii="Times New Roman" w:hAnsi="Times New Roman"/>
          <w:b w:val="0"/>
          <w:lang w:eastAsia="lv-LV"/>
        </w:rPr>
        <w:t xml:space="preserve">Nolikuma </w:t>
      </w:r>
      <w:r w:rsidRPr="006122FD">
        <w:rPr>
          <w:rFonts w:ascii="Times New Roman" w:hAnsi="Times New Roman"/>
          <w:b w:val="0"/>
          <w:lang w:eastAsia="lv-LV"/>
        </w:rPr>
        <w:t xml:space="preserve">pielikums </w:t>
      </w:r>
      <w:r w:rsidR="006122FD" w:rsidRPr="006122FD">
        <w:rPr>
          <w:rFonts w:ascii="Times New Roman" w:hAnsi="Times New Roman"/>
          <w:b w:val="0"/>
          <w:lang w:eastAsia="lv-LV"/>
        </w:rPr>
        <w:t>Nr.4</w:t>
      </w:r>
      <w:r w:rsidRPr="006122FD">
        <w:rPr>
          <w:rFonts w:ascii="Times New Roman" w:hAnsi="Times New Roman"/>
          <w:b w:val="0"/>
          <w:lang w:eastAsia="lv-LV"/>
        </w:rPr>
        <w:t>).</w:t>
      </w:r>
      <w:r w:rsidRPr="00CF3B39">
        <w:rPr>
          <w:rFonts w:ascii="Times New Roman" w:hAnsi="Times New Roman"/>
          <w:b w:val="0"/>
          <w:lang w:eastAsia="lv-LV"/>
        </w:rPr>
        <w:t xml:space="preserve"> </w:t>
      </w:r>
    </w:p>
    <w:p w14:paraId="4B83AF1E" w14:textId="77777777" w:rsidR="00FB3886" w:rsidRPr="00CF3B39" w:rsidRDefault="00FB3886" w:rsidP="00FB3886">
      <w:pPr>
        <w:ind w:left="709" w:hanging="709"/>
        <w:rPr>
          <w:rFonts w:ascii="Times New Roman" w:hAnsi="Times New Roman"/>
        </w:rPr>
      </w:pPr>
    </w:p>
    <w:p w14:paraId="15E1F03C" w14:textId="77777777" w:rsidR="00FB3886" w:rsidRPr="00A617C1" w:rsidRDefault="00FB3886" w:rsidP="005F4A8B">
      <w:pPr>
        <w:numPr>
          <w:ilvl w:val="0"/>
          <w:numId w:val="24"/>
        </w:numPr>
        <w:jc w:val="center"/>
        <w:rPr>
          <w:rFonts w:ascii="Times New Roman" w:hAnsi="Times New Roman"/>
          <w:lang w:eastAsia="lv-LV"/>
        </w:rPr>
      </w:pPr>
      <w:r w:rsidRPr="00A617C1">
        <w:rPr>
          <w:rFonts w:ascii="Times New Roman" w:hAnsi="Times New Roman"/>
          <w:lang w:eastAsia="lv-LV"/>
        </w:rPr>
        <w:t>PIEDĀVĀJUMA NOFORMĒŠANA</w:t>
      </w:r>
    </w:p>
    <w:p w14:paraId="17C9FB93" w14:textId="77777777" w:rsidR="00FB3886" w:rsidRPr="000C324B" w:rsidRDefault="00FB3886" w:rsidP="005F4A8B">
      <w:pPr>
        <w:pStyle w:val="BodyText"/>
        <w:numPr>
          <w:ilvl w:val="1"/>
          <w:numId w:val="24"/>
        </w:numPr>
        <w:suppressAutoHyphens/>
        <w:spacing w:after="0"/>
        <w:ind w:left="709" w:hanging="709"/>
        <w:jc w:val="both"/>
        <w:rPr>
          <w:rFonts w:ascii="Times New Roman" w:hAnsi="Times New Roman"/>
          <w:b w:val="0"/>
          <w:lang w:eastAsia="lv-LV"/>
        </w:rPr>
      </w:pPr>
      <w:r w:rsidRPr="000C324B">
        <w:rPr>
          <w:rFonts w:ascii="Times New Roman" w:hAnsi="Times New Roman"/>
          <w:b w:val="0"/>
          <w:lang w:eastAsia="lv-LV"/>
        </w:rPr>
        <w:t>Piedāvājums jāiesniedz elektroniski Elektronisko iepirkumu sistēmas e-konkursu apakšsistēmā, ievērojot šādas Pretendenta izvēles iespējas:</w:t>
      </w:r>
    </w:p>
    <w:p w14:paraId="3AC4FEB5" w14:textId="77777777" w:rsidR="00FB3886" w:rsidRPr="000C324B" w:rsidRDefault="00FB3886" w:rsidP="005F4A8B">
      <w:pPr>
        <w:pStyle w:val="BodyText"/>
        <w:numPr>
          <w:ilvl w:val="2"/>
          <w:numId w:val="24"/>
        </w:numPr>
        <w:tabs>
          <w:tab w:val="left" w:pos="746"/>
        </w:tabs>
        <w:suppressAutoHyphens/>
        <w:spacing w:after="0"/>
        <w:ind w:left="709" w:hanging="709"/>
        <w:jc w:val="both"/>
        <w:rPr>
          <w:rFonts w:ascii="Times New Roman" w:hAnsi="Times New Roman"/>
          <w:b w:val="0"/>
          <w:lang w:eastAsia="lv-LV"/>
        </w:rPr>
      </w:pPr>
      <w:r w:rsidRPr="000C324B">
        <w:rPr>
          <w:rFonts w:ascii="Times New Roman" w:hAnsi="Times New Roman"/>
          <w:b w:val="0"/>
          <w:lang w:eastAsia="lv-LV"/>
        </w:rPr>
        <w:t>izmantojot Elektronisko iepirkumu sistēmas e-konkursu apakšsistēmas piedāvātos rīkus, aizpildot minētās sistēmas e-konkursu apakšsistēmā šā iepirkuma sadaļā ievietotās formas;</w:t>
      </w:r>
    </w:p>
    <w:p w14:paraId="326C4A75" w14:textId="77777777" w:rsidR="00FB3886" w:rsidRPr="000C324B" w:rsidRDefault="00FB3886" w:rsidP="005F4A8B">
      <w:pPr>
        <w:pStyle w:val="BodyText"/>
        <w:numPr>
          <w:ilvl w:val="2"/>
          <w:numId w:val="24"/>
        </w:numPr>
        <w:tabs>
          <w:tab w:val="left" w:pos="746"/>
        </w:tabs>
        <w:suppressAutoHyphens/>
        <w:spacing w:after="0"/>
        <w:ind w:left="709" w:hanging="709"/>
        <w:jc w:val="both"/>
        <w:rPr>
          <w:rFonts w:ascii="Times New Roman" w:hAnsi="Times New Roman"/>
          <w:b w:val="0"/>
          <w:lang w:eastAsia="lv-LV"/>
        </w:rPr>
      </w:pPr>
      <w:r w:rsidRPr="000C324B">
        <w:rPr>
          <w:rFonts w:ascii="Times New Roman" w:hAnsi="Times New Roman"/>
          <w:b w:val="0"/>
          <w:lang w:eastAsia="lv-LV"/>
        </w:rPr>
        <w:t>elektroniski aizpildāmos dokumentus elektroniski sagatavojot ārpus Elektronisko iepirkumu sistēmas e-konkursu apakšsistēmas un augšupielādējot sistēmas attiecīgajās vietnēs aizpildītas formas, t.sk. ar formā integrētajiem failiem (šādā gadījumā pretendents ir atbildīgs par aizpildāmo formu atbilstību dokumentācijas prasībām un formu paraugiem);</w:t>
      </w:r>
    </w:p>
    <w:p w14:paraId="7F714923" w14:textId="77777777" w:rsidR="00FB3886" w:rsidRPr="000C324B" w:rsidRDefault="00FB3886" w:rsidP="005F4A8B">
      <w:pPr>
        <w:pStyle w:val="BodyText"/>
        <w:numPr>
          <w:ilvl w:val="2"/>
          <w:numId w:val="24"/>
        </w:numPr>
        <w:tabs>
          <w:tab w:val="left" w:pos="746"/>
        </w:tabs>
        <w:suppressAutoHyphens/>
        <w:spacing w:after="0"/>
        <w:ind w:left="709" w:hanging="709"/>
        <w:jc w:val="both"/>
        <w:rPr>
          <w:rFonts w:ascii="Times New Roman" w:hAnsi="Times New Roman"/>
          <w:b w:val="0"/>
          <w:lang w:eastAsia="lv-LV"/>
        </w:rPr>
      </w:pPr>
      <w:r w:rsidRPr="000C324B">
        <w:rPr>
          <w:rFonts w:ascii="Times New Roman" w:hAnsi="Times New Roman"/>
          <w:b w:val="0"/>
          <w:lang w:eastAsia="lv-LV"/>
        </w:rPr>
        <w:t>elektroniski sagatavoto piedāvājumu šifrējot ārpus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380FAD5D" w14:textId="77777777" w:rsidR="00FB3886" w:rsidRPr="000C324B" w:rsidRDefault="00FB3886" w:rsidP="005F4A8B">
      <w:pPr>
        <w:pStyle w:val="ListParagraph"/>
        <w:numPr>
          <w:ilvl w:val="1"/>
          <w:numId w:val="24"/>
        </w:numPr>
        <w:tabs>
          <w:tab w:val="left" w:pos="0"/>
        </w:tabs>
        <w:spacing w:line="276" w:lineRule="auto"/>
        <w:ind w:left="709" w:hanging="709"/>
        <w:jc w:val="both"/>
        <w:rPr>
          <w:rFonts w:ascii="Times New Roman" w:hAnsi="Times New Roman"/>
          <w:b w:val="0"/>
          <w:lang w:eastAsia="lv-LV"/>
        </w:rPr>
      </w:pPr>
      <w:r w:rsidRPr="000C324B">
        <w:rPr>
          <w:rFonts w:ascii="Times New Roman" w:hAnsi="Times New Roman"/>
          <w:b w:val="0"/>
          <w:lang w:eastAsia="lv-LV"/>
        </w:rPr>
        <w:t>Sagatavojot piedāvājumu, Pretendents ievēro, ka:</w:t>
      </w:r>
    </w:p>
    <w:p w14:paraId="4C7AA71F" w14:textId="77777777" w:rsidR="00FB3886" w:rsidRDefault="00FB3886" w:rsidP="005F4A8B">
      <w:pPr>
        <w:pStyle w:val="BodyText"/>
        <w:numPr>
          <w:ilvl w:val="2"/>
          <w:numId w:val="24"/>
        </w:numPr>
        <w:tabs>
          <w:tab w:val="left" w:pos="746"/>
        </w:tabs>
        <w:suppressAutoHyphens/>
        <w:spacing w:after="0"/>
        <w:ind w:left="709" w:hanging="709"/>
        <w:jc w:val="both"/>
        <w:rPr>
          <w:rFonts w:ascii="Times New Roman" w:hAnsi="Times New Roman"/>
          <w:b w:val="0"/>
          <w:lang w:eastAsia="lv-LV"/>
        </w:rPr>
      </w:pPr>
      <w:r w:rsidRPr="000C324B">
        <w:rPr>
          <w:rFonts w:ascii="Times New Roman" w:hAnsi="Times New Roman"/>
          <w:b w:val="0"/>
          <w:lang w:eastAsia="lv-LV"/>
        </w:rPr>
        <w:t>Pieteikuma veidlapa, tehniskais un finanšu piedāvājums jāaizpilda tikai elektroniski, atsevišķā elektroniskā dokumentā ar Microsoft Office 2010 (vai vēlākas programmatūras versijas) rīkiem lasāmā formātā;</w:t>
      </w:r>
    </w:p>
    <w:p w14:paraId="186A1E0A" w14:textId="65C02C9E" w:rsidR="00FB3886" w:rsidRPr="0097554F" w:rsidRDefault="00FB3886" w:rsidP="005F4A8B">
      <w:pPr>
        <w:pStyle w:val="BodyText"/>
        <w:numPr>
          <w:ilvl w:val="2"/>
          <w:numId w:val="24"/>
        </w:numPr>
        <w:tabs>
          <w:tab w:val="left" w:pos="746"/>
        </w:tabs>
        <w:suppressAutoHyphens/>
        <w:spacing w:after="0"/>
        <w:ind w:left="709" w:hanging="709"/>
        <w:jc w:val="both"/>
        <w:rPr>
          <w:rFonts w:ascii="Times New Roman" w:hAnsi="Times New Roman"/>
          <w:b w:val="0"/>
          <w:lang w:eastAsia="lv-LV"/>
        </w:rPr>
      </w:pPr>
      <w:r w:rsidRPr="0097554F">
        <w:rPr>
          <w:rFonts w:ascii="Times New Roman" w:hAnsi="Times New Roman"/>
          <w:b w:val="0"/>
          <w:lang w:eastAsia="lv-LV"/>
        </w:rPr>
        <w:t xml:space="preserve">Finanšu piedāvājuma forma (Nolikuma </w:t>
      </w:r>
      <w:r w:rsidR="0097554F">
        <w:rPr>
          <w:rFonts w:ascii="Times New Roman" w:hAnsi="Times New Roman"/>
          <w:b w:val="0"/>
          <w:lang w:eastAsia="lv-LV"/>
        </w:rPr>
        <w:t>3</w:t>
      </w:r>
      <w:r w:rsidRPr="0097554F">
        <w:rPr>
          <w:rFonts w:ascii="Times New Roman" w:hAnsi="Times New Roman"/>
          <w:b w:val="0"/>
          <w:lang w:eastAsia="lv-LV"/>
        </w:rPr>
        <w:t xml:space="preserve">.pielikums) jāaizpilda pilnībā, visas summas norādot </w:t>
      </w:r>
      <w:proofErr w:type="spellStart"/>
      <w:r w:rsidRPr="0097554F">
        <w:rPr>
          <w:rFonts w:ascii="Times New Roman" w:hAnsi="Times New Roman"/>
          <w:b w:val="0"/>
          <w:lang w:eastAsia="lv-LV"/>
        </w:rPr>
        <w:t>euro</w:t>
      </w:r>
      <w:proofErr w:type="spellEnd"/>
      <w:r w:rsidRPr="0097554F">
        <w:rPr>
          <w:rFonts w:ascii="Times New Roman" w:hAnsi="Times New Roman"/>
          <w:b w:val="0"/>
          <w:lang w:eastAsia="lv-LV"/>
        </w:rPr>
        <w:t xml:space="preserve">, pozīcijas kopsummu noapaļojot ar 2 (divām) decimālzīmēm aiz komata; </w:t>
      </w:r>
    </w:p>
    <w:p w14:paraId="3A0F2DF0" w14:textId="7C75C4CF" w:rsidR="00FB3886" w:rsidRPr="000C324B" w:rsidRDefault="00FB3886" w:rsidP="005F4A8B">
      <w:pPr>
        <w:pStyle w:val="BodyText"/>
        <w:numPr>
          <w:ilvl w:val="2"/>
          <w:numId w:val="24"/>
        </w:numPr>
        <w:tabs>
          <w:tab w:val="left" w:pos="746"/>
        </w:tabs>
        <w:suppressAutoHyphens/>
        <w:spacing w:after="0"/>
        <w:ind w:left="709" w:hanging="709"/>
        <w:jc w:val="both"/>
        <w:rPr>
          <w:rFonts w:ascii="Times New Roman" w:hAnsi="Times New Roman"/>
          <w:b w:val="0"/>
          <w:lang w:eastAsia="lv-LV"/>
        </w:rPr>
      </w:pPr>
      <w:r w:rsidRPr="000C324B">
        <w:rPr>
          <w:rFonts w:ascii="Times New Roman" w:hAnsi="Times New Roman"/>
          <w:b w:val="0"/>
          <w:lang w:eastAsia="lv-LV"/>
        </w:rPr>
        <w:t xml:space="preserve">Iesniedzot piedāvājumu, Pretendents ar drošu elektronisko parakstu un laika zīmogu </w:t>
      </w:r>
      <w:r>
        <w:rPr>
          <w:rFonts w:ascii="Times New Roman" w:hAnsi="Times New Roman"/>
          <w:b w:val="0"/>
          <w:lang w:eastAsia="lv-LV"/>
        </w:rPr>
        <w:t>var parakstīt</w:t>
      </w:r>
      <w:r w:rsidRPr="000C324B">
        <w:rPr>
          <w:rFonts w:ascii="Times New Roman" w:hAnsi="Times New Roman"/>
          <w:b w:val="0"/>
          <w:lang w:eastAsia="lv-LV"/>
        </w:rPr>
        <w:t xml:space="preserve"> vismaz Pieteikum</w:t>
      </w:r>
      <w:r>
        <w:rPr>
          <w:rFonts w:ascii="Times New Roman" w:hAnsi="Times New Roman"/>
          <w:b w:val="0"/>
          <w:lang w:eastAsia="lv-LV"/>
        </w:rPr>
        <w:t>u,</w:t>
      </w:r>
      <w:r w:rsidRPr="000C324B">
        <w:rPr>
          <w:rFonts w:ascii="Times New Roman" w:hAnsi="Times New Roman"/>
          <w:b w:val="0"/>
          <w:lang w:eastAsia="lv-LV"/>
        </w:rPr>
        <w:t xml:space="preserve"> dalībai atklātā konkursā</w:t>
      </w:r>
      <w:r>
        <w:rPr>
          <w:rFonts w:ascii="Times New Roman" w:hAnsi="Times New Roman"/>
          <w:b w:val="0"/>
          <w:lang w:eastAsia="lv-LV"/>
        </w:rPr>
        <w:t>, formu (N</w:t>
      </w:r>
      <w:r w:rsidRPr="000C324B">
        <w:rPr>
          <w:rFonts w:ascii="Times New Roman" w:hAnsi="Times New Roman"/>
          <w:b w:val="0"/>
          <w:lang w:eastAsia="lv-LV"/>
        </w:rPr>
        <w:t xml:space="preserve">olikuma </w:t>
      </w:r>
      <w:r>
        <w:rPr>
          <w:rFonts w:ascii="Times New Roman" w:hAnsi="Times New Roman"/>
          <w:b w:val="0"/>
          <w:lang w:eastAsia="lv-LV"/>
        </w:rPr>
        <w:t>1</w:t>
      </w:r>
      <w:r w:rsidRPr="000C324B">
        <w:rPr>
          <w:rFonts w:ascii="Times New Roman" w:hAnsi="Times New Roman"/>
          <w:b w:val="0"/>
          <w:lang w:eastAsia="lv-LV"/>
        </w:rPr>
        <w:t>.pielikums)</w:t>
      </w:r>
      <w:r>
        <w:rPr>
          <w:rFonts w:ascii="Times New Roman" w:hAnsi="Times New Roman"/>
          <w:b w:val="0"/>
          <w:lang w:eastAsia="lv-LV"/>
        </w:rPr>
        <w:t xml:space="preserve"> un </w:t>
      </w:r>
      <w:r w:rsidRPr="00056AA5">
        <w:rPr>
          <w:rFonts w:ascii="Times New Roman" w:hAnsi="Times New Roman"/>
          <w:b w:val="0"/>
          <w:lang w:eastAsia="lv-LV"/>
        </w:rPr>
        <w:t xml:space="preserve">Finanšu piedāvājumu </w:t>
      </w:r>
      <w:r>
        <w:rPr>
          <w:rFonts w:ascii="Times New Roman" w:hAnsi="Times New Roman"/>
          <w:b w:val="0"/>
          <w:lang w:eastAsia="lv-LV"/>
        </w:rPr>
        <w:t>(N</w:t>
      </w:r>
      <w:r w:rsidRPr="00056AA5">
        <w:rPr>
          <w:rFonts w:ascii="Times New Roman" w:hAnsi="Times New Roman"/>
          <w:b w:val="0"/>
          <w:lang w:eastAsia="lv-LV"/>
        </w:rPr>
        <w:t xml:space="preserve">olikuma </w:t>
      </w:r>
      <w:r w:rsidR="0097554F">
        <w:rPr>
          <w:rFonts w:ascii="Times New Roman" w:hAnsi="Times New Roman"/>
          <w:b w:val="0"/>
          <w:lang w:eastAsia="lv-LV"/>
        </w:rPr>
        <w:t>3</w:t>
      </w:r>
      <w:r w:rsidRPr="00056AA5">
        <w:rPr>
          <w:rFonts w:ascii="Times New Roman" w:hAnsi="Times New Roman"/>
          <w:b w:val="0"/>
          <w:lang w:eastAsia="lv-LV"/>
        </w:rPr>
        <w:t>.pielikums). Dokumentus paraksta pretendenta</w:t>
      </w:r>
      <w:r w:rsidRPr="00087362">
        <w:rPr>
          <w:rFonts w:ascii="Times New Roman" w:hAnsi="Times New Roman"/>
          <w:b w:val="0"/>
          <w:lang w:eastAsia="lv-LV"/>
        </w:rPr>
        <w:t xml:space="preserve"> </w:t>
      </w:r>
      <w:proofErr w:type="spellStart"/>
      <w:r w:rsidRPr="00087362">
        <w:rPr>
          <w:rFonts w:ascii="Times New Roman" w:hAnsi="Times New Roman"/>
          <w:b w:val="0"/>
          <w:lang w:eastAsia="lv-LV"/>
        </w:rPr>
        <w:t>paraksttiesīga</w:t>
      </w:r>
      <w:proofErr w:type="spellEnd"/>
      <w:r w:rsidRPr="00087362">
        <w:rPr>
          <w:rFonts w:ascii="Times New Roman" w:hAnsi="Times New Roman"/>
          <w:b w:val="0"/>
          <w:lang w:eastAsia="lv-LV"/>
        </w:rPr>
        <w:t xml:space="preserve"> amatpersona vai pilnvarota persona. Ja dokumentus paraksta pilnvarotā persona, piedāvājumam pievieno attiecīgās pilnvaras apliecinātu kopiju, ko pievieno pretendenta atlases dokumentiem</w:t>
      </w:r>
      <w:r w:rsidRPr="000C324B">
        <w:rPr>
          <w:rFonts w:ascii="Times New Roman" w:hAnsi="Times New Roman"/>
          <w:b w:val="0"/>
          <w:lang w:eastAsia="lv-LV"/>
        </w:rPr>
        <w:t>;</w:t>
      </w:r>
    </w:p>
    <w:p w14:paraId="736234E3" w14:textId="77777777" w:rsidR="00FB3886" w:rsidRPr="000C324B" w:rsidRDefault="00FB3886" w:rsidP="005F4A8B">
      <w:pPr>
        <w:pStyle w:val="BodyText"/>
        <w:numPr>
          <w:ilvl w:val="2"/>
          <w:numId w:val="24"/>
        </w:numPr>
        <w:tabs>
          <w:tab w:val="left" w:pos="746"/>
        </w:tabs>
        <w:suppressAutoHyphens/>
        <w:spacing w:after="0"/>
        <w:ind w:left="709" w:hanging="709"/>
        <w:jc w:val="both"/>
        <w:rPr>
          <w:rFonts w:ascii="Times New Roman" w:hAnsi="Times New Roman"/>
          <w:b w:val="0"/>
          <w:lang w:eastAsia="lv-LV"/>
        </w:rPr>
      </w:pPr>
      <w:r w:rsidRPr="000C324B">
        <w:rPr>
          <w:rFonts w:ascii="Times New Roman" w:hAnsi="Times New Roman"/>
          <w:b w:val="0"/>
          <w:lang w:eastAsia="lv-LV"/>
        </w:rPr>
        <w:t>Citus dokumentus Pretendents pēc saviem ieskatiem ir tiesīgs iesniegt elektroniskā formā, gan parakstot ar Elektronisko iepirkumu sistēmas piedāvāto elektronisko parakstu, gan parakstot ar drošu elektronisko parakstu.</w:t>
      </w:r>
    </w:p>
    <w:p w14:paraId="1993ED77" w14:textId="77777777" w:rsidR="00FB3886" w:rsidRPr="000C324B" w:rsidRDefault="00FB3886" w:rsidP="005F4A8B">
      <w:pPr>
        <w:pStyle w:val="Heading2"/>
        <w:keepNext w:val="0"/>
        <w:widowControl w:val="0"/>
        <w:numPr>
          <w:ilvl w:val="1"/>
          <w:numId w:val="24"/>
        </w:numPr>
        <w:tabs>
          <w:tab w:val="clear" w:pos="284"/>
        </w:tabs>
        <w:spacing w:after="0"/>
        <w:ind w:left="709" w:right="-109" w:hanging="709"/>
        <w:rPr>
          <w:rFonts w:ascii="Times New Roman" w:hAnsi="Times New Roman"/>
          <w:b w:val="0"/>
          <w:sz w:val="24"/>
          <w:szCs w:val="24"/>
        </w:rPr>
      </w:pPr>
      <w:r w:rsidRPr="000C324B">
        <w:rPr>
          <w:rFonts w:ascii="Times New Roman" w:hAnsi="Times New Roman"/>
          <w:b w:val="0"/>
          <w:sz w:val="24"/>
          <w:szCs w:val="24"/>
          <w:lang w:eastAsia="lv-LV"/>
        </w:rPr>
        <w:t>Pretendents drīkst iesniegt tikai vienu piedāvājuma variantu. Ja pretendents iesniegs vairākus</w:t>
      </w:r>
      <w:r w:rsidRPr="000C324B">
        <w:rPr>
          <w:rFonts w:ascii="Times New Roman" w:hAnsi="Times New Roman"/>
          <w:b w:val="0"/>
          <w:sz w:val="24"/>
          <w:szCs w:val="24"/>
        </w:rPr>
        <w:t xml:space="preserve"> piedāvājuma variantus, tie visi tiks atzīti par nederīgiem.</w:t>
      </w:r>
      <w:r>
        <w:rPr>
          <w:rFonts w:ascii="Times New Roman" w:hAnsi="Times New Roman"/>
          <w:b w:val="0"/>
          <w:sz w:val="24"/>
          <w:szCs w:val="24"/>
        </w:rPr>
        <w:t xml:space="preserve"> </w:t>
      </w:r>
      <w:r w:rsidRPr="000C324B">
        <w:rPr>
          <w:rFonts w:ascii="Times New Roman" w:hAnsi="Times New Roman"/>
          <w:b w:val="0"/>
          <w:sz w:val="24"/>
          <w:szCs w:val="24"/>
        </w:rPr>
        <w:t>Pretendents pirms piedāvājumu iesniegšanas termiņa beigām var grozīt vai atsaukt iesniegto piedāvājumu.</w:t>
      </w:r>
    </w:p>
    <w:p w14:paraId="5B09B197" w14:textId="77777777" w:rsidR="00FB3886" w:rsidRPr="000C324B" w:rsidRDefault="00FB3886" w:rsidP="005F4A8B">
      <w:pPr>
        <w:pStyle w:val="Heading2"/>
        <w:keepNext w:val="0"/>
        <w:widowControl w:val="0"/>
        <w:numPr>
          <w:ilvl w:val="1"/>
          <w:numId w:val="24"/>
        </w:numPr>
        <w:tabs>
          <w:tab w:val="clear" w:pos="284"/>
        </w:tabs>
        <w:spacing w:after="0"/>
        <w:ind w:left="709" w:right="-109" w:hanging="709"/>
        <w:rPr>
          <w:rFonts w:ascii="Times New Roman" w:hAnsi="Times New Roman"/>
          <w:b w:val="0"/>
          <w:sz w:val="24"/>
          <w:szCs w:val="24"/>
        </w:rPr>
      </w:pPr>
      <w:r w:rsidRPr="000C324B">
        <w:rPr>
          <w:rFonts w:ascii="Times New Roman" w:hAnsi="Times New Roman"/>
          <w:b w:val="0"/>
          <w:sz w:val="24"/>
          <w:szCs w:val="24"/>
        </w:rPr>
        <w:t>Eiropas vienotais iepirkuma procedūras dokuments</w:t>
      </w:r>
    </w:p>
    <w:p w14:paraId="1DEED303" w14:textId="77777777" w:rsidR="00FB3886" w:rsidRPr="000C324B" w:rsidRDefault="00FB3886" w:rsidP="00FB3886">
      <w:pPr>
        <w:pStyle w:val="Default"/>
        <w:tabs>
          <w:tab w:val="left" w:pos="993"/>
        </w:tabs>
        <w:ind w:left="709"/>
        <w:jc w:val="both"/>
        <w:rPr>
          <w:color w:val="auto"/>
        </w:rPr>
      </w:pPr>
      <w:r w:rsidRPr="000C324B">
        <w:t>Pasūtītājs pieņem arī Eiropas vienoto iepirkuma procedūras dokumentu, kā sākotnējo pierādījumu atbilstībai iepirkuma procedūras dokumentos noteiktajām pretendentu atlases prasībām (</w:t>
      </w:r>
      <w:r w:rsidRPr="000C324B">
        <w:rPr>
          <w:i/>
        </w:rPr>
        <w:t>nav obligāta prasība</w:t>
      </w:r>
      <w:r w:rsidRPr="000C324B">
        <w:t xml:space="preserve">). Ja piegādātājs izvēlējies iesniegt Eiropas vienoto iepirkuma procedūras dokumentu, lai apliecinātu, ka tas atbilst iepirkuma procedūras dokumentos noteiktajām pretendentu atlases prasībām, tas iesniedz šo dokumentu  arī par katru personu, uz kuras iespējām Pretendents balstās, lai apliecinātu </w:t>
      </w:r>
      <w:r w:rsidRPr="000C324B">
        <w:rPr>
          <w:color w:val="auto"/>
        </w:rPr>
        <w:t xml:space="preserve">ka tā kvalifikācija atbilst iepirkuma procedūras dokumentos noteiktajām prasībām, </w:t>
      </w:r>
      <w:r w:rsidRPr="000C324B">
        <w:rPr>
          <w:i/>
          <w:color w:val="auto"/>
        </w:rPr>
        <w:t xml:space="preserve">un par tā norādīto apakšuzņēmēju, kura </w:t>
      </w:r>
      <w:r w:rsidRPr="000C324B">
        <w:rPr>
          <w:i/>
          <w:color w:val="auto"/>
        </w:rPr>
        <w:lastRenderedPageBreak/>
        <w:t>veicamo būvdarbu vai sniedzamo pakalpojumu vērtība ir vismaz 10 procenti no iepirkuma līguma vērtības</w:t>
      </w:r>
      <w:r>
        <w:rPr>
          <w:color w:val="auto"/>
        </w:rPr>
        <w:t xml:space="preserve">. </w:t>
      </w:r>
      <w:r w:rsidRPr="000C324B">
        <w:rPr>
          <w:color w:val="auto"/>
        </w:rPr>
        <w:t>Piegādātāju apvienība iesniedz atsevišķu Eiropas vienoto iepirkuma procedūras dokumentu par katru dalībnieku. Piegādātājs var iesniegt pasūtītājam Eiropas vienoto iepirkuma procedūras dokumentu, kas ir bijis iesniegts citā iepirkuma procedūrā, ja tas apliecina, ka tajā iekļautā informācija ir pareiza.</w:t>
      </w:r>
    </w:p>
    <w:p w14:paraId="6E21D5CE" w14:textId="77777777" w:rsidR="00FB3886" w:rsidRPr="000C324B" w:rsidRDefault="00FB3886" w:rsidP="008C2F2B">
      <w:pPr>
        <w:pStyle w:val="Default"/>
        <w:tabs>
          <w:tab w:val="left" w:pos="993"/>
        </w:tabs>
        <w:ind w:left="709"/>
        <w:jc w:val="both"/>
      </w:pPr>
      <w:r w:rsidRPr="000C324B">
        <w:t xml:space="preserve">Eiropas vienotā iepirkuma procedūras dokumenta veidlapu paraugus nosaka Eiropas Komisijas 2016. gada 5. janvāra Īstenošanas regula 2016/7. Veidlapu elektroniski var sagatavot interneta vietnē: </w:t>
      </w:r>
      <w:hyperlink r:id="rId18" w:history="1">
        <w:r w:rsidRPr="000C324B">
          <w:rPr>
            <w:rStyle w:val="Hyperlink"/>
          </w:rPr>
          <w:t>https://ec.europa.eu/growth/tools-databases/espd/filter?lang=lv#</w:t>
        </w:r>
      </w:hyperlink>
      <w:r w:rsidRPr="000C324B">
        <w:t xml:space="preserve"> ;</w:t>
      </w:r>
    </w:p>
    <w:p w14:paraId="23143720" w14:textId="77777777" w:rsidR="00FB3886" w:rsidRPr="000C324B" w:rsidRDefault="00FB3886" w:rsidP="005F4A8B">
      <w:pPr>
        <w:pStyle w:val="Heading2"/>
        <w:keepNext w:val="0"/>
        <w:widowControl w:val="0"/>
        <w:numPr>
          <w:ilvl w:val="1"/>
          <w:numId w:val="24"/>
        </w:numPr>
        <w:tabs>
          <w:tab w:val="clear" w:pos="284"/>
        </w:tabs>
        <w:spacing w:after="0"/>
        <w:ind w:left="709" w:right="-109" w:hanging="709"/>
        <w:rPr>
          <w:rFonts w:ascii="Times New Roman" w:hAnsi="Times New Roman"/>
          <w:b w:val="0"/>
          <w:sz w:val="24"/>
          <w:szCs w:val="24"/>
          <w:lang w:eastAsia="lv-LV"/>
        </w:rPr>
      </w:pPr>
      <w:r w:rsidRPr="000C324B">
        <w:rPr>
          <w:rFonts w:ascii="Times New Roman" w:hAnsi="Times New Roman"/>
          <w:b w:val="0"/>
          <w:sz w:val="24"/>
          <w:szCs w:val="24"/>
          <w:lang w:eastAsia="lv-LV"/>
        </w:rPr>
        <w:t>Ja Pasūtītājs pieņēmis lēmumu par iespējamu līguma slēgšanas tiesību piešķiršanu Pretendentam, kurš kā sākotnējo pierādījumu atbilstībai iepirkuma procedūras dokumentos noteiktajām Pretendentu atlases prasībām izvēlējies Eiropas vienoto iepirkuma procedūras dokumentu, 5 (piecu) kalendāro dienu laikā pēc Pasūtītāja informatīvās vēstules par iespējamo līguma slēgšanas tiesību piešķiršanu nosūtīšanas dienas</w:t>
      </w:r>
      <w:r>
        <w:rPr>
          <w:rFonts w:ascii="Times New Roman" w:hAnsi="Times New Roman"/>
          <w:b w:val="0"/>
          <w:sz w:val="24"/>
          <w:szCs w:val="24"/>
          <w:lang w:eastAsia="lv-LV"/>
        </w:rPr>
        <w:t xml:space="preserve"> Pasūtītājam jāiesniedz nolikumā</w:t>
      </w:r>
      <w:r w:rsidRPr="000C324B">
        <w:rPr>
          <w:rFonts w:ascii="Times New Roman" w:hAnsi="Times New Roman"/>
          <w:b w:val="0"/>
          <w:sz w:val="24"/>
          <w:szCs w:val="24"/>
          <w:lang w:eastAsia="lv-LV"/>
        </w:rPr>
        <w:t xml:space="preserve"> minētie kvalifikāciju apliecinošie pirmdokumenti</w:t>
      </w:r>
    </w:p>
    <w:p w14:paraId="599380B1" w14:textId="77777777" w:rsidR="00FB3886" w:rsidRPr="000C324B" w:rsidRDefault="00FB3886" w:rsidP="005F4A8B">
      <w:pPr>
        <w:pStyle w:val="Heading2"/>
        <w:keepNext w:val="0"/>
        <w:widowControl w:val="0"/>
        <w:numPr>
          <w:ilvl w:val="1"/>
          <w:numId w:val="24"/>
        </w:numPr>
        <w:tabs>
          <w:tab w:val="clear" w:pos="284"/>
        </w:tabs>
        <w:spacing w:after="0"/>
        <w:ind w:left="709" w:right="-109" w:hanging="709"/>
        <w:rPr>
          <w:rFonts w:ascii="Times New Roman" w:hAnsi="Times New Roman"/>
          <w:b w:val="0"/>
          <w:sz w:val="24"/>
          <w:szCs w:val="24"/>
          <w:lang w:eastAsia="lv-LV"/>
        </w:rPr>
      </w:pPr>
      <w:r w:rsidRPr="000C324B">
        <w:rPr>
          <w:rFonts w:ascii="Times New Roman" w:hAnsi="Times New Roman"/>
          <w:b w:val="0"/>
          <w:sz w:val="24"/>
          <w:szCs w:val="24"/>
          <w:lang w:eastAsia="lv-LV"/>
        </w:rPr>
        <w:t xml:space="preserve">Tiek uzskatīts, ka pretendenti, iesniedzot savus piedāvājumus, apliecina, ka ir iepazinušies un piekrīt nolikuma un tā pielikumu, tajā skaitā iepirkuma līguma projekta, nosacījumiem, kā arī ir iepazinušies ar visiem spēkā esošiem normatīvajiem aktiem, kas jebkādā veidā var ietekmēt vai var attiekties uz līgumā noteiktajām vai ar to saistītajām darbībām. </w:t>
      </w:r>
    </w:p>
    <w:p w14:paraId="0ABCFDBD" w14:textId="77777777" w:rsidR="00FB3886" w:rsidRPr="000C324B" w:rsidRDefault="00FB3886" w:rsidP="005F4A8B">
      <w:pPr>
        <w:pStyle w:val="Heading2"/>
        <w:keepNext w:val="0"/>
        <w:widowControl w:val="0"/>
        <w:numPr>
          <w:ilvl w:val="1"/>
          <w:numId w:val="24"/>
        </w:numPr>
        <w:tabs>
          <w:tab w:val="clear" w:pos="284"/>
        </w:tabs>
        <w:spacing w:after="0"/>
        <w:ind w:left="709" w:right="-109" w:hanging="709"/>
        <w:rPr>
          <w:rFonts w:ascii="Times New Roman" w:hAnsi="Times New Roman"/>
          <w:b w:val="0"/>
          <w:sz w:val="24"/>
          <w:szCs w:val="24"/>
          <w:lang w:eastAsia="lv-LV"/>
        </w:rPr>
      </w:pPr>
      <w:r w:rsidRPr="000C324B">
        <w:rPr>
          <w:rFonts w:ascii="Times New Roman" w:hAnsi="Times New Roman"/>
          <w:b w:val="0"/>
          <w:sz w:val="24"/>
          <w:szCs w:val="24"/>
          <w:lang w:eastAsia="lv-LV"/>
        </w:rPr>
        <w:t>Iesniedzot piedāvājumu, Pretendents pilnībā atzīst visus Nolikumā (t.sk. tā pielikumos un formās, kuras ir ievietotas Elektronisko iepirkumu sistēmā e-konkursu apakšsistēmas šā iepirkuma sadaļā) ietvertos nosacījumus.</w:t>
      </w:r>
    </w:p>
    <w:p w14:paraId="0F5F03AB" w14:textId="77777777" w:rsidR="00FB3886" w:rsidRPr="000C324B" w:rsidRDefault="00FB3886" w:rsidP="005F4A8B">
      <w:pPr>
        <w:pStyle w:val="Heading2"/>
        <w:keepNext w:val="0"/>
        <w:widowControl w:val="0"/>
        <w:numPr>
          <w:ilvl w:val="1"/>
          <w:numId w:val="24"/>
        </w:numPr>
        <w:tabs>
          <w:tab w:val="clear" w:pos="284"/>
        </w:tabs>
        <w:spacing w:after="0"/>
        <w:ind w:left="709" w:right="-109" w:hanging="709"/>
        <w:rPr>
          <w:rFonts w:ascii="Times New Roman" w:hAnsi="Times New Roman"/>
          <w:b w:val="0"/>
          <w:sz w:val="24"/>
          <w:szCs w:val="24"/>
          <w:lang w:eastAsia="lv-LV"/>
        </w:rPr>
      </w:pPr>
      <w:r w:rsidRPr="000C324B">
        <w:rPr>
          <w:rFonts w:ascii="Times New Roman" w:hAnsi="Times New Roman"/>
          <w:b w:val="0"/>
          <w:sz w:val="24"/>
          <w:szCs w:val="24"/>
          <w:lang w:eastAsia="lv-LV"/>
        </w:rPr>
        <w:t xml:space="preserve">Piedāvājums jāsagatavo valsts valodā. Ja kāds no Pretendenta iesniegtajiem dokumentiem nav valsts valodā, tiem jāpievieno normatīvajos aktos noteiktā kārtībā apliecināts tulkojums (ja attiecināms, piemērojot Latvijas Republikā </w:t>
      </w:r>
      <w:r w:rsidRPr="00087362">
        <w:rPr>
          <w:rFonts w:ascii="Times New Roman" w:hAnsi="Times New Roman"/>
          <w:b w:val="0"/>
          <w:sz w:val="24"/>
          <w:szCs w:val="24"/>
          <w:lang w:eastAsia="lv-LV"/>
        </w:rPr>
        <w:t>Ministru kabineta 2000.gada 22.augusta noteikumus Nr.291 “Kārtība, kādā apliecināmi dokumentu tulkojumi valsts valodā”</w:t>
      </w:r>
      <w:r w:rsidRPr="000C324B">
        <w:rPr>
          <w:rFonts w:ascii="Times New Roman" w:hAnsi="Times New Roman"/>
          <w:b w:val="0"/>
          <w:sz w:val="24"/>
          <w:szCs w:val="24"/>
          <w:lang w:eastAsia="lv-LV"/>
        </w:rPr>
        <w:t>).</w:t>
      </w:r>
    </w:p>
    <w:p w14:paraId="4B1C7FF3" w14:textId="77777777" w:rsidR="00FB3886" w:rsidRPr="000C324B" w:rsidRDefault="00FB3886" w:rsidP="005F4A8B">
      <w:pPr>
        <w:pStyle w:val="Heading2"/>
        <w:keepNext w:val="0"/>
        <w:widowControl w:val="0"/>
        <w:numPr>
          <w:ilvl w:val="1"/>
          <w:numId w:val="24"/>
        </w:numPr>
        <w:tabs>
          <w:tab w:val="clear" w:pos="284"/>
        </w:tabs>
        <w:spacing w:after="0"/>
        <w:ind w:left="709" w:right="-109" w:hanging="709"/>
        <w:rPr>
          <w:rFonts w:ascii="Times New Roman" w:hAnsi="Times New Roman"/>
          <w:b w:val="0"/>
          <w:sz w:val="24"/>
          <w:szCs w:val="24"/>
          <w:lang w:eastAsia="lv-LV"/>
        </w:rPr>
      </w:pPr>
      <w:r w:rsidRPr="000C324B">
        <w:rPr>
          <w:rFonts w:ascii="Times New Roman" w:hAnsi="Times New Roman"/>
          <w:b w:val="0"/>
          <w:sz w:val="24"/>
          <w:szCs w:val="24"/>
          <w:lang w:eastAsia="lv-LV"/>
        </w:rPr>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w:t>
      </w:r>
    </w:p>
    <w:p w14:paraId="1F657C66" w14:textId="77777777" w:rsidR="00FB3886" w:rsidRDefault="00FB3886" w:rsidP="005F4A8B">
      <w:pPr>
        <w:pStyle w:val="Heading2"/>
        <w:keepNext w:val="0"/>
        <w:widowControl w:val="0"/>
        <w:numPr>
          <w:ilvl w:val="1"/>
          <w:numId w:val="24"/>
        </w:numPr>
        <w:tabs>
          <w:tab w:val="clear" w:pos="284"/>
        </w:tabs>
        <w:spacing w:after="0"/>
        <w:ind w:left="709" w:right="-109" w:hanging="709"/>
        <w:rPr>
          <w:rFonts w:ascii="Times New Roman" w:hAnsi="Times New Roman"/>
          <w:b w:val="0"/>
          <w:sz w:val="24"/>
          <w:szCs w:val="24"/>
          <w:lang w:eastAsia="lv-LV"/>
        </w:rPr>
      </w:pPr>
      <w:r w:rsidRPr="000C324B">
        <w:rPr>
          <w:rFonts w:ascii="Times New Roman" w:hAnsi="Times New Roman"/>
          <w:b w:val="0"/>
          <w:sz w:val="24"/>
          <w:szCs w:val="24"/>
          <w:lang w:eastAsia="lv-LV"/>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r>
        <w:rPr>
          <w:rFonts w:ascii="Times New Roman" w:hAnsi="Times New Roman"/>
          <w:b w:val="0"/>
          <w:sz w:val="24"/>
          <w:szCs w:val="24"/>
          <w:lang w:eastAsia="lv-LV"/>
        </w:rPr>
        <w:t>.</w:t>
      </w:r>
    </w:p>
    <w:p w14:paraId="136216D8" w14:textId="77777777" w:rsidR="00FB3886" w:rsidRPr="002638F2" w:rsidRDefault="00FB3886" w:rsidP="00FB3886"/>
    <w:p w14:paraId="35132261" w14:textId="77777777" w:rsidR="00FB3886" w:rsidRDefault="00FB3886" w:rsidP="005F4A8B">
      <w:pPr>
        <w:numPr>
          <w:ilvl w:val="0"/>
          <w:numId w:val="24"/>
        </w:numPr>
        <w:jc w:val="center"/>
        <w:rPr>
          <w:rFonts w:ascii="Times New Roman" w:hAnsi="Times New Roman"/>
          <w:lang w:eastAsia="lv-LV"/>
        </w:rPr>
      </w:pPr>
      <w:r>
        <w:rPr>
          <w:rFonts w:ascii="Times New Roman" w:hAnsi="Times New Roman"/>
          <w:lang w:eastAsia="lv-LV"/>
        </w:rPr>
        <w:t xml:space="preserve">IEPIRKUMU KOMISIJAS TIESĪBAS UN PIENĀKUMI </w:t>
      </w:r>
    </w:p>
    <w:p w14:paraId="3A1AA8C6" w14:textId="77777777" w:rsidR="00FB3886" w:rsidRPr="000C324B" w:rsidRDefault="00FB3886" w:rsidP="005F4A8B">
      <w:pPr>
        <w:pStyle w:val="Heading2"/>
        <w:keepNext w:val="0"/>
        <w:widowControl w:val="0"/>
        <w:numPr>
          <w:ilvl w:val="1"/>
          <w:numId w:val="24"/>
        </w:numPr>
        <w:tabs>
          <w:tab w:val="clear" w:pos="284"/>
        </w:tabs>
        <w:spacing w:after="0"/>
        <w:ind w:right="-109" w:hanging="1004"/>
        <w:rPr>
          <w:rFonts w:ascii="Times New Roman" w:hAnsi="Times New Roman"/>
          <w:sz w:val="24"/>
          <w:szCs w:val="24"/>
        </w:rPr>
      </w:pPr>
      <w:r w:rsidRPr="000C324B">
        <w:rPr>
          <w:rFonts w:ascii="Times New Roman" w:hAnsi="Times New Roman"/>
          <w:sz w:val="24"/>
          <w:szCs w:val="24"/>
        </w:rPr>
        <w:t>Komisijas tiesības:</w:t>
      </w:r>
    </w:p>
    <w:p w14:paraId="2BC97CFD" w14:textId="77777777" w:rsidR="00FB3886" w:rsidRPr="000C324B" w:rsidRDefault="00FB3886" w:rsidP="005F4A8B">
      <w:pPr>
        <w:pStyle w:val="Heading3"/>
        <w:keepNext w:val="0"/>
        <w:widowControl w:val="0"/>
        <w:numPr>
          <w:ilvl w:val="2"/>
          <w:numId w:val="24"/>
        </w:numPr>
        <w:ind w:left="709" w:right="-109" w:hanging="709"/>
        <w:jc w:val="both"/>
        <w:rPr>
          <w:b w:val="0"/>
          <w:sz w:val="24"/>
        </w:rPr>
      </w:pPr>
      <w:r w:rsidRPr="000C324B">
        <w:rPr>
          <w:b w:val="0"/>
          <w:sz w:val="24"/>
        </w:rPr>
        <w:t>pieprasīt papildu informāciju no Pretendentiem, kas piedalās konkursā;</w:t>
      </w:r>
    </w:p>
    <w:p w14:paraId="6BCCAD34" w14:textId="77777777" w:rsidR="00FB3886" w:rsidRPr="000C324B" w:rsidRDefault="00FB3886" w:rsidP="005F4A8B">
      <w:pPr>
        <w:pStyle w:val="Heading3"/>
        <w:keepNext w:val="0"/>
        <w:widowControl w:val="0"/>
        <w:numPr>
          <w:ilvl w:val="2"/>
          <w:numId w:val="24"/>
        </w:numPr>
        <w:ind w:left="709" w:right="-109" w:hanging="709"/>
        <w:jc w:val="both"/>
        <w:rPr>
          <w:b w:val="0"/>
          <w:sz w:val="24"/>
        </w:rPr>
      </w:pPr>
      <w:r w:rsidRPr="000C324B">
        <w:rPr>
          <w:b w:val="0"/>
          <w:sz w:val="24"/>
        </w:rPr>
        <w:t>lemt par konkursa izbeigšanu vai pārtraukšanu;</w:t>
      </w:r>
    </w:p>
    <w:p w14:paraId="261DA60B" w14:textId="77777777" w:rsidR="00FB3886" w:rsidRPr="000C324B" w:rsidRDefault="00FB3886" w:rsidP="005F4A8B">
      <w:pPr>
        <w:pStyle w:val="Heading3"/>
        <w:keepNext w:val="0"/>
        <w:widowControl w:val="0"/>
        <w:numPr>
          <w:ilvl w:val="2"/>
          <w:numId w:val="24"/>
        </w:numPr>
        <w:ind w:left="709" w:right="-109" w:hanging="709"/>
        <w:jc w:val="both"/>
        <w:rPr>
          <w:b w:val="0"/>
          <w:sz w:val="24"/>
        </w:rPr>
      </w:pPr>
      <w:r w:rsidRPr="000C324B">
        <w:rPr>
          <w:b w:val="0"/>
          <w:sz w:val="24"/>
        </w:rPr>
        <w:t>lemt par konkursa termiņa pagarināšanu;</w:t>
      </w:r>
    </w:p>
    <w:p w14:paraId="5A77BB1A" w14:textId="77777777" w:rsidR="00FB3886" w:rsidRPr="000C324B" w:rsidRDefault="00FB3886" w:rsidP="005F4A8B">
      <w:pPr>
        <w:pStyle w:val="Heading3"/>
        <w:keepNext w:val="0"/>
        <w:widowControl w:val="0"/>
        <w:numPr>
          <w:ilvl w:val="2"/>
          <w:numId w:val="24"/>
        </w:numPr>
        <w:ind w:left="709" w:right="-109" w:hanging="709"/>
        <w:jc w:val="both"/>
        <w:rPr>
          <w:b w:val="0"/>
          <w:sz w:val="24"/>
        </w:rPr>
      </w:pPr>
      <w:r w:rsidRPr="000C324B">
        <w:rPr>
          <w:b w:val="0"/>
          <w:sz w:val="24"/>
        </w:rPr>
        <w:t>noraidīt piedāvājumus, ja tie neatbilst konkursa nolikumā vai normatīvajos aktos izvirzītajām prasībām;</w:t>
      </w:r>
    </w:p>
    <w:p w14:paraId="3E51BCBF" w14:textId="77777777" w:rsidR="00FB3886" w:rsidRPr="000C324B" w:rsidRDefault="00FB3886" w:rsidP="005F4A8B">
      <w:pPr>
        <w:pStyle w:val="Heading3"/>
        <w:keepNext w:val="0"/>
        <w:widowControl w:val="0"/>
        <w:numPr>
          <w:ilvl w:val="2"/>
          <w:numId w:val="24"/>
        </w:numPr>
        <w:ind w:left="709" w:right="-109" w:hanging="709"/>
        <w:jc w:val="both"/>
        <w:rPr>
          <w:b w:val="0"/>
          <w:sz w:val="24"/>
        </w:rPr>
      </w:pPr>
      <w:r w:rsidRPr="000C324B">
        <w:rPr>
          <w:b w:val="0"/>
          <w:sz w:val="24"/>
        </w:rPr>
        <w:t>noraidīt piedāvājumus, ja tiek konstatēts, ka piedāvājumā uzrādītās izmaksas ir nepamatoti lētas;</w:t>
      </w:r>
    </w:p>
    <w:p w14:paraId="60C2BF3B" w14:textId="77777777" w:rsidR="00FB3886" w:rsidRPr="000C324B" w:rsidRDefault="00FB3886" w:rsidP="005F4A8B">
      <w:pPr>
        <w:pStyle w:val="Heading3"/>
        <w:keepNext w:val="0"/>
        <w:widowControl w:val="0"/>
        <w:numPr>
          <w:ilvl w:val="2"/>
          <w:numId w:val="24"/>
        </w:numPr>
        <w:ind w:left="709" w:right="-109" w:hanging="709"/>
        <w:jc w:val="both"/>
        <w:rPr>
          <w:b w:val="0"/>
          <w:sz w:val="24"/>
        </w:rPr>
      </w:pPr>
      <w:r w:rsidRPr="000C324B">
        <w:rPr>
          <w:b w:val="0"/>
          <w:sz w:val="24"/>
        </w:rPr>
        <w:t xml:space="preserve">noraidīt piedāvājumus, ja tiek konstatēts, ka Pretendents ir sniedzis nepatiesu informāciju savas kvalifikācijas novērtēšanai vai vispār nav sniedzis pieprasīto informāciju; </w:t>
      </w:r>
    </w:p>
    <w:p w14:paraId="2A2F1E17" w14:textId="77777777" w:rsidR="00FB3886" w:rsidRPr="000C324B" w:rsidRDefault="00FB3886" w:rsidP="005F4A8B">
      <w:pPr>
        <w:pStyle w:val="Heading2"/>
        <w:keepNext w:val="0"/>
        <w:widowControl w:val="0"/>
        <w:numPr>
          <w:ilvl w:val="1"/>
          <w:numId w:val="24"/>
        </w:numPr>
        <w:tabs>
          <w:tab w:val="clear" w:pos="284"/>
        </w:tabs>
        <w:spacing w:after="0"/>
        <w:ind w:left="709" w:right="-109" w:hanging="709"/>
        <w:rPr>
          <w:rFonts w:ascii="Times New Roman" w:hAnsi="Times New Roman"/>
          <w:sz w:val="24"/>
          <w:szCs w:val="24"/>
        </w:rPr>
      </w:pPr>
      <w:r w:rsidRPr="000C324B">
        <w:rPr>
          <w:rFonts w:ascii="Times New Roman" w:hAnsi="Times New Roman"/>
          <w:sz w:val="24"/>
          <w:szCs w:val="24"/>
        </w:rPr>
        <w:t>Komisijas pienākumi:</w:t>
      </w:r>
    </w:p>
    <w:p w14:paraId="6CA22228" w14:textId="77777777" w:rsidR="00FB3886" w:rsidRPr="000C324B" w:rsidRDefault="00FB3886" w:rsidP="00FB3886">
      <w:pPr>
        <w:pStyle w:val="ListParagraph"/>
        <w:widowControl w:val="0"/>
        <w:numPr>
          <w:ilvl w:val="0"/>
          <w:numId w:val="3"/>
        </w:numPr>
        <w:ind w:left="709" w:right="-109" w:hanging="709"/>
        <w:jc w:val="both"/>
        <w:outlineLvl w:val="2"/>
        <w:rPr>
          <w:rFonts w:ascii="Times New Roman" w:hAnsi="Times New Roman"/>
          <w:b w:val="0"/>
          <w:vanish/>
          <w:lang w:val="x-none"/>
        </w:rPr>
      </w:pPr>
    </w:p>
    <w:p w14:paraId="23055584" w14:textId="77777777" w:rsidR="00FB3886" w:rsidRPr="000C324B" w:rsidRDefault="00FB3886" w:rsidP="00FB3886">
      <w:pPr>
        <w:pStyle w:val="ListParagraph"/>
        <w:widowControl w:val="0"/>
        <w:numPr>
          <w:ilvl w:val="1"/>
          <w:numId w:val="3"/>
        </w:numPr>
        <w:ind w:left="709" w:right="-109" w:hanging="709"/>
        <w:jc w:val="both"/>
        <w:outlineLvl w:val="2"/>
        <w:rPr>
          <w:rFonts w:ascii="Times New Roman" w:hAnsi="Times New Roman"/>
          <w:b w:val="0"/>
          <w:vanish/>
          <w:lang w:val="x-none"/>
        </w:rPr>
      </w:pPr>
    </w:p>
    <w:p w14:paraId="1EAE5B88" w14:textId="77777777" w:rsidR="00FB3886" w:rsidRPr="000C324B" w:rsidRDefault="00FB3886" w:rsidP="005F4A8B">
      <w:pPr>
        <w:pStyle w:val="Heading3"/>
        <w:keepNext w:val="0"/>
        <w:widowControl w:val="0"/>
        <w:numPr>
          <w:ilvl w:val="2"/>
          <w:numId w:val="24"/>
        </w:numPr>
        <w:ind w:left="709" w:right="-109" w:hanging="709"/>
        <w:jc w:val="both"/>
        <w:rPr>
          <w:b w:val="0"/>
          <w:sz w:val="24"/>
        </w:rPr>
      </w:pPr>
      <w:r w:rsidRPr="000C324B">
        <w:rPr>
          <w:b w:val="0"/>
          <w:sz w:val="24"/>
        </w:rPr>
        <w:t>Izvērtēt piedāvājumus atbilstoši normatīvajos aktos un Nolikumā noteiktajai kārtībai;</w:t>
      </w:r>
    </w:p>
    <w:p w14:paraId="21FA3B30" w14:textId="77777777" w:rsidR="00FB3886" w:rsidRPr="000C324B" w:rsidRDefault="00FB3886" w:rsidP="005F4A8B">
      <w:pPr>
        <w:pStyle w:val="Heading3"/>
        <w:keepNext w:val="0"/>
        <w:widowControl w:val="0"/>
        <w:numPr>
          <w:ilvl w:val="2"/>
          <w:numId w:val="24"/>
        </w:numPr>
        <w:ind w:left="709" w:right="-109" w:hanging="709"/>
        <w:jc w:val="both"/>
        <w:rPr>
          <w:b w:val="0"/>
          <w:sz w:val="24"/>
        </w:rPr>
      </w:pPr>
      <w:r w:rsidRPr="000C324B">
        <w:rPr>
          <w:b w:val="0"/>
          <w:sz w:val="24"/>
        </w:rPr>
        <w:t>Pārbaudīt Pretendentu, kuram būtu piešķiramas līguma slēgšanas tiesības, atbilstoši noteiktajām prasībām un kritērijiem, saskaņā ar PIL 42. pant</w:t>
      </w:r>
      <w:r w:rsidRPr="006A0326">
        <w:rPr>
          <w:b w:val="0"/>
          <w:sz w:val="24"/>
        </w:rPr>
        <w:t>u</w:t>
      </w:r>
      <w:r w:rsidRPr="000C324B">
        <w:rPr>
          <w:b w:val="0"/>
          <w:sz w:val="24"/>
        </w:rPr>
        <w:t>, izmantojot Ministru kabineta noteikto informācijas sistēmu, Ministru kabineta noteiktajā kārtībā.</w:t>
      </w:r>
    </w:p>
    <w:p w14:paraId="17BD5E8E" w14:textId="77777777" w:rsidR="00FB3886" w:rsidRDefault="00FB3886" w:rsidP="005F4A8B">
      <w:pPr>
        <w:pStyle w:val="Heading3"/>
        <w:keepNext w:val="0"/>
        <w:widowControl w:val="0"/>
        <w:numPr>
          <w:ilvl w:val="2"/>
          <w:numId w:val="24"/>
        </w:numPr>
        <w:ind w:left="709" w:right="-109" w:hanging="709"/>
        <w:jc w:val="both"/>
        <w:rPr>
          <w:b w:val="0"/>
          <w:sz w:val="24"/>
        </w:rPr>
      </w:pPr>
      <w:r w:rsidRPr="000C324B">
        <w:rPr>
          <w:b w:val="0"/>
          <w:sz w:val="24"/>
        </w:rPr>
        <w:lastRenderedPageBreak/>
        <w:t>Attiecībā uz ārvalstīs reģistrētu vai pastāvīgi dzīvojošu pretendentu, Komisija pieprasīs, lai tas iesniedz attiecīgās ārvalsts kompetentās institūcijas izziņu saskaņā ar PIL 42.panta desmitajā daļā noteikto kārtību.</w:t>
      </w:r>
    </w:p>
    <w:p w14:paraId="56E13750" w14:textId="77777777" w:rsidR="00FB3886" w:rsidRPr="000E097F" w:rsidRDefault="00FB3886" w:rsidP="005F4A8B">
      <w:pPr>
        <w:numPr>
          <w:ilvl w:val="2"/>
          <w:numId w:val="24"/>
        </w:numPr>
        <w:ind w:left="709" w:hanging="709"/>
        <w:jc w:val="both"/>
        <w:rPr>
          <w:rFonts w:ascii="Times New Roman" w:hAnsi="Times New Roman"/>
          <w:b w:val="0"/>
          <w:lang w:val="x-none"/>
        </w:rPr>
      </w:pPr>
      <w:r>
        <w:rPr>
          <w:rFonts w:ascii="Times New Roman" w:hAnsi="Times New Roman"/>
          <w:b w:val="0"/>
        </w:rPr>
        <w:t xml:space="preserve">Saskaņā ar PIL 41. panta 9. punktu, </w:t>
      </w:r>
      <w:r w:rsidRPr="00F6563B">
        <w:rPr>
          <w:rFonts w:ascii="Times New Roman" w:hAnsi="Times New Roman"/>
          <w:b w:val="0"/>
        </w:rPr>
        <w:t>piedāvājumu</w:t>
      </w:r>
      <w:r>
        <w:rPr>
          <w:rFonts w:ascii="Times New Roman" w:hAnsi="Times New Roman"/>
          <w:b w:val="0"/>
          <w:lang w:val="x-none"/>
        </w:rPr>
        <w:t xml:space="preserve"> vērtēšanas laikā K</w:t>
      </w:r>
      <w:r>
        <w:rPr>
          <w:rFonts w:ascii="Times New Roman" w:hAnsi="Times New Roman"/>
          <w:b w:val="0"/>
        </w:rPr>
        <w:t>omisija</w:t>
      </w:r>
      <w:r w:rsidRPr="000E097F">
        <w:rPr>
          <w:rFonts w:ascii="Times New Roman" w:hAnsi="Times New Roman"/>
          <w:b w:val="0"/>
          <w:lang w:val="x-none"/>
        </w:rPr>
        <w:t xml:space="preserve"> pārbauda, vai piedāvājumā nav aritmētisku kļūdu. Ja </w:t>
      </w:r>
      <w:r>
        <w:rPr>
          <w:rFonts w:ascii="Times New Roman" w:hAnsi="Times New Roman"/>
          <w:b w:val="0"/>
        </w:rPr>
        <w:t>Komisija</w:t>
      </w:r>
      <w:r w:rsidRPr="000E097F">
        <w:rPr>
          <w:rFonts w:ascii="Times New Roman" w:hAnsi="Times New Roman"/>
          <w:b w:val="0"/>
          <w:lang w:val="x-none"/>
        </w:rPr>
        <w:t xml:space="preserve"> konstat</w:t>
      </w:r>
      <w:r>
        <w:rPr>
          <w:rFonts w:ascii="Times New Roman" w:hAnsi="Times New Roman"/>
          <w:b w:val="0"/>
          <w:lang w:val="x-none"/>
        </w:rPr>
        <w:t>ē šādas kļūdas, tas šīs kļūdas tiek izlabotas</w:t>
      </w:r>
      <w:r w:rsidRPr="000E097F">
        <w:rPr>
          <w:rFonts w:ascii="Times New Roman" w:hAnsi="Times New Roman"/>
          <w:b w:val="0"/>
          <w:lang w:val="x-none"/>
        </w:rPr>
        <w:t xml:space="preserve">. Par kļūdu labojumu un laboto piedāvājuma summu pasūtītājs paziņo pretendentam, kura pieļautās kļūdas labotas. Vērtējot finanšu piedāvājumu, </w:t>
      </w:r>
      <w:r>
        <w:rPr>
          <w:rFonts w:ascii="Times New Roman" w:hAnsi="Times New Roman"/>
          <w:b w:val="0"/>
        </w:rPr>
        <w:t>Komisija</w:t>
      </w:r>
      <w:r w:rsidRPr="000E097F">
        <w:rPr>
          <w:rFonts w:ascii="Times New Roman" w:hAnsi="Times New Roman"/>
          <w:b w:val="0"/>
          <w:lang w:val="x-none"/>
        </w:rPr>
        <w:t xml:space="preserve"> ņem vērā labojumus.</w:t>
      </w:r>
    </w:p>
    <w:p w14:paraId="1913EE14" w14:textId="77777777" w:rsidR="00FB3886" w:rsidRPr="006A0326" w:rsidRDefault="00FB3886" w:rsidP="005F4A8B">
      <w:pPr>
        <w:pStyle w:val="Heading3"/>
        <w:keepNext w:val="0"/>
        <w:widowControl w:val="0"/>
        <w:numPr>
          <w:ilvl w:val="2"/>
          <w:numId w:val="24"/>
        </w:numPr>
        <w:ind w:left="709" w:right="-109" w:hanging="709"/>
        <w:jc w:val="both"/>
        <w:rPr>
          <w:b w:val="0"/>
          <w:sz w:val="24"/>
        </w:rPr>
      </w:pPr>
      <w:r>
        <w:rPr>
          <w:b w:val="0"/>
          <w:sz w:val="24"/>
          <w:lang w:val="lv-LV"/>
        </w:rPr>
        <w:t>T</w:t>
      </w:r>
      <w:r w:rsidRPr="000C324B">
        <w:rPr>
          <w:b w:val="0"/>
          <w:sz w:val="24"/>
        </w:rPr>
        <w:t>rīs darba dienu laikā pēc lēmuma pieņemšanas rakstiski informēt visus konkursa Preten</w:t>
      </w:r>
      <w:r>
        <w:rPr>
          <w:b w:val="0"/>
          <w:sz w:val="24"/>
        </w:rPr>
        <w:t>dentus par konkursa rezultātiem</w:t>
      </w:r>
      <w:r w:rsidRPr="006A0326">
        <w:rPr>
          <w:b w:val="0"/>
          <w:sz w:val="24"/>
        </w:rPr>
        <w:t>.</w:t>
      </w:r>
    </w:p>
    <w:p w14:paraId="2CA12BF7" w14:textId="77777777" w:rsidR="00FB3886" w:rsidRDefault="00FB3886" w:rsidP="00FB3886">
      <w:pPr>
        <w:rPr>
          <w:rFonts w:ascii="Times New Roman" w:hAnsi="Times New Roman"/>
          <w:b w:val="0"/>
        </w:rPr>
      </w:pPr>
    </w:p>
    <w:p w14:paraId="3E206D22" w14:textId="77777777" w:rsidR="00FB3886" w:rsidRPr="00094D10" w:rsidRDefault="00FB3886" w:rsidP="005F4A8B">
      <w:pPr>
        <w:numPr>
          <w:ilvl w:val="0"/>
          <w:numId w:val="24"/>
        </w:numPr>
        <w:jc w:val="center"/>
        <w:rPr>
          <w:rFonts w:ascii="Times New Roman" w:hAnsi="Times New Roman"/>
          <w:lang w:eastAsia="lv-LV"/>
        </w:rPr>
      </w:pPr>
      <w:r w:rsidRPr="00767D2E">
        <w:rPr>
          <w:rFonts w:ascii="Times New Roman" w:hAnsi="Times New Roman"/>
          <w:lang w:eastAsia="lv-LV"/>
        </w:rPr>
        <w:t>PRETENDENTA</w:t>
      </w:r>
      <w:r>
        <w:rPr>
          <w:rFonts w:ascii="Times New Roman" w:hAnsi="Times New Roman"/>
          <w:lang w:eastAsia="lv-LV"/>
        </w:rPr>
        <w:t xml:space="preserve"> PIENĀKUMI UN TIESĪBAS</w:t>
      </w:r>
      <w:r w:rsidRPr="00094D10">
        <w:rPr>
          <w:rFonts w:ascii="Times New Roman" w:hAnsi="Times New Roman"/>
          <w:lang w:eastAsia="lv-LV"/>
        </w:rPr>
        <w:t xml:space="preserve"> </w:t>
      </w:r>
    </w:p>
    <w:p w14:paraId="7D079959" w14:textId="77777777" w:rsidR="00FB3886" w:rsidRPr="000C324B" w:rsidRDefault="00FB3886" w:rsidP="005F4A8B">
      <w:pPr>
        <w:pStyle w:val="Heading2"/>
        <w:keepNext w:val="0"/>
        <w:widowControl w:val="0"/>
        <w:numPr>
          <w:ilvl w:val="1"/>
          <w:numId w:val="24"/>
        </w:numPr>
        <w:tabs>
          <w:tab w:val="clear" w:pos="284"/>
        </w:tabs>
        <w:spacing w:after="0"/>
        <w:ind w:right="-109" w:hanging="1004"/>
        <w:rPr>
          <w:rFonts w:ascii="Times New Roman" w:hAnsi="Times New Roman"/>
          <w:sz w:val="24"/>
          <w:szCs w:val="24"/>
        </w:rPr>
      </w:pPr>
      <w:r w:rsidRPr="000C324B">
        <w:rPr>
          <w:rFonts w:ascii="Times New Roman" w:hAnsi="Times New Roman"/>
          <w:sz w:val="24"/>
          <w:szCs w:val="24"/>
        </w:rPr>
        <w:t>Pretendenta pienākumi:</w:t>
      </w:r>
    </w:p>
    <w:p w14:paraId="2792F008" w14:textId="77777777" w:rsidR="00FB3886" w:rsidRPr="000C324B" w:rsidRDefault="00FB3886" w:rsidP="005F4A8B">
      <w:pPr>
        <w:pStyle w:val="Heading3"/>
        <w:keepNext w:val="0"/>
        <w:widowControl w:val="0"/>
        <w:numPr>
          <w:ilvl w:val="2"/>
          <w:numId w:val="24"/>
        </w:numPr>
        <w:ind w:left="709" w:right="-109" w:hanging="709"/>
        <w:jc w:val="both"/>
        <w:rPr>
          <w:b w:val="0"/>
          <w:sz w:val="24"/>
        </w:rPr>
      </w:pPr>
      <w:r w:rsidRPr="000C324B">
        <w:rPr>
          <w:b w:val="0"/>
          <w:sz w:val="24"/>
          <w:lang w:val="lv-LV"/>
        </w:rPr>
        <w:t>Rūpīgi iepazīties ar Kon</w:t>
      </w:r>
      <w:r>
        <w:rPr>
          <w:b w:val="0"/>
          <w:sz w:val="24"/>
          <w:lang w:val="lv-LV"/>
        </w:rPr>
        <w:t>kursa dokumentos</w:t>
      </w:r>
      <w:r w:rsidRPr="000C324B">
        <w:rPr>
          <w:b w:val="0"/>
          <w:sz w:val="24"/>
          <w:lang w:val="lv-LV"/>
        </w:rPr>
        <w:t xml:space="preserve"> noteiktajām prasībām;</w:t>
      </w:r>
    </w:p>
    <w:p w14:paraId="4B0F30C2" w14:textId="77777777" w:rsidR="00FB3886" w:rsidRPr="000C324B" w:rsidRDefault="00FB3886" w:rsidP="005F4A8B">
      <w:pPr>
        <w:pStyle w:val="Heading3"/>
        <w:keepNext w:val="0"/>
        <w:widowControl w:val="0"/>
        <w:numPr>
          <w:ilvl w:val="2"/>
          <w:numId w:val="24"/>
        </w:numPr>
        <w:ind w:left="709" w:right="-109" w:hanging="709"/>
        <w:jc w:val="both"/>
        <w:rPr>
          <w:b w:val="0"/>
          <w:sz w:val="24"/>
          <w:lang w:val="lv-LV"/>
        </w:rPr>
      </w:pPr>
      <w:r w:rsidRPr="000C324B">
        <w:rPr>
          <w:b w:val="0"/>
          <w:sz w:val="24"/>
          <w:lang w:val="lv-LV"/>
        </w:rPr>
        <w:t xml:space="preserve">Jautājumus un papildus informācijas pieprasījumus par Konkursa dokumentiem iesniegt pasūtītājam </w:t>
      </w:r>
      <w:proofErr w:type="spellStart"/>
      <w:r w:rsidRPr="000C324B">
        <w:rPr>
          <w:b w:val="0"/>
          <w:sz w:val="24"/>
          <w:lang w:val="lv-LV"/>
        </w:rPr>
        <w:t>rakstveidā</w:t>
      </w:r>
      <w:proofErr w:type="spellEnd"/>
      <w:r w:rsidRPr="000C324B">
        <w:rPr>
          <w:b w:val="0"/>
          <w:sz w:val="24"/>
          <w:lang w:val="lv-LV"/>
        </w:rPr>
        <w:t xml:space="preserve"> laikus, t.i. tā, lai iepirkuma komisija varētu sniegt atbildi ne vēlāk kā sešas dienas pirms piedāvājumu iesniegšanas termiņa beigām;</w:t>
      </w:r>
    </w:p>
    <w:p w14:paraId="20CE51C1" w14:textId="77777777" w:rsidR="00FB3886" w:rsidRPr="000C324B" w:rsidRDefault="00FB3886" w:rsidP="005F4A8B">
      <w:pPr>
        <w:pStyle w:val="Heading3"/>
        <w:keepNext w:val="0"/>
        <w:widowControl w:val="0"/>
        <w:numPr>
          <w:ilvl w:val="2"/>
          <w:numId w:val="24"/>
        </w:numPr>
        <w:ind w:left="709" w:right="-109" w:hanging="709"/>
        <w:jc w:val="both"/>
        <w:rPr>
          <w:b w:val="0"/>
          <w:sz w:val="24"/>
          <w:lang w:val="lv-LV"/>
        </w:rPr>
      </w:pPr>
      <w:r w:rsidRPr="000C324B">
        <w:rPr>
          <w:b w:val="0"/>
          <w:sz w:val="24"/>
          <w:lang w:val="lv-LV"/>
        </w:rPr>
        <w:t>Līdz piedāvājuma iesniegšanai regulāri pārbaudīt i</w:t>
      </w:r>
      <w:r>
        <w:rPr>
          <w:b w:val="0"/>
          <w:sz w:val="24"/>
          <w:lang w:val="lv-LV"/>
        </w:rPr>
        <w:t xml:space="preserve">nformāciju, kas tiek ievietota </w:t>
      </w:r>
      <w:r w:rsidRPr="007607E7">
        <w:rPr>
          <w:b w:val="0"/>
          <w:sz w:val="24"/>
          <w:lang w:val="lv-LV"/>
        </w:rPr>
        <w:t>Pasūtītāja pircēja profilā pie</w:t>
      </w:r>
      <w:r>
        <w:rPr>
          <w:b w:val="0"/>
          <w:sz w:val="24"/>
          <w:lang w:val="lv-LV"/>
        </w:rPr>
        <w:t xml:space="preserve"> </w:t>
      </w:r>
      <w:hyperlink r:id="rId19" w:history="1">
        <w:r w:rsidRPr="00CD167F">
          <w:rPr>
            <w:rStyle w:val="Hyperlink"/>
            <w:rFonts w:eastAsiaTheme="majorEastAsia"/>
            <w:b w:val="0"/>
            <w:sz w:val="24"/>
            <w:lang w:val="lv-LV"/>
          </w:rPr>
          <w:t>https://www.eis.gov.lv/EKEIS/Supplier</w:t>
        </w:r>
      </w:hyperlink>
      <w:r>
        <w:rPr>
          <w:b w:val="0"/>
          <w:sz w:val="24"/>
          <w:lang w:val="lv-LV"/>
        </w:rPr>
        <w:t xml:space="preserve"> </w:t>
      </w:r>
      <w:r w:rsidRPr="007607E7">
        <w:rPr>
          <w:b w:val="0"/>
          <w:sz w:val="24"/>
          <w:lang w:val="lv-LV"/>
        </w:rPr>
        <w:t xml:space="preserve">pie attiecīgā iepirkuma </w:t>
      </w:r>
      <w:r w:rsidRPr="000C324B">
        <w:rPr>
          <w:b w:val="0"/>
          <w:sz w:val="24"/>
          <w:lang w:val="lv-LV"/>
        </w:rPr>
        <w:t>un ņemt to vērā, sagatavojot konkursa piedāvājumu.</w:t>
      </w:r>
    </w:p>
    <w:p w14:paraId="26231356" w14:textId="77777777" w:rsidR="00FB3886" w:rsidRPr="000C324B" w:rsidRDefault="00FB3886" w:rsidP="005F4A8B">
      <w:pPr>
        <w:pStyle w:val="Heading3"/>
        <w:keepNext w:val="0"/>
        <w:widowControl w:val="0"/>
        <w:numPr>
          <w:ilvl w:val="2"/>
          <w:numId w:val="24"/>
        </w:numPr>
        <w:ind w:left="709" w:right="-109" w:hanging="709"/>
        <w:jc w:val="both"/>
        <w:rPr>
          <w:b w:val="0"/>
          <w:sz w:val="24"/>
          <w:lang w:val="lv-LV"/>
        </w:rPr>
      </w:pPr>
      <w:r w:rsidRPr="000C324B">
        <w:rPr>
          <w:b w:val="0"/>
          <w:sz w:val="24"/>
          <w:lang w:val="lv-LV"/>
        </w:rPr>
        <w:t>iesniedzot piedāvājumu, ievērot visas Publisko iepirkumu likumā un Nolikumā izvirzītās prasības;</w:t>
      </w:r>
    </w:p>
    <w:p w14:paraId="2AA982E4" w14:textId="77777777" w:rsidR="00FB3886" w:rsidRPr="000C324B" w:rsidRDefault="00FB3886" w:rsidP="005F4A8B">
      <w:pPr>
        <w:pStyle w:val="Heading3"/>
        <w:keepNext w:val="0"/>
        <w:widowControl w:val="0"/>
        <w:numPr>
          <w:ilvl w:val="2"/>
          <w:numId w:val="24"/>
        </w:numPr>
        <w:ind w:left="709" w:right="-109" w:hanging="709"/>
        <w:jc w:val="both"/>
        <w:rPr>
          <w:b w:val="0"/>
          <w:sz w:val="24"/>
          <w:lang w:val="lv-LV"/>
        </w:rPr>
      </w:pPr>
      <w:r w:rsidRPr="000C324B">
        <w:rPr>
          <w:b w:val="0"/>
          <w:sz w:val="24"/>
          <w:lang w:val="lv-LV"/>
        </w:rPr>
        <w:t>trīs kalendāro dienu laikā (vai komisijas atsevišķā vēstulē norādīto dienu laikā), termiņu skaitot no Pasūtītāja rakstiska pieprasījuma saņemšanas brīža, rakstiski sniegt atbildi uz Komisijas iesniegtajiem jautājumiem par Pretendenta iesniegto piedāvājumu.</w:t>
      </w:r>
    </w:p>
    <w:p w14:paraId="440F2498" w14:textId="77777777" w:rsidR="00FB3886" w:rsidRPr="000C324B" w:rsidRDefault="00FB3886" w:rsidP="005F4A8B">
      <w:pPr>
        <w:pStyle w:val="Heading2"/>
        <w:keepNext w:val="0"/>
        <w:widowControl w:val="0"/>
        <w:numPr>
          <w:ilvl w:val="1"/>
          <w:numId w:val="24"/>
        </w:numPr>
        <w:tabs>
          <w:tab w:val="clear" w:pos="284"/>
        </w:tabs>
        <w:spacing w:after="0"/>
        <w:ind w:right="-109" w:hanging="1004"/>
        <w:rPr>
          <w:rFonts w:ascii="Times New Roman" w:hAnsi="Times New Roman"/>
          <w:sz w:val="24"/>
          <w:szCs w:val="24"/>
        </w:rPr>
      </w:pPr>
      <w:r w:rsidRPr="000C324B">
        <w:rPr>
          <w:rFonts w:ascii="Times New Roman" w:hAnsi="Times New Roman"/>
          <w:sz w:val="24"/>
          <w:szCs w:val="24"/>
        </w:rPr>
        <w:t>Pretendenta tiesības:</w:t>
      </w:r>
    </w:p>
    <w:p w14:paraId="13FBA4CD" w14:textId="77777777" w:rsidR="00FB3886" w:rsidRPr="000C324B" w:rsidRDefault="00FB3886" w:rsidP="005F4A8B">
      <w:pPr>
        <w:pStyle w:val="Heading3"/>
        <w:keepNext w:val="0"/>
        <w:widowControl w:val="0"/>
        <w:numPr>
          <w:ilvl w:val="2"/>
          <w:numId w:val="24"/>
        </w:numPr>
        <w:ind w:left="709" w:right="-109" w:hanging="709"/>
        <w:jc w:val="both"/>
        <w:rPr>
          <w:b w:val="0"/>
          <w:sz w:val="24"/>
          <w:lang w:val="lv-LV"/>
        </w:rPr>
      </w:pPr>
      <w:r w:rsidRPr="000C324B">
        <w:rPr>
          <w:b w:val="0"/>
          <w:sz w:val="24"/>
          <w:lang w:val="lv-LV"/>
        </w:rPr>
        <w:t xml:space="preserve">piedāvājuma sagatavošanas laikā Pretendentam ir tiesības </w:t>
      </w:r>
      <w:proofErr w:type="spellStart"/>
      <w:r w:rsidRPr="000C324B">
        <w:rPr>
          <w:b w:val="0"/>
          <w:sz w:val="24"/>
          <w:lang w:val="lv-LV"/>
        </w:rPr>
        <w:t>rakstveidā</w:t>
      </w:r>
      <w:proofErr w:type="spellEnd"/>
      <w:r w:rsidRPr="000C324B">
        <w:rPr>
          <w:b w:val="0"/>
          <w:sz w:val="24"/>
          <w:lang w:val="lv-LV"/>
        </w:rPr>
        <w:t xml:space="preserve"> vērsties pie Pasūtītāja neskaidro jautājumu precizēšanai. Pieprasījums jāiesniedz savlaicīgi un kārtībā kāda noteikta Nolikum</w:t>
      </w:r>
      <w:r>
        <w:rPr>
          <w:b w:val="0"/>
          <w:sz w:val="24"/>
          <w:lang w:val="lv-LV"/>
        </w:rPr>
        <w:t>ā un normatīvajos aktos;</w:t>
      </w:r>
    </w:p>
    <w:p w14:paraId="37EE0E30" w14:textId="77777777" w:rsidR="00FB3886" w:rsidRPr="000C324B" w:rsidRDefault="00FB3886" w:rsidP="005F4A8B">
      <w:pPr>
        <w:pStyle w:val="Heading3"/>
        <w:keepNext w:val="0"/>
        <w:widowControl w:val="0"/>
        <w:numPr>
          <w:ilvl w:val="2"/>
          <w:numId w:val="24"/>
        </w:numPr>
        <w:ind w:left="709" w:right="-109" w:hanging="709"/>
        <w:jc w:val="both"/>
        <w:rPr>
          <w:b w:val="0"/>
          <w:sz w:val="24"/>
          <w:lang w:val="lv-LV"/>
        </w:rPr>
      </w:pPr>
      <w:r w:rsidRPr="000C324B">
        <w:rPr>
          <w:b w:val="0"/>
          <w:sz w:val="24"/>
          <w:lang w:val="lv-LV"/>
        </w:rPr>
        <w:t>līdz konkursa piedāvājumu iesniegšanas termiņa beigām Pretendents ir tiesīgs atsaukt vai mainīt savu piedāvājumu. Atsaukumam ir neatgriezenisks bezierunu raksturs, un tas izbeidz Pretendenta turpmāko līdzdalību konkursā. Piedāvājums atsaucams vai maināms, pamatojotie</w:t>
      </w:r>
      <w:r>
        <w:rPr>
          <w:b w:val="0"/>
          <w:sz w:val="24"/>
          <w:lang w:val="lv-LV"/>
        </w:rPr>
        <w:t>s uz rakstveida iesniegumu.</w:t>
      </w:r>
    </w:p>
    <w:p w14:paraId="42A30661" w14:textId="77777777" w:rsidR="00FB3886" w:rsidRDefault="00FB3886" w:rsidP="005F4A8B">
      <w:pPr>
        <w:pStyle w:val="Heading3"/>
        <w:keepNext w:val="0"/>
        <w:widowControl w:val="0"/>
        <w:numPr>
          <w:ilvl w:val="2"/>
          <w:numId w:val="24"/>
        </w:numPr>
        <w:ind w:left="709" w:right="-109" w:hanging="709"/>
        <w:jc w:val="both"/>
        <w:rPr>
          <w:b w:val="0"/>
          <w:sz w:val="24"/>
          <w:lang w:val="lv-LV"/>
        </w:rPr>
      </w:pPr>
      <w:r w:rsidRPr="000C324B">
        <w:rPr>
          <w:b w:val="0"/>
          <w:sz w:val="24"/>
          <w:lang w:val="lv-LV"/>
        </w:rPr>
        <w:t>Citas tiesības, saskaņā ar Konkursa dokumentācijas un normatīvo aktu prasībām.</w:t>
      </w:r>
    </w:p>
    <w:p w14:paraId="033880E6" w14:textId="77777777" w:rsidR="00FB3886" w:rsidRDefault="00FB3886" w:rsidP="00FB3886">
      <w:pPr>
        <w:ind w:left="709" w:hanging="709"/>
        <w:rPr>
          <w:rFonts w:ascii="Times New Roman" w:hAnsi="Times New Roman"/>
          <w:b w:val="0"/>
        </w:rPr>
      </w:pPr>
    </w:p>
    <w:p w14:paraId="29B599E0" w14:textId="77777777" w:rsidR="00FB3886" w:rsidRPr="001E0AF4" w:rsidRDefault="00FB3886" w:rsidP="005F4A8B">
      <w:pPr>
        <w:numPr>
          <w:ilvl w:val="0"/>
          <w:numId w:val="24"/>
        </w:numPr>
        <w:jc w:val="center"/>
        <w:rPr>
          <w:rFonts w:ascii="Times New Roman" w:hAnsi="Times New Roman"/>
        </w:rPr>
      </w:pPr>
      <w:r w:rsidRPr="00077A63">
        <w:rPr>
          <w:rFonts w:ascii="Times New Roman" w:hAnsi="Times New Roman"/>
          <w:lang w:eastAsia="lv-LV"/>
        </w:rPr>
        <w:t>L</w:t>
      </w:r>
      <w:r>
        <w:rPr>
          <w:rFonts w:ascii="Times New Roman" w:hAnsi="Times New Roman"/>
          <w:lang w:eastAsia="lv-LV"/>
        </w:rPr>
        <w:t>ĪGUMA</w:t>
      </w:r>
      <w:r>
        <w:rPr>
          <w:rFonts w:ascii="Times New Roman" w:hAnsi="Times New Roman"/>
        </w:rPr>
        <w:t xml:space="preserve"> PARAKSTĪŠANA</w:t>
      </w:r>
    </w:p>
    <w:p w14:paraId="36DCE132" w14:textId="77777777" w:rsidR="00FB3886" w:rsidRPr="000C324B" w:rsidRDefault="00FB3886" w:rsidP="005F4A8B">
      <w:pPr>
        <w:pStyle w:val="Heading2"/>
        <w:numPr>
          <w:ilvl w:val="1"/>
          <w:numId w:val="24"/>
        </w:numPr>
        <w:tabs>
          <w:tab w:val="clear" w:pos="284"/>
        </w:tabs>
        <w:spacing w:after="0"/>
        <w:ind w:left="709" w:hanging="709"/>
        <w:rPr>
          <w:rFonts w:ascii="Times New Roman" w:hAnsi="Times New Roman"/>
          <w:b w:val="0"/>
          <w:sz w:val="24"/>
          <w:szCs w:val="24"/>
        </w:rPr>
      </w:pPr>
      <w:r w:rsidRPr="00077A63">
        <w:rPr>
          <w:rFonts w:ascii="Times New Roman" w:hAnsi="Times New Roman"/>
          <w:b w:val="0"/>
          <w:sz w:val="24"/>
          <w:szCs w:val="24"/>
        </w:rPr>
        <w:t>Starp atklāta konkursa uzvarētāju un Pasūtītāju tiks noslēgts</w:t>
      </w:r>
      <w:r w:rsidRPr="000C324B">
        <w:rPr>
          <w:rFonts w:ascii="Times New Roman" w:hAnsi="Times New Roman"/>
          <w:b w:val="0"/>
          <w:sz w:val="24"/>
          <w:szCs w:val="24"/>
        </w:rPr>
        <w:t xml:space="preserve"> Iepirkuma līgums atbilstoši konkursa priekšmetam, Pretendenta piedāvājumam un šiem darbiem paredzētajam finansējumam, uz tādiem noteikumiem, kādi noteikti pievienotajā līguma projektā.</w:t>
      </w:r>
    </w:p>
    <w:p w14:paraId="52B81C32" w14:textId="77777777" w:rsidR="00FB3886" w:rsidRPr="000C324B" w:rsidRDefault="00FB3886" w:rsidP="005F4A8B">
      <w:pPr>
        <w:pStyle w:val="Heading2"/>
        <w:keepNext w:val="0"/>
        <w:widowControl w:val="0"/>
        <w:numPr>
          <w:ilvl w:val="1"/>
          <w:numId w:val="24"/>
        </w:numPr>
        <w:tabs>
          <w:tab w:val="clear" w:pos="284"/>
        </w:tabs>
        <w:spacing w:after="0"/>
        <w:ind w:left="709" w:hanging="709"/>
        <w:rPr>
          <w:rFonts w:ascii="Times New Roman" w:hAnsi="Times New Roman"/>
          <w:b w:val="0"/>
          <w:sz w:val="24"/>
          <w:szCs w:val="24"/>
        </w:rPr>
      </w:pPr>
      <w:r w:rsidRPr="000C324B">
        <w:rPr>
          <w:rFonts w:ascii="Times New Roman" w:hAnsi="Times New Roman"/>
          <w:b w:val="0"/>
          <w:bCs/>
          <w:sz w:val="24"/>
          <w:szCs w:val="24"/>
        </w:rPr>
        <w:t xml:space="preserve">Līgums ar konkursa uzvarētāju tiks slēgts ne agrāk </w:t>
      </w:r>
      <w:r w:rsidRPr="000C324B">
        <w:rPr>
          <w:rFonts w:ascii="Times New Roman" w:hAnsi="Times New Roman"/>
          <w:b w:val="0"/>
          <w:sz w:val="24"/>
          <w:szCs w:val="24"/>
        </w:rPr>
        <w:t xml:space="preserve">kā nākamajā darba dienā pēc nogaidīšanas termiņa beigām, ja Iepirkumu uzraudzības birojā Publisko iepirkumu likuma 68.pantā noteiktajā kārtībā nav iesniegts iesniegums par iepirkuma procedūras pārkāpumiem. </w:t>
      </w:r>
    </w:p>
    <w:p w14:paraId="7C1E8C9E" w14:textId="77777777" w:rsidR="00FB3886" w:rsidRPr="001E0AF4" w:rsidRDefault="00FB3886" w:rsidP="00FB3886">
      <w:pPr>
        <w:tabs>
          <w:tab w:val="num" w:pos="851"/>
        </w:tabs>
        <w:ind w:left="851" w:hanging="851"/>
        <w:rPr>
          <w:rFonts w:ascii="Times New Roman" w:hAnsi="Times New Roman"/>
          <w:b w:val="0"/>
          <w:caps/>
          <w:lang w:eastAsia="lv-LV"/>
        </w:rPr>
      </w:pPr>
      <w:r>
        <w:rPr>
          <w:rFonts w:ascii="Times New Roman" w:hAnsi="Times New Roman"/>
          <w:caps/>
          <w:lang w:eastAsia="lv-LV"/>
        </w:rPr>
        <w:tab/>
      </w:r>
      <w:r w:rsidRPr="001E0AF4">
        <w:rPr>
          <w:rFonts w:ascii="Times New Roman" w:hAnsi="Times New Roman"/>
          <w:caps/>
          <w:lang w:eastAsia="lv-LV"/>
        </w:rPr>
        <w:t>Pielikumi</w:t>
      </w:r>
    </w:p>
    <w:bookmarkEnd w:id="0"/>
    <w:bookmarkEnd w:id="1"/>
    <w:bookmarkEnd w:id="2"/>
    <w:p w14:paraId="3B057D2A" w14:textId="77777777" w:rsidR="00FB3886" w:rsidRPr="006122FD" w:rsidRDefault="00FB3886" w:rsidP="00FB3886">
      <w:pPr>
        <w:ind w:left="360" w:firstLine="360"/>
        <w:jc w:val="both"/>
        <w:rPr>
          <w:rFonts w:ascii="Times New Roman" w:hAnsi="Times New Roman"/>
          <w:b w:val="0"/>
          <w:lang w:eastAsia="lv-LV"/>
        </w:rPr>
      </w:pPr>
      <w:r w:rsidRPr="006122FD">
        <w:rPr>
          <w:rFonts w:ascii="Times New Roman" w:hAnsi="Times New Roman"/>
          <w:b w:val="0"/>
          <w:lang w:eastAsia="lv-LV"/>
        </w:rPr>
        <w:t>Nolikumam pievienoti šādi pielikumi:</w:t>
      </w:r>
    </w:p>
    <w:p w14:paraId="5C9F8029" w14:textId="77777777" w:rsidR="00FB3886" w:rsidRPr="006122FD" w:rsidRDefault="00FB3886" w:rsidP="00FB3886">
      <w:pPr>
        <w:numPr>
          <w:ilvl w:val="0"/>
          <w:numId w:val="10"/>
        </w:numPr>
        <w:tabs>
          <w:tab w:val="left" w:pos="1134"/>
        </w:tabs>
        <w:ind w:left="567" w:firstLine="284"/>
        <w:jc w:val="both"/>
        <w:rPr>
          <w:rFonts w:ascii="Times New Roman" w:hAnsi="Times New Roman"/>
          <w:b w:val="0"/>
          <w:color w:val="000000"/>
          <w:lang w:eastAsia="lv-LV"/>
        </w:rPr>
      </w:pPr>
      <w:r w:rsidRPr="006122FD">
        <w:rPr>
          <w:rFonts w:ascii="Times New Roman" w:hAnsi="Times New Roman"/>
          <w:b w:val="0"/>
          <w:color w:val="000000"/>
          <w:lang w:eastAsia="lv-LV"/>
        </w:rPr>
        <w:t>Pieteikums dalībai konkursā;</w:t>
      </w:r>
    </w:p>
    <w:p w14:paraId="6E047ECE" w14:textId="77777777" w:rsidR="00FB3886" w:rsidRPr="006122FD" w:rsidRDefault="009D7AFB" w:rsidP="00FB3886">
      <w:pPr>
        <w:numPr>
          <w:ilvl w:val="0"/>
          <w:numId w:val="10"/>
        </w:numPr>
        <w:tabs>
          <w:tab w:val="left" w:pos="993"/>
          <w:tab w:val="left" w:pos="1134"/>
        </w:tabs>
        <w:ind w:left="567" w:firstLine="284"/>
        <w:rPr>
          <w:rFonts w:ascii="Times New Roman" w:hAnsi="Times New Roman"/>
          <w:b w:val="0"/>
          <w:color w:val="000000"/>
          <w:lang w:eastAsia="lv-LV"/>
        </w:rPr>
      </w:pPr>
      <w:r w:rsidRPr="006122FD">
        <w:rPr>
          <w:rFonts w:ascii="Times New Roman" w:hAnsi="Times New Roman"/>
          <w:b w:val="0"/>
          <w:color w:val="000000"/>
          <w:lang w:eastAsia="lv-LV"/>
        </w:rPr>
        <w:t>Tehniskā specifikācija</w:t>
      </w:r>
    </w:p>
    <w:p w14:paraId="1F518887" w14:textId="40689C79" w:rsidR="00560052" w:rsidRPr="00560052" w:rsidRDefault="009D7AFB" w:rsidP="00560052">
      <w:pPr>
        <w:numPr>
          <w:ilvl w:val="0"/>
          <w:numId w:val="10"/>
        </w:numPr>
        <w:tabs>
          <w:tab w:val="left" w:pos="993"/>
          <w:tab w:val="left" w:pos="1134"/>
        </w:tabs>
        <w:ind w:left="567" w:firstLine="284"/>
        <w:rPr>
          <w:rFonts w:ascii="Times New Roman" w:hAnsi="Times New Roman"/>
          <w:b w:val="0"/>
          <w:color w:val="000000"/>
          <w:lang w:eastAsia="lv-LV"/>
        </w:rPr>
      </w:pPr>
      <w:r w:rsidRPr="006122FD">
        <w:rPr>
          <w:rFonts w:ascii="Times New Roman" w:hAnsi="Times New Roman"/>
          <w:b w:val="0"/>
          <w:color w:val="000000"/>
          <w:lang w:eastAsia="lv-LV"/>
        </w:rPr>
        <w:t>Finanšu piedāvājums</w:t>
      </w:r>
    </w:p>
    <w:p w14:paraId="31774473" w14:textId="77777777" w:rsidR="00FB3886" w:rsidRPr="006122FD" w:rsidRDefault="00FB3886" w:rsidP="00FB3886">
      <w:pPr>
        <w:numPr>
          <w:ilvl w:val="0"/>
          <w:numId w:val="10"/>
        </w:numPr>
        <w:tabs>
          <w:tab w:val="left" w:pos="1134"/>
        </w:tabs>
        <w:ind w:left="567" w:firstLine="284"/>
        <w:rPr>
          <w:rFonts w:ascii="Times New Roman" w:hAnsi="Times New Roman"/>
          <w:b w:val="0"/>
        </w:rPr>
      </w:pPr>
      <w:r w:rsidRPr="006122FD">
        <w:rPr>
          <w:rFonts w:ascii="Times New Roman" w:hAnsi="Times New Roman"/>
          <w:b w:val="0"/>
        </w:rPr>
        <w:t>Līguma projekts.</w:t>
      </w:r>
    </w:p>
    <w:p w14:paraId="4789C558" w14:textId="7F2E9D35" w:rsidR="00FB3886" w:rsidRDefault="00FB3886" w:rsidP="00FB3886">
      <w:pPr>
        <w:pStyle w:val="ListParagraph"/>
        <w:ind w:left="709"/>
        <w:rPr>
          <w:rFonts w:ascii="Times New Roman" w:hAnsi="Times New Roman"/>
          <w:b w:val="0"/>
        </w:rPr>
      </w:pPr>
    </w:p>
    <w:p w14:paraId="3A51ECE5" w14:textId="6B863BE7" w:rsidR="00B216C5" w:rsidRDefault="00B216C5" w:rsidP="00FB3886">
      <w:pPr>
        <w:pStyle w:val="ListParagraph"/>
        <w:ind w:left="709"/>
        <w:rPr>
          <w:rFonts w:ascii="Times New Roman" w:hAnsi="Times New Roman"/>
          <w:b w:val="0"/>
        </w:rPr>
      </w:pPr>
    </w:p>
    <w:p w14:paraId="17B4F7B2" w14:textId="77777777" w:rsidR="00B216C5" w:rsidRDefault="00B216C5" w:rsidP="00FB3886">
      <w:pPr>
        <w:pStyle w:val="ListParagraph"/>
        <w:ind w:left="709"/>
        <w:rPr>
          <w:rFonts w:ascii="Times New Roman" w:hAnsi="Times New Roman"/>
          <w:b w:val="0"/>
        </w:rPr>
      </w:pPr>
    </w:p>
    <w:p w14:paraId="57DE8D3C" w14:textId="6001495A" w:rsidR="009F1AB8" w:rsidRDefault="009F1AB8" w:rsidP="00FB3886">
      <w:pPr>
        <w:pStyle w:val="ListParagraph"/>
        <w:ind w:left="709"/>
        <w:rPr>
          <w:rFonts w:ascii="Times New Roman" w:hAnsi="Times New Roman"/>
          <w:b w:val="0"/>
        </w:rPr>
      </w:pPr>
    </w:p>
    <w:p w14:paraId="2C67DEAF" w14:textId="6E12B7E1" w:rsidR="009F1AB8" w:rsidRDefault="009F1AB8" w:rsidP="00FB3886">
      <w:pPr>
        <w:pStyle w:val="ListParagraph"/>
        <w:ind w:left="709"/>
        <w:rPr>
          <w:rFonts w:ascii="Times New Roman" w:hAnsi="Times New Roman"/>
          <w:b w:val="0"/>
        </w:rPr>
      </w:pPr>
    </w:p>
    <w:p w14:paraId="0B64AB72" w14:textId="4465E55D" w:rsidR="00FB3886" w:rsidRPr="002B56B4" w:rsidRDefault="00FB3886" w:rsidP="00FB3886">
      <w:pPr>
        <w:jc w:val="right"/>
        <w:rPr>
          <w:rFonts w:ascii="Times New Roman" w:hAnsi="Times New Roman"/>
          <w:color w:val="00000A"/>
          <w:sz w:val="22"/>
          <w:szCs w:val="22"/>
          <w:lang w:eastAsia="lv-LV"/>
        </w:rPr>
      </w:pPr>
      <w:r w:rsidRPr="002B56B4">
        <w:rPr>
          <w:rFonts w:ascii="Times New Roman" w:hAnsi="Times New Roman"/>
          <w:color w:val="00000A"/>
          <w:sz w:val="22"/>
          <w:szCs w:val="22"/>
          <w:lang w:eastAsia="lv-LV"/>
        </w:rPr>
        <w:lastRenderedPageBreak/>
        <w:t>Pielikums Nr.1</w:t>
      </w:r>
    </w:p>
    <w:p w14:paraId="3011EC29" w14:textId="77777777" w:rsidR="00FB3886" w:rsidRDefault="00FB3886" w:rsidP="00FB3886">
      <w:pPr>
        <w:jc w:val="right"/>
        <w:rPr>
          <w:rFonts w:ascii="Times New Roman" w:hAnsi="Times New Roman"/>
          <w:b w:val="0"/>
          <w:bCs/>
          <w:sz w:val="22"/>
          <w:szCs w:val="22"/>
          <w:lang w:eastAsia="lv-LV"/>
        </w:rPr>
      </w:pPr>
      <w:r w:rsidRPr="002B56B4">
        <w:rPr>
          <w:rFonts w:ascii="Times New Roman" w:hAnsi="Times New Roman"/>
          <w:b w:val="0"/>
          <w:bCs/>
          <w:sz w:val="22"/>
          <w:szCs w:val="22"/>
          <w:lang w:eastAsia="lv-LV"/>
        </w:rPr>
        <w:t xml:space="preserve"> konkursa Nolikumam</w:t>
      </w:r>
    </w:p>
    <w:p w14:paraId="3A9DC021" w14:textId="5EB680E8" w:rsidR="00FB3886" w:rsidRDefault="00D261AF" w:rsidP="00FB3886">
      <w:pPr>
        <w:jc w:val="right"/>
        <w:rPr>
          <w:rFonts w:ascii="Times New Roman" w:hAnsi="Times New Roman"/>
          <w:b w:val="0"/>
          <w:sz w:val="22"/>
          <w:szCs w:val="22"/>
        </w:rPr>
      </w:pPr>
      <w:r>
        <w:rPr>
          <w:rFonts w:ascii="Times New Roman" w:hAnsi="Times New Roman"/>
          <w:b w:val="0"/>
          <w:sz w:val="22"/>
          <w:szCs w:val="22"/>
        </w:rPr>
        <w:t>ID Nr. JNP/2019/</w:t>
      </w:r>
      <w:r w:rsidR="00560052">
        <w:rPr>
          <w:rFonts w:ascii="Times New Roman" w:hAnsi="Times New Roman"/>
          <w:b w:val="0"/>
          <w:sz w:val="22"/>
          <w:szCs w:val="22"/>
        </w:rPr>
        <w:t>50</w:t>
      </w:r>
    </w:p>
    <w:p w14:paraId="509ABE9C" w14:textId="77777777" w:rsidR="00FB3886" w:rsidRPr="008215C3" w:rsidRDefault="00FB3886" w:rsidP="00DF5087">
      <w:pPr>
        <w:jc w:val="center"/>
        <w:rPr>
          <w:rFonts w:ascii="Times New Roman" w:hAnsi="Times New Roman"/>
          <w:caps/>
          <w:lang w:eastAsia="lv-LV"/>
        </w:rPr>
      </w:pPr>
      <w:bookmarkStart w:id="14" w:name="_Hlk3989649"/>
      <w:r w:rsidRPr="008215C3">
        <w:rPr>
          <w:rFonts w:ascii="Times New Roman" w:hAnsi="Times New Roman"/>
          <w:caps/>
          <w:color w:val="00000A"/>
          <w:lang w:eastAsia="lv-LV"/>
        </w:rPr>
        <w:t>pieteikums dalībai IEPIRKUMĀ</w:t>
      </w:r>
    </w:p>
    <w:p w14:paraId="5B8F4FDF" w14:textId="165C8B33" w:rsidR="00FB3886" w:rsidRPr="0097554F" w:rsidRDefault="00FB3886" w:rsidP="00FB3886">
      <w:pPr>
        <w:tabs>
          <w:tab w:val="left" w:pos="900"/>
          <w:tab w:val="num" w:pos="1080"/>
          <w:tab w:val="num" w:pos="3119"/>
        </w:tabs>
        <w:jc w:val="center"/>
        <w:rPr>
          <w:rFonts w:ascii="Times New Roman" w:hAnsi="Times New Roman"/>
          <w:b w:val="0"/>
        </w:rPr>
      </w:pPr>
      <w:bookmarkStart w:id="15" w:name="_Hlk5195900"/>
      <w:bookmarkEnd w:id="14"/>
      <w:r w:rsidRPr="0097554F">
        <w:rPr>
          <w:rFonts w:ascii="Times New Roman" w:hAnsi="Times New Roman"/>
          <w:b w:val="0"/>
        </w:rPr>
        <w:t>atklātam konkursam “</w:t>
      </w:r>
      <w:r w:rsidR="00CF030D" w:rsidRPr="0097554F">
        <w:rPr>
          <w:rFonts w:ascii="Times New Roman" w:hAnsi="Times New Roman"/>
          <w:b w:val="0"/>
        </w:rPr>
        <w:t>Skolēnu regulārie un citi pārvadājumi”</w:t>
      </w:r>
      <w:r w:rsidRPr="0097554F">
        <w:rPr>
          <w:rFonts w:ascii="Times New Roman" w:hAnsi="Times New Roman"/>
          <w:b w:val="0"/>
        </w:rPr>
        <w:t xml:space="preserve"> </w:t>
      </w:r>
    </w:p>
    <w:p w14:paraId="23F7F8C0" w14:textId="0DEE8AA2" w:rsidR="00FB3886" w:rsidRPr="0097554F" w:rsidRDefault="00FB3886" w:rsidP="00FB3886">
      <w:pPr>
        <w:tabs>
          <w:tab w:val="left" w:pos="900"/>
          <w:tab w:val="num" w:pos="1080"/>
          <w:tab w:val="num" w:pos="3119"/>
        </w:tabs>
        <w:jc w:val="center"/>
        <w:rPr>
          <w:rFonts w:ascii="Times New Roman" w:hAnsi="Times New Roman"/>
          <w:b w:val="0"/>
        </w:rPr>
      </w:pPr>
      <w:r w:rsidRPr="0097554F">
        <w:rPr>
          <w:rFonts w:ascii="Times New Roman" w:hAnsi="Times New Roman"/>
          <w:b w:val="0"/>
        </w:rPr>
        <w:t>iepirkuma ID Nr. JNP/2019/</w:t>
      </w:r>
      <w:r w:rsidR="00CF030D" w:rsidRPr="0097554F">
        <w:rPr>
          <w:rFonts w:ascii="Times New Roman" w:hAnsi="Times New Roman"/>
          <w:b w:val="0"/>
        </w:rPr>
        <w:t>50</w:t>
      </w:r>
    </w:p>
    <w:p w14:paraId="7B0EB650" w14:textId="77777777" w:rsidR="00FB3886" w:rsidRPr="0034728F" w:rsidRDefault="00FB3886" w:rsidP="00FB3886">
      <w:pPr>
        <w:tabs>
          <w:tab w:val="left" w:pos="900"/>
          <w:tab w:val="num" w:pos="1080"/>
          <w:tab w:val="num" w:pos="3119"/>
        </w:tabs>
        <w:jc w:val="center"/>
        <w:rPr>
          <w:rFonts w:ascii="Times New Roman" w:hAnsi="Times New Roman"/>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811"/>
      </w:tblGrid>
      <w:tr w:rsidR="00FB3886" w:rsidRPr="008215C3" w14:paraId="5B3BF85A" w14:textId="77777777" w:rsidTr="00064809">
        <w:trPr>
          <w:cantSplit/>
        </w:trPr>
        <w:tc>
          <w:tcPr>
            <w:tcW w:w="3715" w:type="dxa"/>
            <w:shd w:val="clear" w:color="auto" w:fill="E5DFEC"/>
            <w:vAlign w:val="center"/>
          </w:tcPr>
          <w:bookmarkEnd w:id="15"/>
          <w:p w14:paraId="7E750FB9" w14:textId="77777777" w:rsidR="00FB3886" w:rsidRPr="00BD0B0A" w:rsidRDefault="00FB3886" w:rsidP="00BE2F35">
            <w:pPr>
              <w:snapToGrid w:val="0"/>
              <w:jc w:val="both"/>
              <w:rPr>
                <w:rFonts w:ascii="Times New Roman" w:hAnsi="Times New Roman"/>
                <w:lang w:eastAsia="lv-LV"/>
              </w:rPr>
            </w:pPr>
            <w:r w:rsidRPr="00BD0B0A">
              <w:rPr>
                <w:rFonts w:ascii="Times New Roman" w:hAnsi="Times New Roman"/>
                <w:lang w:eastAsia="lv-LV"/>
              </w:rPr>
              <w:t>Pasūtītājs:</w:t>
            </w:r>
          </w:p>
        </w:tc>
        <w:tc>
          <w:tcPr>
            <w:tcW w:w="5811" w:type="dxa"/>
            <w:shd w:val="clear" w:color="auto" w:fill="E5DFEC"/>
          </w:tcPr>
          <w:p w14:paraId="6BE9255D" w14:textId="77777777" w:rsidR="00FB3886" w:rsidRPr="00BD0B0A" w:rsidRDefault="00FB3886" w:rsidP="00BE2F35">
            <w:pPr>
              <w:contextualSpacing/>
              <w:jc w:val="both"/>
              <w:rPr>
                <w:rFonts w:ascii="Times New Roman" w:hAnsi="Times New Roman"/>
                <w:b w:val="0"/>
                <w:lang w:eastAsia="lv-LV"/>
              </w:rPr>
            </w:pPr>
            <w:r w:rsidRPr="00BD0B0A">
              <w:rPr>
                <w:rFonts w:ascii="Times New Roman" w:hAnsi="Times New Roman"/>
                <w:lang w:eastAsia="lv-LV"/>
              </w:rPr>
              <w:t>Jelgavas novada pašvaldība</w:t>
            </w:r>
          </w:p>
          <w:p w14:paraId="6A4B560C" w14:textId="77777777" w:rsidR="00FB3886" w:rsidRPr="00BD0B0A" w:rsidRDefault="00FB3886" w:rsidP="00BE2F35">
            <w:pPr>
              <w:jc w:val="both"/>
              <w:rPr>
                <w:rFonts w:ascii="Times New Roman" w:hAnsi="Times New Roman"/>
                <w:b w:val="0"/>
                <w:lang w:eastAsia="lv-LV"/>
              </w:rPr>
            </w:pPr>
            <w:proofErr w:type="spellStart"/>
            <w:r w:rsidRPr="00BD0B0A">
              <w:rPr>
                <w:rFonts w:ascii="Times New Roman" w:hAnsi="Times New Roman"/>
                <w:b w:val="0"/>
                <w:lang w:eastAsia="lv-LV"/>
              </w:rPr>
              <w:t>Reģ.Nr</w:t>
            </w:r>
            <w:proofErr w:type="spellEnd"/>
            <w:r w:rsidRPr="00BD0B0A">
              <w:rPr>
                <w:rFonts w:ascii="Times New Roman" w:hAnsi="Times New Roman"/>
                <w:b w:val="0"/>
                <w:lang w:eastAsia="lv-LV"/>
              </w:rPr>
              <w:t>. 90009118031</w:t>
            </w:r>
          </w:p>
          <w:p w14:paraId="6730EE89" w14:textId="77777777" w:rsidR="00FB3886" w:rsidRPr="00BD0B0A" w:rsidRDefault="00FB3886" w:rsidP="00BE2F35">
            <w:pPr>
              <w:jc w:val="both"/>
              <w:rPr>
                <w:rFonts w:ascii="Times New Roman" w:hAnsi="Times New Roman"/>
                <w:lang w:eastAsia="lv-LV"/>
              </w:rPr>
            </w:pPr>
            <w:r w:rsidRPr="00BD0B0A">
              <w:rPr>
                <w:rFonts w:ascii="Times New Roman" w:hAnsi="Times New Roman"/>
                <w:b w:val="0"/>
                <w:lang w:eastAsia="lv-LV"/>
              </w:rPr>
              <w:t>Adrese: Pasta iela 37, Jelgava, LV-3001</w:t>
            </w:r>
          </w:p>
        </w:tc>
      </w:tr>
      <w:tr w:rsidR="00FB3886" w:rsidRPr="008215C3" w14:paraId="05A33A43" w14:textId="77777777" w:rsidTr="00064809">
        <w:tc>
          <w:tcPr>
            <w:tcW w:w="3715" w:type="dxa"/>
            <w:shd w:val="clear" w:color="auto" w:fill="E5DFEC"/>
            <w:vAlign w:val="center"/>
          </w:tcPr>
          <w:p w14:paraId="26B374D5" w14:textId="77777777" w:rsidR="00FB3886" w:rsidRPr="00BD0B0A" w:rsidRDefault="00FB3886" w:rsidP="00BE2F35">
            <w:pPr>
              <w:snapToGrid w:val="0"/>
              <w:jc w:val="both"/>
              <w:rPr>
                <w:rFonts w:ascii="Times New Roman" w:hAnsi="Times New Roman"/>
                <w:lang w:eastAsia="lv-LV"/>
              </w:rPr>
            </w:pPr>
            <w:r w:rsidRPr="00BD0B0A">
              <w:rPr>
                <w:rFonts w:ascii="Times New Roman" w:hAnsi="Times New Roman"/>
                <w:lang w:eastAsia="lv-LV"/>
              </w:rPr>
              <w:t>Pretendents:</w:t>
            </w:r>
          </w:p>
        </w:tc>
        <w:tc>
          <w:tcPr>
            <w:tcW w:w="5811" w:type="dxa"/>
          </w:tcPr>
          <w:p w14:paraId="4D95C494" w14:textId="77777777" w:rsidR="00FB3886" w:rsidRPr="00BD0B0A" w:rsidRDefault="00FB3886" w:rsidP="00BE2F35">
            <w:pPr>
              <w:snapToGrid w:val="0"/>
              <w:jc w:val="both"/>
              <w:rPr>
                <w:rFonts w:ascii="Times New Roman" w:hAnsi="Times New Roman"/>
                <w:b w:val="0"/>
                <w:lang w:eastAsia="lv-LV"/>
              </w:rPr>
            </w:pPr>
          </w:p>
        </w:tc>
      </w:tr>
      <w:tr w:rsidR="00FB3886" w:rsidRPr="008215C3" w14:paraId="2251D9FB" w14:textId="77777777" w:rsidTr="00064809">
        <w:tc>
          <w:tcPr>
            <w:tcW w:w="3715" w:type="dxa"/>
            <w:shd w:val="clear" w:color="auto" w:fill="E5DFEC"/>
            <w:vAlign w:val="center"/>
          </w:tcPr>
          <w:p w14:paraId="61FEBD4E" w14:textId="77777777" w:rsidR="00FB3886" w:rsidRPr="00BD0B0A" w:rsidRDefault="00FB3886" w:rsidP="00BE2F35">
            <w:pPr>
              <w:snapToGrid w:val="0"/>
              <w:jc w:val="both"/>
              <w:rPr>
                <w:rFonts w:ascii="Times New Roman" w:hAnsi="Times New Roman"/>
                <w:lang w:eastAsia="lv-LV"/>
              </w:rPr>
            </w:pPr>
            <w:r w:rsidRPr="00BD0B0A">
              <w:rPr>
                <w:rFonts w:ascii="Times New Roman" w:hAnsi="Times New Roman"/>
                <w:lang w:eastAsia="lv-LV"/>
              </w:rPr>
              <w:t>Adrese:</w:t>
            </w:r>
          </w:p>
        </w:tc>
        <w:tc>
          <w:tcPr>
            <w:tcW w:w="5811" w:type="dxa"/>
          </w:tcPr>
          <w:p w14:paraId="04B1568C" w14:textId="77777777" w:rsidR="00FB3886" w:rsidRPr="00BD0B0A" w:rsidRDefault="00FB3886" w:rsidP="00BE2F35">
            <w:pPr>
              <w:snapToGrid w:val="0"/>
              <w:jc w:val="both"/>
              <w:rPr>
                <w:rFonts w:ascii="Times New Roman" w:hAnsi="Times New Roman"/>
                <w:b w:val="0"/>
                <w:lang w:eastAsia="lv-LV"/>
              </w:rPr>
            </w:pPr>
          </w:p>
        </w:tc>
      </w:tr>
      <w:tr w:rsidR="00FB3886" w:rsidRPr="008215C3" w14:paraId="2D43479B" w14:textId="77777777" w:rsidTr="00064809">
        <w:tc>
          <w:tcPr>
            <w:tcW w:w="3715" w:type="dxa"/>
            <w:shd w:val="clear" w:color="auto" w:fill="E5DFEC"/>
            <w:vAlign w:val="center"/>
          </w:tcPr>
          <w:p w14:paraId="39243099" w14:textId="77777777" w:rsidR="00FB3886" w:rsidRPr="00BD0B0A" w:rsidRDefault="00FB3886" w:rsidP="00BE2F35">
            <w:pPr>
              <w:snapToGrid w:val="0"/>
              <w:jc w:val="both"/>
              <w:rPr>
                <w:rFonts w:ascii="Times New Roman" w:hAnsi="Times New Roman"/>
                <w:lang w:eastAsia="lv-LV"/>
              </w:rPr>
            </w:pPr>
            <w:r w:rsidRPr="00BD0B0A">
              <w:rPr>
                <w:rFonts w:ascii="Times New Roman" w:hAnsi="Times New Roman"/>
                <w:lang w:eastAsia="lv-LV"/>
              </w:rPr>
              <w:t>Datums:</w:t>
            </w:r>
          </w:p>
        </w:tc>
        <w:tc>
          <w:tcPr>
            <w:tcW w:w="5811" w:type="dxa"/>
          </w:tcPr>
          <w:p w14:paraId="3C69432F" w14:textId="77777777" w:rsidR="00FB3886" w:rsidRPr="00BD0B0A" w:rsidRDefault="00FB3886" w:rsidP="00BE2F35">
            <w:pPr>
              <w:snapToGrid w:val="0"/>
              <w:jc w:val="both"/>
              <w:rPr>
                <w:rFonts w:ascii="Times New Roman" w:hAnsi="Times New Roman"/>
                <w:b w:val="0"/>
                <w:lang w:eastAsia="lv-LV"/>
              </w:rPr>
            </w:pPr>
          </w:p>
        </w:tc>
      </w:tr>
      <w:tr w:rsidR="00FB3886" w:rsidRPr="008215C3" w14:paraId="51491A31" w14:textId="77777777" w:rsidTr="00064809">
        <w:trPr>
          <w:trHeight w:val="970"/>
        </w:trPr>
        <w:tc>
          <w:tcPr>
            <w:tcW w:w="3715" w:type="dxa"/>
            <w:shd w:val="clear" w:color="auto" w:fill="E5DFEC"/>
            <w:vAlign w:val="center"/>
          </w:tcPr>
          <w:p w14:paraId="091EBD82" w14:textId="77777777" w:rsidR="00FB3886" w:rsidRPr="00BD0B0A" w:rsidRDefault="00FB3886" w:rsidP="00BE2F35">
            <w:pPr>
              <w:snapToGrid w:val="0"/>
              <w:jc w:val="both"/>
              <w:rPr>
                <w:rFonts w:ascii="Times New Roman" w:hAnsi="Times New Roman"/>
                <w:lang w:eastAsia="lv-LV"/>
              </w:rPr>
            </w:pPr>
            <w:r w:rsidRPr="00BD0B0A">
              <w:rPr>
                <w:rFonts w:ascii="Times New Roman" w:hAnsi="Times New Roman"/>
                <w:lang w:eastAsia="lv-LV"/>
              </w:rPr>
              <w:t>Pretendenta kontaktpersona:</w:t>
            </w:r>
          </w:p>
          <w:p w14:paraId="7B58E08A" w14:textId="77777777" w:rsidR="00FB3886" w:rsidRPr="00BD0B0A" w:rsidRDefault="00FB3886" w:rsidP="00BE2F35">
            <w:pPr>
              <w:jc w:val="both"/>
              <w:rPr>
                <w:rFonts w:ascii="Times New Roman" w:hAnsi="Times New Roman"/>
                <w:b w:val="0"/>
                <w:lang w:eastAsia="lv-LV"/>
              </w:rPr>
            </w:pPr>
            <w:r w:rsidRPr="00BD0B0A">
              <w:rPr>
                <w:rFonts w:ascii="Times New Roman" w:hAnsi="Times New Roman"/>
                <w:b w:val="0"/>
                <w:lang w:eastAsia="lv-LV"/>
              </w:rPr>
              <w:t>(vārds, uzvārds, telefons, e-pasts</w:t>
            </w:r>
            <w:r w:rsidR="00340473">
              <w:rPr>
                <w:rFonts w:ascii="Times New Roman" w:hAnsi="Times New Roman"/>
                <w:b w:val="0"/>
                <w:lang w:eastAsia="lv-LV"/>
              </w:rPr>
              <w:t>, norēķinu konts</w:t>
            </w:r>
            <w:r w:rsidRPr="00BD0B0A">
              <w:rPr>
                <w:rFonts w:ascii="Times New Roman" w:hAnsi="Times New Roman"/>
                <w:b w:val="0"/>
                <w:lang w:eastAsia="lv-LV"/>
              </w:rPr>
              <w:t>)</w:t>
            </w:r>
          </w:p>
        </w:tc>
        <w:tc>
          <w:tcPr>
            <w:tcW w:w="5811" w:type="dxa"/>
          </w:tcPr>
          <w:p w14:paraId="1BAB16CE" w14:textId="77777777" w:rsidR="00FB3886" w:rsidRPr="00BD0B0A" w:rsidRDefault="00FB3886" w:rsidP="00BE2F35">
            <w:pPr>
              <w:snapToGrid w:val="0"/>
              <w:jc w:val="both"/>
              <w:rPr>
                <w:rFonts w:ascii="Times New Roman" w:hAnsi="Times New Roman"/>
                <w:b w:val="0"/>
                <w:lang w:eastAsia="lv-LV"/>
              </w:rPr>
            </w:pPr>
          </w:p>
          <w:p w14:paraId="0D969C4E" w14:textId="77777777" w:rsidR="00FB3886" w:rsidRPr="00BD0B0A" w:rsidRDefault="00FB3886" w:rsidP="00BE2F35">
            <w:pPr>
              <w:snapToGrid w:val="0"/>
              <w:jc w:val="both"/>
              <w:rPr>
                <w:rFonts w:ascii="Times New Roman" w:hAnsi="Times New Roman"/>
                <w:b w:val="0"/>
                <w:lang w:eastAsia="lv-LV"/>
              </w:rPr>
            </w:pPr>
          </w:p>
          <w:p w14:paraId="65F70A0A" w14:textId="77777777" w:rsidR="00FB3886" w:rsidRPr="00BD0B0A" w:rsidRDefault="00FB3886" w:rsidP="00BE2F35">
            <w:pPr>
              <w:snapToGrid w:val="0"/>
              <w:jc w:val="both"/>
              <w:rPr>
                <w:rFonts w:ascii="Times New Roman" w:hAnsi="Times New Roman"/>
                <w:b w:val="0"/>
                <w:lang w:eastAsia="lv-LV"/>
              </w:rPr>
            </w:pPr>
          </w:p>
        </w:tc>
      </w:tr>
      <w:tr w:rsidR="00FB3886" w:rsidRPr="008215C3" w14:paraId="3DE5318E" w14:textId="77777777" w:rsidTr="00064809">
        <w:trPr>
          <w:trHeight w:val="935"/>
        </w:trPr>
        <w:tc>
          <w:tcPr>
            <w:tcW w:w="3715" w:type="dxa"/>
            <w:shd w:val="clear" w:color="auto" w:fill="E5DFEC"/>
            <w:vAlign w:val="center"/>
          </w:tcPr>
          <w:p w14:paraId="7C7EAD9A" w14:textId="77777777" w:rsidR="00FB3886" w:rsidRPr="00BD0B0A" w:rsidRDefault="00FB3886" w:rsidP="00BE2F35">
            <w:pPr>
              <w:jc w:val="both"/>
              <w:rPr>
                <w:rFonts w:ascii="Times New Roman" w:hAnsi="Times New Roman"/>
                <w:b w:val="0"/>
                <w:lang w:eastAsia="lv-LV"/>
              </w:rPr>
            </w:pPr>
            <w:r w:rsidRPr="00BD0B0A">
              <w:rPr>
                <w:rFonts w:ascii="Times New Roman" w:hAnsi="Times New Roman"/>
                <w:b w:val="0"/>
                <w:lang w:eastAsia="lv-LV"/>
              </w:rPr>
              <w:t>Atzīmēt, ja pretendents ir mazais vai vidējais uzņēmums</w:t>
            </w:r>
          </w:p>
          <w:p w14:paraId="22D6EB0D" w14:textId="77777777" w:rsidR="00FB3886" w:rsidRPr="00BD0B0A" w:rsidRDefault="00FB3886" w:rsidP="00BE2F35">
            <w:pPr>
              <w:jc w:val="both"/>
              <w:rPr>
                <w:rFonts w:ascii="Times New Roman" w:hAnsi="Times New Roman"/>
                <w:lang w:eastAsia="lv-LV"/>
              </w:rPr>
            </w:pPr>
          </w:p>
        </w:tc>
        <w:tc>
          <w:tcPr>
            <w:tcW w:w="5811" w:type="dxa"/>
          </w:tcPr>
          <w:p w14:paraId="2A04202D" w14:textId="77777777" w:rsidR="00FB3886" w:rsidRPr="00BD0B0A" w:rsidRDefault="00FB3886" w:rsidP="00BE2F35">
            <w:pPr>
              <w:jc w:val="both"/>
              <w:rPr>
                <w:rFonts w:ascii="Times New Roman" w:hAnsi="Times New Roman"/>
                <w:lang w:eastAsia="lv-LV"/>
              </w:rPr>
            </w:pPr>
            <w:r w:rsidRPr="00BD0B0A">
              <w:rPr>
                <w:rFonts w:ascii="Times New Roman" w:hAnsi="Times New Roman"/>
                <w:noProof/>
                <w:lang w:eastAsia="lv-LV"/>
              </w:rPr>
              <mc:AlternateContent>
                <mc:Choice Requires="wps">
                  <w:drawing>
                    <wp:anchor distT="0" distB="0" distL="114300" distR="114300" simplePos="0" relativeHeight="251659264" behindDoc="0" locked="0" layoutInCell="1" allowOverlap="1" wp14:anchorId="536DCA18" wp14:editId="35EEEEDC">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E170A0" id="Rectangle 1" o:spid="_x0000_s1026" style="position:absolute;margin-left:-.95pt;margin-top:18.9pt;width:12.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sidRPr="00BD0B0A">
              <w:rPr>
                <w:rFonts w:ascii="Times New Roman" w:hAnsi="Times New Roman"/>
                <w:noProof/>
                <w:lang w:eastAsia="lv-LV"/>
              </w:rPr>
              <mc:AlternateContent>
                <mc:Choice Requires="wps">
                  <w:drawing>
                    <wp:anchor distT="0" distB="0" distL="114300" distR="114300" simplePos="0" relativeHeight="251660288" behindDoc="0" locked="0" layoutInCell="1" allowOverlap="1" wp14:anchorId="2A4E363B" wp14:editId="158333C7">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E09A5E" id="Rectangle 3" o:spid="_x0000_s1026" style="position:absolute;margin-left:-1.1pt;margin-top:2.1pt;width:12.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BD0B0A">
              <w:rPr>
                <w:rFonts w:ascii="Times New Roman" w:hAnsi="Times New Roman"/>
                <w:b w:val="0"/>
                <w:lang w:eastAsia="lv-LV"/>
              </w:rPr>
              <w:t xml:space="preserve">    </w:t>
            </w:r>
            <w:r>
              <w:rPr>
                <w:rFonts w:ascii="Times New Roman" w:hAnsi="Times New Roman"/>
                <w:b w:val="0"/>
                <w:lang w:eastAsia="lv-LV"/>
              </w:rPr>
              <w:t xml:space="preserve"> </w:t>
            </w:r>
            <w:r w:rsidRPr="00BD0B0A">
              <w:rPr>
                <w:rFonts w:ascii="Times New Roman" w:hAnsi="Times New Roman"/>
                <w:lang w:eastAsia="lv-LV"/>
              </w:rPr>
              <w:t>mazais uzņēmums</w:t>
            </w:r>
            <w:r w:rsidRPr="00BD0B0A">
              <w:rPr>
                <w:rFonts w:ascii="Times New Roman" w:hAnsi="Times New Roman"/>
                <w:b w:val="0"/>
                <w:vertAlign w:val="superscript"/>
                <w:lang w:eastAsia="lv-LV"/>
              </w:rPr>
              <w:footnoteReference w:id="2"/>
            </w:r>
          </w:p>
          <w:p w14:paraId="7B5318A3" w14:textId="77777777" w:rsidR="00FB3886" w:rsidRPr="00BD0B0A" w:rsidRDefault="00FB3886" w:rsidP="00BE2F35">
            <w:pPr>
              <w:snapToGrid w:val="0"/>
              <w:jc w:val="both"/>
              <w:rPr>
                <w:rFonts w:ascii="Times New Roman" w:hAnsi="Times New Roman"/>
                <w:b w:val="0"/>
                <w:lang w:eastAsia="lv-LV"/>
              </w:rPr>
            </w:pPr>
            <w:r w:rsidRPr="00BD0B0A">
              <w:rPr>
                <w:rFonts w:ascii="Times New Roman" w:hAnsi="Times New Roman"/>
                <w:b w:val="0"/>
                <w:lang w:eastAsia="lv-LV"/>
              </w:rPr>
              <w:t xml:space="preserve">     </w:t>
            </w:r>
            <w:r w:rsidRPr="00BD0B0A">
              <w:rPr>
                <w:rFonts w:ascii="Times New Roman" w:hAnsi="Times New Roman"/>
                <w:lang w:eastAsia="lv-LV"/>
              </w:rPr>
              <w:t>vidējais uzņēmums</w:t>
            </w:r>
            <w:r w:rsidRPr="00BD0B0A">
              <w:rPr>
                <w:rFonts w:ascii="Times New Roman" w:hAnsi="Times New Roman"/>
                <w:b w:val="0"/>
                <w:vertAlign w:val="superscript"/>
                <w:lang w:eastAsia="lv-LV"/>
              </w:rPr>
              <w:footnoteReference w:id="3"/>
            </w:r>
          </w:p>
        </w:tc>
      </w:tr>
      <w:tr w:rsidR="00FB3886" w:rsidRPr="008215C3" w14:paraId="7A6A8208" w14:textId="77777777" w:rsidTr="00064809">
        <w:tc>
          <w:tcPr>
            <w:tcW w:w="3715" w:type="dxa"/>
            <w:shd w:val="clear" w:color="auto" w:fill="E5DFEC"/>
            <w:vAlign w:val="center"/>
          </w:tcPr>
          <w:p w14:paraId="1CAAF6AB" w14:textId="77777777" w:rsidR="00FB3886" w:rsidRPr="00BD0B0A" w:rsidRDefault="00FB3886" w:rsidP="00BE2F35">
            <w:pPr>
              <w:snapToGrid w:val="0"/>
              <w:jc w:val="both"/>
              <w:rPr>
                <w:rFonts w:ascii="Times New Roman" w:hAnsi="Times New Roman"/>
                <w:lang w:eastAsia="lv-LV"/>
              </w:rPr>
            </w:pPr>
            <w:r w:rsidRPr="00BD0B0A">
              <w:rPr>
                <w:rFonts w:ascii="Times New Roman" w:hAnsi="Times New Roman"/>
                <w:lang w:eastAsia="lv-LV"/>
              </w:rPr>
              <w:t>Citi uzņēmēji:</w:t>
            </w:r>
          </w:p>
          <w:p w14:paraId="65C5CF0B" w14:textId="77777777" w:rsidR="00FB3886" w:rsidRPr="00BD0B0A" w:rsidRDefault="00FB3886" w:rsidP="00BE2F35">
            <w:pPr>
              <w:jc w:val="both"/>
              <w:rPr>
                <w:rFonts w:ascii="Times New Roman" w:hAnsi="Times New Roman"/>
                <w:b w:val="0"/>
                <w:lang w:eastAsia="lv-LV"/>
              </w:rPr>
            </w:pPr>
            <w:r w:rsidRPr="00BD0B0A">
              <w:rPr>
                <w:rFonts w:ascii="Times New Roman" w:hAnsi="Times New Roman"/>
                <w:b w:val="0"/>
                <w:lang w:eastAsia="lv-LV"/>
              </w:rPr>
              <w:t>(uz kuru iespējām konkrētā līguma izpildei balstās pretendents, saskaņā ar Nolikuma noteikumiem)</w:t>
            </w:r>
          </w:p>
        </w:tc>
        <w:tc>
          <w:tcPr>
            <w:tcW w:w="5811" w:type="dxa"/>
          </w:tcPr>
          <w:p w14:paraId="70A4B96D" w14:textId="77777777" w:rsidR="00FB3886" w:rsidRPr="00BD0B0A" w:rsidRDefault="00FB3886" w:rsidP="00BE2F35">
            <w:pPr>
              <w:snapToGrid w:val="0"/>
              <w:jc w:val="both"/>
              <w:rPr>
                <w:rFonts w:ascii="Times New Roman" w:hAnsi="Times New Roman"/>
                <w:b w:val="0"/>
                <w:lang w:eastAsia="lv-LV"/>
              </w:rPr>
            </w:pPr>
          </w:p>
        </w:tc>
      </w:tr>
    </w:tbl>
    <w:p w14:paraId="630B5B6C" w14:textId="19EE2565" w:rsidR="00FB3886" w:rsidRPr="008215C3" w:rsidRDefault="00FB3886" w:rsidP="00FB3886">
      <w:pPr>
        <w:tabs>
          <w:tab w:val="left" w:pos="0"/>
        </w:tabs>
        <w:jc w:val="both"/>
        <w:rPr>
          <w:rFonts w:ascii="Times New Roman" w:hAnsi="Times New Roman"/>
          <w:b w:val="0"/>
          <w:bCs/>
          <w:iCs/>
          <w:lang w:eastAsia="lv-LV"/>
        </w:rPr>
      </w:pPr>
      <w:r w:rsidRPr="008215C3">
        <w:rPr>
          <w:rFonts w:ascii="Times New Roman" w:hAnsi="Times New Roman"/>
          <w:b w:val="0"/>
          <w:lang w:eastAsia="lv-LV"/>
        </w:rPr>
        <w:t xml:space="preserve">Iepazinušies ar Jelgavas novada pašvaldības, </w:t>
      </w:r>
      <w:proofErr w:type="spellStart"/>
      <w:r w:rsidRPr="008215C3">
        <w:rPr>
          <w:rFonts w:ascii="Times New Roman" w:hAnsi="Times New Roman"/>
          <w:b w:val="0"/>
          <w:lang w:eastAsia="lv-LV"/>
        </w:rPr>
        <w:t>Reģ</w:t>
      </w:r>
      <w:proofErr w:type="spellEnd"/>
      <w:r w:rsidRPr="008215C3">
        <w:rPr>
          <w:rFonts w:ascii="Times New Roman" w:hAnsi="Times New Roman"/>
          <w:b w:val="0"/>
          <w:lang w:eastAsia="lv-LV"/>
        </w:rPr>
        <w:t>. Nr. 90009118031, Pasta iela 37, Jelgava, LV-3001 (turpmāk – Pasūtītājs) organizētā iepirkuma</w:t>
      </w:r>
      <w:r w:rsidRPr="000A27A3">
        <w:t xml:space="preserve"> </w:t>
      </w:r>
      <w:r w:rsidRPr="000A27A3">
        <w:rPr>
          <w:rFonts w:ascii="Times New Roman" w:hAnsi="Times New Roman"/>
          <w:b w:val="0"/>
          <w:bCs/>
          <w:iCs/>
          <w:lang w:eastAsia="lv-LV"/>
        </w:rPr>
        <w:t>„</w:t>
      </w:r>
      <w:r w:rsidR="00CF030D" w:rsidRPr="00CF030D">
        <w:rPr>
          <w:rFonts w:ascii="Times New Roman" w:hAnsi="Times New Roman"/>
          <w:b w:val="0"/>
        </w:rPr>
        <w:t>Skolēnu regulārie un citi pārvadājumi</w:t>
      </w:r>
      <w:r w:rsidRPr="000A27A3">
        <w:rPr>
          <w:rFonts w:ascii="Times New Roman" w:hAnsi="Times New Roman"/>
          <w:b w:val="0"/>
          <w:bCs/>
          <w:iCs/>
          <w:lang w:eastAsia="lv-LV"/>
        </w:rPr>
        <w:t>”</w:t>
      </w:r>
      <w:r>
        <w:rPr>
          <w:rFonts w:ascii="Times New Roman" w:hAnsi="Times New Roman"/>
          <w:b w:val="0"/>
          <w:bCs/>
          <w:iCs/>
          <w:lang w:eastAsia="lv-LV"/>
        </w:rPr>
        <w:t>, ID. Nr. JNP 2019</w:t>
      </w:r>
      <w:r w:rsidR="00D261AF">
        <w:rPr>
          <w:rFonts w:ascii="Times New Roman" w:hAnsi="Times New Roman"/>
          <w:b w:val="0"/>
          <w:bCs/>
          <w:iCs/>
          <w:lang w:eastAsia="lv-LV"/>
        </w:rPr>
        <w:t>/</w:t>
      </w:r>
      <w:r w:rsidR="00CF030D">
        <w:rPr>
          <w:rFonts w:ascii="Times New Roman" w:hAnsi="Times New Roman"/>
          <w:b w:val="0"/>
          <w:bCs/>
          <w:iCs/>
          <w:lang w:eastAsia="lv-LV"/>
        </w:rPr>
        <w:t>5</w:t>
      </w:r>
      <w:r w:rsidR="00D261AF">
        <w:rPr>
          <w:rFonts w:ascii="Times New Roman" w:hAnsi="Times New Roman"/>
          <w:b w:val="0"/>
          <w:bCs/>
          <w:iCs/>
          <w:lang w:eastAsia="lv-LV"/>
        </w:rPr>
        <w:t>0</w:t>
      </w:r>
      <w:r w:rsidRPr="008215C3">
        <w:rPr>
          <w:rFonts w:ascii="Times New Roman" w:hAnsi="Times New Roman"/>
          <w:b w:val="0"/>
          <w:bCs/>
          <w:iCs/>
          <w:lang w:eastAsia="lv-LV"/>
        </w:rPr>
        <w:t>,</w:t>
      </w:r>
      <w:r w:rsidRPr="008215C3">
        <w:rPr>
          <w:rFonts w:ascii="Times New Roman" w:hAnsi="Times New Roman"/>
          <w:b w:val="0"/>
          <w:lang w:eastAsia="lv-LV"/>
        </w:rPr>
        <w:t xml:space="preserve"> nolikumu (turpmāk – Nolikums), pieņemot visas Nolikumā noteiktās prasības,</w:t>
      </w:r>
    </w:p>
    <w:p w14:paraId="45BF3B71" w14:textId="77777777" w:rsidR="00FB3886" w:rsidRPr="008215C3" w:rsidRDefault="00FB3886" w:rsidP="00FB3886">
      <w:pPr>
        <w:jc w:val="both"/>
        <w:rPr>
          <w:rFonts w:ascii="Times New Roman" w:hAnsi="Times New Roman"/>
          <w:b w:val="0"/>
          <w:lang w:eastAsia="lv-LV"/>
        </w:rPr>
      </w:pPr>
      <w:r w:rsidRPr="008215C3">
        <w:rPr>
          <w:rFonts w:ascii="Times New Roman" w:hAnsi="Times New Roman"/>
          <w:b w:val="0"/>
          <w:lang w:eastAsia="lv-LV"/>
        </w:rPr>
        <w:t>/</w:t>
      </w:r>
      <w:r w:rsidRPr="008215C3">
        <w:rPr>
          <w:rFonts w:ascii="Times New Roman" w:hAnsi="Times New Roman"/>
          <w:b w:val="0"/>
          <w:i/>
          <w:lang w:eastAsia="lv-LV"/>
        </w:rPr>
        <w:t>pretendenta nosaukums/reģistrācijas numurs/ adrese/</w:t>
      </w:r>
    </w:p>
    <w:p w14:paraId="54582588" w14:textId="77777777" w:rsidR="00FB3886" w:rsidRPr="008215C3" w:rsidRDefault="00FB3886" w:rsidP="00FB3886">
      <w:pPr>
        <w:jc w:val="both"/>
        <w:rPr>
          <w:rFonts w:ascii="Times New Roman" w:hAnsi="Times New Roman"/>
          <w:b w:val="0"/>
          <w:lang w:eastAsia="lv-LV"/>
        </w:rPr>
      </w:pPr>
      <w:r w:rsidRPr="008215C3">
        <w:rPr>
          <w:rFonts w:ascii="Times New Roman" w:hAnsi="Times New Roman"/>
          <w:b w:val="0"/>
          <w:lang w:eastAsia="lv-LV"/>
        </w:rPr>
        <w:t>Iesniedzu piedāvājumu, kas sastāv no:</w:t>
      </w:r>
    </w:p>
    <w:p w14:paraId="54A4B72F" w14:textId="77777777" w:rsidR="00FB3886" w:rsidRPr="0005393D" w:rsidRDefault="00FB3886" w:rsidP="005F4A8B">
      <w:pPr>
        <w:numPr>
          <w:ilvl w:val="0"/>
          <w:numId w:val="25"/>
        </w:numPr>
        <w:suppressAutoHyphens/>
        <w:spacing w:line="100" w:lineRule="atLeast"/>
        <w:jc w:val="both"/>
        <w:rPr>
          <w:rFonts w:ascii="Times New Roman" w:hAnsi="Times New Roman"/>
          <w:b w:val="0"/>
          <w:color w:val="000000"/>
          <w:lang w:eastAsia="lv-LV"/>
        </w:rPr>
      </w:pPr>
      <w:r>
        <w:rPr>
          <w:rFonts w:ascii="Times New Roman" w:hAnsi="Times New Roman"/>
          <w:b w:val="0"/>
          <w:lang w:eastAsia="lv-LV"/>
        </w:rPr>
        <w:t>P</w:t>
      </w:r>
      <w:r w:rsidRPr="008215C3">
        <w:rPr>
          <w:rFonts w:ascii="Times New Roman" w:hAnsi="Times New Roman"/>
          <w:b w:val="0"/>
          <w:lang w:eastAsia="lv-LV"/>
        </w:rPr>
        <w:t xml:space="preserve">ieteikuma, un </w:t>
      </w:r>
      <w:r w:rsidRPr="0005393D">
        <w:rPr>
          <w:rFonts w:ascii="Times New Roman" w:hAnsi="Times New Roman"/>
          <w:b w:val="0"/>
          <w:color w:val="000000"/>
          <w:lang w:eastAsia="lv-LV"/>
        </w:rPr>
        <w:t>Atlases dokumentiem,</w:t>
      </w:r>
    </w:p>
    <w:p w14:paraId="4E146BAD" w14:textId="77777777" w:rsidR="00FB3886" w:rsidRPr="008215C3" w:rsidRDefault="00FB3886" w:rsidP="005F4A8B">
      <w:pPr>
        <w:numPr>
          <w:ilvl w:val="0"/>
          <w:numId w:val="25"/>
        </w:numPr>
        <w:suppressAutoHyphens/>
        <w:spacing w:line="100" w:lineRule="atLeast"/>
        <w:jc w:val="both"/>
        <w:rPr>
          <w:rFonts w:ascii="Times New Roman" w:hAnsi="Times New Roman"/>
          <w:b w:val="0"/>
          <w:lang w:eastAsia="lv-LV"/>
        </w:rPr>
      </w:pPr>
      <w:r>
        <w:rPr>
          <w:rFonts w:ascii="Times New Roman" w:hAnsi="Times New Roman"/>
          <w:b w:val="0"/>
          <w:lang w:eastAsia="lv-LV"/>
        </w:rPr>
        <w:t xml:space="preserve"> </w:t>
      </w:r>
      <w:r w:rsidRPr="008215C3">
        <w:rPr>
          <w:rFonts w:ascii="Times New Roman" w:hAnsi="Times New Roman"/>
          <w:b w:val="0"/>
          <w:lang w:eastAsia="lv-LV"/>
        </w:rPr>
        <w:t>Finanšu piedāvājuma,</w:t>
      </w:r>
    </w:p>
    <w:p w14:paraId="0073B161" w14:textId="77777777" w:rsidR="00FB3886" w:rsidRDefault="00FB3886" w:rsidP="00FB3886">
      <w:pPr>
        <w:ind w:left="709"/>
        <w:jc w:val="both"/>
        <w:rPr>
          <w:rFonts w:ascii="Times New Roman" w:hAnsi="Times New Roman"/>
          <w:b w:val="0"/>
          <w:lang w:eastAsia="lv-LV"/>
        </w:rPr>
      </w:pPr>
      <w:r w:rsidRPr="008215C3">
        <w:rPr>
          <w:rFonts w:ascii="Times New Roman" w:hAnsi="Times New Roman"/>
          <w:b w:val="0"/>
          <w:lang w:eastAsia="lv-LV"/>
        </w:rPr>
        <w:t>(turpmāk – Piedāvājums)</w:t>
      </w:r>
    </w:p>
    <w:p w14:paraId="71688E6F" w14:textId="77777777" w:rsidR="00FB3886" w:rsidRPr="00361C36" w:rsidRDefault="00FB3886" w:rsidP="00FB3886">
      <w:pPr>
        <w:numPr>
          <w:ilvl w:val="0"/>
          <w:numId w:val="11"/>
        </w:numPr>
        <w:tabs>
          <w:tab w:val="clear" w:pos="644"/>
          <w:tab w:val="num" w:pos="284"/>
          <w:tab w:val="num" w:pos="720"/>
        </w:tabs>
        <w:suppressAutoHyphens/>
        <w:spacing w:line="100" w:lineRule="atLeast"/>
        <w:ind w:left="284" w:hanging="284"/>
        <w:jc w:val="both"/>
        <w:rPr>
          <w:rFonts w:ascii="Times New Roman" w:hAnsi="Times New Roman"/>
          <w:b w:val="0"/>
          <w:lang w:eastAsia="lv-LV"/>
        </w:rPr>
      </w:pPr>
      <w:r w:rsidRPr="00361C36">
        <w:rPr>
          <w:rFonts w:ascii="Times New Roman" w:hAnsi="Times New Roman"/>
          <w:b w:val="0"/>
          <w:lang w:eastAsia="lv-LV"/>
        </w:rPr>
        <w:t xml:space="preserve">apņemoties: </w:t>
      </w:r>
    </w:p>
    <w:p w14:paraId="532D1B01" w14:textId="7C65F32B" w:rsidR="00FB3886" w:rsidRDefault="00FB3886" w:rsidP="00FB3886">
      <w:pPr>
        <w:numPr>
          <w:ilvl w:val="0"/>
          <w:numId w:val="12"/>
        </w:numPr>
        <w:suppressAutoHyphens/>
        <w:jc w:val="both"/>
        <w:rPr>
          <w:rFonts w:ascii="Times New Roman" w:hAnsi="Times New Roman"/>
          <w:b w:val="0"/>
          <w:lang w:eastAsia="lv-LV"/>
        </w:rPr>
      </w:pPr>
      <w:bookmarkStart w:id="16" w:name="_Hlk3989613"/>
      <w:r w:rsidRPr="008215C3">
        <w:rPr>
          <w:rFonts w:ascii="Times New Roman" w:hAnsi="Times New Roman"/>
          <w:b w:val="0"/>
          <w:lang w:eastAsia="lv-LV"/>
        </w:rPr>
        <w:t xml:space="preserve">veikt iepirkuma </w:t>
      </w:r>
      <w:r w:rsidRPr="000A27A3">
        <w:rPr>
          <w:rFonts w:ascii="Times New Roman" w:hAnsi="Times New Roman"/>
          <w:b w:val="0"/>
          <w:lang w:eastAsia="lv-LV"/>
        </w:rPr>
        <w:t>„</w:t>
      </w:r>
      <w:r w:rsidR="00CF030D">
        <w:rPr>
          <w:rFonts w:ascii="Times New Roman" w:hAnsi="Times New Roman"/>
          <w:b w:val="0"/>
          <w:lang w:eastAsia="lv-LV"/>
        </w:rPr>
        <w:t>Skolēnu regulārie un citi pārvadājumi</w:t>
      </w:r>
      <w:r w:rsidRPr="00AE1C47">
        <w:rPr>
          <w:rFonts w:ascii="Times New Roman" w:hAnsi="Times New Roman"/>
          <w:b w:val="0"/>
          <w:lang w:eastAsia="lv-LV"/>
        </w:rPr>
        <w:t>”</w:t>
      </w:r>
      <w:r>
        <w:rPr>
          <w:rFonts w:ascii="Times New Roman" w:hAnsi="Times New Roman"/>
          <w:b w:val="0"/>
          <w:lang w:eastAsia="lv-LV"/>
        </w:rPr>
        <w:t xml:space="preserve">, ID. Nr. JNP </w:t>
      </w:r>
      <w:r w:rsidRPr="00805353">
        <w:rPr>
          <w:rFonts w:ascii="Times New Roman" w:hAnsi="Times New Roman"/>
          <w:b w:val="0"/>
          <w:color w:val="000000"/>
          <w:lang w:eastAsia="lv-LV"/>
        </w:rPr>
        <w:t>2019/</w:t>
      </w:r>
      <w:r w:rsidR="00CF030D">
        <w:rPr>
          <w:rFonts w:ascii="Times New Roman" w:hAnsi="Times New Roman"/>
          <w:b w:val="0"/>
          <w:color w:val="000000"/>
          <w:lang w:eastAsia="lv-LV"/>
        </w:rPr>
        <w:t>5</w:t>
      </w:r>
      <w:r w:rsidR="00D261AF">
        <w:rPr>
          <w:rFonts w:ascii="Times New Roman" w:hAnsi="Times New Roman"/>
          <w:b w:val="0"/>
          <w:color w:val="000000"/>
          <w:lang w:eastAsia="lv-LV"/>
        </w:rPr>
        <w:t>0</w:t>
      </w:r>
      <w:r w:rsidRPr="00805353">
        <w:rPr>
          <w:rFonts w:ascii="Times New Roman" w:hAnsi="Times New Roman"/>
          <w:b w:val="0"/>
          <w:bCs/>
          <w:iCs/>
          <w:color w:val="000000"/>
          <w:lang w:eastAsia="lv-LV"/>
        </w:rPr>
        <w:t>,</w:t>
      </w:r>
      <w:r w:rsidRPr="008215C3">
        <w:rPr>
          <w:rFonts w:ascii="Times New Roman" w:hAnsi="Times New Roman"/>
          <w:b w:val="0"/>
          <w:bCs/>
          <w:iCs/>
          <w:lang w:eastAsia="lv-LV"/>
        </w:rPr>
        <w:t xml:space="preserve"> </w:t>
      </w:r>
      <w:r w:rsidRPr="008215C3">
        <w:rPr>
          <w:rFonts w:ascii="Times New Roman" w:hAnsi="Times New Roman"/>
          <w:b w:val="0"/>
          <w:lang w:eastAsia="lv-LV"/>
        </w:rPr>
        <w:t>izpildi</w:t>
      </w:r>
      <w:r>
        <w:rPr>
          <w:rFonts w:ascii="Times New Roman" w:hAnsi="Times New Roman"/>
          <w:b w:val="0"/>
          <w:lang w:eastAsia="lv-LV"/>
        </w:rPr>
        <w:t xml:space="preserve"> par </w:t>
      </w:r>
      <w:r w:rsidRPr="008215C3">
        <w:rPr>
          <w:rFonts w:ascii="Times New Roman" w:hAnsi="Times New Roman"/>
          <w:b w:val="0"/>
          <w:lang w:eastAsia="lv-LV"/>
        </w:rPr>
        <w:t xml:space="preserve">kopējo cenu bez pievienotās vērtības nodokļa: </w:t>
      </w:r>
      <w:proofErr w:type="spellStart"/>
      <w:r>
        <w:rPr>
          <w:rFonts w:ascii="Times New Roman" w:hAnsi="Times New Roman"/>
          <w:b w:val="0"/>
          <w:lang w:eastAsia="lv-LV"/>
        </w:rPr>
        <w:t>EUR__</w:t>
      </w:r>
      <w:r w:rsidRPr="00AF6A59">
        <w:rPr>
          <w:rFonts w:ascii="Times New Roman" w:hAnsi="Times New Roman"/>
          <w:b w:val="0"/>
        </w:rPr>
        <w:t>summa</w:t>
      </w:r>
      <w:proofErr w:type="spellEnd"/>
      <w:r w:rsidRPr="00AF6A59">
        <w:rPr>
          <w:rFonts w:ascii="Times New Roman" w:hAnsi="Times New Roman"/>
          <w:b w:val="0"/>
        </w:rPr>
        <w:t xml:space="preserve"> </w:t>
      </w:r>
      <w:r w:rsidRPr="008215C3">
        <w:rPr>
          <w:rFonts w:ascii="Times New Roman" w:hAnsi="Times New Roman"/>
          <w:b w:val="0"/>
          <w:lang w:eastAsia="lv-LV"/>
        </w:rPr>
        <w:t xml:space="preserve"> (</w:t>
      </w:r>
      <w:r w:rsidRPr="008215C3">
        <w:rPr>
          <w:rFonts w:ascii="Times New Roman" w:hAnsi="Times New Roman"/>
          <w:b w:val="0"/>
          <w:i/>
          <w:lang w:eastAsia="lv-LV"/>
        </w:rPr>
        <w:t xml:space="preserve">summa vārdiem </w:t>
      </w:r>
      <w:proofErr w:type="spellStart"/>
      <w:r w:rsidRPr="008215C3">
        <w:rPr>
          <w:rFonts w:ascii="Times New Roman" w:hAnsi="Times New Roman"/>
          <w:b w:val="0"/>
          <w:i/>
          <w:lang w:eastAsia="lv-LV"/>
        </w:rPr>
        <w:t>euro</w:t>
      </w:r>
      <w:proofErr w:type="spellEnd"/>
      <w:r w:rsidRPr="008215C3">
        <w:rPr>
          <w:rFonts w:ascii="Times New Roman" w:hAnsi="Times New Roman"/>
          <w:b w:val="0"/>
          <w:lang w:eastAsia="lv-LV"/>
        </w:rPr>
        <w:t>), PVN 21%: summa EUR (</w:t>
      </w:r>
      <w:r w:rsidRPr="008215C3">
        <w:rPr>
          <w:rFonts w:ascii="Times New Roman" w:hAnsi="Times New Roman"/>
          <w:b w:val="0"/>
          <w:i/>
          <w:lang w:eastAsia="lv-LV"/>
        </w:rPr>
        <w:t xml:space="preserve">summa vārdiem </w:t>
      </w:r>
      <w:proofErr w:type="spellStart"/>
      <w:r w:rsidRPr="008215C3">
        <w:rPr>
          <w:rFonts w:ascii="Times New Roman" w:hAnsi="Times New Roman"/>
          <w:b w:val="0"/>
          <w:i/>
          <w:lang w:eastAsia="lv-LV"/>
        </w:rPr>
        <w:t>euro</w:t>
      </w:r>
      <w:proofErr w:type="spellEnd"/>
      <w:r>
        <w:rPr>
          <w:rFonts w:ascii="Times New Roman" w:hAnsi="Times New Roman"/>
          <w:b w:val="0"/>
          <w:lang w:eastAsia="lv-LV"/>
        </w:rPr>
        <w:t>), k</w:t>
      </w:r>
      <w:r w:rsidRPr="008215C3">
        <w:rPr>
          <w:rFonts w:ascii="Times New Roman" w:hAnsi="Times New Roman"/>
          <w:b w:val="0"/>
          <w:lang w:eastAsia="lv-LV"/>
        </w:rPr>
        <w:t xml:space="preserve">opējā cena ar PVN: </w:t>
      </w:r>
      <w:r w:rsidRPr="00B40C33">
        <w:rPr>
          <w:rFonts w:ascii="Times New Roman" w:hAnsi="Times New Roman"/>
          <w:b w:val="0"/>
        </w:rPr>
        <w:t>summa</w:t>
      </w:r>
      <w:r>
        <w:rPr>
          <w:rFonts w:ascii="Times New Roman" w:hAnsi="Times New Roman"/>
          <w:b w:val="0"/>
          <w:lang w:eastAsia="lv-LV"/>
        </w:rPr>
        <w:t>___</w:t>
      </w:r>
      <w:r w:rsidRPr="00B40C33">
        <w:rPr>
          <w:rFonts w:ascii="Times New Roman" w:hAnsi="Times New Roman"/>
          <w:b w:val="0"/>
          <w:lang w:eastAsia="lv-LV"/>
        </w:rPr>
        <w:t xml:space="preserve"> </w:t>
      </w:r>
      <w:r w:rsidRPr="008215C3">
        <w:rPr>
          <w:rFonts w:ascii="Times New Roman" w:hAnsi="Times New Roman"/>
          <w:b w:val="0"/>
          <w:lang w:eastAsia="lv-LV"/>
        </w:rPr>
        <w:t>EUR (</w:t>
      </w:r>
      <w:r w:rsidRPr="008215C3">
        <w:rPr>
          <w:rFonts w:ascii="Times New Roman" w:hAnsi="Times New Roman"/>
          <w:b w:val="0"/>
          <w:i/>
          <w:lang w:eastAsia="lv-LV"/>
        </w:rPr>
        <w:t>summa vārdiem</w:t>
      </w:r>
      <w:r w:rsidRPr="008215C3">
        <w:rPr>
          <w:rFonts w:ascii="Times New Roman" w:hAnsi="Times New Roman"/>
          <w:b w:val="0"/>
          <w:lang w:eastAsia="lv-LV"/>
        </w:rPr>
        <w:t xml:space="preserve"> </w:t>
      </w:r>
      <w:proofErr w:type="spellStart"/>
      <w:r w:rsidRPr="008215C3">
        <w:rPr>
          <w:rFonts w:ascii="Times New Roman" w:hAnsi="Times New Roman"/>
          <w:b w:val="0"/>
          <w:i/>
          <w:lang w:eastAsia="lv-LV"/>
        </w:rPr>
        <w:t>euro</w:t>
      </w:r>
      <w:proofErr w:type="spellEnd"/>
      <w:r w:rsidRPr="008215C3">
        <w:rPr>
          <w:rFonts w:ascii="Times New Roman" w:hAnsi="Times New Roman"/>
          <w:b w:val="0"/>
          <w:lang w:eastAsia="lv-LV"/>
        </w:rPr>
        <w:t>),</w:t>
      </w:r>
    </w:p>
    <w:bookmarkEnd w:id="16"/>
    <w:p w14:paraId="0471E349" w14:textId="77777777" w:rsidR="00FB3886" w:rsidRDefault="00FB3886" w:rsidP="00FB3886">
      <w:pPr>
        <w:numPr>
          <w:ilvl w:val="0"/>
          <w:numId w:val="12"/>
        </w:numPr>
        <w:suppressAutoHyphens/>
        <w:ind w:left="709" w:hanging="426"/>
        <w:jc w:val="both"/>
        <w:rPr>
          <w:rFonts w:ascii="Times New Roman" w:hAnsi="Times New Roman"/>
          <w:b w:val="0"/>
          <w:lang w:eastAsia="lv-LV"/>
        </w:rPr>
      </w:pPr>
      <w:r w:rsidRPr="00BD0B0A">
        <w:rPr>
          <w:rFonts w:ascii="Times New Roman" w:hAnsi="Times New Roman"/>
          <w:b w:val="0"/>
          <w:lang w:eastAsia="lv-LV"/>
        </w:rPr>
        <w:t>slēgt iepirkuma līgumu atbilstoši Nolikumā ietvertajam Iepirkuma līguma projektam,</w:t>
      </w:r>
    </w:p>
    <w:p w14:paraId="20292CE8" w14:textId="77777777" w:rsidR="00FB3886" w:rsidRDefault="00FB3886" w:rsidP="00FB3886">
      <w:pPr>
        <w:numPr>
          <w:ilvl w:val="0"/>
          <w:numId w:val="11"/>
        </w:numPr>
        <w:suppressAutoHyphens/>
        <w:jc w:val="both"/>
        <w:rPr>
          <w:rFonts w:ascii="Times New Roman" w:hAnsi="Times New Roman"/>
          <w:b w:val="0"/>
          <w:lang w:eastAsia="lv-LV"/>
        </w:rPr>
      </w:pPr>
      <w:r w:rsidRPr="0060554F">
        <w:rPr>
          <w:rFonts w:ascii="Times New Roman" w:hAnsi="Times New Roman"/>
          <w:b w:val="0"/>
          <w:lang w:eastAsia="lv-LV"/>
        </w:rPr>
        <w:t>Apliecinu, ka visas piedāvājumā sniegtās ziņas ir patiesas.</w:t>
      </w:r>
    </w:p>
    <w:p w14:paraId="66AC7B66" w14:textId="77777777" w:rsidR="00FB3886" w:rsidRPr="0060554F" w:rsidRDefault="00FB3886" w:rsidP="00FB3886">
      <w:pPr>
        <w:numPr>
          <w:ilvl w:val="0"/>
          <w:numId w:val="11"/>
        </w:numPr>
        <w:suppressAutoHyphens/>
        <w:spacing w:line="100" w:lineRule="atLeast"/>
        <w:jc w:val="both"/>
        <w:rPr>
          <w:rFonts w:ascii="Times New Roman" w:hAnsi="Times New Roman"/>
          <w:b w:val="0"/>
          <w:lang w:eastAsia="lv-LV"/>
        </w:rPr>
      </w:pPr>
      <w:r w:rsidRPr="0060554F">
        <w:rPr>
          <w:rFonts w:ascii="Times New Roman" w:hAnsi="Times New Roman"/>
          <w:b w:val="0"/>
          <w:lang w:eastAsia="lv-LV"/>
        </w:rPr>
        <w:t xml:space="preserve">Atbilstoši PIL 43. panta otrās daļas nosacījumiem, apliecinām, ka (pretendenta nosaukums) atbilst/neatbilst (vajadzīgo pasvītrot) PIL 42. panta pirmās daļas </w:t>
      </w:r>
      <w:r w:rsidRPr="008F39D0">
        <w:rPr>
          <w:rFonts w:ascii="Times New Roman" w:hAnsi="Times New Roman"/>
          <w:b w:val="0"/>
          <w:lang w:eastAsia="lv-LV"/>
        </w:rPr>
        <w:t xml:space="preserve">1., 3.,4.,5.,6.,7.,12.,13.,14. </w:t>
      </w:r>
      <w:r w:rsidRPr="0005393D">
        <w:rPr>
          <w:rFonts w:ascii="Times New Roman" w:hAnsi="Times New Roman"/>
          <w:b w:val="0"/>
          <w:color w:val="000000"/>
          <w:lang w:eastAsia="lv-LV"/>
        </w:rPr>
        <w:t xml:space="preserve">punktā </w:t>
      </w:r>
      <w:r w:rsidRPr="0060554F">
        <w:rPr>
          <w:rFonts w:ascii="Times New Roman" w:hAnsi="Times New Roman"/>
          <w:b w:val="0"/>
          <w:lang w:eastAsia="lv-LV"/>
        </w:rPr>
        <w:t>minētajiem izslēgšanas nosacījumiem. Ja atbilst, norādīt konkrētus PIL 42. panta pirmās daļas punktu/</w:t>
      </w:r>
      <w:proofErr w:type="spellStart"/>
      <w:r w:rsidRPr="0060554F">
        <w:rPr>
          <w:rFonts w:ascii="Times New Roman" w:hAnsi="Times New Roman"/>
          <w:b w:val="0"/>
          <w:lang w:eastAsia="lv-LV"/>
        </w:rPr>
        <w:t>us</w:t>
      </w:r>
      <w:proofErr w:type="spellEnd"/>
      <w:r w:rsidRPr="0060554F">
        <w:rPr>
          <w:rFonts w:ascii="Times New Roman" w:hAnsi="Times New Roman"/>
          <w:b w:val="0"/>
          <w:lang w:eastAsia="lv-LV"/>
        </w:rPr>
        <w:t>, kas attiecas uz pretendentu vai personālsabiedrības biedru, ja pretendents ir personālsabiedrība.</w:t>
      </w:r>
    </w:p>
    <w:tbl>
      <w:tblPr>
        <w:tblW w:w="9995" w:type="dxa"/>
        <w:tblInd w:w="-106" w:type="dxa"/>
        <w:tblLayout w:type="fixed"/>
        <w:tblLook w:val="0000" w:firstRow="0" w:lastRow="0" w:firstColumn="0" w:lastColumn="0" w:noHBand="0" w:noVBand="0"/>
      </w:tblPr>
      <w:tblGrid>
        <w:gridCol w:w="6735"/>
        <w:gridCol w:w="3260"/>
      </w:tblGrid>
      <w:tr w:rsidR="00FB3886" w:rsidRPr="00BD0B0A" w14:paraId="0307C4BA" w14:textId="77777777" w:rsidTr="00BE2F35">
        <w:tc>
          <w:tcPr>
            <w:tcW w:w="6735" w:type="dxa"/>
            <w:tcBorders>
              <w:bottom w:val="single" w:sz="4" w:space="0" w:color="auto"/>
            </w:tcBorders>
          </w:tcPr>
          <w:p w14:paraId="0206DDF6" w14:textId="77777777" w:rsidR="00FB3886" w:rsidRPr="0078707D" w:rsidRDefault="00FB3886" w:rsidP="00BE2F35">
            <w:pPr>
              <w:snapToGrid w:val="0"/>
              <w:jc w:val="both"/>
              <w:rPr>
                <w:rFonts w:ascii="Times New Roman" w:hAnsi="Times New Roman"/>
                <w:b w:val="0"/>
                <w:sz w:val="22"/>
                <w:szCs w:val="22"/>
                <w:lang w:eastAsia="lv-LV"/>
              </w:rPr>
            </w:pPr>
            <w:bookmarkStart w:id="17" w:name="_Hlk5195849"/>
          </w:p>
          <w:p w14:paraId="5C7DDB0A" w14:textId="77777777" w:rsidR="00FB3886" w:rsidRPr="0078707D" w:rsidRDefault="00FB3886" w:rsidP="00BE2F35">
            <w:pPr>
              <w:snapToGrid w:val="0"/>
              <w:jc w:val="both"/>
              <w:rPr>
                <w:rFonts w:ascii="Times New Roman" w:hAnsi="Times New Roman"/>
                <w:b w:val="0"/>
                <w:sz w:val="22"/>
                <w:szCs w:val="22"/>
                <w:lang w:eastAsia="lv-LV"/>
              </w:rPr>
            </w:pPr>
            <w:r w:rsidRPr="0078707D">
              <w:rPr>
                <w:rFonts w:ascii="Times New Roman" w:hAnsi="Times New Roman"/>
                <w:b w:val="0"/>
                <w:sz w:val="22"/>
                <w:szCs w:val="22"/>
                <w:lang w:eastAsia="lv-LV"/>
              </w:rPr>
              <w:t xml:space="preserve">Pretendenta pārstāvis </w:t>
            </w:r>
          </w:p>
        </w:tc>
        <w:tc>
          <w:tcPr>
            <w:tcW w:w="3260" w:type="dxa"/>
            <w:tcBorders>
              <w:bottom w:val="single" w:sz="4" w:space="0" w:color="000000"/>
            </w:tcBorders>
          </w:tcPr>
          <w:p w14:paraId="63490312" w14:textId="77777777" w:rsidR="00FB3886" w:rsidRPr="0078707D" w:rsidRDefault="00FB3886" w:rsidP="00BE2F35">
            <w:pPr>
              <w:snapToGrid w:val="0"/>
              <w:ind w:right="3494"/>
              <w:jc w:val="both"/>
              <w:rPr>
                <w:rFonts w:ascii="Times New Roman" w:hAnsi="Times New Roman"/>
                <w:b w:val="0"/>
                <w:sz w:val="22"/>
                <w:szCs w:val="22"/>
                <w:lang w:eastAsia="lv-LV"/>
              </w:rPr>
            </w:pPr>
          </w:p>
        </w:tc>
      </w:tr>
      <w:tr w:rsidR="00FB3886" w:rsidRPr="00BD0B0A" w14:paraId="4D91B5BA" w14:textId="77777777" w:rsidTr="00BE2F35">
        <w:trPr>
          <w:cantSplit/>
        </w:trPr>
        <w:tc>
          <w:tcPr>
            <w:tcW w:w="6735" w:type="dxa"/>
            <w:tcBorders>
              <w:top w:val="single" w:sz="4" w:space="0" w:color="auto"/>
            </w:tcBorders>
          </w:tcPr>
          <w:p w14:paraId="5C12B85C" w14:textId="77777777" w:rsidR="00FB3886" w:rsidRPr="0078707D" w:rsidRDefault="00FB3886" w:rsidP="00BE2F35">
            <w:pPr>
              <w:snapToGrid w:val="0"/>
              <w:rPr>
                <w:rFonts w:ascii="Times New Roman" w:hAnsi="Times New Roman"/>
                <w:b w:val="0"/>
                <w:sz w:val="22"/>
                <w:szCs w:val="22"/>
                <w:lang w:eastAsia="lv-LV"/>
              </w:rPr>
            </w:pPr>
            <w:r w:rsidRPr="0078707D">
              <w:rPr>
                <w:rFonts w:ascii="Times New Roman" w:hAnsi="Times New Roman"/>
                <w:b w:val="0"/>
                <w:sz w:val="22"/>
                <w:szCs w:val="22"/>
                <w:lang w:eastAsia="lv-LV"/>
              </w:rPr>
              <w:t xml:space="preserve">                                        (amats, paraksts, vārds, uzvārds)</w:t>
            </w:r>
          </w:p>
        </w:tc>
        <w:tc>
          <w:tcPr>
            <w:tcW w:w="3260" w:type="dxa"/>
          </w:tcPr>
          <w:p w14:paraId="55378261" w14:textId="77777777" w:rsidR="00FB3886" w:rsidRPr="0078707D" w:rsidRDefault="00FB3886" w:rsidP="00BE2F35">
            <w:pPr>
              <w:snapToGrid w:val="0"/>
              <w:jc w:val="center"/>
              <w:rPr>
                <w:rFonts w:ascii="Times New Roman" w:hAnsi="Times New Roman"/>
                <w:b w:val="0"/>
                <w:sz w:val="22"/>
                <w:szCs w:val="22"/>
                <w:lang w:eastAsia="lv-LV"/>
              </w:rPr>
            </w:pPr>
          </w:p>
        </w:tc>
      </w:tr>
      <w:bookmarkEnd w:id="17"/>
    </w:tbl>
    <w:p w14:paraId="63FA6B14" w14:textId="77777777" w:rsidR="00FA3061" w:rsidRDefault="00FA3061" w:rsidP="00983BC7">
      <w:pPr>
        <w:jc w:val="right"/>
        <w:rPr>
          <w:rFonts w:ascii="Times New Roman" w:hAnsi="Times New Roman"/>
          <w:b w:val="0"/>
          <w:color w:val="00000A"/>
        </w:rPr>
      </w:pPr>
    </w:p>
    <w:p w14:paraId="69F58F63" w14:textId="18EAC0B9" w:rsidR="00983BC7" w:rsidRPr="00B216C5" w:rsidRDefault="00983BC7" w:rsidP="00983BC7">
      <w:pPr>
        <w:jc w:val="right"/>
        <w:rPr>
          <w:rFonts w:ascii="Times New Roman" w:hAnsi="Times New Roman"/>
          <w:color w:val="00000A"/>
        </w:rPr>
      </w:pPr>
      <w:r w:rsidRPr="00B216C5">
        <w:rPr>
          <w:rFonts w:ascii="Times New Roman" w:hAnsi="Times New Roman"/>
          <w:color w:val="00000A"/>
        </w:rPr>
        <w:lastRenderedPageBreak/>
        <w:t>Pielikums Nr.2</w:t>
      </w:r>
    </w:p>
    <w:p w14:paraId="0C8ABB9C" w14:textId="77777777" w:rsidR="00983BC7" w:rsidRPr="00983BC7" w:rsidRDefault="00CA2473" w:rsidP="00983BC7">
      <w:pPr>
        <w:jc w:val="right"/>
        <w:rPr>
          <w:rFonts w:ascii="Times New Roman" w:hAnsi="Times New Roman"/>
          <w:b w:val="0"/>
          <w:bCs/>
        </w:rPr>
      </w:pPr>
      <w:r>
        <w:rPr>
          <w:rFonts w:ascii="Times New Roman" w:hAnsi="Times New Roman"/>
          <w:b w:val="0"/>
          <w:bCs/>
        </w:rPr>
        <w:t>konkursa</w:t>
      </w:r>
      <w:r w:rsidR="00983BC7" w:rsidRPr="00983BC7">
        <w:rPr>
          <w:rFonts w:ascii="Times New Roman" w:hAnsi="Times New Roman"/>
          <w:b w:val="0"/>
          <w:bCs/>
        </w:rPr>
        <w:t xml:space="preserve"> Nolikumam</w:t>
      </w:r>
    </w:p>
    <w:p w14:paraId="414BFFB3" w14:textId="12B45A1F" w:rsidR="00983BC7" w:rsidRPr="00983BC7" w:rsidRDefault="00D261AF" w:rsidP="00983BC7">
      <w:pPr>
        <w:jc w:val="right"/>
        <w:rPr>
          <w:rFonts w:ascii="Times New Roman" w:hAnsi="Times New Roman"/>
          <w:b w:val="0"/>
          <w:color w:val="00000A"/>
        </w:rPr>
      </w:pPr>
      <w:r>
        <w:rPr>
          <w:rFonts w:ascii="Times New Roman" w:hAnsi="Times New Roman"/>
          <w:b w:val="0"/>
          <w:bCs/>
        </w:rPr>
        <w:t>Identifikācijas Nr. JNP 2019</w:t>
      </w:r>
      <w:r w:rsidR="00983BC7" w:rsidRPr="00983BC7">
        <w:rPr>
          <w:rFonts w:ascii="Times New Roman" w:hAnsi="Times New Roman"/>
          <w:b w:val="0"/>
          <w:bCs/>
        </w:rPr>
        <w:t>/</w:t>
      </w:r>
      <w:r w:rsidR="00CF030D">
        <w:rPr>
          <w:rFonts w:ascii="Times New Roman" w:hAnsi="Times New Roman"/>
          <w:b w:val="0"/>
          <w:bCs/>
        </w:rPr>
        <w:t>5</w:t>
      </w:r>
      <w:r>
        <w:rPr>
          <w:rFonts w:ascii="Times New Roman" w:hAnsi="Times New Roman"/>
          <w:b w:val="0"/>
          <w:bCs/>
        </w:rPr>
        <w:t>0</w:t>
      </w:r>
    </w:p>
    <w:p w14:paraId="1B9D606E" w14:textId="77777777" w:rsidR="00983BC7" w:rsidRPr="00983BC7" w:rsidRDefault="00983BC7" w:rsidP="00983BC7">
      <w:pPr>
        <w:shd w:val="clear" w:color="auto" w:fill="FFFFFF"/>
        <w:jc w:val="right"/>
        <w:rPr>
          <w:rFonts w:ascii="Times New Roman" w:hAnsi="Times New Roman"/>
          <w:b w:val="0"/>
        </w:rPr>
      </w:pPr>
    </w:p>
    <w:p w14:paraId="7F890CBC" w14:textId="77777777" w:rsidR="00983BC7" w:rsidRPr="00064809" w:rsidRDefault="00983BC7" w:rsidP="00983BC7">
      <w:pPr>
        <w:shd w:val="clear" w:color="auto" w:fill="FFFFFF"/>
        <w:jc w:val="center"/>
        <w:rPr>
          <w:rFonts w:ascii="Times New Roman" w:hAnsi="Times New Roman"/>
        </w:rPr>
      </w:pPr>
      <w:r w:rsidRPr="00064809">
        <w:rPr>
          <w:rFonts w:ascii="Times New Roman" w:hAnsi="Times New Roman"/>
        </w:rPr>
        <w:t>Tehniskā specifikācija</w:t>
      </w:r>
    </w:p>
    <w:p w14:paraId="47BA9204" w14:textId="0018A88C" w:rsidR="00983BC7" w:rsidRPr="00983BC7" w:rsidRDefault="00983BC7" w:rsidP="00983BC7">
      <w:pPr>
        <w:jc w:val="center"/>
        <w:rPr>
          <w:rFonts w:ascii="Times New Roman" w:hAnsi="Times New Roman"/>
          <w:b w:val="0"/>
          <w:bCs/>
          <w:iCs/>
        </w:rPr>
      </w:pPr>
      <w:r w:rsidRPr="00983BC7">
        <w:rPr>
          <w:rFonts w:ascii="Times New Roman" w:hAnsi="Times New Roman"/>
          <w:b w:val="0"/>
          <w:bCs/>
          <w:iCs/>
        </w:rPr>
        <w:t>Iepirkumam “</w:t>
      </w:r>
      <w:r w:rsidR="00CF030D">
        <w:rPr>
          <w:rFonts w:ascii="Times New Roman" w:hAnsi="Times New Roman"/>
          <w:b w:val="0"/>
          <w:bCs/>
          <w:iCs/>
        </w:rPr>
        <w:t>Skolēnu regulārie un citi pārvadājumi</w:t>
      </w:r>
      <w:r w:rsidRPr="00983BC7">
        <w:rPr>
          <w:rFonts w:ascii="Times New Roman" w:hAnsi="Times New Roman"/>
          <w:b w:val="0"/>
          <w:bCs/>
          <w:iCs/>
        </w:rPr>
        <w:t>”</w:t>
      </w:r>
    </w:p>
    <w:p w14:paraId="3DAE9A91" w14:textId="50BAA2C2" w:rsidR="009B0548" w:rsidRPr="009B0548" w:rsidRDefault="00983BC7" w:rsidP="009B0548">
      <w:pPr>
        <w:jc w:val="center"/>
        <w:rPr>
          <w:rFonts w:ascii="Times New Roman" w:hAnsi="Times New Roman"/>
          <w:b w:val="0"/>
          <w:bCs/>
          <w:iCs/>
        </w:rPr>
      </w:pPr>
      <w:r w:rsidRPr="00983BC7">
        <w:rPr>
          <w:rFonts w:ascii="Times New Roman" w:hAnsi="Times New Roman"/>
          <w:b w:val="0"/>
          <w:bCs/>
          <w:iCs/>
        </w:rPr>
        <w:t xml:space="preserve"> </w:t>
      </w:r>
      <w:r w:rsidRPr="00983BC7">
        <w:rPr>
          <w:rFonts w:ascii="Times New Roman" w:hAnsi="Times New Roman"/>
          <w:b w:val="0"/>
        </w:rPr>
        <w:t xml:space="preserve">ID. Nr. JNP </w:t>
      </w:r>
      <w:r w:rsidR="00D261AF">
        <w:rPr>
          <w:rFonts w:ascii="Times New Roman" w:hAnsi="Times New Roman"/>
          <w:b w:val="0"/>
        </w:rPr>
        <w:t>201</w:t>
      </w:r>
      <w:r w:rsidR="009B0548">
        <w:rPr>
          <w:rFonts w:ascii="Times New Roman" w:hAnsi="Times New Roman"/>
          <w:b w:val="0"/>
        </w:rPr>
        <w:t>9/50</w:t>
      </w:r>
    </w:p>
    <w:p w14:paraId="6E6C8C95" w14:textId="77777777" w:rsidR="009B0548" w:rsidRPr="00A8396F" w:rsidRDefault="009B0548" w:rsidP="009B0548">
      <w:pPr>
        <w:jc w:val="center"/>
        <w:rPr>
          <w:b w:val="0"/>
        </w:rPr>
      </w:pPr>
    </w:p>
    <w:p w14:paraId="555A1D26" w14:textId="77777777" w:rsidR="009B0548" w:rsidRPr="00804135" w:rsidRDefault="009B0548" w:rsidP="009B0548">
      <w:pPr>
        <w:jc w:val="center"/>
        <w:rPr>
          <w:rFonts w:ascii="Times New Roman" w:hAnsi="Times New Roman"/>
          <w:b w:val="0"/>
        </w:rPr>
      </w:pPr>
      <w:r w:rsidRPr="00804135">
        <w:rPr>
          <w:rFonts w:ascii="Times New Roman" w:hAnsi="Times New Roman"/>
          <w:b w:val="0"/>
        </w:rPr>
        <w:t>Autobusu kustības  saraksts maršrutā</w:t>
      </w:r>
    </w:p>
    <w:p w14:paraId="7D1D1FBB" w14:textId="77777777" w:rsidR="009B0548" w:rsidRPr="00A8396F" w:rsidRDefault="009B0548" w:rsidP="009B0548">
      <w:pPr>
        <w:jc w:val="center"/>
        <w:rPr>
          <w:b w:val="0"/>
        </w:rPr>
      </w:pPr>
      <w:r w:rsidRPr="00A8396F">
        <w:rPr>
          <w:b w:val="0"/>
        </w:rPr>
        <w:t xml:space="preserve"> </w:t>
      </w:r>
    </w:p>
    <w:p w14:paraId="61573C79" w14:textId="40C3120B" w:rsidR="009B0548" w:rsidRPr="00804135" w:rsidRDefault="009B0548" w:rsidP="009B0548">
      <w:pPr>
        <w:jc w:val="center"/>
        <w:rPr>
          <w:rFonts w:ascii="Times New Roman" w:hAnsi="Times New Roman"/>
          <w:b w:val="0"/>
        </w:rPr>
      </w:pPr>
      <w:r w:rsidRPr="00804135">
        <w:rPr>
          <w:rFonts w:ascii="Times New Roman" w:hAnsi="Times New Roman"/>
          <w:b w:val="0"/>
        </w:rPr>
        <w:t>Zemgale</w:t>
      </w:r>
      <w:r w:rsidR="009F1AB8">
        <w:rPr>
          <w:rFonts w:ascii="Times New Roman" w:hAnsi="Times New Roman"/>
          <w:b w:val="0"/>
        </w:rPr>
        <w:t xml:space="preserve"> – </w:t>
      </w:r>
      <w:r w:rsidRPr="00804135">
        <w:rPr>
          <w:rFonts w:ascii="Times New Roman" w:hAnsi="Times New Roman"/>
          <w:b w:val="0"/>
        </w:rPr>
        <w:t>Glūda</w:t>
      </w:r>
      <w:r w:rsidR="009F1AB8">
        <w:rPr>
          <w:rFonts w:ascii="Times New Roman" w:hAnsi="Times New Roman"/>
          <w:b w:val="0"/>
        </w:rPr>
        <w:t xml:space="preserve"> </w:t>
      </w:r>
      <w:r w:rsidRPr="00804135">
        <w:rPr>
          <w:rFonts w:ascii="Times New Roman" w:hAnsi="Times New Roman"/>
          <w:b w:val="0"/>
        </w:rPr>
        <w:t>-</w:t>
      </w:r>
      <w:r w:rsidR="009F1AB8">
        <w:rPr>
          <w:rFonts w:ascii="Times New Roman" w:hAnsi="Times New Roman"/>
          <w:b w:val="0"/>
        </w:rPr>
        <w:t xml:space="preserve"> </w:t>
      </w:r>
      <w:r w:rsidRPr="00804135">
        <w:rPr>
          <w:rFonts w:ascii="Times New Roman" w:hAnsi="Times New Roman"/>
          <w:b w:val="0"/>
        </w:rPr>
        <w:t>Auces pagrieziens</w:t>
      </w:r>
      <w:r w:rsidR="009F1AB8">
        <w:rPr>
          <w:rFonts w:ascii="Times New Roman" w:hAnsi="Times New Roman"/>
          <w:b w:val="0"/>
        </w:rPr>
        <w:t xml:space="preserve"> – </w:t>
      </w:r>
      <w:r w:rsidRPr="00804135">
        <w:rPr>
          <w:rFonts w:ascii="Times New Roman" w:hAnsi="Times New Roman"/>
          <w:b w:val="0"/>
        </w:rPr>
        <w:t>Šķibe</w:t>
      </w:r>
      <w:r w:rsidR="009F1AB8">
        <w:rPr>
          <w:rFonts w:ascii="Times New Roman" w:hAnsi="Times New Roman"/>
          <w:b w:val="0"/>
        </w:rPr>
        <w:t xml:space="preserve"> </w:t>
      </w:r>
      <w:r w:rsidRPr="00804135">
        <w:rPr>
          <w:rFonts w:ascii="Times New Roman" w:hAnsi="Times New Roman"/>
          <w:b w:val="0"/>
        </w:rPr>
        <w:t>-</w:t>
      </w:r>
      <w:r w:rsidR="009F1AB8">
        <w:rPr>
          <w:rFonts w:ascii="Times New Roman" w:hAnsi="Times New Roman"/>
          <w:b w:val="0"/>
        </w:rPr>
        <w:t xml:space="preserve"> </w:t>
      </w:r>
      <w:r w:rsidRPr="00804135">
        <w:rPr>
          <w:rFonts w:ascii="Times New Roman" w:hAnsi="Times New Roman"/>
          <w:b w:val="0"/>
        </w:rPr>
        <w:t xml:space="preserve">Šķibes skola. </w:t>
      </w:r>
    </w:p>
    <w:p w14:paraId="6AB7CB64" w14:textId="51F1A854" w:rsidR="009B0548" w:rsidRPr="00804135" w:rsidRDefault="00804135" w:rsidP="009B0548">
      <w:pPr>
        <w:jc w:val="center"/>
        <w:rPr>
          <w:rFonts w:ascii="Times New Roman" w:hAnsi="Times New Roman"/>
          <w:b w:val="0"/>
        </w:rPr>
      </w:pPr>
      <w:r>
        <w:rPr>
          <w:rFonts w:ascii="Times New Roman" w:hAnsi="Times New Roman"/>
          <w:b w:val="0"/>
        </w:rPr>
        <w:t>Rīta maršruts</w:t>
      </w:r>
    </w:p>
    <w:p w14:paraId="2802A893" w14:textId="77777777" w:rsidR="009B0548" w:rsidRDefault="009B0548" w:rsidP="009B0548">
      <w:pPr>
        <w:jc w:val="center"/>
        <w:rPr>
          <w:b w:val="0"/>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1637"/>
        <w:gridCol w:w="1631"/>
        <w:gridCol w:w="1484"/>
        <w:gridCol w:w="1507"/>
        <w:gridCol w:w="1469"/>
        <w:gridCol w:w="1193"/>
      </w:tblGrid>
      <w:tr w:rsidR="009B0548" w:rsidRPr="00804135" w14:paraId="030EFA97" w14:textId="77777777" w:rsidTr="00804135">
        <w:trPr>
          <w:trHeight w:val="1561"/>
        </w:trPr>
        <w:tc>
          <w:tcPr>
            <w:tcW w:w="943" w:type="dxa"/>
            <w:tcBorders>
              <w:top w:val="single" w:sz="4" w:space="0" w:color="auto"/>
              <w:left w:val="single" w:sz="4" w:space="0" w:color="auto"/>
              <w:bottom w:val="single" w:sz="4" w:space="0" w:color="auto"/>
              <w:right w:val="single" w:sz="4" w:space="0" w:color="auto"/>
            </w:tcBorders>
            <w:shd w:val="clear" w:color="auto" w:fill="E6E6E6"/>
            <w:hideMark/>
          </w:tcPr>
          <w:p w14:paraId="0909E2CD" w14:textId="77777777" w:rsidR="009B0548" w:rsidRPr="00804135" w:rsidRDefault="009B0548">
            <w:pPr>
              <w:jc w:val="center"/>
              <w:rPr>
                <w:rFonts w:ascii="Times New Roman" w:hAnsi="Times New Roman"/>
              </w:rPr>
            </w:pPr>
            <w:proofErr w:type="spellStart"/>
            <w:r w:rsidRPr="00804135">
              <w:rPr>
                <w:rFonts w:ascii="Times New Roman" w:hAnsi="Times New Roman"/>
              </w:rPr>
              <w:t>Nr.p.k</w:t>
            </w:r>
            <w:proofErr w:type="spellEnd"/>
            <w:r w:rsidRPr="00804135">
              <w:rPr>
                <w:rFonts w:ascii="Times New Roman" w:hAnsi="Times New Roman"/>
              </w:rPr>
              <w:t>.</w:t>
            </w:r>
          </w:p>
        </w:tc>
        <w:tc>
          <w:tcPr>
            <w:tcW w:w="1669" w:type="dxa"/>
            <w:tcBorders>
              <w:top w:val="single" w:sz="4" w:space="0" w:color="auto"/>
              <w:left w:val="single" w:sz="4" w:space="0" w:color="auto"/>
              <w:bottom w:val="single" w:sz="4" w:space="0" w:color="auto"/>
              <w:right w:val="single" w:sz="4" w:space="0" w:color="auto"/>
            </w:tcBorders>
            <w:shd w:val="clear" w:color="auto" w:fill="E6E6E6"/>
            <w:hideMark/>
          </w:tcPr>
          <w:p w14:paraId="5B4E8C51" w14:textId="77777777" w:rsidR="009B0548" w:rsidRPr="00804135" w:rsidRDefault="009B0548">
            <w:pPr>
              <w:jc w:val="center"/>
              <w:rPr>
                <w:rFonts w:ascii="Times New Roman" w:hAnsi="Times New Roman"/>
              </w:rPr>
            </w:pPr>
            <w:r w:rsidRPr="00804135">
              <w:rPr>
                <w:rFonts w:ascii="Times New Roman" w:hAnsi="Times New Roman"/>
              </w:rPr>
              <w:t>Pieturvietas nosaukums</w:t>
            </w:r>
          </w:p>
        </w:tc>
        <w:tc>
          <w:tcPr>
            <w:tcW w:w="1494" w:type="dxa"/>
            <w:tcBorders>
              <w:top w:val="single" w:sz="4" w:space="0" w:color="auto"/>
              <w:left w:val="single" w:sz="4" w:space="0" w:color="auto"/>
              <w:bottom w:val="single" w:sz="4" w:space="0" w:color="auto"/>
              <w:right w:val="single" w:sz="4" w:space="0" w:color="auto"/>
            </w:tcBorders>
            <w:shd w:val="clear" w:color="auto" w:fill="E6E6E6"/>
            <w:hideMark/>
          </w:tcPr>
          <w:p w14:paraId="6F69E1F4" w14:textId="77777777" w:rsidR="009B0548" w:rsidRPr="00804135" w:rsidRDefault="009B0548">
            <w:pPr>
              <w:jc w:val="center"/>
              <w:rPr>
                <w:rFonts w:ascii="Times New Roman" w:hAnsi="Times New Roman"/>
              </w:rPr>
            </w:pPr>
            <w:r w:rsidRPr="00804135">
              <w:rPr>
                <w:rFonts w:ascii="Times New Roman" w:hAnsi="Times New Roman"/>
              </w:rPr>
              <w:t>Attālums no maršruta sākumpunkta (km)</w:t>
            </w:r>
          </w:p>
        </w:tc>
        <w:tc>
          <w:tcPr>
            <w:tcW w:w="1497" w:type="dxa"/>
            <w:tcBorders>
              <w:top w:val="single" w:sz="4" w:space="0" w:color="auto"/>
              <w:left w:val="single" w:sz="4" w:space="0" w:color="auto"/>
              <w:bottom w:val="single" w:sz="4" w:space="0" w:color="auto"/>
              <w:right w:val="single" w:sz="4" w:space="0" w:color="auto"/>
            </w:tcBorders>
            <w:shd w:val="clear" w:color="auto" w:fill="E6E6E6"/>
            <w:hideMark/>
          </w:tcPr>
          <w:p w14:paraId="4C0E485F" w14:textId="77777777" w:rsidR="009B0548" w:rsidRPr="00804135" w:rsidRDefault="009B0548">
            <w:pPr>
              <w:jc w:val="center"/>
              <w:rPr>
                <w:rFonts w:ascii="Times New Roman" w:hAnsi="Times New Roman"/>
              </w:rPr>
            </w:pPr>
            <w:r w:rsidRPr="00804135">
              <w:rPr>
                <w:rFonts w:ascii="Times New Roman" w:hAnsi="Times New Roman"/>
              </w:rPr>
              <w:t>Attālums līdz nākamajai pieturvietai (km)</w:t>
            </w:r>
          </w:p>
        </w:tc>
        <w:tc>
          <w:tcPr>
            <w:tcW w:w="1518" w:type="dxa"/>
            <w:tcBorders>
              <w:top w:val="single" w:sz="4" w:space="0" w:color="auto"/>
              <w:left w:val="single" w:sz="4" w:space="0" w:color="auto"/>
              <w:bottom w:val="single" w:sz="4" w:space="0" w:color="auto"/>
              <w:right w:val="single" w:sz="4" w:space="0" w:color="auto"/>
            </w:tcBorders>
            <w:shd w:val="clear" w:color="auto" w:fill="E6E6E6"/>
            <w:hideMark/>
          </w:tcPr>
          <w:p w14:paraId="5AFB52BB" w14:textId="77777777" w:rsidR="009B0548" w:rsidRPr="00804135" w:rsidRDefault="009B0548">
            <w:pPr>
              <w:jc w:val="center"/>
              <w:rPr>
                <w:rFonts w:ascii="Times New Roman" w:hAnsi="Times New Roman"/>
              </w:rPr>
            </w:pPr>
            <w:r w:rsidRPr="00804135">
              <w:rPr>
                <w:rFonts w:ascii="Times New Roman" w:hAnsi="Times New Roman"/>
              </w:rPr>
              <w:t>Pieturvietas kods</w:t>
            </w:r>
          </w:p>
        </w:tc>
        <w:tc>
          <w:tcPr>
            <w:tcW w:w="1476" w:type="dxa"/>
            <w:tcBorders>
              <w:top w:val="single" w:sz="4" w:space="0" w:color="auto"/>
              <w:left w:val="single" w:sz="4" w:space="0" w:color="auto"/>
              <w:bottom w:val="single" w:sz="4" w:space="0" w:color="auto"/>
              <w:right w:val="single" w:sz="4" w:space="0" w:color="auto"/>
            </w:tcBorders>
            <w:shd w:val="clear" w:color="auto" w:fill="E6E6E6"/>
            <w:hideMark/>
          </w:tcPr>
          <w:p w14:paraId="76A1B130" w14:textId="77777777" w:rsidR="009B0548" w:rsidRPr="00804135" w:rsidRDefault="009B0548">
            <w:pPr>
              <w:jc w:val="center"/>
              <w:rPr>
                <w:rFonts w:ascii="Times New Roman" w:hAnsi="Times New Roman"/>
              </w:rPr>
            </w:pPr>
            <w:r w:rsidRPr="00804135">
              <w:rPr>
                <w:rFonts w:ascii="Times New Roman" w:hAnsi="Times New Roman"/>
              </w:rPr>
              <w:t>Braukšanas laiks līdz nākamajai pieturvietai</w:t>
            </w:r>
          </w:p>
        </w:tc>
        <w:tc>
          <w:tcPr>
            <w:tcW w:w="1267" w:type="dxa"/>
            <w:tcBorders>
              <w:top w:val="single" w:sz="4" w:space="0" w:color="auto"/>
              <w:left w:val="single" w:sz="4" w:space="0" w:color="auto"/>
              <w:bottom w:val="single" w:sz="4" w:space="0" w:color="auto"/>
              <w:right w:val="single" w:sz="4" w:space="0" w:color="auto"/>
            </w:tcBorders>
            <w:shd w:val="clear" w:color="auto" w:fill="E6E6E6"/>
            <w:hideMark/>
          </w:tcPr>
          <w:p w14:paraId="341775CD" w14:textId="77777777" w:rsidR="009B0548" w:rsidRPr="00804135" w:rsidRDefault="009B0548">
            <w:pPr>
              <w:jc w:val="center"/>
              <w:rPr>
                <w:rFonts w:ascii="Times New Roman" w:hAnsi="Times New Roman"/>
              </w:rPr>
            </w:pPr>
            <w:r w:rsidRPr="00804135">
              <w:rPr>
                <w:rFonts w:ascii="Times New Roman" w:hAnsi="Times New Roman"/>
              </w:rPr>
              <w:t>Reiss</w:t>
            </w:r>
          </w:p>
        </w:tc>
      </w:tr>
      <w:tr w:rsidR="009B0548" w:rsidRPr="00804135" w14:paraId="64836CBB" w14:textId="77777777" w:rsidTr="00804135">
        <w:tc>
          <w:tcPr>
            <w:tcW w:w="943" w:type="dxa"/>
            <w:tcBorders>
              <w:top w:val="single" w:sz="4" w:space="0" w:color="auto"/>
              <w:left w:val="single" w:sz="4" w:space="0" w:color="auto"/>
              <w:bottom w:val="single" w:sz="4" w:space="0" w:color="auto"/>
              <w:right w:val="single" w:sz="4" w:space="0" w:color="auto"/>
            </w:tcBorders>
          </w:tcPr>
          <w:p w14:paraId="70B02069" w14:textId="77777777" w:rsidR="009B0548" w:rsidRPr="00804135" w:rsidRDefault="009B0548">
            <w:pPr>
              <w:jc w:val="center"/>
              <w:rPr>
                <w:rFonts w:ascii="Times New Roman" w:hAnsi="Times New Roman"/>
                <w:b w:val="0"/>
              </w:rPr>
            </w:pPr>
          </w:p>
        </w:tc>
        <w:tc>
          <w:tcPr>
            <w:tcW w:w="1669" w:type="dxa"/>
            <w:tcBorders>
              <w:top w:val="single" w:sz="4" w:space="0" w:color="auto"/>
              <w:left w:val="single" w:sz="4" w:space="0" w:color="auto"/>
              <w:bottom w:val="single" w:sz="4" w:space="0" w:color="auto"/>
              <w:right w:val="single" w:sz="4" w:space="0" w:color="auto"/>
            </w:tcBorders>
          </w:tcPr>
          <w:p w14:paraId="2FD846C5" w14:textId="77777777" w:rsidR="009B0548" w:rsidRPr="00804135" w:rsidRDefault="009B0548">
            <w:pPr>
              <w:rPr>
                <w:rFonts w:ascii="Times New Roman" w:hAnsi="Times New Roman"/>
                <w:b w:val="0"/>
              </w:rPr>
            </w:pPr>
          </w:p>
        </w:tc>
        <w:tc>
          <w:tcPr>
            <w:tcW w:w="1494" w:type="dxa"/>
            <w:tcBorders>
              <w:top w:val="single" w:sz="4" w:space="0" w:color="auto"/>
              <w:left w:val="single" w:sz="4" w:space="0" w:color="auto"/>
              <w:bottom w:val="single" w:sz="4" w:space="0" w:color="auto"/>
              <w:right w:val="single" w:sz="4" w:space="0" w:color="auto"/>
            </w:tcBorders>
          </w:tcPr>
          <w:p w14:paraId="171FD041" w14:textId="77777777" w:rsidR="009B0548" w:rsidRPr="00804135" w:rsidRDefault="009B0548">
            <w:pPr>
              <w:jc w:val="center"/>
              <w:rPr>
                <w:rFonts w:ascii="Times New Roman" w:hAnsi="Times New Roman"/>
                <w:b w:val="0"/>
              </w:rPr>
            </w:pPr>
          </w:p>
        </w:tc>
        <w:tc>
          <w:tcPr>
            <w:tcW w:w="1497" w:type="dxa"/>
            <w:tcBorders>
              <w:top w:val="single" w:sz="4" w:space="0" w:color="auto"/>
              <w:left w:val="single" w:sz="4" w:space="0" w:color="auto"/>
              <w:bottom w:val="single" w:sz="4" w:space="0" w:color="auto"/>
              <w:right w:val="single" w:sz="4" w:space="0" w:color="auto"/>
            </w:tcBorders>
          </w:tcPr>
          <w:p w14:paraId="3A851B8A" w14:textId="77777777" w:rsidR="009B0548" w:rsidRPr="00804135" w:rsidRDefault="009B0548">
            <w:pPr>
              <w:jc w:val="center"/>
              <w:rPr>
                <w:rFonts w:ascii="Times New Roman" w:hAnsi="Times New Roman"/>
                <w:b w:val="0"/>
              </w:rPr>
            </w:pPr>
          </w:p>
        </w:tc>
        <w:tc>
          <w:tcPr>
            <w:tcW w:w="1518" w:type="dxa"/>
            <w:tcBorders>
              <w:top w:val="single" w:sz="4" w:space="0" w:color="auto"/>
              <w:left w:val="single" w:sz="4" w:space="0" w:color="auto"/>
              <w:bottom w:val="single" w:sz="4" w:space="0" w:color="auto"/>
              <w:right w:val="single" w:sz="4" w:space="0" w:color="auto"/>
            </w:tcBorders>
          </w:tcPr>
          <w:p w14:paraId="1F7E5361" w14:textId="77777777" w:rsidR="009B0548" w:rsidRPr="00804135" w:rsidRDefault="009B0548">
            <w:pPr>
              <w:jc w:val="center"/>
              <w:rPr>
                <w:rFonts w:ascii="Times New Roman" w:hAnsi="Times New Roman"/>
                <w:b w:val="0"/>
              </w:rPr>
            </w:pPr>
          </w:p>
        </w:tc>
        <w:tc>
          <w:tcPr>
            <w:tcW w:w="1476" w:type="dxa"/>
            <w:tcBorders>
              <w:top w:val="single" w:sz="4" w:space="0" w:color="auto"/>
              <w:left w:val="single" w:sz="4" w:space="0" w:color="auto"/>
              <w:bottom w:val="single" w:sz="4" w:space="0" w:color="auto"/>
              <w:right w:val="single" w:sz="4" w:space="0" w:color="auto"/>
            </w:tcBorders>
          </w:tcPr>
          <w:p w14:paraId="4C516656" w14:textId="77777777" w:rsidR="009B0548" w:rsidRPr="00804135" w:rsidRDefault="009B0548">
            <w:pPr>
              <w:jc w:val="center"/>
              <w:rPr>
                <w:rFonts w:ascii="Times New Roman" w:hAnsi="Times New Roman"/>
                <w:b w:val="0"/>
              </w:rPr>
            </w:pPr>
          </w:p>
        </w:tc>
        <w:tc>
          <w:tcPr>
            <w:tcW w:w="1267" w:type="dxa"/>
            <w:tcBorders>
              <w:top w:val="single" w:sz="4" w:space="0" w:color="auto"/>
              <w:left w:val="single" w:sz="4" w:space="0" w:color="auto"/>
              <w:bottom w:val="single" w:sz="4" w:space="0" w:color="auto"/>
              <w:right w:val="single" w:sz="4" w:space="0" w:color="auto"/>
            </w:tcBorders>
          </w:tcPr>
          <w:p w14:paraId="69CFD0A0" w14:textId="77777777" w:rsidR="009B0548" w:rsidRPr="00804135" w:rsidRDefault="009B0548">
            <w:pPr>
              <w:jc w:val="center"/>
              <w:rPr>
                <w:rFonts w:ascii="Times New Roman" w:hAnsi="Times New Roman"/>
                <w:b w:val="0"/>
              </w:rPr>
            </w:pPr>
          </w:p>
        </w:tc>
      </w:tr>
      <w:tr w:rsidR="009B0548" w:rsidRPr="00804135" w14:paraId="4D59111C" w14:textId="77777777" w:rsidTr="00804135">
        <w:tc>
          <w:tcPr>
            <w:tcW w:w="943" w:type="dxa"/>
            <w:tcBorders>
              <w:top w:val="single" w:sz="4" w:space="0" w:color="auto"/>
              <w:left w:val="single" w:sz="4" w:space="0" w:color="auto"/>
              <w:bottom w:val="single" w:sz="4" w:space="0" w:color="auto"/>
              <w:right w:val="single" w:sz="4" w:space="0" w:color="auto"/>
            </w:tcBorders>
            <w:hideMark/>
          </w:tcPr>
          <w:p w14:paraId="20EF1D46" w14:textId="77777777" w:rsidR="009B0548" w:rsidRPr="00804135" w:rsidRDefault="009B0548">
            <w:pPr>
              <w:jc w:val="center"/>
              <w:rPr>
                <w:rFonts w:ascii="Times New Roman" w:hAnsi="Times New Roman"/>
                <w:b w:val="0"/>
              </w:rPr>
            </w:pPr>
            <w:r w:rsidRPr="00804135">
              <w:rPr>
                <w:rFonts w:ascii="Times New Roman" w:hAnsi="Times New Roman"/>
                <w:b w:val="0"/>
              </w:rPr>
              <w:t>1</w:t>
            </w:r>
          </w:p>
        </w:tc>
        <w:tc>
          <w:tcPr>
            <w:tcW w:w="1669" w:type="dxa"/>
            <w:tcBorders>
              <w:top w:val="single" w:sz="4" w:space="0" w:color="auto"/>
              <w:left w:val="single" w:sz="4" w:space="0" w:color="auto"/>
              <w:bottom w:val="single" w:sz="4" w:space="0" w:color="auto"/>
              <w:right w:val="single" w:sz="4" w:space="0" w:color="auto"/>
            </w:tcBorders>
            <w:hideMark/>
          </w:tcPr>
          <w:p w14:paraId="1042CA05" w14:textId="77777777" w:rsidR="009B0548" w:rsidRPr="00804135" w:rsidRDefault="009B0548">
            <w:pPr>
              <w:rPr>
                <w:rFonts w:ascii="Times New Roman" w:hAnsi="Times New Roman"/>
                <w:b w:val="0"/>
              </w:rPr>
            </w:pPr>
            <w:r w:rsidRPr="00804135">
              <w:rPr>
                <w:rFonts w:ascii="Times New Roman" w:hAnsi="Times New Roman"/>
                <w:b w:val="0"/>
              </w:rPr>
              <w:t>Zemgale</w:t>
            </w:r>
          </w:p>
        </w:tc>
        <w:tc>
          <w:tcPr>
            <w:tcW w:w="1494" w:type="dxa"/>
            <w:tcBorders>
              <w:top w:val="single" w:sz="4" w:space="0" w:color="auto"/>
              <w:left w:val="single" w:sz="4" w:space="0" w:color="auto"/>
              <w:bottom w:val="single" w:sz="4" w:space="0" w:color="auto"/>
              <w:right w:val="single" w:sz="4" w:space="0" w:color="auto"/>
            </w:tcBorders>
          </w:tcPr>
          <w:p w14:paraId="6D4CCF25" w14:textId="77777777" w:rsidR="009B0548" w:rsidRPr="00804135" w:rsidRDefault="009B0548">
            <w:pPr>
              <w:jc w:val="center"/>
              <w:rPr>
                <w:rFonts w:ascii="Times New Roman" w:hAnsi="Times New Roman"/>
                <w:b w:val="0"/>
              </w:rPr>
            </w:pPr>
          </w:p>
        </w:tc>
        <w:tc>
          <w:tcPr>
            <w:tcW w:w="1497" w:type="dxa"/>
            <w:tcBorders>
              <w:top w:val="single" w:sz="4" w:space="0" w:color="auto"/>
              <w:left w:val="single" w:sz="4" w:space="0" w:color="auto"/>
              <w:bottom w:val="single" w:sz="4" w:space="0" w:color="auto"/>
              <w:right w:val="single" w:sz="4" w:space="0" w:color="auto"/>
            </w:tcBorders>
            <w:hideMark/>
          </w:tcPr>
          <w:p w14:paraId="36B3BA86" w14:textId="77777777" w:rsidR="009B0548" w:rsidRPr="00804135" w:rsidRDefault="009B0548">
            <w:pPr>
              <w:jc w:val="center"/>
              <w:rPr>
                <w:rFonts w:ascii="Times New Roman" w:hAnsi="Times New Roman"/>
                <w:b w:val="0"/>
              </w:rPr>
            </w:pPr>
            <w:r w:rsidRPr="00804135">
              <w:rPr>
                <w:rFonts w:ascii="Times New Roman" w:hAnsi="Times New Roman"/>
                <w:b w:val="0"/>
              </w:rPr>
              <w:t>6,9</w:t>
            </w:r>
          </w:p>
        </w:tc>
        <w:tc>
          <w:tcPr>
            <w:tcW w:w="1518" w:type="dxa"/>
            <w:tcBorders>
              <w:top w:val="single" w:sz="4" w:space="0" w:color="auto"/>
              <w:left w:val="single" w:sz="4" w:space="0" w:color="auto"/>
              <w:bottom w:val="single" w:sz="4" w:space="0" w:color="auto"/>
              <w:right w:val="single" w:sz="4" w:space="0" w:color="auto"/>
            </w:tcBorders>
            <w:hideMark/>
          </w:tcPr>
          <w:p w14:paraId="280778BA" w14:textId="77777777" w:rsidR="009B0548" w:rsidRPr="00804135" w:rsidRDefault="009B0548">
            <w:pPr>
              <w:jc w:val="center"/>
              <w:rPr>
                <w:rFonts w:ascii="Times New Roman" w:hAnsi="Times New Roman"/>
                <w:b w:val="0"/>
              </w:rPr>
            </w:pPr>
            <w:r w:rsidRPr="00804135">
              <w:rPr>
                <w:rFonts w:ascii="Times New Roman" w:hAnsi="Times New Roman"/>
                <w:b w:val="0"/>
              </w:rPr>
              <w:t>525</w:t>
            </w:r>
          </w:p>
        </w:tc>
        <w:tc>
          <w:tcPr>
            <w:tcW w:w="1476" w:type="dxa"/>
            <w:tcBorders>
              <w:top w:val="single" w:sz="4" w:space="0" w:color="auto"/>
              <w:left w:val="single" w:sz="4" w:space="0" w:color="auto"/>
              <w:bottom w:val="single" w:sz="4" w:space="0" w:color="auto"/>
              <w:right w:val="single" w:sz="4" w:space="0" w:color="auto"/>
            </w:tcBorders>
            <w:hideMark/>
          </w:tcPr>
          <w:p w14:paraId="41AF4D70" w14:textId="77777777" w:rsidR="009B0548" w:rsidRPr="00804135" w:rsidRDefault="009B0548">
            <w:pPr>
              <w:jc w:val="center"/>
              <w:rPr>
                <w:rFonts w:ascii="Times New Roman" w:hAnsi="Times New Roman"/>
                <w:b w:val="0"/>
              </w:rPr>
            </w:pPr>
            <w:r w:rsidRPr="00804135">
              <w:rPr>
                <w:rFonts w:ascii="Times New Roman" w:hAnsi="Times New Roman"/>
                <w:b w:val="0"/>
              </w:rPr>
              <w:t>9</w:t>
            </w:r>
          </w:p>
        </w:tc>
        <w:tc>
          <w:tcPr>
            <w:tcW w:w="1267" w:type="dxa"/>
            <w:tcBorders>
              <w:top w:val="single" w:sz="4" w:space="0" w:color="auto"/>
              <w:left w:val="single" w:sz="4" w:space="0" w:color="auto"/>
              <w:bottom w:val="single" w:sz="4" w:space="0" w:color="auto"/>
              <w:right w:val="single" w:sz="4" w:space="0" w:color="auto"/>
            </w:tcBorders>
            <w:hideMark/>
          </w:tcPr>
          <w:p w14:paraId="7D3AA1AB" w14:textId="77777777" w:rsidR="009B0548" w:rsidRPr="00804135" w:rsidRDefault="009B0548">
            <w:pPr>
              <w:jc w:val="center"/>
              <w:rPr>
                <w:rFonts w:ascii="Times New Roman" w:hAnsi="Times New Roman"/>
                <w:b w:val="0"/>
                <w:vertAlign w:val="superscript"/>
              </w:rPr>
            </w:pPr>
            <w:r w:rsidRPr="00804135">
              <w:rPr>
                <w:rFonts w:ascii="Times New Roman" w:hAnsi="Times New Roman"/>
                <w:b w:val="0"/>
              </w:rPr>
              <w:t>7</w:t>
            </w:r>
            <w:r w:rsidRPr="00804135">
              <w:rPr>
                <w:rFonts w:ascii="Times New Roman" w:hAnsi="Times New Roman"/>
                <w:b w:val="0"/>
                <w:vertAlign w:val="superscript"/>
              </w:rPr>
              <w:t>30</w:t>
            </w:r>
          </w:p>
        </w:tc>
      </w:tr>
      <w:tr w:rsidR="009B0548" w:rsidRPr="00804135" w14:paraId="16EE12CC" w14:textId="77777777" w:rsidTr="00804135">
        <w:tc>
          <w:tcPr>
            <w:tcW w:w="943" w:type="dxa"/>
            <w:tcBorders>
              <w:top w:val="single" w:sz="4" w:space="0" w:color="auto"/>
              <w:left w:val="single" w:sz="4" w:space="0" w:color="auto"/>
              <w:bottom w:val="single" w:sz="4" w:space="0" w:color="auto"/>
              <w:right w:val="single" w:sz="4" w:space="0" w:color="auto"/>
            </w:tcBorders>
            <w:hideMark/>
          </w:tcPr>
          <w:p w14:paraId="6CF23FE7" w14:textId="77777777" w:rsidR="009B0548" w:rsidRPr="00804135" w:rsidRDefault="009B0548">
            <w:pPr>
              <w:jc w:val="center"/>
              <w:rPr>
                <w:rFonts w:ascii="Times New Roman" w:hAnsi="Times New Roman"/>
                <w:b w:val="0"/>
              </w:rPr>
            </w:pPr>
            <w:r w:rsidRPr="00804135">
              <w:rPr>
                <w:rFonts w:ascii="Times New Roman" w:hAnsi="Times New Roman"/>
                <w:b w:val="0"/>
              </w:rPr>
              <w:t>2</w:t>
            </w:r>
          </w:p>
        </w:tc>
        <w:tc>
          <w:tcPr>
            <w:tcW w:w="1669" w:type="dxa"/>
            <w:tcBorders>
              <w:top w:val="single" w:sz="4" w:space="0" w:color="auto"/>
              <w:left w:val="single" w:sz="4" w:space="0" w:color="auto"/>
              <w:bottom w:val="single" w:sz="4" w:space="0" w:color="auto"/>
              <w:right w:val="single" w:sz="4" w:space="0" w:color="auto"/>
            </w:tcBorders>
            <w:hideMark/>
          </w:tcPr>
          <w:p w14:paraId="248A6DDE" w14:textId="77777777" w:rsidR="009B0548" w:rsidRPr="00804135" w:rsidRDefault="009B0548">
            <w:pPr>
              <w:rPr>
                <w:rFonts w:ascii="Times New Roman" w:hAnsi="Times New Roman"/>
                <w:b w:val="0"/>
              </w:rPr>
            </w:pPr>
            <w:r w:rsidRPr="00804135">
              <w:rPr>
                <w:rFonts w:ascii="Times New Roman" w:hAnsi="Times New Roman"/>
                <w:b w:val="0"/>
              </w:rPr>
              <w:t>Glūda</w:t>
            </w:r>
          </w:p>
        </w:tc>
        <w:tc>
          <w:tcPr>
            <w:tcW w:w="1494" w:type="dxa"/>
            <w:tcBorders>
              <w:top w:val="single" w:sz="4" w:space="0" w:color="auto"/>
              <w:left w:val="single" w:sz="4" w:space="0" w:color="auto"/>
              <w:bottom w:val="single" w:sz="4" w:space="0" w:color="auto"/>
              <w:right w:val="single" w:sz="4" w:space="0" w:color="auto"/>
            </w:tcBorders>
            <w:hideMark/>
          </w:tcPr>
          <w:p w14:paraId="6DA59551" w14:textId="77777777" w:rsidR="009B0548" w:rsidRPr="00804135" w:rsidRDefault="009B0548">
            <w:pPr>
              <w:jc w:val="center"/>
              <w:rPr>
                <w:rFonts w:ascii="Times New Roman" w:hAnsi="Times New Roman"/>
                <w:b w:val="0"/>
              </w:rPr>
            </w:pPr>
            <w:r w:rsidRPr="00804135">
              <w:rPr>
                <w:rFonts w:ascii="Times New Roman" w:hAnsi="Times New Roman"/>
                <w:b w:val="0"/>
              </w:rPr>
              <w:t>6,9</w:t>
            </w:r>
          </w:p>
        </w:tc>
        <w:tc>
          <w:tcPr>
            <w:tcW w:w="1497" w:type="dxa"/>
            <w:tcBorders>
              <w:top w:val="single" w:sz="4" w:space="0" w:color="auto"/>
              <w:left w:val="single" w:sz="4" w:space="0" w:color="auto"/>
              <w:bottom w:val="single" w:sz="4" w:space="0" w:color="auto"/>
              <w:right w:val="single" w:sz="4" w:space="0" w:color="auto"/>
            </w:tcBorders>
            <w:hideMark/>
          </w:tcPr>
          <w:p w14:paraId="045E430F" w14:textId="77777777" w:rsidR="009B0548" w:rsidRPr="00804135" w:rsidRDefault="009B0548">
            <w:pPr>
              <w:jc w:val="center"/>
              <w:rPr>
                <w:rFonts w:ascii="Times New Roman" w:hAnsi="Times New Roman"/>
                <w:b w:val="0"/>
              </w:rPr>
            </w:pPr>
            <w:r w:rsidRPr="00804135">
              <w:rPr>
                <w:rFonts w:ascii="Times New Roman" w:hAnsi="Times New Roman"/>
                <w:b w:val="0"/>
              </w:rPr>
              <w:t>4,3</w:t>
            </w:r>
          </w:p>
        </w:tc>
        <w:tc>
          <w:tcPr>
            <w:tcW w:w="1518" w:type="dxa"/>
            <w:tcBorders>
              <w:top w:val="single" w:sz="4" w:space="0" w:color="auto"/>
              <w:left w:val="single" w:sz="4" w:space="0" w:color="auto"/>
              <w:bottom w:val="single" w:sz="4" w:space="0" w:color="auto"/>
              <w:right w:val="single" w:sz="4" w:space="0" w:color="auto"/>
            </w:tcBorders>
            <w:hideMark/>
          </w:tcPr>
          <w:p w14:paraId="2F3F4907" w14:textId="77777777" w:rsidR="009B0548" w:rsidRPr="00804135" w:rsidRDefault="009B0548">
            <w:pPr>
              <w:jc w:val="center"/>
              <w:rPr>
                <w:rFonts w:ascii="Times New Roman" w:hAnsi="Times New Roman"/>
                <w:b w:val="0"/>
              </w:rPr>
            </w:pPr>
            <w:r w:rsidRPr="00804135">
              <w:rPr>
                <w:rFonts w:ascii="Times New Roman" w:hAnsi="Times New Roman"/>
                <w:b w:val="0"/>
              </w:rPr>
              <w:t>424</w:t>
            </w:r>
          </w:p>
        </w:tc>
        <w:tc>
          <w:tcPr>
            <w:tcW w:w="1476" w:type="dxa"/>
            <w:tcBorders>
              <w:top w:val="single" w:sz="4" w:space="0" w:color="auto"/>
              <w:left w:val="single" w:sz="4" w:space="0" w:color="auto"/>
              <w:bottom w:val="single" w:sz="4" w:space="0" w:color="auto"/>
              <w:right w:val="single" w:sz="4" w:space="0" w:color="auto"/>
            </w:tcBorders>
            <w:hideMark/>
          </w:tcPr>
          <w:p w14:paraId="29E15C53" w14:textId="77777777" w:rsidR="009B0548" w:rsidRPr="00804135" w:rsidRDefault="009B0548">
            <w:pPr>
              <w:jc w:val="center"/>
              <w:rPr>
                <w:rFonts w:ascii="Times New Roman" w:hAnsi="Times New Roman"/>
                <w:b w:val="0"/>
              </w:rPr>
            </w:pPr>
            <w:r w:rsidRPr="00804135">
              <w:rPr>
                <w:rFonts w:ascii="Times New Roman" w:hAnsi="Times New Roman"/>
                <w:b w:val="0"/>
              </w:rPr>
              <w:t>8</w:t>
            </w:r>
          </w:p>
        </w:tc>
        <w:tc>
          <w:tcPr>
            <w:tcW w:w="1267" w:type="dxa"/>
            <w:tcBorders>
              <w:top w:val="single" w:sz="4" w:space="0" w:color="auto"/>
              <w:left w:val="single" w:sz="4" w:space="0" w:color="auto"/>
              <w:bottom w:val="single" w:sz="4" w:space="0" w:color="auto"/>
              <w:right w:val="single" w:sz="4" w:space="0" w:color="auto"/>
            </w:tcBorders>
            <w:hideMark/>
          </w:tcPr>
          <w:p w14:paraId="459F9A45" w14:textId="77777777" w:rsidR="009B0548" w:rsidRPr="00804135" w:rsidRDefault="009B0548">
            <w:pPr>
              <w:jc w:val="center"/>
              <w:rPr>
                <w:rFonts w:ascii="Times New Roman" w:hAnsi="Times New Roman"/>
                <w:b w:val="0"/>
                <w:vertAlign w:val="superscript"/>
              </w:rPr>
            </w:pPr>
            <w:r w:rsidRPr="00804135">
              <w:rPr>
                <w:rFonts w:ascii="Times New Roman" w:hAnsi="Times New Roman"/>
                <w:b w:val="0"/>
              </w:rPr>
              <w:t>7</w:t>
            </w:r>
            <w:r w:rsidRPr="00804135">
              <w:rPr>
                <w:rFonts w:ascii="Times New Roman" w:hAnsi="Times New Roman"/>
                <w:b w:val="0"/>
                <w:vertAlign w:val="superscript"/>
              </w:rPr>
              <w:t>39</w:t>
            </w:r>
          </w:p>
        </w:tc>
      </w:tr>
      <w:tr w:rsidR="009B0548" w:rsidRPr="00804135" w14:paraId="0BE579CD" w14:textId="77777777" w:rsidTr="00804135">
        <w:tc>
          <w:tcPr>
            <w:tcW w:w="943" w:type="dxa"/>
            <w:tcBorders>
              <w:top w:val="single" w:sz="4" w:space="0" w:color="auto"/>
              <w:left w:val="single" w:sz="4" w:space="0" w:color="auto"/>
              <w:bottom w:val="single" w:sz="4" w:space="0" w:color="auto"/>
              <w:right w:val="single" w:sz="4" w:space="0" w:color="auto"/>
            </w:tcBorders>
            <w:hideMark/>
          </w:tcPr>
          <w:p w14:paraId="4653EBC2" w14:textId="77777777" w:rsidR="009B0548" w:rsidRPr="00804135" w:rsidRDefault="009B0548">
            <w:pPr>
              <w:jc w:val="center"/>
              <w:rPr>
                <w:rFonts w:ascii="Times New Roman" w:hAnsi="Times New Roman"/>
                <w:b w:val="0"/>
              </w:rPr>
            </w:pPr>
            <w:r w:rsidRPr="00804135">
              <w:rPr>
                <w:rFonts w:ascii="Times New Roman" w:hAnsi="Times New Roman"/>
                <w:b w:val="0"/>
              </w:rPr>
              <w:t>3</w:t>
            </w:r>
          </w:p>
        </w:tc>
        <w:tc>
          <w:tcPr>
            <w:tcW w:w="1669" w:type="dxa"/>
            <w:tcBorders>
              <w:top w:val="single" w:sz="4" w:space="0" w:color="auto"/>
              <w:left w:val="single" w:sz="4" w:space="0" w:color="auto"/>
              <w:bottom w:val="single" w:sz="4" w:space="0" w:color="auto"/>
              <w:right w:val="single" w:sz="4" w:space="0" w:color="auto"/>
            </w:tcBorders>
            <w:hideMark/>
          </w:tcPr>
          <w:p w14:paraId="1C884E8A" w14:textId="77777777" w:rsidR="009B0548" w:rsidRPr="00804135" w:rsidRDefault="009B0548">
            <w:pPr>
              <w:rPr>
                <w:rFonts w:ascii="Times New Roman" w:hAnsi="Times New Roman"/>
                <w:b w:val="0"/>
              </w:rPr>
            </w:pPr>
            <w:r w:rsidRPr="00804135">
              <w:rPr>
                <w:rFonts w:ascii="Times New Roman" w:hAnsi="Times New Roman"/>
                <w:b w:val="0"/>
              </w:rPr>
              <w:t>Auces pagrieziens</w:t>
            </w:r>
          </w:p>
        </w:tc>
        <w:tc>
          <w:tcPr>
            <w:tcW w:w="1494" w:type="dxa"/>
            <w:tcBorders>
              <w:top w:val="single" w:sz="4" w:space="0" w:color="auto"/>
              <w:left w:val="single" w:sz="4" w:space="0" w:color="auto"/>
              <w:bottom w:val="single" w:sz="4" w:space="0" w:color="auto"/>
              <w:right w:val="single" w:sz="4" w:space="0" w:color="auto"/>
            </w:tcBorders>
            <w:hideMark/>
          </w:tcPr>
          <w:p w14:paraId="3439CE8A" w14:textId="77777777" w:rsidR="009B0548" w:rsidRPr="00804135" w:rsidRDefault="009B0548">
            <w:pPr>
              <w:jc w:val="center"/>
              <w:rPr>
                <w:rFonts w:ascii="Times New Roman" w:hAnsi="Times New Roman"/>
                <w:b w:val="0"/>
              </w:rPr>
            </w:pPr>
            <w:r w:rsidRPr="00804135">
              <w:rPr>
                <w:rFonts w:ascii="Times New Roman" w:hAnsi="Times New Roman"/>
                <w:b w:val="0"/>
              </w:rPr>
              <w:t>11,2</w:t>
            </w:r>
          </w:p>
        </w:tc>
        <w:tc>
          <w:tcPr>
            <w:tcW w:w="1497" w:type="dxa"/>
            <w:tcBorders>
              <w:top w:val="single" w:sz="4" w:space="0" w:color="auto"/>
              <w:left w:val="single" w:sz="4" w:space="0" w:color="auto"/>
              <w:bottom w:val="single" w:sz="4" w:space="0" w:color="auto"/>
              <w:right w:val="single" w:sz="4" w:space="0" w:color="auto"/>
            </w:tcBorders>
            <w:hideMark/>
          </w:tcPr>
          <w:p w14:paraId="28B545C6" w14:textId="77777777" w:rsidR="009B0548" w:rsidRPr="00804135" w:rsidRDefault="009B0548">
            <w:pPr>
              <w:jc w:val="center"/>
              <w:rPr>
                <w:rFonts w:ascii="Times New Roman" w:hAnsi="Times New Roman"/>
                <w:b w:val="0"/>
              </w:rPr>
            </w:pPr>
            <w:r w:rsidRPr="00804135">
              <w:rPr>
                <w:rFonts w:ascii="Times New Roman" w:hAnsi="Times New Roman"/>
                <w:b w:val="0"/>
              </w:rPr>
              <w:t>4,1</w:t>
            </w:r>
          </w:p>
        </w:tc>
        <w:tc>
          <w:tcPr>
            <w:tcW w:w="1518" w:type="dxa"/>
            <w:tcBorders>
              <w:top w:val="single" w:sz="4" w:space="0" w:color="auto"/>
              <w:left w:val="single" w:sz="4" w:space="0" w:color="auto"/>
              <w:bottom w:val="single" w:sz="4" w:space="0" w:color="auto"/>
              <w:right w:val="single" w:sz="4" w:space="0" w:color="auto"/>
            </w:tcBorders>
            <w:hideMark/>
          </w:tcPr>
          <w:p w14:paraId="4D4274E7" w14:textId="77777777" w:rsidR="009B0548" w:rsidRPr="00804135" w:rsidRDefault="009B0548">
            <w:pPr>
              <w:jc w:val="center"/>
              <w:rPr>
                <w:rFonts w:ascii="Times New Roman" w:hAnsi="Times New Roman"/>
                <w:b w:val="0"/>
              </w:rPr>
            </w:pPr>
            <w:r w:rsidRPr="00804135">
              <w:rPr>
                <w:rFonts w:ascii="Times New Roman" w:hAnsi="Times New Roman"/>
                <w:b w:val="0"/>
              </w:rPr>
              <w:t>429</w:t>
            </w:r>
          </w:p>
        </w:tc>
        <w:tc>
          <w:tcPr>
            <w:tcW w:w="1476" w:type="dxa"/>
            <w:tcBorders>
              <w:top w:val="single" w:sz="4" w:space="0" w:color="auto"/>
              <w:left w:val="single" w:sz="4" w:space="0" w:color="auto"/>
              <w:bottom w:val="single" w:sz="4" w:space="0" w:color="auto"/>
              <w:right w:val="single" w:sz="4" w:space="0" w:color="auto"/>
            </w:tcBorders>
            <w:hideMark/>
          </w:tcPr>
          <w:p w14:paraId="098B8FB2" w14:textId="77777777" w:rsidR="009B0548" w:rsidRPr="00804135" w:rsidRDefault="009B0548">
            <w:pPr>
              <w:jc w:val="center"/>
              <w:rPr>
                <w:rFonts w:ascii="Times New Roman" w:hAnsi="Times New Roman"/>
                <w:b w:val="0"/>
              </w:rPr>
            </w:pPr>
            <w:r w:rsidRPr="00804135">
              <w:rPr>
                <w:rFonts w:ascii="Times New Roman" w:hAnsi="Times New Roman"/>
                <w:b w:val="0"/>
              </w:rPr>
              <w:t>4</w:t>
            </w:r>
          </w:p>
        </w:tc>
        <w:tc>
          <w:tcPr>
            <w:tcW w:w="1267" w:type="dxa"/>
            <w:tcBorders>
              <w:top w:val="single" w:sz="4" w:space="0" w:color="auto"/>
              <w:left w:val="single" w:sz="4" w:space="0" w:color="auto"/>
              <w:bottom w:val="single" w:sz="4" w:space="0" w:color="auto"/>
              <w:right w:val="single" w:sz="4" w:space="0" w:color="auto"/>
            </w:tcBorders>
            <w:hideMark/>
          </w:tcPr>
          <w:p w14:paraId="4A1467F8" w14:textId="77777777" w:rsidR="009B0548" w:rsidRPr="00804135" w:rsidRDefault="009B0548">
            <w:pPr>
              <w:jc w:val="center"/>
              <w:rPr>
                <w:rFonts w:ascii="Times New Roman" w:hAnsi="Times New Roman"/>
                <w:b w:val="0"/>
                <w:vertAlign w:val="superscript"/>
              </w:rPr>
            </w:pPr>
            <w:r w:rsidRPr="00804135">
              <w:rPr>
                <w:rFonts w:ascii="Times New Roman" w:hAnsi="Times New Roman"/>
                <w:b w:val="0"/>
              </w:rPr>
              <w:t>7</w:t>
            </w:r>
            <w:r w:rsidRPr="00804135">
              <w:rPr>
                <w:rFonts w:ascii="Times New Roman" w:hAnsi="Times New Roman"/>
                <w:b w:val="0"/>
                <w:vertAlign w:val="superscript"/>
              </w:rPr>
              <w:t>47</w:t>
            </w:r>
          </w:p>
        </w:tc>
      </w:tr>
      <w:tr w:rsidR="009B0548" w:rsidRPr="00804135" w14:paraId="6511B699" w14:textId="77777777" w:rsidTr="00804135">
        <w:tc>
          <w:tcPr>
            <w:tcW w:w="943" w:type="dxa"/>
            <w:tcBorders>
              <w:top w:val="single" w:sz="4" w:space="0" w:color="auto"/>
              <w:left w:val="single" w:sz="4" w:space="0" w:color="auto"/>
              <w:bottom w:val="single" w:sz="4" w:space="0" w:color="auto"/>
              <w:right w:val="single" w:sz="4" w:space="0" w:color="auto"/>
            </w:tcBorders>
            <w:hideMark/>
          </w:tcPr>
          <w:p w14:paraId="7D7E65BE" w14:textId="77777777" w:rsidR="009B0548" w:rsidRPr="00804135" w:rsidRDefault="009B0548">
            <w:pPr>
              <w:jc w:val="center"/>
              <w:rPr>
                <w:rFonts w:ascii="Times New Roman" w:hAnsi="Times New Roman"/>
                <w:b w:val="0"/>
              </w:rPr>
            </w:pPr>
            <w:r w:rsidRPr="00804135">
              <w:rPr>
                <w:rFonts w:ascii="Times New Roman" w:hAnsi="Times New Roman"/>
                <w:b w:val="0"/>
              </w:rPr>
              <w:t>4</w:t>
            </w:r>
          </w:p>
        </w:tc>
        <w:tc>
          <w:tcPr>
            <w:tcW w:w="1669" w:type="dxa"/>
            <w:tcBorders>
              <w:top w:val="single" w:sz="4" w:space="0" w:color="auto"/>
              <w:left w:val="single" w:sz="4" w:space="0" w:color="auto"/>
              <w:bottom w:val="single" w:sz="4" w:space="0" w:color="auto"/>
              <w:right w:val="single" w:sz="4" w:space="0" w:color="auto"/>
            </w:tcBorders>
            <w:hideMark/>
          </w:tcPr>
          <w:p w14:paraId="751213AB" w14:textId="77777777" w:rsidR="009B0548" w:rsidRPr="00804135" w:rsidRDefault="009B0548">
            <w:pPr>
              <w:rPr>
                <w:rFonts w:ascii="Times New Roman" w:hAnsi="Times New Roman"/>
                <w:b w:val="0"/>
              </w:rPr>
            </w:pPr>
            <w:proofErr w:type="spellStart"/>
            <w:r w:rsidRPr="00804135">
              <w:rPr>
                <w:rFonts w:ascii="Times New Roman" w:hAnsi="Times New Roman"/>
                <w:b w:val="0"/>
              </w:rPr>
              <w:t>Sillāči</w:t>
            </w:r>
            <w:proofErr w:type="spellEnd"/>
          </w:p>
        </w:tc>
        <w:tc>
          <w:tcPr>
            <w:tcW w:w="1494" w:type="dxa"/>
            <w:tcBorders>
              <w:top w:val="single" w:sz="4" w:space="0" w:color="auto"/>
              <w:left w:val="single" w:sz="4" w:space="0" w:color="auto"/>
              <w:bottom w:val="single" w:sz="4" w:space="0" w:color="auto"/>
              <w:right w:val="single" w:sz="4" w:space="0" w:color="auto"/>
            </w:tcBorders>
            <w:hideMark/>
          </w:tcPr>
          <w:p w14:paraId="51898BD1" w14:textId="77777777" w:rsidR="009B0548" w:rsidRPr="00804135" w:rsidRDefault="009B0548">
            <w:pPr>
              <w:jc w:val="center"/>
              <w:rPr>
                <w:rFonts w:ascii="Times New Roman" w:hAnsi="Times New Roman"/>
                <w:b w:val="0"/>
              </w:rPr>
            </w:pPr>
            <w:r w:rsidRPr="00804135">
              <w:rPr>
                <w:rFonts w:ascii="Times New Roman" w:hAnsi="Times New Roman"/>
                <w:b w:val="0"/>
              </w:rPr>
              <w:t>15,2</w:t>
            </w:r>
          </w:p>
        </w:tc>
        <w:tc>
          <w:tcPr>
            <w:tcW w:w="1497" w:type="dxa"/>
            <w:tcBorders>
              <w:top w:val="single" w:sz="4" w:space="0" w:color="auto"/>
              <w:left w:val="single" w:sz="4" w:space="0" w:color="auto"/>
              <w:bottom w:val="single" w:sz="4" w:space="0" w:color="auto"/>
              <w:right w:val="single" w:sz="4" w:space="0" w:color="auto"/>
            </w:tcBorders>
            <w:hideMark/>
          </w:tcPr>
          <w:p w14:paraId="24C5C524" w14:textId="77777777" w:rsidR="009B0548" w:rsidRPr="00804135" w:rsidRDefault="009B0548">
            <w:pPr>
              <w:jc w:val="center"/>
              <w:rPr>
                <w:rFonts w:ascii="Times New Roman" w:hAnsi="Times New Roman"/>
                <w:b w:val="0"/>
              </w:rPr>
            </w:pPr>
            <w:r w:rsidRPr="00804135">
              <w:rPr>
                <w:rFonts w:ascii="Times New Roman" w:hAnsi="Times New Roman"/>
                <w:b w:val="0"/>
              </w:rPr>
              <w:t>2,4</w:t>
            </w:r>
          </w:p>
        </w:tc>
        <w:tc>
          <w:tcPr>
            <w:tcW w:w="1518" w:type="dxa"/>
            <w:tcBorders>
              <w:top w:val="single" w:sz="4" w:space="0" w:color="auto"/>
              <w:left w:val="single" w:sz="4" w:space="0" w:color="auto"/>
              <w:bottom w:val="single" w:sz="4" w:space="0" w:color="auto"/>
              <w:right w:val="single" w:sz="4" w:space="0" w:color="auto"/>
            </w:tcBorders>
            <w:hideMark/>
          </w:tcPr>
          <w:p w14:paraId="5228C55A" w14:textId="77777777" w:rsidR="009B0548" w:rsidRPr="00804135" w:rsidRDefault="009B0548">
            <w:pPr>
              <w:jc w:val="center"/>
              <w:rPr>
                <w:rFonts w:ascii="Times New Roman" w:hAnsi="Times New Roman"/>
                <w:b w:val="0"/>
              </w:rPr>
            </w:pPr>
            <w:r w:rsidRPr="00804135">
              <w:rPr>
                <w:rFonts w:ascii="Times New Roman" w:hAnsi="Times New Roman"/>
                <w:b w:val="0"/>
              </w:rPr>
              <w:t>667</w:t>
            </w:r>
          </w:p>
        </w:tc>
        <w:tc>
          <w:tcPr>
            <w:tcW w:w="1476" w:type="dxa"/>
            <w:tcBorders>
              <w:top w:val="single" w:sz="4" w:space="0" w:color="auto"/>
              <w:left w:val="single" w:sz="4" w:space="0" w:color="auto"/>
              <w:bottom w:val="single" w:sz="4" w:space="0" w:color="auto"/>
              <w:right w:val="single" w:sz="4" w:space="0" w:color="auto"/>
            </w:tcBorders>
            <w:hideMark/>
          </w:tcPr>
          <w:p w14:paraId="0127EE48" w14:textId="77777777" w:rsidR="009B0548" w:rsidRPr="00804135" w:rsidRDefault="009B0548">
            <w:pPr>
              <w:jc w:val="center"/>
              <w:rPr>
                <w:rFonts w:ascii="Times New Roman" w:hAnsi="Times New Roman"/>
                <w:b w:val="0"/>
              </w:rPr>
            </w:pPr>
            <w:r w:rsidRPr="00804135">
              <w:rPr>
                <w:rFonts w:ascii="Times New Roman" w:hAnsi="Times New Roman"/>
                <w:b w:val="0"/>
              </w:rPr>
              <w:t>4</w:t>
            </w:r>
          </w:p>
        </w:tc>
        <w:tc>
          <w:tcPr>
            <w:tcW w:w="1267" w:type="dxa"/>
            <w:tcBorders>
              <w:top w:val="single" w:sz="4" w:space="0" w:color="auto"/>
              <w:left w:val="single" w:sz="4" w:space="0" w:color="auto"/>
              <w:bottom w:val="single" w:sz="4" w:space="0" w:color="auto"/>
              <w:right w:val="single" w:sz="4" w:space="0" w:color="auto"/>
            </w:tcBorders>
            <w:hideMark/>
          </w:tcPr>
          <w:p w14:paraId="73ECF8CD" w14:textId="77777777" w:rsidR="009B0548" w:rsidRPr="00804135" w:rsidRDefault="009B0548">
            <w:pPr>
              <w:jc w:val="center"/>
              <w:rPr>
                <w:rFonts w:ascii="Times New Roman" w:hAnsi="Times New Roman"/>
                <w:b w:val="0"/>
                <w:vertAlign w:val="superscript"/>
              </w:rPr>
            </w:pPr>
            <w:r w:rsidRPr="00804135">
              <w:rPr>
                <w:rFonts w:ascii="Times New Roman" w:hAnsi="Times New Roman"/>
                <w:b w:val="0"/>
              </w:rPr>
              <w:t>7</w:t>
            </w:r>
            <w:r w:rsidRPr="00804135">
              <w:rPr>
                <w:rFonts w:ascii="Times New Roman" w:hAnsi="Times New Roman"/>
                <w:b w:val="0"/>
                <w:vertAlign w:val="superscript"/>
              </w:rPr>
              <w:t>51</w:t>
            </w:r>
          </w:p>
        </w:tc>
      </w:tr>
      <w:tr w:rsidR="009B0548" w:rsidRPr="00804135" w14:paraId="47F1B48D" w14:textId="77777777" w:rsidTr="00804135">
        <w:tc>
          <w:tcPr>
            <w:tcW w:w="943" w:type="dxa"/>
            <w:tcBorders>
              <w:top w:val="single" w:sz="4" w:space="0" w:color="auto"/>
              <w:left w:val="single" w:sz="4" w:space="0" w:color="auto"/>
              <w:bottom w:val="single" w:sz="4" w:space="0" w:color="auto"/>
              <w:right w:val="single" w:sz="4" w:space="0" w:color="auto"/>
            </w:tcBorders>
            <w:hideMark/>
          </w:tcPr>
          <w:p w14:paraId="73970723" w14:textId="77777777" w:rsidR="009B0548" w:rsidRPr="00804135" w:rsidRDefault="009B0548">
            <w:pPr>
              <w:jc w:val="center"/>
              <w:rPr>
                <w:rFonts w:ascii="Times New Roman" w:hAnsi="Times New Roman"/>
                <w:b w:val="0"/>
              </w:rPr>
            </w:pPr>
            <w:r w:rsidRPr="00804135">
              <w:rPr>
                <w:rFonts w:ascii="Times New Roman" w:hAnsi="Times New Roman"/>
                <w:b w:val="0"/>
              </w:rPr>
              <w:t>5</w:t>
            </w:r>
          </w:p>
        </w:tc>
        <w:tc>
          <w:tcPr>
            <w:tcW w:w="1669" w:type="dxa"/>
            <w:tcBorders>
              <w:top w:val="single" w:sz="4" w:space="0" w:color="auto"/>
              <w:left w:val="single" w:sz="4" w:space="0" w:color="auto"/>
              <w:bottom w:val="single" w:sz="4" w:space="0" w:color="auto"/>
              <w:right w:val="single" w:sz="4" w:space="0" w:color="auto"/>
            </w:tcBorders>
            <w:hideMark/>
          </w:tcPr>
          <w:p w14:paraId="03F9B7B7" w14:textId="77777777" w:rsidR="009B0548" w:rsidRPr="00804135" w:rsidRDefault="009B0548">
            <w:pPr>
              <w:rPr>
                <w:rFonts w:ascii="Times New Roman" w:hAnsi="Times New Roman"/>
                <w:b w:val="0"/>
              </w:rPr>
            </w:pPr>
            <w:r w:rsidRPr="00804135">
              <w:rPr>
                <w:rFonts w:ascii="Times New Roman" w:hAnsi="Times New Roman"/>
                <w:b w:val="0"/>
              </w:rPr>
              <w:t>Šķibes pamatskola</w:t>
            </w:r>
          </w:p>
        </w:tc>
        <w:tc>
          <w:tcPr>
            <w:tcW w:w="1494" w:type="dxa"/>
            <w:tcBorders>
              <w:top w:val="single" w:sz="4" w:space="0" w:color="auto"/>
              <w:left w:val="single" w:sz="4" w:space="0" w:color="auto"/>
              <w:bottom w:val="single" w:sz="4" w:space="0" w:color="auto"/>
              <w:right w:val="single" w:sz="4" w:space="0" w:color="auto"/>
            </w:tcBorders>
            <w:hideMark/>
          </w:tcPr>
          <w:p w14:paraId="1E098D79" w14:textId="77777777" w:rsidR="009B0548" w:rsidRPr="00804135" w:rsidRDefault="009B0548">
            <w:pPr>
              <w:jc w:val="center"/>
              <w:rPr>
                <w:rFonts w:ascii="Times New Roman" w:hAnsi="Times New Roman"/>
                <w:b w:val="0"/>
              </w:rPr>
            </w:pPr>
            <w:r w:rsidRPr="00804135">
              <w:rPr>
                <w:rFonts w:ascii="Times New Roman" w:hAnsi="Times New Roman"/>
                <w:b w:val="0"/>
              </w:rPr>
              <w:t>17,7</w:t>
            </w:r>
          </w:p>
        </w:tc>
        <w:tc>
          <w:tcPr>
            <w:tcW w:w="1497" w:type="dxa"/>
            <w:tcBorders>
              <w:top w:val="single" w:sz="4" w:space="0" w:color="auto"/>
              <w:left w:val="single" w:sz="4" w:space="0" w:color="auto"/>
              <w:bottom w:val="single" w:sz="4" w:space="0" w:color="auto"/>
              <w:right w:val="single" w:sz="4" w:space="0" w:color="auto"/>
            </w:tcBorders>
            <w:hideMark/>
          </w:tcPr>
          <w:p w14:paraId="6F8511F4" w14:textId="77777777" w:rsidR="009B0548" w:rsidRPr="00804135" w:rsidRDefault="009B0548">
            <w:pPr>
              <w:jc w:val="center"/>
              <w:rPr>
                <w:rFonts w:ascii="Times New Roman" w:hAnsi="Times New Roman"/>
                <w:b w:val="0"/>
              </w:rPr>
            </w:pPr>
            <w:r w:rsidRPr="00804135">
              <w:rPr>
                <w:rFonts w:ascii="Times New Roman" w:hAnsi="Times New Roman"/>
                <w:b w:val="0"/>
              </w:rPr>
              <w:t>3,0</w:t>
            </w:r>
          </w:p>
        </w:tc>
        <w:tc>
          <w:tcPr>
            <w:tcW w:w="1518" w:type="dxa"/>
            <w:tcBorders>
              <w:top w:val="single" w:sz="4" w:space="0" w:color="auto"/>
              <w:left w:val="single" w:sz="4" w:space="0" w:color="auto"/>
              <w:bottom w:val="single" w:sz="4" w:space="0" w:color="auto"/>
              <w:right w:val="single" w:sz="4" w:space="0" w:color="auto"/>
            </w:tcBorders>
            <w:hideMark/>
          </w:tcPr>
          <w:p w14:paraId="5F0EA3EB" w14:textId="77777777" w:rsidR="009B0548" w:rsidRPr="00804135" w:rsidRDefault="009B0548">
            <w:pPr>
              <w:jc w:val="center"/>
              <w:rPr>
                <w:rFonts w:ascii="Times New Roman" w:hAnsi="Times New Roman"/>
                <w:b w:val="0"/>
              </w:rPr>
            </w:pPr>
            <w:r w:rsidRPr="00804135">
              <w:rPr>
                <w:rFonts w:ascii="Times New Roman" w:hAnsi="Times New Roman"/>
                <w:b w:val="0"/>
              </w:rPr>
              <w:t>6528</w:t>
            </w:r>
          </w:p>
        </w:tc>
        <w:tc>
          <w:tcPr>
            <w:tcW w:w="1476" w:type="dxa"/>
            <w:tcBorders>
              <w:top w:val="single" w:sz="4" w:space="0" w:color="auto"/>
              <w:left w:val="single" w:sz="4" w:space="0" w:color="auto"/>
              <w:bottom w:val="single" w:sz="4" w:space="0" w:color="auto"/>
              <w:right w:val="single" w:sz="4" w:space="0" w:color="auto"/>
            </w:tcBorders>
            <w:hideMark/>
          </w:tcPr>
          <w:p w14:paraId="4FB345F6" w14:textId="77777777" w:rsidR="009B0548" w:rsidRPr="00804135" w:rsidRDefault="009B0548">
            <w:pPr>
              <w:jc w:val="center"/>
              <w:rPr>
                <w:rFonts w:ascii="Times New Roman" w:hAnsi="Times New Roman"/>
                <w:b w:val="0"/>
              </w:rPr>
            </w:pPr>
            <w:r w:rsidRPr="00804135">
              <w:rPr>
                <w:rFonts w:ascii="Times New Roman" w:hAnsi="Times New Roman"/>
                <w:b w:val="0"/>
              </w:rPr>
              <w:t>4</w:t>
            </w:r>
          </w:p>
        </w:tc>
        <w:tc>
          <w:tcPr>
            <w:tcW w:w="1267" w:type="dxa"/>
            <w:tcBorders>
              <w:top w:val="single" w:sz="4" w:space="0" w:color="auto"/>
              <w:left w:val="single" w:sz="4" w:space="0" w:color="auto"/>
              <w:bottom w:val="single" w:sz="4" w:space="0" w:color="auto"/>
              <w:right w:val="single" w:sz="4" w:space="0" w:color="auto"/>
            </w:tcBorders>
            <w:hideMark/>
          </w:tcPr>
          <w:p w14:paraId="2B8FD52C" w14:textId="77777777" w:rsidR="009B0548" w:rsidRPr="00804135" w:rsidRDefault="009B0548">
            <w:pPr>
              <w:jc w:val="center"/>
              <w:rPr>
                <w:rFonts w:ascii="Times New Roman" w:hAnsi="Times New Roman"/>
                <w:b w:val="0"/>
                <w:vertAlign w:val="superscript"/>
              </w:rPr>
            </w:pPr>
            <w:r w:rsidRPr="00804135">
              <w:rPr>
                <w:rFonts w:ascii="Times New Roman" w:hAnsi="Times New Roman"/>
                <w:b w:val="0"/>
              </w:rPr>
              <w:t>7</w:t>
            </w:r>
            <w:r w:rsidRPr="00804135">
              <w:rPr>
                <w:rFonts w:ascii="Times New Roman" w:hAnsi="Times New Roman"/>
                <w:b w:val="0"/>
                <w:vertAlign w:val="superscript"/>
              </w:rPr>
              <w:t>55</w:t>
            </w:r>
          </w:p>
        </w:tc>
      </w:tr>
      <w:tr w:rsidR="009B0548" w:rsidRPr="00804135" w14:paraId="1CC2BCCE" w14:textId="77777777" w:rsidTr="00804135">
        <w:tc>
          <w:tcPr>
            <w:tcW w:w="943" w:type="dxa"/>
            <w:tcBorders>
              <w:top w:val="single" w:sz="4" w:space="0" w:color="auto"/>
              <w:left w:val="single" w:sz="4" w:space="0" w:color="auto"/>
              <w:bottom w:val="single" w:sz="4" w:space="0" w:color="auto"/>
              <w:right w:val="single" w:sz="4" w:space="0" w:color="auto"/>
            </w:tcBorders>
            <w:hideMark/>
          </w:tcPr>
          <w:p w14:paraId="1EA86E93" w14:textId="77777777" w:rsidR="009B0548" w:rsidRPr="00804135" w:rsidRDefault="009B0548">
            <w:pPr>
              <w:jc w:val="center"/>
              <w:rPr>
                <w:rFonts w:ascii="Times New Roman" w:hAnsi="Times New Roman"/>
                <w:b w:val="0"/>
              </w:rPr>
            </w:pPr>
            <w:r w:rsidRPr="00804135">
              <w:rPr>
                <w:rFonts w:ascii="Times New Roman" w:hAnsi="Times New Roman"/>
                <w:b w:val="0"/>
              </w:rPr>
              <w:t>6</w:t>
            </w:r>
          </w:p>
        </w:tc>
        <w:tc>
          <w:tcPr>
            <w:tcW w:w="1669" w:type="dxa"/>
            <w:tcBorders>
              <w:top w:val="single" w:sz="4" w:space="0" w:color="auto"/>
              <w:left w:val="single" w:sz="4" w:space="0" w:color="auto"/>
              <w:bottom w:val="single" w:sz="4" w:space="0" w:color="auto"/>
              <w:right w:val="single" w:sz="4" w:space="0" w:color="auto"/>
            </w:tcBorders>
            <w:hideMark/>
          </w:tcPr>
          <w:p w14:paraId="3EA6BFB7" w14:textId="77777777" w:rsidR="009B0548" w:rsidRPr="00804135" w:rsidRDefault="009B0548">
            <w:pPr>
              <w:rPr>
                <w:rFonts w:ascii="Times New Roman" w:hAnsi="Times New Roman"/>
                <w:b w:val="0"/>
              </w:rPr>
            </w:pPr>
            <w:r w:rsidRPr="00804135">
              <w:rPr>
                <w:rFonts w:ascii="Times New Roman" w:hAnsi="Times New Roman"/>
                <w:b w:val="0"/>
              </w:rPr>
              <w:t>Šķibe</w:t>
            </w:r>
          </w:p>
        </w:tc>
        <w:tc>
          <w:tcPr>
            <w:tcW w:w="1494" w:type="dxa"/>
            <w:tcBorders>
              <w:top w:val="single" w:sz="4" w:space="0" w:color="auto"/>
              <w:left w:val="single" w:sz="4" w:space="0" w:color="auto"/>
              <w:bottom w:val="single" w:sz="4" w:space="0" w:color="auto"/>
              <w:right w:val="single" w:sz="4" w:space="0" w:color="auto"/>
            </w:tcBorders>
            <w:hideMark/>
          </w:tcPr>
          <w:p w14:paraId="1E159FCE" w14:textId="77777777" w:rsidR="009B0548" w:rsidRPr="00804135" w:rsidRDefault="009B0548">
            <w:pPr>
              <w:jc w:val="center"/>
              <w:rPr>
                <w:rFonts w:ascii="Times New Roman" w:hAnsi="Times New Roman"/>
                <w:b w:val="0"/>
              </w:rPr>
            </w:pPr>
            <w:r w:rsidRPr="00804135">
              <w:rPr>
                <w:rFonts w:ascii="Times New Roman" w:hAnsi="Times New Roman"/>
                <w:b w:val="0"/>
              </w:rPr>
              <w:t>20,7</w:t>
            </w:r>
          </w:p>
        </w:tc>
        <w:tc>
          <w:tcPr>
            <w:tcW w:w="1497" w:type="dxa"/>
            <w:tcBorders>
              <w:top w:val="single" w:sz="4" w:space="0" w:color="auto"/>
              <w:left w:val="single" w:sz="4" w:space="0" w:color="auto"/>
              <w:bottom w:val="single" w:sz="4" w:space="0" w:color="auto"/>
              <w:right w:val="single" w:sz="4" w:space="0" w:color="auto"/>
            </w:tcBorders>
            <w:hideMark/>
          </w:tcPr>
          <w:p w14:paraId="3EA070E3" w14:textId="77777777" w:rsidR="009B0548" w:rsidRPr="00804135" w:rsidRDefault="009B0548">
            <w:pPr>
              <w:jc w:val="center"/>
              <w:rPr>
                <w:rFonts w:ascii="Times New Roman" w:hAnsi="Times New Roman"/>
                <w:b w:val="0"/>
              </w:rPr>
            </w:pPr>
            <w:r w:rsidRPr="00804135">
              <w:rPr>
                <w:rFonts w:ascii="Times New Roman" w:hAnsi="Times New Roman"/>
                <w:b w:val="0"/>
              </w:rPr>
              <w:t>3,0</w:t>
            </w:r>
          </w:p>
        </w:tc>
        <w:tc>
          <w:tcPr>
            <w:tcW w:w="1518" w:type="dxa"/>
            <w:tcBorders>
              <w:top w:val="single" w:sz="4" w:space="0" w:color="auto"/>
              <w:left w:val="single" w:sz="4" w:space="0" w:color="auto"/>
              <w:bottom w:val="single" w:sz="4" w:space="0" w:color="auto"/>
              <w:right w:val="single" w:sz="4" w:space="0" w:color="auto"/>
            </w:tcBorders>
            <w:hideMark/>
          </w:tcPr>
          <w:p w14:paraId="2C178025" w14:textId="77777777" w:rsidR="009B0548" w:rsidRPr="00804135" w:rsidRDefault="009B0548">
            <w:pPr>
              <w:jc w:val="center"/>
              <w:rPr>
                <w:rFonts w:ascii="Times New Roman" w:hAnsi="Times New Roman"/>
                <w:b w:val="0"/>
              </w:rPr>
            </w:pPr>
            <w:r w:rsidRPr="00804135">
              <w:rPr>
                <w:rFonts w:ascii="Times New Roman" w:hAnsi="Times New Roman"/>
                <w:b w:val="0"/>
              </w:rPr>
              <w:t>526</w:t>
            </w:r>
          </w:p>
        </w:tc>
        <w:tc>
          <w:tcPr>
            <w:tcW w:w="1476" w:type="dxa"/>
            <w:tcBorders>
              <w:top w:val="single" w:sz="4" w:space="0" w:color="auto"/>
              <w:left w:val="single" w:sz="4" w:space="0" w:color="auto"/>
              <w:bottom w:val="single" w:sz="4" w:space="0" w:color="auto"/>
              <w:right w:val="single" w:sz="4" w:space="0" w:color="auto"/>
            </w:tcBorders>
            <w:hideMark/>
          </w:tcPr>
          <w:p w14:paraId="1C9BD074" w14:textId="77777777" w:rsidR="009B0548" w:rsidRPr="00804135" w:rsidRDefault="009B0548">
            <w:pPr>
              <w:jc w:val="center"/>
              <w:rPr>
                <w:rFonts w:ascii="Times New Roman" w:hAnsi="Times New Roman"/>
                <w:b w:val="0"/>
              </w:rPr>
            </w:pPr>
            <w:r w:rsidRPr="00804135">
              <w:rPr>
                <w:rFonts w:ascii="Times New Roman" w:hAnsi="Times New Roman"/>
                <w:b w:val="0"/>
              </w:rPr>
              <w:t>5</w:t>
            </w:r>
          </w:p>
        </w:tc>
        <w:tc>
          <w:tcPr>
            <w:tcW w:w="1267" w:type="dxa"/>
            <w:tcBorders>
              <w:top w:val="single" w:sz="4" w:space="0" w:color="auto"/>
              <w:left w:val="single" w:sz="4" w:space="0" w:color="auto"/>
              <w:bottom w:val="single" w:sz="4" w:space="0" w:color="auto"/>
              <w:right w:val="single" w:sz="4" w:space="0" w:color="auto"/>
            </w:tcBorders>
            <w:hideMark/>
          </w:tcPr>
          <w:p w14:paraId="2098B0C8" w14:textId="77777777" w:rsidR="009B0548" w:rsidRPr="00804135" w:rsidRDefault="009B0548">
            <w:pPr>
              <w:jc w:val="center"/>
              <w:rPr>
                <w:rFonts w:ascii="Times New Roman" w:hAnsi="Times New Roman"/>
                <w:b w:val="0"/>
                <w:vertAlign w:val="superscript"/>
              </w:rPr>
            </w:pPr>
            <w:r w:rsidRPr="00804135">
              <w:rPr>
                <w:rFonts w:ascii="Times New Roman" w:hAnsi="Times New Roman"/>
                <w:b w:val="0"/>
              </w:rPr>
              <w:t>8</w:t>
            </w:r>
            <w:r w:rsidRPr="00804135">
              <w:rPr>
                <w:rFonts w:ascii="Times New Roman" w:hAnsi="Times New Roman"/>
                <w:b w:val="0"/>
                <w:vertAlign w:val="superscript"/>
              </w:rPr>
              <w:t>00</w:t>
            </w:r>
          </w:p>
        </w:tc>
      </w:tr>
      <w:tr w:rsidR="009B0548" w:rsidRPr="00804135" w14:paraId="52E1B29B" w14:textId="77777777" w:rsidTr="00804135">
        <w:tc>
          <w:tcPr>
            <w:tcW w:w="943" w:type="dxa"/>
            <w:tcBorders>
              <w:top w:val="single" w:sz="4" w:space="0" w:color="auto"/>
              <w:left w:val="single" w:sz="4" w:space="0" w:color="auto"/>
              <w:bottom w:val="single" w:sz="4" w:space="0" w:color="auto"/>
              <w:right w:val="single" w:sz="4" w:space="0" w:color="auto"/>
            </w:tcBorders>
            <w:hideMark/>
          </w:tcPr>
          <w:p w14:paraId="75D1DDA2" w14:textId="77777777" w:rsidR="009B0548" w:rsidRPr="00804135" w:rsidRDefault="009B0548">
            <w:pPr>
              <w:jc w:val="center"/>
              <w:rPr>
                <w:rFonts w:ascii="Times New Roman" w:hAnsi="Times New Roman"/>
                <w:b w:val="0"/>
              </w:rPr>
            </w:pPr>
            <w:r w:rsidRPr="00804135">
              <w:rPr>
                <w:rFonts w:ascii="Times New Roman" w:hAnsi="Times New Roman"/>
                <w:b w:val="0"/>
              </w:rPr>
              <w:t>7</w:t>
            </w:r>
          </w:p>
        </w:tc>
        <w:tc>
          <w:tcPr>
            <w:tcW w:w="1669" w:type="dxa"/>
            <w:tcBorders>
              <w:top w:val="single" w:sz="4" w:space="0" w:color="auto"/>
              <w:left w:val="single" w:sz="4" w:space="0" w:color="auto"/>
              <w:bottom w:val="single" w:sz="4" w:space="0" w:color="auto"/>
              <w:right w:val="single" w:sz="4" w:space="0" w:color="auto"/>
            </w:tcBorders>
            <w:hideMark/>
          </w:tcPr>
          <w:p w14:paraId="0F3095E7" w14:textId="77777777" w:rsidR="009B0548" w:rsidRPr="00804135" w:rsidRDefault="009B0548">
            <w:pPr>
              <w:rPr>
                <w:rFonts w:ascii="Times New Roman" w:hAnsi="Times New Roman"/>
                <w:b w:val="0"/>
              </w:rPr>
            </w:pPr>
            <w:r w:rsidRPr="00804135">
              <w:rPr>
                <w:rFonts w:ascii="Times New Roman" w:hAnsi="Times New Roman"/>
                <w:b w:val="0"/>
              </w:rPr>
              <w:t>Šķibes pamatskola</w:t>
            </w:r>
          </w:p>
        </w:tc>
        <w:tc>
          <w:tcPr>
            <w:tcW w:w="1494" w:type="dxa"/>
            <w:tcBorders>
              <w:top w:val="single" w:sz="4" w:space="0" w:color="auto"/>
              <w:left w:val="single" w:sz="4" w:space="0" w:color="auto"/>
              <w:bottom w:val="single" w:sz="4" w:space="0" w:color="auto"/>
              <w:right w:val="single" w:sz="4" w:space="0" w:color="auto"/>
            </w:tcBorders>
            <w:hideMark/>
          </w:tcPr>
          <w:p w14:paraId="55F370BF" w14:textId="77777777" w:rsidR="009B0548" w:rsidRPr="00804135" w:rsidRDefault="009B0548">
            <w:pPr>
              <w:jc w:val="center"/>
              <w:rPr>
                <w:rFonts w:ascii="Times New Roman" w:hAnsi="Times New Roman"/>
                <w:b w:val="0"/>
              </w:rPr>
            </w:pPr>
            <w:r w:rsidRPr="00804135">
              <w:rPr>
                <w:rFonts w:ascii="Times New Roman" w:hAnsi="Times New Roman"/>
                <w:b w:val="0"/>
              </w:rPr>
              <w:t>23,7</w:t>
            </w:r>
          </w:p>
        </w:tc>
        <w:tc>
          <w:tcPr>
            <w:tcW w:w="1497" w:type="dxa"/>
            <w:tcBorders>
              <w:top w:val="single" w:sz="4" w:space="0" w:color="auto"/>
              <w:left w:val="single" w:sz="4" w:space="0" w:color="auto"/>
              <w:bottom w:val="single" w:sz="4" w:space="0" w:color="auto"/>
              <w:right w:val="single" w:sz="4" w:space="0" w:color="auto"/>
            </w:tcBorders>
            <w:hideMark/>
          </w:tcPr>
          <w:p w14:paraId="77392135" w14:textId="77777777" w:rsidR="009B0548" w:rsidRPr="00804135" w:rsidRDefault="009B0548">
            <w:pPr>
              <w:jc w:val="center"/>
              <w:rPr>
                <w:rFonts w:ascii="Times New Roman" w:hAnsi="Times New Roman"/>
                <w:b w:val="0"/>
              </w:rPr>
            </w:pPr>
            <w:r w:rsidRPr="00804135">
              <w:rPr>
                <w:rFonts w:ascii="Times New Roman" w:hAnsi="Times New Roman"/>
                <w:b w:val="0"/>
              </w:rPr>
              <w:t>1,6</w:t>
            </w:r>
          </w:p>
        </w:tc>
        <w:tc>
          <w:tcPr>
            <w:tcW w:w="1518" w:type="dxa"/>
            <w:tcBorders>
              <w:top w:val="single" w:sz="4" w:space="0" w:color="auto"/>
              <w:left w:val="single" w:sz="4" w:space="0" w:color="auto"/>
              <w:bottom w:val="single" w:sz="4" w:space="0" w:color="auto"/>
              <w:right w:val="single" w:sz="4" w:space="0" w:color="auto"/>
            </w:tcBorders>
            <w:hideMark/>
          </w:tcPr>
          <w:p w14:paraId="65BBD594" w14:textId="77777777" w:rsidR="009B0548" w:rsidRPr="00804135" w:rsidRDefault="009B0548">
            <w:pPr>
              <w:jc w:val="center"/>
              <w:rPr>
                <w:rFonts w:ascii="Times New Roman" w:hAnsi="Times New Roman"/>
                <w:b w:val="0"/>
              </w:rPr>
            </w:pPr>
            <w:r w:rsidRPr="00804135">
              <w:rPr>
                <w:rFonts w:ascii="Times New Roman" w:hAnsi="Times New Roman"/>
                <w:b w:val="0"/>
              </w:rPr>
              <w:t>526</w:t>
            </w:r>
          </w:p>
        </w:tc>
        <w:tc>
          <w:tcPr>
            <w:tcW w:w="1476" w:type="dxa"/>
            <w:tcBorders>
              <w:top w:val="single" w:sz="4" w:space="0" w:color="auto"/>
              <w:left w:val="single" w:sz="4" w:space="0" w:color="auto"/>
              <w:bottom w:val="single" w:sz="4" w:space="0" w:color="auto"/>
              <w:right w:val="single" w:sz="4" w:space="0" w:color="auto"/>
            </w:tcBorders>
            <w:hideMark/>
          </w:tcPr>
          <w:p w14:paraId="71FD7B2F" w14:textId="77777777" w:rsidR="009B0548" w:rsidRPr="00804135" w:rsidRDefault="009B0548">
            <w:pPr>
              <w:jc w:val="center"/>
              <w:rPr>
                <w:rFonts w:ascii="Times New Roman" w:hAnsi="Times New Roman"/>
                <w:b w:val="0"/>
              </w:rPr>
            </w:pPr>
            <w:r w:rsidRPr="00804135">
              <w:rPr>
                <w:rFonts w:ascii="Times New Roman" w:hAnsi="Times New Roman"/>
                <w:b w:val="0"/>
              </w:rPr>
              <w:t>5</w:t>
            </w:r>
          </w:p>
        </w:tc>
        <w:tc>
          <w:tcPr>
            <w:tcW w:w="1267" w:type="dxa"/>
            <w:tcBorders>
              <w:top w:val="single" w:sz="4" w:space="0" w:color="auto"/>
              <w:left w:val="single" w:sz="4" w:space="0" w:color="auto"/>
              <w:bottom w:val="single" w:sz="4" w:space="0" w:color="auto"/>
              <w:right w:val="single" w:sz="4" w:space="0" w:color="auto"/>
            </w:tcBorders>
            <w:hideMark/>
          </w:tcPr>
          <w:p w14:paraId="246BB3E9" w14:textId="77777777" w:rsidR="009B0548" w:rsidRPr="00804135" w:rsidRDefault="009B0548">
            <w:pPr>
              <w:jc w:val="center"/>
              <w:rPr>
                <w:rFonts w:ascii="Times New Roman" w:hAnsi="Times New Roman"/>
                <w:b w:val="0"/>
                <w:vertAlign w:val="superscript"/>
              </w:rPr>
            </w:pPr>
            <w:r w:rsidRPr="00804135">
              <w:rPr>
                <w:rFonts w:ascii="Times New Roman" w:hAnsi="Times New Roman"/>
                <w:b w:val="0"/>
              </w:rPr>
              <w:t>8</w:t>
            </w:r>
            <w:r w:rsidRPr="00804135">
              <w:rPr>
                <w:rFonts w:ascii="Times New Roman" w:hAnsi="Times New Roman"/>
                <w:b w:val="0"/>
                <w:vertAlign w:val="superscript"/>
              </w:rPr>
              <w:t>05</w:t>
            </w:r>
          </w:p>
        </w:tc>
      </w:tr>
      <w:tr w:rsidR="009B0548" w:rsidRPr="00804135" w14:paraId="3B5E5888" w14:textId="77777777" w:rsidTr="00804135">
        <w:tc>
          <w:tcPr>
            <w:tcW w:w="943" w:type="dxa"/>
            <w:tcBorders>
              <w:top w:val="single" w:sz="4" w:space="0" w:color="auto"/>
              <w:left w:val="single" w:sz="4" w:space="0" w:color="auto"/>
              <w:bottom w:val="single" w:sz="4" w:space="0" w:color="auto"/>
              <w:right w:val="single" w:sz="4" w:space="0" w:color="auto"/>
            </w:tcBorders>
          </w:tcPr>
          <w:p w14:paraId="378DD0A8" w14:textId="77777777" w:rsidR="009B0548" w:rsidRPr="00804135" w:rsidRDefault="009B0548">
            <w:pPr>
              <w:jc w:val="center"/>
              <w:rPr>
                <w:rFonts w:ascii="Times New Roman" w:hAnsi="Times New Roman"/>
                <w:b w:val="0"/>
              </w:rPr>
            </w:pPr>
          </w:p>
        </w:tc>
        <w:tc>
          <w:tcPr>
            <w:tcW w:w="1669" w:type="dxa"/>
            <w:tcBorders>
              <w:top w:val="single" w:sz="4" w:space="0" w:color="auto"/>
              <w:left w:val="single" w:sz="4" w:space="0" w:color="auto"/>
              <w:bottom w:val="single" w:sz="4" w:space="0" w:color="auto"/>
              <w:right w:val="single" w:sz="4" w:space="0" w:color="auto"/>
            </w:tcBorders>
          </w:tcPr>
          <w:p w14:paraId="568A8988" w14:textId="77777777" w:rsidR="009B0548" w:rsidRPr="00804135" w:rsidRDefault="009B0548">
            <w:pPr>
              <w:rPr>
                <w:rFonts w:ascii="Times New Roman" w:hAnsi="Times New Roman"/>
                <w:b w:val="0"/>
              </w:rPr>
            </w:pPr>
          </w:p>
        </w:tc>
        <w:tc>
          <w:tcPr>
            <w:tcW w:w="1494" w:type="dxa"/>
            <w:tcBorders>
              <w:top w:val="single" w:sz="4" w:space="0" w:color="auto"/>
              <w:left w:val="single" w:sz="4" w:space="0" w:color="auto"/>
              <w:bottom w:val="single" w:sz="4" w:space="0" w:color="auto"/>
              <w:right w:val="single" w:sz="4" w:space="0" w:color="auto"/>
            </w:tcBorders>
          </w:tcPr>
          <w:p w14:paraId="1BCB11B5" w14:textId="77777777" w:rsidR="009B0548" w:rsidRPr="00804135" w:rsidRDefault="009B0548">
            <w:pPr>
              <w:jc w:val="center"/>
              <w:rPr>
                <w:rFonts w:ascii="Times New Roman" w:hAnsi="Times New Roman"/>
                <w:b w:val="0"/>
              </w:rPr>
            </w:pPr>
          </w:p>
        </w:tc>
        <w:tc>
          <w:tcPr>
            <w:tcW w:w="1497" w:type="dxa"/>
            <w:tcBorders>
              <w:top w:val="single" w:sz="4" w:space="0" w:color="auto"/>
              <w:left w:val="single" w:sz="4" w:space="0" w:color="auto"/>
              <w:bottom w:val="single" w:sz="4" w:space="0" w:color="auto"/>
              <w:right w:val="single" w:sz="4" w:space="0" w:color="auto"/>
            </w:tcBorders>
          </w:tcPr>
          <w:p w14:paraId="5873046D" w14:textId="77777777" w:rsidR="009B0548" w:rsidRPr="00804135" w:rsidRDefault="009B0548">
            <w:pPr>
              <w:jc w:val="center"/>
              <w:rPr>
                <w:rFonts w:ascii="Times New Roman" w:hAnsi="Times New Roman"/>
                <w:b w:val="0"/>
              </w:rPr>
            </w:pPr>
          </w:p>
        </w:tc>
        <w:tc>
          <w:tcPr>
            <w:tcW w:w="1518" w:type="dxa"/>
            <w:tcBorders>
              <w:top w:val="single" w:sz="4" w:space="0" w:color="auto"/>
              <w:left w:val="single" w:sz="4" w:space="0" w:color="auto"/>
              <w:bottom w:val="single" w:sz="4" w:space="0" w:color="auto"/>
              <w:right w:val="single" w:sz="4" w:space="0" w:color="auto"/>
            </w:tcBorders>
          </w:tcPr>
          <w:p w14:paraId="4F7DA1DD" w14:textId="77777777" w:rsidR="009B0548" w:rsidRPr="00804135" w:rsidRDefault="009B0548">
            <w:pPr>
              <w:jc w:val="center"/>
              <w:rPr>
                <w:rFonts w:ascii="Times New Roman" w:hAnsi="Times New Roman"/>
                <w:b w:val="0"/>
              </w:rPr>
            </w:pPr>
          </w:p>
        </w:tc>
        <w:tc>
          <w:tcPr>
            <w:tcW w:w="1476" w:type="dxa"/>
            <w:tcBorders>
              <w:top w:val="single" w:sz="4" w:space="0" w:color="auto"/>
              <w:left w:val="single" w:sz="4" w:space="0" w:color="auto"/>
              <w:bottom w:val="single" w:sz="4" w:space="0" w:color="auto"/>
              <w:right w:val="single" w:sz="4" w:space="0" w:color="auto"/>
            </w:tcBorders>
          </w:tcPr>
          <w:p w14:paraId="21B77414" w14:textId="77777777" w:rsidR="009B0548" w:rsidRPr="00804135" w:rsidRDefault="009B0548">
            <w:pPr>
              <w:jc w:val="center"/>
              <w:rPr>
                <w:rFonts w:ascii="Times New Roman" w:hAnsi="Times New Roman"/>
                <w:b w:val="0"/>
              </w:rPr>
            </w:pPr>
          </w:p>
        </w:tc>
        <w:tc>
          <w:tcPr>
            <w:tcW w:w="1267" w:type="dxa"/>
            <w:tcBorders>
              <w:top w:val="single" w:sz="4" w:space="0" w:color="auto"/>
              <w:left w:val="single" w:sz="4" w:space="0" w:color="auto"/>
              <w:bottom w:val="single" w:sz="4" w:space="0" w:color="auto"/>
              <w:right w:val="single" w:sz="4" w:space="0" w:color="auto"/>
            </w:tcBorders>
          </w:tcPr>
          <w:p w14:paraId="15ECE01C" w14:textId="77777777" w:rsidR="009B0548" w:rsidRPr="00804135" w:rsidRDefault="009B0548">
            <w:pPr>
              <w:jc w:val="center"/>
              <w:rPr>
                <w:rFonts w:ascii="Times New Roman" w:hAnsi="Times New Roman"/>
                <w:b w:val="0"/>
              </w:rPr>
            </w:pPr>
          </w:p>
        </w:tc>
      </w:tr>
      <w:tr w:rsidR="009B0548" w:rsidRPr="00804135" w14:paraId="1C9856A6" w14:textId="77777777" w:rsidTr="00804135">
        <w:tc>
          <w:tcPr>
            <w:tcW w:w="943" w:type="dxa"/>
            <w:tcBorders>
              <w:top w:val="single" w:sz="4" w:space="0" w:color="auto"/>
              <w:left w:val="single" w:sz="4" w:space="0" w:color="auto"/>
              <w:bottom w:val="single" w:sz="4" w:space="0" w:color="auto"/>
              <w:right w:val="single" w:sz="4" w:space="0" w:color="auto"/>
            </w:tcBorders>
          </w:tcPr>
          <w:p w14:paraId="2D772263" w14:textId="77777777" w:rsidR="009B0548" w:rsidRPr="00804135" w:rsidRDefault="009B0548">
            <w:pPr>
              <w:jc w:val="center"/>
              <w:rPr>
                <w:rFonts w:ascii="Times New Roman" w:hAnsi="Times New Roman"/>
                <w:b w:val="0"/>
              </w:rPr>
            </w:pPr>
          </w:p>
        </w:tc>
        <w:tc>
          <w:tcPr>
            <w:tcW w:w="1669" w:type="dxa"/>
            <w:tcBorders>
              <w:top w:val="single" w:sz="4" w:space="0" w:color="auto"/>
              <w:left w:val="single" w:sz="4" w:space="0" w:color="auto"/>
              <w:bottom w:val="single" w:sz="4" w:space="0" w:color="auto"/>
              <w:right w:val="single" w:sz="4" w:space="0" w:color="auto"/>
            </w:tcBorders>
          </w:tcPr>
          <w:p w14:paraId="4E6F06A8" w14:textId="77777777" w:rsidR="009B0548" w:rsidRPr="00804135" w:rsidRDefault="009B0548">
            <w:pPr>
              <w:rPr>
                <w:rFonts w:ascii="Times New Roman" w:hAnsi="Times New Roman"/>
                <w:b w:val="0"/>
              </w:rPr>
            </w:pPr>
          </w:p>
        </w:tc>
        <w:tc>
          <w:tcPr>
            <w:tcW w:w="1494" w:type="dxa"/>
            <w:tcBorders>
              <w:top w:val="single" w:sz="4" w:space="0" w:color="auto"/>
              <w:left w:val="single" w:sz="4" w:space="0" w:color="auto"/>
              <w:bottom w:val="single" w:sz="4" w:space="0" w:color="auto"/>
              <w:right w:val="single" w:sz="4" w:space="0" w:color="auto"/>
            </w:tcBorders>
          </w:tcPr>
          <w:p w14:paraId="145F3AF1" w14:textId="77777777" w:rsidR="009B0548" w:rsidRPr="00804135" w:rsidRDefault="009B0548">
            <w:pPr>
              <w:jc w:val="center"/>
              <w:rPr>
                <w:rFonts w:ascii="Times New Roman" w:hAnsi="Times New Roman"/>
                <w:b w:val="0"/>
              </w:rPr>
            </w:pPr>
          </w:p>
        </w:tc>
        <w:tc>
          <w:tcPr>
            <w:tcW w:w="1497" w:type="dxa"/>
            <w:tcBorders>
              <w:top w:val="single" w:sz="4" w:space="0" w:color="auto"/>
              <w:left w:val="single" w:sz="4" w:space="0" w:color="auto"/>
              <w:bottom w:val="single" w:sz="4" w:space="0" w:color="auto"/>
              <w:right w:val="single" w:sz="4" w:space="0" w:color="auto"/>
            </w:tcBorders>
          </w:tcPr>
          <w:p w14:paraId="2464F636" w14:textId="77777777" w:rsidR="009B0548" w:rsidRPr="00804135" w:rsidRDefault="009B0548">
            <w:pPr>
              <w:jc w:val="center"/>
              <w:rPr>
                <w:rFonts w:ascii="Times New Roman" w:hAnsi="Times New Roman"/>
                <w:b w:val="0"/>
              </w:rPr>
            </w:pPr>
          </w:p>
        </w:tc>
        <w:tc>
          <w:tcPr>
            <w:tcW w:w="2994" w:type="dxa"/>
            <w:gridSpan w:val="2"/>
            <w:tcBorders>
              <w:top w:val="single" w:sz="4" w:space="0" w:color="auto"/>
              <w:left w:val="single" w:sz="4" w:space="0" w:color="auto"/>
              <w:bottom w:val="single" w:sz="4" w:space="0" w:color="auto"/>
              <w:right w:val="single" w:sz="4" w:space="0" w:color="auto"/>
            </w:tcBorders>
            <w:hideMark/>
          </w:tcPr>
          <w:p w14:paraId="5046341B" w14:textId="77777777" w:rsidR="009B0548" w:rsidRPr="00804135" w:rsidRDefault="009B0548">
            <w:pPr>
              <w:rPr>
                <w:rFonts w:ascii="Times New Roman" w:hAnsi="Times New Roman"/>
                <w:b w:val="0"/>
              </w:rPr>
            </w:pPr>
            <w:r w:rsidRPr="00804135">
              <w:rPr>
                <w:rFonts w:ascii="Times New Roman" w:hAnsi="Times New Roman"/>
                <w:b w:val="0"/>
              </w:rPr>
              <w:t>Reisa izpildes diena</w:t>
            </w:r>
          </w:p>
        </w:tc>
        <w:tc>
          <w:tcPr>
            <w:tcW w:w="1267" w:type="dxa"/>
            <w:tcBorders>
              <w:top w:val="single" w:sz="4" w:space="0" w:color="auto"/>
              <w:left w:val="single" w:sz="4" w:space="0" w:color="auto"/>
              <w:bottom w:val="single" w:sz="4" w:space="0" w:color="auto"/>
              <w:right w:val="single" w:sz="4" w:space="0" w:color="auto"/>
            </w:tcBorders>
            <w:hideMark/>
          </w:tcPr>
          <w:p w14:paraId="3049DC62" w14:textId="77777777" w:rsidR="009B0548" w:rsidRPr="00804135" w:rsidRDefault="009B0548">
            <w:pPr>
              <w:jc w:val="center"/>
              <w:rPr>
                <w:rFonts w:ascii="Times New Roman" w:hAnsi="Times New Roman"/>
                <w:b w:val="0"/>
              </w:rPr>
            </w:pPr>
            <w:r w:rsidRPr="00804135">
              <w:rPr>
                <w:rFonts w:ascii="Times New Roman" w:hAnsi="Times New Roman"/>
                <w:b w:val="0"/>
              </w:rPr>
              <w:t>1 – 5</w:t>
            </w:r>
          </w:p>
        </w:tc>
      </w:tr>
      <w:tr w:rsidR="009B0548" w:rsidRPr="00804135" w14:paraId="0E050F49" w14:textId="77777777" w:rsidTr="00804135">
        <w:tc>
          <w:tcPr>
            <w:tcW w:w="943" w:type="dxa"/>
            <w:tcBorders>
              <w:top w:val="single" w:sz="4" w:space="0" w:color="auto"/>
              <w:left w:val="single" w:sz="4" w:space="0" w:color="auto"/>
              <w:bottom w:val="single" w:sz="4" w:space="0" w:color="auto"/>
              <w:right w:val="single" w:sz="4" w:space="0" w:color="auto"/>
            </w:tcBorders>
          </w:tcPr>
          <w:p w14:paraId="1B40D6E1" w14:textId="77777777" w:rsidR="009B0548" w:rsidRPr="00804135" w:rsidRDefault="009B0548">
            <w:pPr>
              <w:jc w:val="center"/>
              <w:rPr>
                <w:rFonts w:ascii="Times New Roman" w:hAnsi="Times New Roman"/>
                <w:b w:val="0"/>
              </w:rPr>
            </w:pPr>
          </w:p>
        </w:tc>
        <w:tc>
          <w:tcPr>
            <w:tcW w:w="1669" w:type="dxa"/>
            <w:tcBorders>
              <w:top w:val="single" w:sz="4" w:space="0" w:color="auto"/>
              <w:left w:val="single" w:sz="4" w:space="0" w:color="auto"/>
              <w:bottom w:val="single" w:sz="4" w:space="0" w:color="auto"/>
              <w:right w:val="single" w:sz="4" w:space="0" w:color="auto"/>
            </w:tcBorders>
          </w:tcPr>
          <w:p w14:paraId="21802E89" w14:textId="77777777" w:rsidR="009B0548" w:rsidRPr="00804135" w:rsidRDefault="009B0548">
            <w:pPr>
              <w:rPr>
                <w:rFonts w:ascii="Times New Roman" w:hAnsi="Times New Roman"/>
                <w:b w:val="0"/>
              </w:rPr>
            </w:pPr>
          </w:p>
        </w:tc>
        <w:tc>
          <w:tcPr>
            <w:tcW w:w="1494" w:type="dxa"/>
            <w:tcBorders>
              <w:top w:val="single" w:sz="4" w:space="0" w:color="auto"/>
              <w:left w:val="single" w:sz="4" w:space="0" w:color="auto"/>
              <w:bottom w:val="single" w:sz="4" w:space="0" w:color="auto"/>
              <w:right w:val="single" w:sz="4" w:space="0" w:color="auto"/>
            </w:tcBorders>
          </w:tcPr>
          <w:p w14:paraId="4D860B78" w14:textId="77777777" w:rsidR="009B0548" w:rsidRPr="00804135" w:rsidRDefault="009B0548">
            <w:pPr>
              <w:jc w:val="center"/>
              <w:rPr>
                <w:rFonts w:ascii="Times New Roman" w:hAnsi="Times New Roman"/>
                <w:b w:val="0"/>
              </w:rPr>
            </w:pPr>
          </w:p>
        </w:tc>
        <w:tc>
          <w:tcPr>
            <w:tcW w:w="1497" w:type="dxa"/>
            <w:tcBorders>
              <w:top w:val="single" w:sz="4" w:space="0" w:color="auto"/>
              <w:left w:val="single" w:sz="4" w:space="0" w:color="auto"/>
              <w:bottom w:val="single" w:sz="4" w:space="0" w:color="auto"/>
              <w:right w:val="single" w:sz="4" w:space="0" w:color="auto"/>
            </w:tcBorders>
          </w:tcPr>
          <w:p w14:paraId="2A72E24C" w14:textId="77777777" w:rsidR="009B0548" w:rsidRPr="00804135" w:rsidRDefault="009B0548">
            <w:pPr>
              <w:jc w:val="center"/>
              <w:rPr>
                <w:rFonts w:ascii="Times New Roman" w:hAnsi="Times New Roman"/>
                <w:b w:val="0"/>
              </w:rPr>
            </w:pPr>
          </w:p>
        </w:tc>
        <w:tc>
          <w:tcPr>
            <w:tcW w:w="2994" w:type="dxa"/>
            <w:gridSpan w:val="2"/>
            <w:tcBorders>
              <w:top w:val="single" w:sz="4" w:space="0" w:color="auto"/>
              <w:left w:val="single" w:sz="4" w:space="0" w:color="auto"/>
              <w:bottom w:val="single" w:sz="4" w:space="0" w:color="auto"/>
              <w:right w:val="single" w:sz="4" w:space="0" w:color="auto"/>
            </w:tcBorders>
            <w:hideMark/>
          </w:tcPr>
          <w:p w14:paraId="14604013" w14:textId="77777777" w:rsidR="009B0548" w:rsidRPr="00804135" w:rsidRDefault="009B0548">
            <w:pPr>
              <w:rPr>
                <w:rFonts w:ascii="Times New Roman" w:hAnsi="Times New Roman"/>
                <w:b w:val="0"/>
              </w:rPr>
            </w:pPr>
            <w:r w:rsidRPr="00804135">
              <w:rPr>
                <w:rFonts w:ascii="Times New Roman" w:hAnsi="Times New Roman"/>
                <w:b w:val="0"/>
              </w:rPr>
              <w:t>Reisa garums</w:t>
            </w:r>
          </w:p>
        </w:tc>
        <w:tc>
          <w:tcPr>
            <w:tcW w:w="1267" w:type="dxa"/>
            <w:tcBorders>
              <w:top w:val="single" w:sz="4" w:space="0" w:color="auto"/>
              <w:left w:val="single" w:sz="4" w:space="0" w:color="auto"/>
              <w:bottom w:val="single" w:sz="4" w:space="0" w:color="auto"/>
              <w:right w:val="single" w:sz="4" w:space="0" w:color="auto"/>
            </w:tcBorders>
            <w:hideMark/>
          </w:tcPr>
          <w:p w14:paraId="4B86D0CC" w14:textId="77777777" w:rsidR="009B0548" w:rsidRPr="00804135" w:rsidRDefault="009B0548">
            <w:pPr>
              <w:jc w:val="center"/>
              <w:rPr>
                <w:rFonts w:ascii="Times New Roman" w:hAnsi="Times New Roman"/>
                <w:b w:val="0"/>
              </w:rPr>
            </w:pPr>
            <w:r w:rsidRPr="00804135">
              <w:rPr>
                <w:rFonts w:ascii="Times New Roman" w:hAnsi="Times New Roman"/>
                <w:b w:val="0"/>
              </w:rPr>
              <w:t>23,7</w:t>
            </w:r>
          </w:p>
        </w:tc>
      </w:tr>
      <w:tr w:rsidR="009B0548" w:rsidRPr="00804135" w14:paraId="1B0609E0" w14:textId="77777777" w:rsidTr="00804135">
        <w:tc>
          <w:tcPr>
            <w:tcW w:w="943" w:type="dxa"/>
            <w:tcBorders>
              <w:top w:val="single" w:sz="4" w:space="0" w:color="auto"/>
              <w:left w:val="single" w:sz="4" w:space="0" w:color="auto"/>
              <w:bottom w:val="single" w:sz="4" w:space="0" w:color="auto"/>
              <w:right w:val="single" w:sz="4" w:space="0" w:color="auto"/>
            </w:tcBorders>
          </w:tcPr>
          <w:p w14:paraId="73280995" w14:textId="77777777" w:rsidR="009B0548" w:rsidRPr="00804135" w:rsidRDefault="009B0548">
            <w:pPr>
              <w:jc w:val="center"/>
              <w:rPr>
                <w:rFonts w:ascii="Times New Roman" w:hAnsi="Times New Roman"/>
                <w:b w:val="0"/>
              </w:rPr>
            </w:pPr>
          </w:p>
        </w:tc>
        <w:tc>
          <w:tcPr>
            <w:tcW w:w="1669" w:type="dxa"/>
            <w:tcBorders>
              <w:top w:val="single" w:sz="4" w:space="0" w:color="auto"/>
              <w:left w:val="single" w:sz="4" w:space="0" w:color="auto"/>
              <w:bottom w:val="single" w:sz="4" w:space="0" w:color="auto"/>
              <w:right w:val="single" w:sz="4" w:space="0" w:color="auto"/>
            </w:tcBorders>
          </w:tcPr>
          <w:p w14:paraId="62047D75" w14:textId="77777777" w:rsidR="009B0548" w:rsidRPr="00804135" w:rsidRDefault="009B0548">
            <w:pPr>
              <w:rPr>
                <w:rFonts w:ascii="Times New Roman" w:hAnsi="Times New Roman"/>
                <w:b w:val="0"/>
              </w:rPr>
            </w:pPr>
          </w:p>
        </w:tc>
        <w:tc>
          <w:tcPr>
            <w:tcW w:w="1494" w:type="dxa"/>
            <w:tcBorders>
              <w:top w:val="single" w:sz="4" w:space="0" w:color="auto"/>
              <w:left w:val="single" w:sz="4" w:space="0" w:color="auto"/>
              <w:bottom w:val="single" w:sz="4" w:space="0" w:color="auto"/>
              <w:right w:val="single" w:sz="4" w:space="0" w:color="auto"/>
            </w:tcBorders>
          </w:tcPr>
          <w:p w14:paraId="614DD3BC" w14:textId="77777777" w:rsidR="009B0548" w:rsidRPr="00804135" w:rsidRDefault="009B0548">
            <w:pPr>
              <w:jc w:val="center"/>
              <w:rPr>
                <w:rFonts w:ascii="Times New Roman" w:hAnsi="Times New Roman"/>
                <w:b w:val="0"/>
              </w:rPr>
            </w:pPr>
          </w:p>
        </w:tc>
        <w:tc>
          <w:tcPr>
            <w:tcW w:w="1497" w:type="dxa"/>
            <w:tcBorders>
              <w:top w:val="single" w:sz="4" w:space="0" w:color="auto"/>
              <w:left w:val="single" w:sz="4" w:space="0" w:color="auto"/>
              <w:bottom w:val="single" w:sz="4" w:space="0" w:color="auto"/>
              <w:right w:val="single" w:sz="4" w:space="0" w:color="auto"/>
            </w:tcBorders>
          </w:tcPr>
          <w:p w14:paraId="01C0B229" w14:textId="77777777" w:rsidR="009B0548" w:rsidRPr="00804135" w:rsidRDefault="009B0548">
            <w:pPr>
              <w:jc w:val="center"/>
              <w:rPr>
                <w:rFonts w:ascii="Times New Roman" w:hAnsi="Times New Roman"/>
                <w:b w:val="0"/>
              </w:rPr>
            </w:pPr>
          </w:p>
        </w:tc>
        <w:tc>
          <w:tcPr>
            <w:tcW w:w="2994" w:type="dxa"/>
            <w:gridSpan w:val="2"/>
            <w:tcBorders>
              <w:top w:val="single" w:sz="4" w:space="0" w:color="auto"/>
              <w:left w:val="single" w:sz="4" w:space="0" w:color="auto"/>
              <w:bottom w:val="single" w:sz="4" w:space="0" w:color="auto"/>
              <w:right w:val="single" w:sz="4" w:space="0" w:color="auto"/>
            </w:tcBorders>
            <w:hideMark/>
          </w:tcPr>
          <w:p w14:paraId="587F80B8" w14:textId="77777777" w:rsidR="009B0548" w:rsidRPr="00804135" w:rsidRDefault="009B0548">
            <w:pPr>
              <w:rPr>
                <w:rFonts w:ascii="Times New Roman" w:hAnsi="Times New Roman"/>
                <w:b w:val="0"/>
              </w:rPr>
            </w:pPr>
            <w:r w:rsidRPr="00804135">
              <w:rPr>
                <w:rFonts w:ascii="Times New Roman" w:hAnsi="Times New Roman"/>
                <w:b w:val="0"/>
              </w:rPr>
              <w:t>Reisa izpildes laiks (st., min.)</w:t>
            </w:r>
          </w:p>
        </w:tc>
        <w:tc>
          <w:tcPr>
            <w:tcW w:w="1267" w:type="dxa"/>
            <w:tcBorders>
              <w:top w:val="single" w:sz="4" w:space="0" w:color="auto"/>
              <w:left w:val="single" w:sz="4" w:space="0" w:color="auto"/>
              <w:bottom w:val="single" w:sz="4" w:space="0" w:color="auto"/>
              <w:right w:val="single" w:sz="4" w:space="0" w:color="auto"/>
            </w:tcBorders>
            <w:hideMark/>
          </w:tcPr>
          <w:p w14:paraId="2E7A0B08" w14:textId="77777777" w:rsidR="009B0548" w:rsidRPr="00804135" w:rsidRDefault="009B0548">
            <w:pPr>
              <w:jc w:val="center"/>
              <w:rPr>
                <w:rFonts w:ascii="Times New Roman" w:hAnsi="Times New Roman"/>
                <w:b w:val="0"/>
              </w:rPr>
            </w:pPr>
            <w:r w:rsidRPr="00804135">
              <w:rPr>
                <w:rFonts w:ascii="Times New Roman" w:hAnsi="Times New Roman"/>
                <w:b w:val="0"/>
              </w:rPr>
              <w:t>35 min</w:t>
            </w:r>
          </w:p>
        </w:tc>
      </w:tr>
      <w:tr w:rsidR="009B0548" w:rsidRPr="00804135" w14:paraId="11073200" w14:textId="77777777" w:rsidTr="00804135">
        <w:tc>
          <w:tcPr>
            <w:tcW w:w="943" w:type="dxa"/>
            <w:tcBorders>
              <w:top w:val="single" w:sz="4" w:space="0" w:color="auto"/>
              <w:left w:val="single" w:sz="4" w:space="0" w:color="auto"/>
              <w:bottom w:val="single" w:sz="4" w:space="0" w:color="auto"/>
              <w:right w:val="single" w:sz="4" w:space="0" w:color="auto"/>
            </w:tcBorders>
          </w:tcPr>
          <w:p w14:paraId="51B5934A" w14:textId="77777777" w:rsidR="009B0548" w:rsidRPr="00804135" w:rsidRDefault="009B0548">
            <w:pPr>
              <w:jc w:val="center"/>
              <w:rPr>
                <w:rFonts w:ascii="Times New Roman" w:hAnsi="Times New Roman"/>
                <w:b w:val="0"/>
              </w:rPr>
            </w:pPr>
          </w:p>
        </w:tc>
        <w:tc>
          <w:tcPr>
            <w:tcW w:w="1669" w:type="dxa"/>
            <w:tcBorders>
              <w:top w:val="single" w:sz="4" w:space="0" w:color="auto"/>
              <w:left w:val="single" w:sz="4" w:space="0" w:color="auto"/>
              <w:bottom w:val="single" w:sz="4" w:space="0" w:color="auto"/>
              <w:right w:val="single" w:sz="4" w:space="0" w:color="auto"/>
            </w:tcBorders>
          </w:tcPr>
          <w:p w14:paraId="3DE07193" w14:textId="77777777" w:rsidR="009B0548" w:rsidRPr="00804135" w:rsidRDefault="009B0548">
            <w:pPr>
              <w:rPr>
                <w:rFonts w:ascii="Times New Roman" w:hAnsi="Times New Roman"/>
                <w:b w:val="0"/>
              </w:rPr>
            </w:pPr>
          </w:p>
        </w:tc>
        <w:tc>
          <w:tcPr>
            <w:tcW w:w="1494" w:type="dxa"/>
            <w:tcBorders>
              <w:top w:val="single" w:sz="4" w:space="0" w:color="auto"/>
              <w:left w:val="single" w:sz="4" w:space="0" w:color="auto"/>
              <w:bottom w:val="single" w:sz="4" w:space="0" w:color="auto"/>
              <w:right w:val="single" w:sz="4" w:space="0" w:color="auto"/>
            </w:tcBorders>
          </w:tcPr>
          <w:p w14:paraId="6671D942" w14:textId="77777777" w:rsidR="009B0548" w:rsidRPr="00804135" w:rsidRDefault="009B0548">
            <w:pPr>
              <w:jc w:val="center"/>
              <w:rPr>
                <w:rFonts w:ascii="Times New Roman" w:hAnsi="Times New Roman"/>
                <w:b w:val="0"/>
              </w:rPr>
            </w:pPr>
          </w:p>
        </w:tc>
        <w:tc>
          <w:tcPr>
            <w:tcW w:w="1497" w:type="dxa"/>
            <w:tcBorders>
              <w:top w:val="single" w:sz="4" w:space="0" w:color="auto"/>
              <w:left w:val="single" w:sz="4" w:space="0" w:color="auto"/>
              <w:bottom w:val="single" w:sz="4" w:space="0" w:color="auto"/>
              <w:right w:val="single" w:sz="4" w:space="0" w:color="auto"/>
            </w:tcBorders>
          </w:tcPr>
          <w:p w14:paraId="38A8B668" w14:textId="77777777" w:rsidR="009B0548" w:rsidRPr="00804135" w:rsidRDefault="009B0548">
            <w:pPr>
              <w:jc w:val="center"/>
              <w:rPr>
                <w:rFonts w:ascii="Times New Roman" w:hAnsi="Times New Roman"/>
                <w:b w:val="0"/>
              </w:rPr>
            </w:pPr>
          </w:p>
        </w:tc>
        <w:tc>
          <w:tcPr>
            <w:tcW w:w="2994" w:type="dxa"/>
            <w:gridSpan w:val="2"/>
            <w:tcBorders>
              <w:top w:val="single" w:sz="4" w:space="0" w:color="auto"/>
              <w:left w:val="single" w:sz="4" w:space="0" w:color="auto"/>
              <w:bottom w:val="single" w:sz="4" w:space="0" w:color="auto"/>
              <w:right w:val="single" w:sz="4" w:space="0" w:color="auto"/>
            </w:tcBorders>
            <w:hideMark/>
          </w:tcPr>
          <w:p w14:paraId="3B6A902B" w14:textId="77777777" w:rsidR="009B0548" w:rsidRPr="00804135" w:rsidRDefault="009B0548">
            <w:pPr>
              <w:rPr>
                <w:rFonts w:ascii="Times New Roman" w:hAnsi="Times New Roman"/>
                <w:b w:val="0"/>
              </w:rPr>
            </w:pPr>
            <w:r w:rsidRPr="00804135">
              <w:rPr>
                <w:rFonts w:ascii="Times New Roman" w:hAnsi="Times New Roman"/>
                <w:b w:val="0"/>
              </w:rPr>
              <w:t>Autovadītāju skaits reisā</w:t>
            </w:r>
          </w:p>
        </w:tc>
        <w:tc>
          <w:tcPr>
            <w:tcW w:w="1267" w:type="dxa"/>
            <w:tcBorders>
              <w:top w:val="single" w:sz="4" w:space="0" w:color="auto"/>
              <w:left w:val="single" w:sz="4" w:space="0" w:color="auto"/>
              <w:bottom w:val="single" w:sz="4" w:space="0" w:color="auto"/>
              <w:right w:val="single" w:sz="4" w:space="0" w:color="auto"/>
            </w:tcBorders>
            <w:hideMark/>
          </w:tcPr>
          <w:p w14:paraId="02299A0A" w14:textId="77777777" w:rsidR="009B0548" w:rsidRPr="00804135" w:rsidRDefault="009B0548">
            <w:pPr>
              <w:jc w:val="center"/>
              <w:rPr>
                <w:rFonts w:ascii="Times New Roman" w:hAnsi="Times New Roman"/>
                <w:b w:val="0"/>
              </w:rPr>
            </w:pPr>
            <w:r w:rsidRPr="00804135">
              <w:rPr>
                <w:rFonts w:ascii="Times New Roman" w:hAnsi="Times New Roman"/>
                <w:b w:val="0"/>
              </w:rPr>
              <w:t>1</w:t>
            </w:r>
          </w:p>
        </w:tc>
      </w:tr>
    </w:tbl>
    <w:p w14:paraId="5C15DE9A" w14:textId="77777777" w:rsidR="009B0548" w:rsidRDefault="009B0548" w:rsidP="009B0548">
      <w:pPr>
        <w:jc w:val="center"/>
        <w:rPr>
          <w:lang w:eastAsia="lv-LV"/>
        </w:rPr>
      </w:pPr>
    </w:p>
    <w:p w14:paraId="4E09980E" w14:textId="77777777" w:rsidR="009B0548" w:rsidRDefault="009B0548" w:rsidP="009B0548">
      <w:pPr>
        <w:jc w:val="both"/>
      </w:pPr>
    </w:p>
    <w:p w14:paraId="611B3051" w14:textId="77777777" w:rsidR="009B0548" w:rsidRDefault="009B0548" w:rsidP="009B0548">
      <w:pPr>
        <w:jc w:val="both"/>
      </w:pPr>
    </w:p>
    <w:p w14:paraId="6B198E75" w14:textId="77777777" w:rsidR="009B0548" w:rsidRDefault="009B0548" w:rsidP="009B0548"/>
    <w:p w14:paraId="4E7B0215" w14:textId="77777777" w:rsidR="009B0548" w:rsidRDefault="009B0548" w:rsidP="009B0548">
      <w:pPr>
        <w:jc w:val="center"/>
        <w:rPr>
          <w:b w:val="0"/>
        </w:rPr>
      </w:pPr>
    </w:p>
    <w:p w14:paraId="02EB412D" w14:textId="77777777" w:rsidR="00CF030D" w:rsidRDefault="00CF030D" w:rsidP="00983BC7">
      <w:pPr>
        <w:jc w:val="right"/>
        <w:rPr>
          <w:rFonts w:ascii="Times New Roman" w:hAnsi="Times New Roman"/>
          <w:b w:val="0"/>
          <w:color w:val="00000A"/>
        </w:rPr>
      </w:pPr>
    </w:p>
    <w:p w14:paraId="4C200D0D" w14:textId="2302D65A" w:rsidR="00CF030D" w:rsidRDefault="00CF030D" w:rsidP="00983BC7">
      <w:pPr>
        <w:jc w:val="right"/>
        <w:rPr>
          <w:rFonts w:ascii="Times New Roman" w:hAnsi="Times New Roman"/>
          <w:b w:val="0"/>
          <w:color w:val="00000A"/>
        </w:rPr>
      </w:pPr>
    </w:p>
    <w:p w14:paraId="3EE6076C" w14:textId="19B79413" w:rsidR="009B0548" w:rsidRDefault="009B0548" w:rsidP="00983BC7">
      <w:pPr>
        <w:jc w:val="right"/>
        <w:rPr>
          <w:rFonts w:ascii="Times New Roman" w:hAnsi="Times New Roman"/>
          <w:b w:val="0"/>
          <w:color w:val="00000A"/>
        </w:rPr>
      </w:pPr>
    </w:p>
    <w:p w14:paraId="32B86E93" w14:textId="6876D6CA" w:rsidR="009B0548" w:rsidRDefault="009B0548" w:rsidP="00983BC7">
      <w:pPr>
        <w:jc w:val="right"/>
        <w:rPr>
          <w:rFonts w:ascii="Times New Roman" w:hAnsi="Times New Roman"/>
          <w:b w:val="0"/>
          <w:color w:val="00000A"/>
        </w:rPr>
      </w:pPr>
    </w:p>
    <w:p w14:paraId="321AF7F9" w14:textId="0404C8DB" w:rsidR="009B0548" w:rsidRDefault="009B0548" w:rsidP="00983BC7">
      <w:pPr>
        <w:jc w:val="right"/>
        <w:rPr>
          <w:rFonts w:ascii="Times New Roman" w:hAnsi="Times New Roman"/>
          <w:b w:val="0"/>
          <w:color w:val="00000A"/>
        </w:rPr>
      </w:pPr>
    </w:p>
    <w:p w14:paraId="469A38A6" w14:textId="55C53869" w:rsidR="004A2BC4" w:rsidRDefault="004A2BC4" w:rsidP="00983BC7">
      <w:pPr>
        <w:jc w:val="right"/>
        <w:rPr>
          <w:rFonts w:ascii="Times New Roman" w:hAnsi="Times New Roman"/>
          <w:b w:val="0"/>
          <w:color w:val="00000A"/>
        </w:rPr>
      </w:pPr>
    </w:p>
    <w:p w14:paraId="0A11E752" w14:textId="40B99EEE" w:rsidR="004A2BC4" w:rsidRDefault="004A2BC4" w:rsidP="00983BC7">
      <w:pPr>
        <w:jc w:val="right"/>
        <w:rPr>
          <w:rFonts w:ascii="Times New Roman" w:hAnsi="Times New Roman"/>
          <w:b w:val="0"/>
          <w:color w:val="00000A"/>
        </w:rPr>
      </w:pPr>
    </w:p>
    <w:p w14:paraId="2C12E009" w14:textId="77777777" w:rsidR="004A2BC4" w:rsidRDefault="004A2BC4" w:rsidP="00983BC7">
      <w:pPr>
        <w:jc w:val="right"/>
        <w:rPr>
          <w:rFonts w:ascii="Times New Roman" w:hAnsi="Times New Roman"/>
          <w:b w:val="0"/>
          <w:color w:val="00000A"/>
        </w:rPr>
      </w:pPr>
    </w:p>
    <w:p w14:paraId="4FDFCFB2" w14:textId="77777777" w:rsidR="00704F72" w:rsidRDefault="00704F72" w:rsidP="00983BC7">
      <w:pPr>
        <w:jc w:val="right"/>
        <w:rPr>
          <w:rFonts w:ascii="Times New Roman" w:hAnsi="Times New Roman"/>
          <w:b w:val="0"/>
          <w:color w:val="00000A"/>
        </w:rPr>
      </w:pPr>
    </w:p>
    <w:p w14:paraId="74F7FE97" w14:textId="68EEEE19" w:rsidR="009B0548" w:rsidRDefault="009B0548" w:rsidP="00983BC7">
      <w:pPr>
        <w:jc w:val="right"/>
        <w:rPr>
          <w:rFonts w:ascii="Times New Roman" w:hAnsi="Times New Roman"/>
          <w:b w:val="0"/>
          <w:color w:val="00000A"/>
        </w:rPr>
      </w:pPr>
    </w:p>
    <w:p w14:paraId="3131300A" w14:textId="77777777" w:rsidR="009B0548" w:rsidRDefault="009B0548" w:rsidP="00983BC7">
      <w:pPr>
        <w:jc w:val="right"/>
        <w:rPr>
          <w:rFonts w:ascii="Times New Roman" w:hAnsi="Times New Roman"/>
          <w:b w:val="0"/>
          <w:color w:val="00000A"/>
        </w:rPr>
      </w:pPr>
    </w:p>
    <w:p w14:paraId="4A60DBF1" w14:textId="2CBFA5AA" w:rsidR="009B0548" w:rsidRPr="00704F72" w:rsidRDefault="009B0548" w:rsidP="009B0548">
      <w:pPr>
        <w:jc w:val="center"/>
        <w:rPr>
          <w:rFonts w:ascii="Times New Roman" w:hAnsi="Times New Roman"/>
          <w:b w:val="0"/>
        </w:rPr>
      </w:pPr>
      <w:r w:rsidRPr="00704F72">
        <w:rPr>
          <w:rFonts w:ascii="Times New Roman" w:hAnsi="Times New Roman"/>
          <w:b w:val="0"/>
        </w:rPr>
        <w:lastRenderedPageBreak/>
        <w:t>Autob</w:t>
      </w:r>
      <w:r w:rsidR="00704F72" w:rsidRPr="00704F72">
        <w:rPr>
          <w:rFonts w:ascii="Times New Roman" w:hAnsi="Times New Roman"/>
          <w:b w:val="0"/>
        </w:rPr>
        <w:t>usu kustības  saraksts maršrutā</w:t>
      </w:r>
      <w:r w:rsidRPr="00704F72">
        <w:rPr>
          <w:rFonts w:ascii="Times New Roman" w:hAnsi="Times New Roman"/>
          <w:b w:val="0"/>
        </w:rPr>
        <w:t xml:space="preserve"> (pēcpusdienas maršruts)</w:t>
      </w:r>
    </w:p>
    <w:p w14:paraId="00E28EA3" w14:textId="77777777" w:rsidR="009B0548" w:rsidRPr="00704F72" w:rsidRDefault="009B0548" w:rsidP="009B0548">
      <w:pPr>
        <w:jc w:val="center"/>
        <w:rPr>
          <w:rFonts w:ascii="Times New Roman" w:hAnsi="Times New Roman"/>
          <w:b w:val="0"/>
        </w:rPr>
      </w:pPr>
    </w:p>
    <w:p w14:paraId="5FC5655D" w14:textId="77777777" w:rsidR="009B0548" w:rsidRPr="00704F72" w:rsidRDefault="009B0548" w:rsidP="009B0548">
      <w:pPr>
        <w:jc w:val="center"/>
        <w:rPr>
          <w:rFonts w:ascii="Times New Roman" w:hAnsi="Times New Roman"/>
          <w:b w:val="0"/>
        </w:rPr>
      </w:pPr>
      <w:r w:rsidRPr="00704F72">
        <w:rPr>
          <w:rFonts w:ascii="Times New Roman" w:hAnsi="Times New Roman"/>
          <w:b w:val="0"/>
        </w:rPr>
        <w:t>Šķibes pamatskola-Šķibe-Glūda-Zemgale-Viesturu stacija.</w:t>
      </w:r>
    </w:p>
    <w:p w14:paraId="32CE7D5C" w14:textId="77777777" w:rsidR="009B0548" w:rsidRPr="00704F72" w:rsidRDefault="009B0548" w:rsidP="009B0548">
      <w:pPr>
        <w:jc w:val="center"/>
        <w:rPr>
          <w:rFonts w:ascii="Times New Roman" w:hAnsi="Times New Roman"/>
          <w:b w:val="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
        <w:gridCol w:w="1589"/>
        <w:gridCol w:w="1631"/>
        <w:gridCol w:w="1440"/>
        <w:gridCol w:w="1502"/>
        <w:gridCol w:w="1496"/>
        <w:gridCol w:w="1211"/>
      </w:tblGrid>
      <w:tr w:rsidR="009B0548" w:rsidRPr="00ED3ACC" w14:paraId="2AC23788" w14:textId="77777777" w:rsidTr="00ED3ACC">
        <w:tc>
          <w:tcPr>
            <w:tcW w:w="1049" w:type="dxa"/>
            <w:tcBorders>
              <w:top w:val="single" w:sz="4" w:space="0" w:color="auto"/>
              <w:left w:val="single" w:sz="4" w:space="0" w:color="auto"/>
              <w:bottom w:val="single" w:sz="4" w:space="0" w:color="auto"/>
              <w:right w:val="single" w:sz="4" w:space="0" w:color="auto"/>
            </w:tcBorders>
            <w:shd w:val="clear" w:color="auto" w:fill="E6E6E6"/>
            <w:hideMark/>
          </w:tcPr>
          <w:p w14:paraId="36AC090A" w14:textId="77777777" w:rsidR="009B0548" w:rsidRPr="00ED3ACC" w:rsidRDefault="009B0548">
            <w:pPr>
              <w:jc w:val="center"/>
              <w:rPr>
                <w:rFonts w:ascii="Times New Roman" w:hAnsi="Times New Roman"/>
              </w:rPr>
            </w:pPr>
            <w:proofErr w:type="spellStart"/>
            <w:r w:rsidRPr="00ED3ACC">
              <w:rPr>
                <w:rFonts w:ascii="Times New Roman" w:hAnsi="Times New Roman"/>
              </w:rPr>
              <w:t>Nr.p.k</w:t>
            </w:r>
            <w:proofErr w:type="spellEnd"/>
            <w:r w:rsidRPr="00ED3ACC">
              <w:rPr>
                <w:rFonts w:ascii="Times New Roman" w:hAnsi="Times New Roman"/>
              </w:rPr>
              <w:t>.</w:t>
            </w:r>
          </w:p>
        </w:tc>
        <w:tc>
          <w:tcPr>
            <w:tcW w:w="1589" w:type="dxa"/>
            <w:tcBorders>
              <w:top w:val="single" w:sz="4" w:space="0" w:color="auto"/>
              <w:left w:val="single" w:sz="4" w:space="0" w:color="auto"/>
              <w:bottom w:val="single" w:sz="4" w:space="0" w:color="auto"/>
              <w:right w:val="single" w:sz="4" w:space="0" w:color="auto"/>
            </w:tcBorders>
            <w:shd w:val="clear" w:color="auto" w:fill="E6E6E6"/>
            <w:hideMark/>
          </w:tcPr>
          <w:p w14:paraId="00E39D94" w14:textId="77777777" w:rsidR="009B0548" w:rsidRPr="00ED3ACC" w:rsidRDefault="009B0548">
            <w:pPr>
              <w:jc w:val="center"/>
              <w:rPr>
                <w:rFonts w:ascii="Times New Roman" w:hAnsi="Times New Roman"/>
              </w:rPr>
            </w:pPr>
            <w:r w:rsidRPr="00ED3ACC">
              <w:rPr>
                <w:rFonts w:ascii="Times New Roman" w:hAnsi="Times New Roman"/>
              </w:rPr>
              <w:t>Pieturvietas nosaukums</w:t>
            </w:r>
          </w:p>
        </w:tc>
        <w:tc>
          <w:tcPr>
            <w:tcW w:w="1631" w:type="dxa"/>
            <w:tcBorders>
              <w:top w:val="single" w:sz="4" w:space="0" w:color="auto"/>
              <w:left w:val="single" w:sz="4" w:space="0" w:color="auto"/>
              <w:bottom w:val="single" w:sz="4" w:space="0" w:color="auto"/>
              <w:right w:val="single" w:sz="4" w:space="0" w:color="auto"/>
            </w:tcBorders>
            <w:shd w:val="clear" w:color="auto" w:fill="E6E6E6"/>
            <w:hideMark/>
          </w:tcPr>
          <w:p w14:paraId="3720DB2F" w14:textId="77777777" w:rsidR="009B0548" w:rsidRPr="00ED3ACC" w:rsidRDefault="009B0548">
            <w:pPr>
              <w:jc w:val="center"/>
              <w:rPr>
                <w:rFonts w:ascii="Times New Roman" w:hAnsi="Times New Roman"/>
              </w:rPr>
            </w:pPr>
            <w:r w:rsidRPr="00ED3ACC">
              <w:rPr>
                <w:rFonts w:ascii="Times New Roman" w:hAnsi="Times New Roman"/>
              </w:rPr>
              <w:t>Attālums no maršruta sākumpunkta (km)</w:t>
            </w:r>
          </w:p>
        </w:tc>
        <w:tc>
          <w:tcPr>
            <w:tcW w:w="1440" w:type="dxa"/>
            <w:tcBorders>
              <w:top w:val="single" w:sz="4" w:space="0" w:color="auto"/>
              <w:left w:val="single" w:sz="4" w:space="0" w:color="auto"/>
              <w:bottom w:val="single" w:sz="4" w:space="0" w:color="auto"/>
              <w:right w:val="single" w:sz="4" w:space="0" w:color="auto"/>
            </w:tcBorders>
            <w:shd w:val="clear" w:color="auto" w:fill="E6E6E6"/>
            <w:hideMark/>
          </w:tcPr>
          <w:p w14:paraId="02855832" w14:textId="77777777" w:rsidR="009B0548" w:rsidRPr="00ED3ACC" w:rsidRDefault="009B0548">
            <w:pPr>
              <w:jc w:val="center"/>
              <w:rPr>
                <w:rFonts w:ascii="Times New Roman" w:hAnsi="Times New Roman"/>
              </w:rPr>
            </w:pPr>
            <w:r w:rsidRPr="00ED3ACC">
              <w:rPr>
                <w:rFonts w:ascii="Times New Roman" w:hAnsi="Times New Roman"/>
              </w:rPr>
              <w:t>Attālums līdz nākamajai pieturvietai (km)</w:t>
            </w:r>
          </w:p>
        </w:tc>
        <w:tc>
          <w:tcPr>
            <w:tcW w:w="1502" w:type="dxa"/>
            <w:tcBorders>
              <w:top w:val="single" w:sz="4" w:space="0" w:color="auto"/>
              <w:left w:val="single" w:sz="4" w:space="0" w:color="auto"/>
              <w:bottom w:val="single" w:sz="4" w:space="0" w:color="auto"/>
              <w:right w:val="single" w:sz="4" w:space="0" w:color="auto"/>
            </w:tcBorders>
            <w:shd w:val="clear" w:color="auto" w:fill="E6E6E6"/>
            <w:hideMark/>
          </w:tcPr>
          <w:p w14:paraId="509524FE" w14:textId="77777777" w:rsidR="009B0548" w:rsidRPr="00ED3ACC" w:rsidRDefault="009B0548">
            <w:pPr>
              <w:jc w:val="center"/>
              <w:rPr>
                <w:rFonts w:ascii="Times New Roman" w:hAnsi="Times New Roman"/>
              </w:rPr>
            </w:pPr>
            <w:r w:rsidRPr="00ED3ACC">
              <w:rPr>
                <w:rFonts w:ascii="Times New Roman" w:hAnsi="Times New Roman"/>
              </w:rPr>
              <w:t>Pieturvietas kods</w:t>
            </w:r>
          </w:p>
        </w:tc>
        <w:tc>
          <w:tcPr>
            <w:tcW w:w="1496" w:type="dxa"/>
            <w:tcBorders>
              <w:top w:val="single" w:sz="4" w:space="0" w:color="auto"/>
              <w:left w:val="single" w:sz="4" w:space="0" w:color="auto"/>
              <w:bottom w:val="single" w:sz="4" w:space="0" w:color="auto"/>
              <w:right w:val="single" w:sz="4" w:space="0" w:color="auto"/>
            </w:tcBorders>
            <w:shd w:val="clear" w:color="auto" w:fill="E6E6E6"/>
            <w:hideMark/>
          </w:tcPr>
          <w:p w14:paraId="04B91246" w14:textId="77777777" w:rsidR="009B0548" w:rsidRPr="00ED3ACC" w:rsidRDefault="009B0548">
            <w:pPr>
              <w:jc w:val="center"/>
              <w:rPr>
                <w:rFonts w:ascii="Times New Roman" w:hAnsi="Times New Roman"/>
              </w:rPr>
            </w:pPr>
            <w:r w:rsidRPr="00ED3ACC">
              <w:rPr>
                <w:rFonts w:ascii="Times New Roman" w:hAnsi="Times New Roman"/>
              </w:rPr>
              <w:t>Braukšanas laiks līdz nākamajai pieturvietai</w:t>
            </w:r>
          </w:p>
        </w:tc>
        <w:tc>
          <w:tcPr>
            <w:tcW w:w="1211" w:type="dxa"/>
            <w:tcBorders>
              <w:top w:val="single" w:sz="4" w:space="0" w:color="auto"/>
              <w:left w:val="single" w:sz="4" w:space="0" w:color="auto"/>
              <w:bottom w:val="single" w:sz="4" w:space="0" w:color="auto"/>
              <w:right w:val="single" w:sz="4" w:space="0" w:color="auto"/>
            </w:tcBorders>
            <w:shd w:val="clear" w:color="auto" w:fill="E6E6E6"/>
            <w:hideMark/>
          </w:tcPr>
          <w:p w14:paraId="4AFEC46C" w14:textId="77777777" w:rsidR="009B0548" w:rsidRPr="00ED3ACC" w:rsidRDefault="009B0548">
            <w:pPr>
              <w:jc w:val="center"/>
              <w:rPr>
                <w:rFonts w:ascii="Times New Roman" w:hAnsi="Times New Roman"/>
              </w:rPr>
            </w:pPr>
            <w:r w:rsidRPr="00ED3ACC">
              <w:rPr>
                <w:rFonts w:ascii="Times New Roman" w:hAnsi="Times New Roman"/>
              </w:rPr>
              <w:t>Reiss</w:t>
            </w:r>
          </w:p>
        </w:tc>
      </w:tr>
      <w:tr w:rsidR="009B0548" w:rsidRPr="00ED3ACC" w14:paraId="7BE20B50" w14:textId="77777777" w:rsidTr="00ED3ACC">
        <w:tc>
          <w:tcPr>
            <w:tcW w:w="1049" w:type="dxa"/>
            <w:tcBorders>
              <w:top w:val="single" w:sz="4" w:space="0" w:color="auto"/>
              <w:left w:val="single" w:sz="4" w:space="0" w:color="auto"/>
              <w:bottom w:val="single" w:sz="4" w:space="0" w:color="auto"/>
              <w:right w:val="single" w:sz="4" w:space="0" w:color="auto"/>
            </w:tcBorders>
          </w:tcPr>
          <w:p w14:paraId="77D91D24" w14:textId="77777777" w:rsidR="009B0548" w:rsidRPr="00ED3ACC" w:rsidRDefault="009B0548">
            <w:pPr>
              <w:jc w:val="center"/>
              <w:rPr>
                <w:rFonts w:ascii="Times New Roman" w:hAnsi="Times New Roman"/>
                <w:b w:val="0"/>
              </w:rPr>
            </w:pPr>
          </w:p>
        </w:tc>
        <w:tc>
          <w:tcPr>
            <w:tcW w:w="1589" w:type="dxa"/>
            <w:tcBorders>
              <w:top w:val="single" w:sz="4" w:space="0" w:color="auto"/>
              <w:left w:val="single" w:sz="4" w:space="0" w:color="auto"/>
              <w:bottom w:val="single" w:sz="4" w:space="0" w:color="auto"/>
              <w:right w:val="single" w:sz="4" w:space="0" w:color="auto"/>
            </w:tcBorders>
          </w:tcPr>
          <w:p w14:paraId="5F3FEBE2" w14:textId="77777777" w:rsidR="009B0548" w:rsidRPr="00ED3ACC" w:rsidRDefault="009B0548">
            <w:pPr>
              <w:rPr>
                <w:rFonts w:ascii="Times New Roman" w:hAnsi="Times New Roman"/>
                <w:b w:val="0"/>
              </w:rPr>
            </w:pPr>
          </w:p>
        </w:tc>
        <w:tc>
          <w:tcPr>
            <w:tcW w:w="1631" w:type="dxa"/>
            <w:tcBorders>
              <w:top w:val="single" w:sz="4" w:space="0" w:color="auto"/>
              <w:left w:val="single" w:sz="4" w:space="0" w:color="auto"/>
              <w:bottom w:val="single" w:sz="4" w:space="0" w:color="auto"/>
              <w:right w:val="single" w:sz="4" w:space="0" w:color="auto"/>
            </w:tcBorders>
          </w:tcPr>
          <w:p w14:paraId="3249160B" w14:textId="77777777" w:rsidR="009B0548" w:rsidRPr="00ED3ACC" w:rsidRDefault="009B0548">
            <w:pPr>
              <w:jc w:val="center"/>
              <w:rPr>
                <w:rFonts w:ascii="Times New Roman" w:hAnsi="Times New Roman"/>
                <w:b w:val="0"/>
              </w:rPr>
            </w:pPr>
          </w:p>
        </w:tc>
        <w:tc>
          <w:tcPr>
            <w:tcW w:w="1440" w:type="dxa"/>
            <w:tcBorders>
              <w:top w:val="single" w:sz="4" w:space="0" w:color="auto"/>
              <w:left w:val="single" w:sz="4" w:space="0" w:color="auto"/>
              <w:bottom w:val="single" w:sz="4" w:space="0" w:color="auto"/>
              <w:right w:val="single" w:sz="4" w:space="0" w:color="auto"/>
            </w:tcBorders>
          </w:tcPr>
          <w:p w14:paraId="38DF6EC6" w14:textId="77777777" w:rsidR="009B0548" w:rsidRPr="00ED3ACC" w:rsidRDefault="009B0548">
            <w:pPr>
              <w:jc w:val="center"/>
              <w:rPr>
                <w:rFonts w:ascii="Times New Roman" w:hAnsi="Times New Roman"/>
                <w:b w:val="0"/>
              </w:rPr>
            </w:pPr>
          </w:p>
        </w:tc>
        <w:tc>
          <w:tcPr>
            <w:tcW w:w="1502" w:type="dxa"/>
            <w:tcBorders>
              <w:top w:val="single" w:sz="4" w:space="0" w:color="auto"/>
              <w:left w:val="single" w:sz="4" w:space="0" w:color="auto"/>
              <w:bottom w:val="single" w:sz="4" w:space="0" w:color="auto"/>
              <w:right w:val="single" w:sz="4" w:space="0" w:color="auto"/>
            </w:tcBorders>
          </w:tcPr>
          <w:p w14:paraId="6EA98668" w14:textId="77777777" w:rsidR="009B0548" w:rsidRPr="00ED3ACC" w:rsidRDefault="009B0548">
            <w:pPr>
              <w:jc w:val="center"/>
              <w:rPr>
                <w:rFonts w:ascii="Times New Roman" w:hAnsi="Times New Roman"/>
                <w:b w:val="0"/>
              </w:rPr>
            </w:pPr>
          </w:p>
        </w:tc>
        <w:tc>
          <w:tcPr>
            <w:tcW w:w="1496" w:type="dxa"/>
            <w:tcBorders>
              <w:top w:val="single" w:sz="4" w:space="0" w:color="auto"/>
              <w:left w:val="single" w:sz="4" w:space="0" w:color="auto"/>
              <w:bottom w:val="single" w:sz="4" w:space="0" w:color="auto"/>
              <w:right w:val="single" w:sz="4" w:space="0" w:color="auto"/>
            </w:tcBorders>
          </w:tcPr>
          <w:p w14:paraId="789633DF" w14:textId="77777777" w:rsidR="009B0548" w:rsidRPr="00ED3ACC" w:rsidRDefault="009B0548">
            <w:pPr>
              <w:jc w:val="center"/>
              <w:rPr>
                <w:rFonts w:ascii="Times New Roman" w:hAnsi="Times New Roman"/>
                <w:b w:val="0"/>
              </w:rPr>
            </w:pPr>
          </w:p>
        </w:tc>
        <w:tc>
          <w:tcPr>
            <w:tcW w:w="1211" w:type="dxa"/>
            <w:tcBorders>
              <w:top w:val="single" w:sz="4" w:space="0" w:color="auto"/>
              <w:left w:val="single" w:sz="4" w:space="0" w:color="auto"/>
              <w:bottom w:val="single" w:sz="4" w:space="0" w:color="auto"/>
              <w:right w:val="single" w:sz="4" w:space="0" w:color="auto"/>
            </w:tcBorders>
          </w:tcPr>
          <w:p w14:paraId="3550E806" w14:textId="77777777" w:rsidR="009B0548" w:rsidRPr="00ED3ACC" w:rsidRDefault="009B0548">
            <w:pPr>
              <w:jc w:val="center"/>
              <w:rPr>
                <w:rFonts w:ascii="Times New Roman" w:hAnsi="Times New Roman"/>
                <w:b w:val="0"/>
              </w:rPr>
            </w:pPr>
          </w:p>
        </w:tc>
      </w:tr>
      <w:tr w:rsidR="009B0548" w:rsidRPr="00ED3ACC" w14:paraId="0D58353C" w14:textId="77777777" w:rsidTr="00ED3ACC">
        <w:tc>
          <w:tcPr>
            <w:tcW w:w="1049" w:type="dxa"/>
            <w:tcBorders>
              <w:top w:val="single" w:sz="4" w:space="0" w:color="auto"/>
              <w:left w:val="single" w:sz="4" w:space="0" w:color="auto"/>
              <w:bottom w:val="single" w:sz="4" w:space="0" w:color="auto"/>
              <w:right w:val="single" w:sz="4" w:space="0" w:color="auto"/>
            </w:tcBorders>
            <w:hideMark/>
          </w:tcPr>
          <w:p w14:paraId="29D8F3CD" w14:textId="77777777" w:rsidR="009B0548" w:rsidRPr="00ED3ACC" w:rsidRDefault="009B0548">
            <w:pPr>
              <w:jc w:val="center"/>
              <w:rPr>
                <w:rFonts w:ascii="Times New Roman" w:hAnsi="Times New Roman"/>
                <w:b w:val="0"/>
              </w:rPr>
            </w:pPr>
            <w:r w:rsidRPr="00ED3ACC">
              <w:rPr>
                <w:rFonts w:ascii="Times New Roman" w:hAnsi="Times New Roman"/>
                <w:b w:val="0"/>
              </w:rPr>
              <w:t>1</w:t>
            </w:r>
          </w:p>
        </w:tc>
        <w:tc>
          <w:tcPr>
            <w:tcW w:w="1589" w:type="dxa"/>
            <w:tcBorders>
              <w:top w:val="single" w:sz="4" w:space="0" w:color="auto"/>
              <w:left w:val="single" w:sz="4" w:space="0" w:color="auto"/>
              <w:bottom w:val="single" w:sz="4" w:space="0" w:color="auto"/>
              <w:right w:val="single" w:sz="4" w:space="0" w:color="auto"/>
            </w:tcBorders>
            <w:hideMark/>
          </w:tcPr>
          <w:p w14:paraId="030DBD25" w14:textId="77777777" w:rsidR="009B0548" w:rsidRPr="00ED3ACC" w:rsidRDefault="009B0548">
            <w:pPr>
              <w:rPr>
                <w:rFonts w:ascii="Times New Roman" w:hAnsi="Times New Roman"/>
                <w:b w:val="0"/>
              </w:rPr>
            </w:pPr>
            <w:r w:rsidRPr="00ED3ACC">
              <w:rPr>
                <w:rFonts w:ascii="Times New Roman" w:hAnsi="Times New Roman"/>
                <w:b w:val="0"/>
              </w:rPr>
              <w:t>Šķibes pamatskola</w:t>
            </w:r>
          </w:p>
        </w:tc>
        <w:tc>
          <w:tcPr>
            <w:tcW w:w="1631" w:type="dxa"/>
            <w:tcBorders>
              <w:top w:val="single" w:sz="4" w:space="0" w:color="auto"/>
              <w:left w:val="single" w:sz="4" w:space="0" w:color="auto"/>
              <w:bottom w:val="single" w:sz="4" w:space="0" w:color="auto"/>
              <w:right w:val="single" w:sz="4" w:space="0" w:color="auto"/>
            </w:tcBorders>
          </w:tcPr>
          <w:p w14:paraId="411DD45C" w14:textId="77777777" w:rsidR="009B0548" w:rsidRPr="00ED3ACC" w:rsidRDefault="009B0548">
            <w:pPr>
              <w:jc w:val="center"/>
              <w:rPr>
                <w:rFonts w:ascii="Times New Roman" w:hAnsi="Times New Roman"/>
                <w:b w:val="0"/>
              </w:rPr>
            </w:pPr>
          </w:p>
        </w:tc>
        <w:tc>
          <w:tcPr>
            <w:tcW w:w="1440" w:type="dxa"/>
            <w:tcBorders>
              <w:top w:val="single" w:sz="4" w:space="0" w:color="auto"/>
              <w:left w:val="single" w:sz="4" w:space="0" w:color="auto"/>
              <w:bottom w:val="single" w:sz="4" w:space="0" w:color="auto"/>
              <w:right w:val="single" w:sz="4" w:space="0" w:color="auto"/>
            </w:tcBorders>
            <w:hideMark/>
          </w:tcPr>
          <w:p w14:paraId="3068B5CD" w14:textId="77777777" w:rsidR="009B0548" w:rsidRPr="00ED3ACC" w:rsidRDefault="009B0548">
            <w:pPr>
              <w:jc w:val="center"/>
              <w:rPr>
                <w:rFonts w:ascii="Times New Roman" w:hAnsi="Times New Roman"/>
                <w:b w:val="0"/>
              </w:rPr>
            </w:pPr>
            <w:r w:rsidRPr="00ED3ACC">
              <w:rPr>
                <w:rFonts w:ascii="Times New Roman" w:hAnsi="Times New Roman"/>
                <w:b w:val="0"/>
              </w:rPr>
              <w:t>6.3</w:t>
            </w:r>
          </w:p>
        </w:tc>
        <w:tc>
          <w:tcPr>
            <w:tcW w:w="1502" w:type="dxa"/>
            <w:tcBorders>
              <w:top w:val="single" w:sz="4" w:space="0" w:color="auto"/>
              <w:left w:val="single" w:sz="4" w:space="0" w:color="auto"/>
              <w:bottom w:val="single" w:sz="4" w:space="0" w:color="auto"/>
              <w:right w:val="single" w:sz="4" w:space="0" w:color="auto"/>
            </w:tcBorders>
            <w:hideMark/>
          </w:tcPr>
          <w:p w14:paraId="3C1344ED" w14:textId="77777777" w:rsidR="009B0548" w:rsidRPr="00ED3ACC" w:rsidRDefault="009B0548">
            <w:pPr>
              <w:jc w:val="center"/>
              <w:rPr>
                <w:rFonts w:ascii="Times New Roman" w:hAnsi="Times New Roman"/>
                <w:b w:val="0"/>
              </w:rPr>
            </w:pPr>
            <w:r w:rsidRPr="00ED3ACC">
              <w:rPr>
                <w:rFonts w:ascii="Times New Roman" w:hAnsi="Times New Roman"/>
                <w:b w:val="0"/>
              </w:rPr>
              <w:t>6528</w:t>
            </w:r>
          </w:p>
        </w:tc>
        <w:tc>
          <w:tcPr>
            <w:tcW w:w="1496" w:type="dxa"/>
            <w:tcBorders>
              <w:top w:val="single" w:sz="4" w:space="0" w:color="auto"/>
              <w:left w:val="single" w:sz="4" w:space="0" w:color="auto"/>
              <w:bottom w:val="single" w:sz="4" w:space="0" w:color="auto"/>
              <w:right w:val="single" w:sz="4" w:space="0" w:color="auto"/>
            </w:tcBorders>
            <w:hideMark/>
          </w:tcPr>
          <w:p w14:paraId="4A480E91" w14:textId="77777777" w:rsidR="009B0548" w:rsidRPr="00ED3ACC" w:rsidRDefault="009B0548">
            <w:pPr>
              <w:jc w:val="center"/>
              <w:rPr>
                <w:rFonts w:ascii="Times New Roman" w:hAnsi="Times New Roman"/>
                <w:b w:val="0"/>
              </w:rPr>
            </w:pPr>
            <w:r w:rsidRPr="00ED3ACC">
              <w:rPr>
                <w:rFonts w:ascii="Times New Roman" w:hAnsi="Times New Roman"/>
                <w:b w:val="0"/>
              </w:rPr>
              <w:t>10</w:t>
            </w:r>
          </w:p>
        </w:tc>
        <w:tc>
          <w:tcPr>
            <w:tcW w:w="1211" w:type="dxa"/>
            <w:tcBorders>
              <w:top w:val="single" w:sz="4" w:space="0" w:color="auto"/>
              <w:left w:val="single" w:sz="4" w:space="0" w:color="auto"/>
              <w:bottom w:val="single" w:sz="4" w:space="0" w:color="auto"/>
              <w:right w:val="single" w:sz="4" w:space="0" w:color="auto"/>
            </w:tcBorders>
            <w:hideMark/>
          </w:tcPr>
          <w:p w14:paraId="49639BAE" w14:textId="77777777" w:rsidR="009B0548" w:rsidRPr="00ED3ACC" w:rsidRDefault="009B0548">
            <w:pPr>
              <w:jc w:val="center"/>
              <w:rPr>
                <w:rFonts w:ascii="Times New Roman" w:hAnsi="Times New Roman"/>
                <w:b w:val="0"/>
                <w:vertAlign w:val="superscript"/>
              </w:rPr>
            </w:pPr>
            <w:r w:rsidRPr="00ED3ACC">
              <w:rPr>
                <w:rFonts w:ascii="Times New Roman" w:hAnsi="Times New Roman"/>
                <w:b w:val="0"/>
              </w:rPr>
              <w:t>14.</w:t>
            </w:r>
            <w:r w:rsidRPr="00ED3ACC">
              <w:rPr>
                <w:rFonts w:ascii="Times New Roman" w:hAnsi="Times New Roman"/>
                <w:b w:val="0"/>
                <w:vertAlign w:val="superscript"/>
              </w:rPr>
              <w:t>15</w:t>
            </w:r>
          </w:p>
        </w:tc>
      </w:tr>
      <w:tr w:rsidR="009B0548" w:rsidRPr="00ED3ACC" w14:paraId="0FB2D113" w14:textId="77777777" w:rsidTr="00ED3ACC">
        <w:tc>
          <w:tcPr>
            <w:tcW w:w="1049" w:type="dxa"/>
            <w:tcBorders>
              <w:top w:val="single" w:sz="4" w:space="0" w:color="auto"/>
              <w:left w:val="single" w:sz="4" w:space="0" w:color="auto"/>
              <w:bottom w:val="single" w:sz="4" w:space="0" w:color="auto"/>
              <w:right w:val="single" w:sz="4" w:space="0" w:color="auto"/>
            </w:tcBorders>
            <w:hideMark/>
          </w:tcPr>
          <w:p w14:paraId="0BFEFC2B" w14:textId="77777777" w:rsidR="009B0548" w:rsidRPr="00ED3ACC" w:rsidRDefault="009B0548">
            <w:pPr>
              <w:jc w:val="center"/>
              <w:rPr>
                <w:rFonts w:ascii="Times New Roman" w:hAnsi="Times New Roman"/>
                <w:b w:val="0"/>
              </w:rPr>
            </w:pPr>
            <w:r w:rsidRPr="00ED3ACC">
              <w:rPr>
                <w:rFonts w:ascii="Times New Roman" w:hAnsi="Times New Roman"/>
                <w:b w:val="0"/>
              </w:rPr>
              <w:t>2</w:t>
            </w:r>
          </w:p>
        </w:tc>
        <w:tc>
          <w:tcPr>
            <w:tcW w:w="1589" w:type="dxa"/>
            <w:tcBorders>
              <w:top w:val="single" w:sz="4" w:space="0" w:color="auto"/>
              <w:left w:val="single" w:sz="4" w:space="0" w:color="auto"/>
              <w:bottom w:val="single" w:sz="4" w:space="0" w:color="auto"/>
              <w:right w:val="single" w:sz="4" w:space="0" w:color="auto"/>
            </w:tcBorders>
            <w:hideMark/>
          </w:tcPr>
          <w:p w14:paraId="501CA808" w14:textId="77777777" w:rsidR="009B0548" w:rsidRPr="00ED3ACC" w:rsidRDefault="009B0548">
            <w:pPr>
              <w:rPr>
                <w:rFonts w:ascii="Times New Roman" w:hAnsi="Times New Roman"/>
                <w:b w:val="0"/>
              </w:rPr>
            </w:pPr>
            <w:r w:rsidRPr="00ED3ACC">
              <w:rPr>
                <w:rFonts w:ascii="Times New Roman" w:hAnsi="Times New Roman"/>
                <w:b w:val="0"/>
              </w:rPr>
              <w:t>Auces pagrieziens</w:t>
            </w:r>
          </w:p>
        </w:tc>
        <w:tc>
          <w:tcPr>
            <w:tcW w:w="1631" w:type="dxa"/>
            <w:tcBorders>
              <w:top w:val="single" w:sz="4" w:space="0" w:color="auto"/>
              <w:left w:val="single" w:sz="4" w:space="0" w:color="auto"/>
              <w:bottom w:val="single" w:sz="4" w:space="0" w:color="auto"/>
              <w:right w:val="single" w:sz="4" w:space="0" w:color="auto"/>
            </w:tcBorders>
            <w:hideMark/>
          </w:tcPr>
          <w:p w14:paraId="76670D66" w14:textId="77777777" w:rsidR="009B0548" w:rsidRPr="00ED3ACC" w:rsidRDefault="009B0548">
            <w:pPr>
              <w:jc w:val="center"/>
              <w:rPr>
                <w:rFonts w:ascii="Times New Roman" w:hAnsi="Times New Roman"/>
                <w:b w:val="0"/>
              </w:rPr>
            </w:pPr>
            <w:r w:rsidRPr="00ED3ACC">
              <w:rPr>
                <w:rFonts w:ascii="Times New Roman" w:hAnsi="Times New Roman"/>
                <w:b w:val="0"/>
              </w:rPr>
              <w:t>6.3</w:t>
            </w:r>
          </w:p>
        </w:tc>
        <w:tc>
          <w:tcPr>
            <w:tcW w:w="1440" w:type="dxa"/>
            <w:tcBorders>
              <w:top w:val="single" w:sz="4" w:space="0" w:color="auto"/>
              <w:left w:val="single" w:sz="4" w:space="0" w:color="auto"/>
              <w:bottom w:val="single" w:sz="4" w:space="0" w:color="auto"/>
              <w:right w:val="single" w:sz="4" w:space="0" w:color="auto"/>
            </w:tcBorders>
            <w:hideMark/>
          </w:tcPr>
          <w:p w14:paraId="6A7A01BB" w14:textId="77777777" w:rsidR="009B0548" w:rsidRPr="00ED3ACC" w:rsidRDefault="009B0548">
            <w:pPr>
              <w:jc w:val="center"/>
              <w:rPr>
                <w:rFonts w:ascii="Times New Roman" w:hAnsi="Times New Roman"/>
                <w:b w:val="0"/>
              </w:rPr>
            </w:pPr>
            <w:r w:rsidRPr="00ED3ACC">
              <w:rPr>
                <w:rFonts w:ascii="Times New Roman" w:hAnsi="Times New Roman"/>
                <w:b w:val="0"/>
              </w:rPr>
              <w:t>5,9</w:t>
            </w:r>
          </w:p>
        </w:tc>
        <w:tc>
          <w:tcPr>
            <w:tcW w:w="1502" w:type="dxa"/>
            <w:tcBorders>
              <w:top w:val="single" w:sz="4" w:space="0" w:color="auto"/>
              <w:left w:val="single" w:sz="4" w:space="0" w:color="auto"/>
              <w:bottom w:val="single" w:sz="4" w:space="0" w:color="auto"/>
              <w:right w:val="single" w:sz="4" w:space="0" w:color="auto"/>
            </w:tcBorders>
            <w:hideMark/>
          </w:tcPr>
          <w:p w14:paraId="65A1508D" w14:textId="77777777" w:rsidR="009B0548" w:rsidRPr="00ED3ACC" w:rsidRDefault="009B0548">
            <w:pPr>
              <w:jc w:val="center"/>
              <w:rPr>
                <w:rFonts w:ascii="Times New Roman" w:hAnsi="Times New Roman"/>
                <w:b w:val="0"/>
              </w:rPr>
            </w:pPr>
            <w:r w:rsidRPr="00ED3ACC">
              <w:rPr>
                <w:rFonts w:ascii="Times New Roman" w:hAnsi="Times New Roman"/>
                <w:b w:val="0"/>
              </w:rPr>
              <w:t>429</w:t>
            </w:r>
          </w:p>
        </w:tc>
        <w:tc>
          <w:tcPr>
            <w:tcW w:w="1496" w:type="dxa"/>
            <w:tcBorders>
              <w:top w:val="single" w:sz="4" w:space="0" w:color="auto"/>
              <w:left w:val="single" w:sz="4" w:space="0" w:color="auto"/>
              <w:bottom w:val="single" w:sz="4" w:space="0" w:color="auto"/>
              <w:right w:val="single" w:sz="4" w:space="0" w:color="auto"/>
            </w:tcBorders>
            <w:hideMark/>
          </w:tcPr>
          <w:p w14:paraId="789C2775" w14:textId="77777777" w:rsidR="009B0548" w:rsidRPr="00ED3ACC" w:rsidRDefault="009B0548">
            <w:pPr>
              <w:jc w:val="center"/>
              <w:rPr>
                <w:rFonts w:ascii="Times New Roman" w:hAnsi="Times New Roman"/>
                <w:b w:val="0"/>
              </w:rPr>
            </w:pPr>
            <w:r w:rsidRPr="00ED3ACC">
              <w:rPr>
                <w:rFonts w:ascii="Times New Roman" w:hAnsi="Times New Roman"/>
                <w:b w:val="0"/>
              </w:rPr>
              <w:t>10</w:t>
            </w:r>
          </w:p>
        </w:tc>
        <w:tc>
          <w:tcPr>
            <w:tcW w:w="1211" w:type="dxa"/>
            <w:tcBorders>
              <w:top w:val="single" w:sz="4" w:space="0" w:color="auto"/>
              <w:left w:val="single" w:sz="4" w:space="0" w:color="auto"/>
              <w:bottom w:val="single" w:sz="4" w:space="0" w:color="auto"/>
              <w:right w:val="single" w:sz="4" w:space="0" w:color="auto"/>
            </w:tcBorders>
            <w:hideMark/>
          </w:tcPr>
          <w:p w14:paraId="19A2A579" w14:textId="77777777" w:rsidR="009B0548" w:rsidRPr="00ED3ACC" w:rsidRDefault="009B0548">
            <w:pPr>
              <w:jc w:val="center"/>
              <w:rPr>
                <w:rFonts w:ascii="Times New Roman" w:hAnsi="Times New Roman"/>
                <w:b w:val="0"/>
                <w:vertAlign w:val="superscript"/>
              </w:rPr>
            </w:pPr>
            <w:r w:rsidRPr="00ED3ACC">
              <w:rPr>
                <w:rFonts w:ascii="Times New Roman" w:hAnsi="Times New Roman"/>
                <w:b w:val="0"/>
              </w:rPr>
              <w:t>14</w:t>
            </w:r>
            <w:r w:rsidRPr="00ED3ACC">
              <w:rPr>
                <w:rFonts w:ascii="Times New Roman" w:hAnsi="Times New Roman"/>
                <w:b w:val="0"/>
                <w:vertAlign w:val="superscript"/>
              </w:rPr>
              <w:t>25</w:t>
            </w:r>
          </w:p>
        </w:tc>
      </w:tr>
      <w:tr w:rsidR="009B0548" w:rsidRPr="00ED3ACC" w14:paraId="1605AF87" w14:textId="77777777" w:rsidTr="00ED3ACC">
        <w:tc>
          <w:tcPr>
            <w:tcW w:w="1049" w:type="dxa"/>
            <w:tcBorders>
              <w:top w:val="single" w:sz="4" w:space="0" w:color="auto"/>
              <w:left w:val="single" w:sz="4" w:space="0" w:color="auto"/>
              <w:bottom w:val="single" w:sz="4" w:space="0" w:color="auto"/>
              <w:right w:val="single" w:sz="4" w:space="0" w:color="auto"/>
            </w:tcBorders>
            <w:hideMark/>
          </w:tcPr>
          <w:p w14:paraId="5A0B8FA1" w14:textId="77777777" w:rsidR="009B0548" w:rsidRPr="00ED3ACC" w:rsidRDefault="009B0548">
            <w:pPr>
              <w:jc w:val="center"/>
              <w:rPr>
                <w:rFonts w:ascii="Times New Roman" w:hAnsi="Times New Roman"/>
                <w:b w:val="0"/>
              </w:rPr>
            </w:pPr>
            <w:r w:rsidRPr="00ED3ACC">
              <w:rPr>
                <w:rFonts w:ascii="Times New Roman" w:hAnsi="Times New Roman"/>
                <w:b w:val="0"/>
              </w:rPr>
              <w:t>3</w:t>
            </w:r>
          </w:p>
        </w:tc>
        <w:tc>
          <w:tcPr>
            <w:tcW w:w="1589" w:type="dxa"/>
            <w:tcBorders>
              <w:top w:val="single" w:sz="4" w:space="0" w:color="auto"/>
              <w:left w:val="single" w:sz="4" w:space="0" w:color="auto"/>
              <w:bottom w:val="single" w:sz="4" w:space="0" w:color="auto"/>
              <w:right w:val="single" w:sz="4" w:space="0" w:color="auto"/>
            </w:tcBorders>
            <w:hideMark/>
          </w:tcPr>
          <w:p w14:paraId="08920981" w14:textId="77777777" w:rsidR="009B0548" w:rsidRPr="00ED3ACC" w:rsidRDefault="009B0548">
            <w:pPr>
              <w:rPr>
                <w:rFonts w:ascii="Times New Roman" w:hAnsi="Times New Roman"/>
                <w:b w:val="0"/>
              </w:rPr>
            </w:pPr>
            <w:r w:rsidRPr="00ED3ACC">
              <w:rPr>
                <w:rFonts w:ascii="Times New Roman" w:hAnsi="Times New Roman"/>
                <w:b w:val="0"/>
              </w:rPr>
              <w:t>Zemgale</w:t>
            </w:r>
          </w:p>
        </w:tc>
        <w:tc>
          <w:tcPr>
            <w:tcW w:w="1631" w:type="dxa"/>
            <w:tcBorders>
              <w:top w:val="single" w:sz="4" w:space="0" w:color="auto"/>
              <w:left w:val="single" w:sz="4" w:space="0" w:color="auto"/>
              <w:bottom w:val="single" w:sz="4" w:space="0" w:color="auto"/>
              <w:right w:val="single" w:sz="4" w:space="0" w:color="auto"/>
            </w:tcBorders>
            <w:hideMark/>
          </w:tcPr>
          <w:p w14:paraId="6583508F" w14:textId="77777777" w:rsidR="009B0548" w:rsidRPr="00ED3ACC" w:rsidRDefault="009B0548">
            <w:pPr>
              <w:jc w:val="center"/>
              <w:rPr>
                <w:rFonts w:ascii="Times New Roman" w:hAnsi="Times New Roman"/>
                <w:b w:val="0"/>
              </w:rPr>
            </w:pPr>
            <w:r w:rsidRPr="00ED3ACC">
              <w:rPr>
                <w:rFonts w:ascii="Times New Roman" w:hAnsi="Times New Roman"/>
                <w:b w:val="0"/>
              </w:rPr>
              <w:t>12,2</w:t>
            </w:r>
          </w:p>
        </w:tc>
        <w:tc>
          <w:tcPr>
            <w:tcW w:w="1440" w:type="dxa"/>
            <w:tcBorders>
              <w:top w:val="single" w:sz="4" w:space="0" w:color="auto"/>
              <w:left w:val="single" w:sz="4" w:space="0" w:color="auto"/>
              <w:bottom w:val="single" w:sz="4" w:space="0" w:color="auto"/>
              <w:right w:val="single" w:sz="4" w:space="0" w:color="auto"/>
            </w:tcBorders>
            <w:hideMark/>
          </w:tcPr>
          <w:p w14:paraId="79B66EB7" w14:textId="77777777" w:rsidR="009B0548" w:rsidRPr="00ED3ACC" w:rsidRDefault="009B0548">
            <w:pPr>
              <w:jc w:val="center"/>
              <w:rPr>
                <w:rFonts w:ascii="Times New Roman" w:hAnsi="Times New Roman"/>
                <w:b w:val="0"/>
              </w:rPr>
            </w:pPr>
            <w:r w:rsidRPr="00ED3ACC">
              <w:rPr>
                <w:rFonts w:ascii="Times New Roman" w:hAnsi="Times New Roman"/>
                <w:b w:val="0"/>
              </w:rPr>
              <w:t>6,9</w:t>
            </w:r>
          </w:p>
        </w:tc>
        <w:tc>
          <w:tcPr>
            <w:tcW w:w="1502" w:type="dxa"/>
            <w:tcBorders>
              <w:top w:val="single" w:sz="4" w:space="0" w:color="auto"/>
              <w:left w:val="single" w:sz="4" w:space="0" w:color="auto"/>
              <w:bottom w:val="single" w:sz="4" w:space="0" w:color="auto"/>
              <w:right w:val="single" w:sz="4" w:space="0" w:color="auto"/>
            </w:tcBorders>
            <w:hideMark/>
          </w:tcPr>
          <w:p w14:paraId="66C24A7B" w14:textId="77777777" w:rsidR="009B0548" w:rsidRPr="00ED3ACC" w:rsidRDefault="009B0548">
            <w:pPr>
              <w:jc w:val="center"/>
              <w:rPr>
                <w:rFonts w:ascii="Times New Roman" w:hAnsi="Times New Roman"/>
                <w:b w:val="0"/>
              </w:rPr>
            </w:pPr>
            <w:r w:rsidRPr="00ED3ACC">
              <w:rPr>
                <w:rFonts w:ascii="Times New Roman" w:hAnsi="Times New Roman"/>
                <w:b w:val="0"/>
              </w:rPr>
              <w:t>425</w:t>
            </w:r>
          </w:p>
        </w:tc>
        <w:tc>
          <w:tcPr>
            <w:tcW w:w="1496" w:type="dxa"/>
            <w:tcBorders>
              <w:top w:val="single" w:sz="4" w:space="0" w:color="auto"/>
              <w:left w:val="single" w:sz="4" w:space="0" w:color="auto"/>
              <w:bottom w:val="single" w:sz="4" w:space="0" w:color="auto"/>
              <w:right w:val="single" w:sz="4" w:space="0" w:color="auto"/>
            </w:tcBorders>
            <w:hideMark/>
          </w:tcPr>
          <w:p w14:paraId="46B02F05" w14:textId="77777777" w:rsidR="009B0548" w:rsidRPr="00ED3ACC" w:rsidRDefault="009B0548">
            <w:pPr>
              <w:jc w:val="center"/>
              <w:rPr>
                <w:rFonts w:ascii="Times New Roman" w:hAnsi="Times New Roman"/>
                <w:b w:val="0"/>
              </w:rPr>
            </w:pPr>
            <w:r w:rsidRPr="00ED3ACC">
              <w:rPr>
                <w:rFonts w:ascii="Times New Roman" w:hAnsi="Times New Roman"/>
                <w:b w:val="0"/>
              </w:rPr>
              <w:t>10</w:t>
            </w:r>
          </w:p>
        </w:tc>
        <w:tc>
          <w:tcPr>
            <w:tcW w:w="1211" w:type="dxa"/>
            <w:tcBorders>
              <w:top w:val="single" w:sz="4" w:space="0" w:color="auto"/>
              <w:left w:val="single" w:sz="4" w:space="0" w:color="auto"/>
              <w:bottom w:val="single" w:sz="4" w:space="0" w:color="auto"/>
              <w:right w:val="single" w:sz="4" w:space="0" w:color="auto"/>
            </w:tcBorders>
            <w:hideMark/>
          </w:tcPr>
          <w:p w14:paraId="7008A097" w14:textId="77777777" w:rsidR="009B0548" w:rsidRPr="00ED3ACC" w:rsidRDefault="009B0548">
            <w:pPr>
              <w:jc w:val="center"/>
              <w:rPr>
                <w:rFonts w:ascii="Times New Roman" w:hAnsi="Times New Roman"/>
                <w:b w:val="0"/>
                <w:vertAlign w:val="superscript"/>
              </w:rPr>
            </w:pPr>
            <w:r w:rsidRPr="00ED3ACC">
              <w:rPr>
                <w:rFonts w:ascii="Times New Roman" w:hAnsi="Times New Roman"/>
                <w:b w:val="0"/>
              </w:rPr>
              <w:t>14</w:t>
            </w:r>
            <w:r w:rsidRPr="00ED3ACC">
              <w:rPr>
                <w:rFonts w:ascii="Times New Roman" w:hAnsi="Times New Roman"/>
                <w:b w:val="0"/>
                <w:vertAlign w:val="superscript"/>
              </w:rPr>
              <w:t>35</w:t>
            </w:r>
          </w:p>
        </w:tc>
      </w:tr>
      <w:tr w:rsidR="009B0548" w:rsidRPr="00ED3ACC" w14:paraId="5C8C9424" w14:textId="77777777" w:rsidTr="00ED3ACC">
        <w:tc>
          <w:tcPr>
            <w:tcW w:w="1049" w:type="dxa"/>
            <w:tcBorders>
              <w:top w:val="single" w:sz="4" w:space="0" w:color="auto"/>
              <w:left w:val="single" w:sz="4" w:space="0" w:color="auto"/>
              <w:bottom w:val="single" w:sz="4" w:space="0" w:color="auto"/>
              <w:right w:val="single" w:sz="4" w:space="0" w:color="auto"/>
            </w:tcBorders>
            <w:hideMark/>
          </w:tcPr>
          <w:p w14:paraId="732B8C75" w14:textId="77777777" w:rsidR="009B0548" w:rsidRPr="00ED3ACC" w:rsidRDefault="009B0548">
            <w:pPr>
              <w:jc w:val="center"/>
              <w:rPr>
                <w:rFonts w:ascii="Times New Roman" w:hAnsi="Times New Roman"/>
                <w:b w:val="0"/>
              </w:rPr>
            </w:pPr>
            <w:r w:rsidRPr="00ED3ACC">
              <w:rPr>
                <w:rFonts w:ascii="Times New Roman" w:hAnsi="Times New Roman"/>
                <w:b w:val="0"/>
              </w:rPr>
              <w:t>4</w:t>
            </w:r>
          </w:p>
        </w:tc>
        <w:tc>
          <w:tcPr>
            <w:tcW w:w="1589" w:type="dxa"/>
            <w:tcBorders>
              <w:top w:val="single" w:sz="4" w:space="0" w:color="auto"/>
              <w:left w:val="single" w:sz="4" w:space="0" w:color="auto"/>
              <w:bottom w:val="single" w:sz="4" w:space="0" w:color="auto"/>
              <w:right w:val="single" w:sz="4" w:space="0" w:color="auto"/>
            </w:tcBorders>
            <w:hideMark/>
          </w:tcPr>
          <w:p w14:paraId="68B84A1B" w14:textId="77777777" w:rsidR="009B0548" w:rsidRPr="00ED3ACC" w:rsidRDefault="009B0548">
            <w:pPr>
              <w:rPr>
                <w:rFonts w:ascii="Times New Roman" w:hAnsi="Times New Roman"/>
                <w:b w:val="0"/>
              </w:rPr>
            </w:pPr>
            <w:r w:rsidRPr="00ED3ACC">
              <w:rPr>
                <w:rFonts w:ascii="Times New Roman" w:hAnsi="Times New Roman"/>
                <w:b w:val="0"/>
              </w:rPr>
              <w:t>Glūda</w:t>
            </w:r>
          </w:p>
        </w:tc>
        <w:tc>
          <w:tcPr>
            <w:tcW w:w="1631" w:type="dxa"/>
            <w:tcBorders>
              <w:top w:val="single" w:sz="4" w:space="0" w:color="auto"/>
              <w:left w:val="single" w:sz="4" w:space="0" w:color="auto"/>
              <w:bottom w:val="single" w:sz="4" w:space="0" w:color="auto"/>
              <w:right w:val="single" w:sz="4" w:space="0" w:color="auto"/>
            </w:tcBorders>
            <w:hideMark/>
          </w:tcPr>
          <w:p w14:paraId="00FFD357" w14:textId="77777777" w:rsidR="009B0548" w:rsidRPr="00ED3ACC" w:rsidRDefault="009B0548">
            <w:pPr>
              <w:jc w:val="center"/>
              <w:rPr>
                <w:rFonts w:ascii="Times New Roman" w:hAnsi="Times New Roman"/>
                <w:b w:val="0"/>
              </w:rPr>
            </w:pPr>
            <w:r w:rsidRPr="00ED3ACC">
              <w:rPr>
                <w:rFonts w:ascii="Times New Roman" w:hAnsi="Times New Roman"/>
                <w:b w:val="0"/>
              </w:rPr>
              <w:t>19,1</w:t>
            </w:r>
          </w:p>
        </w:tc>
        <w:tc>
          <w:tcPr>
            <w:tcW w:w="1440" w:type="dxa"/>
            <w:tcBorders>
              <w:top w:val="single" w:sz="4" w:space="0" w:color="auto"/>
              <w:left w:val="single" w:sz="4" w:space="0" w:color="auto"/>
              <w:bottom w:val="single" w:sz="4" w:space="0" w:color="auto"/>
              <w:right w:val="single" w:sz="4" w:space="0" w:color="auto"/>
            </w:tcBorders>
            <w:hideMark/>
          </w:tcPr>
          <w:p w14:paraId="715B68CD" w14:textId="77777777" w:rsidR="009B0548" w:rsidRPr="00ED3ACC" w:rsidRDefault="009B0548">
            <w:pPr>
              <w:jc w:val="center"/>
              <w:rPr>
                <w:rFonts w:ascii="Times New Roman" w:hAnsi="Times New Roman"/>
                <w:b w:val="0"/>
              </w:rPr>
            </w:pPr>
            <w:r w:rsidRPr="00ED3ACC">
              <w:rPr>
                <w:rFonts w:ascii="Times New Roman" w:hAnsi="Times New Roman"/>
                <w:b w:val="0"/>
              </w:rPr>
              <w:t>10,5</w:t>
            </w:r>
          </w:p>
        </w:tc>
        <w:tc>
          <w:tcPr>
            <w:tcW w:w="1502" w:type="dxa"/>
            <w:tcBorders>
              <w:top w:val="single" w:sz="4" w:space="0" w:color="auto"/>
              <w:left w:val="single" w:sz="4" w:space="0" w:color="auto"/>
              <w:bottom w:val="single" w:sz="4" w:space="0" w:color="auto"/>
              <w:right w:val="single" w:sz="4" w:space="0" w:color="auto"/>
            </w:tcBorders>
            <w:hideMark/>
          </w:tcPr>
          <w:p w14:paraId="5AD06327" w14:textId="77777777" w:rsidR="009B0548" w:rsidRPr="00ED3ACC" w:rsidRDefault="009B0548">
            <w:pPr>
              <w:jc w:val="center"/>
              <w:rPr>
                <w:rFonts w:ascii="Times New Roman" w:hAnsi="Times New Roman"/>
                <w:b w:val="0"/>
              </w:rPr>
            </w:pPr>
            <w:r w:rsidRPr="00ED3ACC">
              <w:rPr>
                <w:rFonts w:ascii="Times New Roman" w:hAnsi="Times New Roman"/>
                <w:b w:val="0"/>
              </w:rPr>
              <w:t>526</w:t>
            </w:r>
          </w:p>
        </w:tc>
        <w:tc>
          <w:tcPr>
            <w:tcW w:w="1496" w:type="dxa"/>
            <w:tcBorders>
              <w:top w:val="single" w:sz="4" w:space="0" w:color="auto"/>
              <w:left w:val="single" w:sz="4" w:space="0" w:color="auto"/>
              <w:bottom w:val="single" w:sz="4" w:space="0" w:color="auto"/>
              <w:right w:val="single" w:sz="4" w:space="0" w:color="auto"/>
            </w:tcBorders>
            <w:hideMark/>
          </w:tcPr>
          <w:p w14:paraId="0778BD17" w14:textId="77777777" w:rsidR="009B0548" w:rsidRPr="00ED3ACC" w:rsidRDefault="009B0548">
            <w:pPr>
              <w:jc w:val="center"/>
              <w:rPr>
                <w:rFonts w:ascii="Times New Roman" w:hAnsi="Times New Roman"/>
                <w:b w:val="0"/>
              </w:rPr>
            </w:pPr>
            <w:r w:rsidRPr="00ED3ACC">
              <w:rPr>
                <w:rFonts w:ascii="Times New Roman" w:hAnsi="Times New Roman"/>
                <w:b w:val="0"/>
              </w:rPr>
              <w:t>15</w:t>
            </w:r>
          </w:p>
        </w:tc>
        <w:tc>
          <w:tcPr>
            <w:tcW w:w="1211" w:type="dxa"/>
            <w:tcBorders>
              <w:top w:val="single" w:sz="4" w:space="0" w:color="auto"/>
              <w:left w:val="single" w:sz="4" w:space="0" w:color="auto"/>
              <w:bottom w:val="single" w:sz="4" w:space="0" w:color="auto"/>
              <w:right w:val="single" w:sz="4" w:space="0" w:color="auto"/>
            </w:tcBorders>
            <w:hideMark/>
          </w:tcPr>
          <w:p w14:paraId="3DFAE0BD" w14:textId="77777777" w:rsidR="009B0548" w:rsidRPr="00ED3ACC" w:rsidRDefault="009B0548">
            <w:pPr>
              <w:jc w:val="center"/>
              <w:rPr>
                <w:rFonts w:ascii="Times New Roman" w:hAnsi="Times New Roman"/>
                <w:b w:val="0"/>
                <w:vertAlign w:val="superscript"/>
              </w:rPr>
            </w:pPr>
            <w:r w:rsidRPr="00ED3ACC">
              <w:rPr>
                <w:rFonts w:ascii="Times New Roman" w:hAnsi="Times New Roman"/>
                <w:b w:val="0"/>
              </w:rPr>
              <w:t>14</w:t>
            </w:r>
            <w:r w:rsidRPr="00ED3ACC">
              <w:rPr>
                <w:rFonts w:ascii="Times New Roman" w:hAnsi="Times New Roman"/>
                <w:b w:val="0"/>
                <w:vertAlign w:val="superscript"/>
              </w:rPr>
              <w:t>45</w:t>
            </w:r>
          </w:p>
        </w:tc>
      </w:tr>
      <w:tr w:rsidR="009B0548" w:rsidRPr="00ED3ACC" w14:paraId="467EB074" w14:textId="77777777" w:rsidTr="00ED3ACC">
        <w:tc>
          <w:tcPr>
            <w:tcW w:w="1049" w:type="dxa"/>
            <w:tcBorders>
              <w:top w:val="single" w:sz="4" w:space="0" w:color="auto"/>
              <w:left w:val="single" w:sz="4" w:space="0" w:color="auto"/>
              <w:bottom w:val="single" w:sz="4" w:space="0" w:color="auto"/>
              <w:right w:val="single" w:sz="4" w:space="0" w:color="auto"/>
            </w:tcBorders>
            <w:hideMark/>
          </w:tcPr>
          <w:p w14:paraId="181C0EFC" w14:textId="77777777" w:rsidR="009B0548" w:rsidRPr="00ED3ACC" w:rsidRDefault="009B0548">
            <w:pPr>
              <w:jc w:val="center"/>
              <w:rPr>
                <w:rFonts w:ascii="Times New Roman" w:hAnsi="Times New Roman"/>
                <w:b w:val="0"/>
              </w:rPr>
            </w:pPr>
            <w:r w:rsidRPr="00ED3ACC">
              <w:rPr>
                <w:rFonts w:ascii="Times New Roman" w:hAnsi="Times New Roman"/>
                <w:b w:val="0"/>
              </w:rPr>
              <w:t>5</w:t>
            </w:r>
          </w:p>
        </w:tc>
        <w:tc>
          <w:tcPr>
            <w:tcW w:w="1589" w:type="dxa"/>
            <w:tcBorders>
              <w:top w:val="single" w:sz="4" w:space="0" w:color="auto"/>
              <w:left w:val="single" w:sz="4" w:space="0" w:color="auto"/>
              <w:bottom w:val="single" w:sz="4" w:space="0" w:color="auto"/>
              <w:right w:val="single" w:sz="4" w:space="0" w:color="auto"/>
            </w:tcBorders>
            <w:hideMark/>
          </w:tcPr>
          <w:p w14:paraId="07778E3A" w14:textId="77777777" w:rsidR="009B0548" w:rsidRPr="00ED3ACC" w:rsidRDefault="009B0548">
            <w:pPr>
              <w:rPr>
                <w:rFonts w:ascii="Times New Roman" w:hAnsi="Times New Roman"/>
                <w:b w:val="0"/>
              </w:rPr>
            </w:pPr>
            <w:r w:rsidRPr="00ED3ACC">
              <w:rPr>
                <w:rFonts w:ascii="Times New Roman" w:hAnsi="Times New Roman"/>
                <w:b w:val="0"/>
              </w:rPr>
              <w:t>Šķibes pamatskola</w:t>
            </w:r>
          </w:p>
        </w:tc>
        <w:tc>
          <w:tcPr>
            <w:tcW w:w="1631" w:type="dxa"/>
            <w:tcBorders>
              <w:top w:val="single" w:sz="4" w:space="0" w:color="auto"/>
              <w:left w:val="single" w:sz="4" w:space="0" w:color="auto"/>
              <w:bottom w:val="single" w:sz="4" w:space="0" w:color="auto"/>
              <w:right w:val="single" w:sz="4" w:space="0" w:color="auto"/>
            </w:tcBorders>
            <w:hideMark/>
          </w:tcPr>
          <w:p w14:paraId="1097EEC9" w14:textId="77777777" w:rsidR="009B0548" w:rsidRPr="00ED3ACC" w:rsidRDefault="009B0548">
            <w:pPr>
              <w:jc w:val="center"/>
              <w:rPr>
                <w:rFonts w:ascii="Times New Roman" w:hAnsi="Times New Roman"/>
                <w:b w:val="0"/>
              </w:rPr>
            </w:pPr>
            <w:r w:rsidRPr="00ED3ACC">
              <w:rPr>
                <w:rFonts w:ascii="Times New Roman" w:hAnsi="Times New Roman"/>
                <w:b w:val="0"/>
              </w:rPr>
              <w:t>29,6</w:t>
            </w:r>
          </w:p>
        </w:tc>
        <w:tc>
          <w:tcPr>
            <w:tcW w:w="1440" w:type="dxa"/>
            <w:tcBorders>
              <w:top w:val="single" w:sz="4" w:space="0" w:color="auto"/>
              <w:left w:val="single" w:sz="4" w:space="0" w:color="auto"/>
              <w:bottom w:val="single" w:sz="4" w:space="0" w:color="auto"/>
              <w:right w:val="single" w:sz="4" w:space="0" w:color="auto"/>
            </w:tcBorders>
          </w:tcPr>
          <w:p w14:paraId="2FB052D6" w14:textId="77777777" w:rsidR="009B0548" w:rsidRPr="00ED3ACC" w:rsidRDefault="009B0548">
            <w:pPr>
              <w:jc w:val="center"/>
              <w:rPr>
                <w:rFonts w:ascii="Times New Roman" w:hAnsi="Times New Roman"/>
                <w:b w:val="0"/>
              </w:rPr>
            </w:pPr>
          </w:p>
        </w:tc>
        <w:tc>
          <w:tcPr>
            <w:tcW w:w="1502" w:type="dxa"/>
            <w:tcBorders>
              <w:top w:val="single" w:sz="4" w:space="0" w:color="auto"/>
              <w:left w:val="single" w:sz="4" w:space="0" w:color="auto"/>
              <w:bottom w:val="single" w:sz="4" w:space="0" w:color="auto"/>
              <w:right w:val="single" w:sz="4" w:space="0" w:color="auto"/>
            </w:tcBorders>
            <w:hideMark/>
          </w:tcPr>
          <w:p w14:paraId="1A66AFF7" w14:textId="77777777" w:rsidR="009B0548" w:rsidRPr="00ED3ACC" w:rsidRDefault="009B0548">
            <w:pPr>
              <w:jc w:val="center"/>
              <w:rPr>
                <w:rFonts w:ascii="Times New Roman" w:hAnsi="Times New Roman"/>
                <w:b w:val="0"/>
              </w:rPr>
            </w:pPr>
            <w:r w:rsidRPr="00ED3ACC">
              <w:rPr>
                <w:rFonts w:ascii="Times New Roman" w:hAnsi="Times New Roman"/>
                <w:b w:val="0"/>
              </w:rPr>
              <w:t>6528</w:t>
            </w:r>
          </w:p>
        </w:tc>
        <w:tc>
          <w:tcPr>
            <w:tcW w:w="1496" w:type="dxa"/>
            <w:tcBorders>
              <w:top w:val="single" w:sz="4" w:space="0" w:color="auto"/>
              <w:left w:val="single" w:sz="4" w:space="0" w:color="auto"/>
              <w:bottom w:val="single" w:sz="4" w:space="0" w:color="auto"/>
              <w:right w:val="single" w:sz="4" w:space="0" w:color="auto"/>
            </w:tcBorders>
          </w:tcPr>
          <w:p w14:paraId="7079507F" w14:textId="77777777" w:rsidR="009B0548" w:rsidRPr="00ED3ACC" w:rsidRDefault="009B0548">
            <w:pPr>
              <w:jc w:val="center"/>
              <w:rPr>
                <w:rFonts w:ascii="Times New Roman" w:hAnsi="Times New Roman"/>
                <w:b w:val="0"/>
              </w:rPr>
            </w:pPr>
          </w:p>
        </w:tc>
        <w:tc>
          <w:tcPr>
            <w:tcW w:w="1211" w:type="dxa"/>
            <w:tcBorders>
              <w:top w:val="single" w:sz="4" w:space="0" w:color="auto"/>
              <w:left w:val="single" w:sz="4" w:space="0" w:color="auto"/>
              <w:bottom w:val="single" w:sz="4" w:space="0" w:color="auto"/>
              <w:right w:val="single" w:sz="4" w:space="0" w:color="auto"/>
            </w:tcBorders>
            <w:hideMark/>
          </w:tcPr>
          <w:p w14:paraId="79121A0F" w14:textId="77777777" w:rsidR="009B0548" w:rsidRPr="00ED3ACC" w:rsidRDefault="009B0548">
            <w:pPr>
              <w:jc w:val="center"/>
              <w:rPr>
                <w:rFonts w:ascii="Times New Roman" w:hAnsi="Times New Roman"/>
                <w:b w:val="0"/>
                <w:color w:val="000000"/>
                <w:vertAlign w:val="superscript"/>
              </w:rPr>
            </w:pPr>
            <w:r w:rsidRPr="00ED3ACC">
              <w:rPr>
                <w:rFonts w:ascii="Times New Roman" w:hAnsi="Times New Roman"/>
                <w:b w:val="0"/>
                <w:color w:val="000000"/>
              </w:rPr>
              <w:t>15</w:t>
            </w:r>
            <w:r w:rsidRPr="00ED3ACC">
              <w:rPr>
                <w:rFonts w:ascii="Times New Roman" w:hAnsi="Times New Roman"/>
                <w:b w:val="0"/>
                <w:color w:val="000000"/>
                <w:vertAlign w:val="superscript"/>
              </w:rPr>
              <w:t>00</w:t>
            </w:r>
          </w:p>
        </w:tc>
      </w:tr>
      <w:tr w:rsidR="009B0548" w:rsidRPr="00ED3ACC" w14:paraId="593420A6" w14:textId="77777777" w:rsidTr="00ED3ACC">
        <w:tc>
          <w:tcPr>
            <w:tcW w:w="1049" w:type="dxa"/>
            <w:tcBorders>
              <w:top w:val="single" w:sz="4" w:space="0" w:color="auto"/>
              <w:left w:val="single" w:sz="4" w:space="0" w:color="auto"/>
              <w:bottom w:val="single" w:sz="4" w:space="0" w:color="auto"/>
              <w:right w:val="single" w:sz="4" w:space="0" w:color="auto"/>
            </w:tcBorders>
          </w:tcPr>
          <w:p w14:paraId="0544277D" w14:textId="77777777" w:rsidR="009B0548" w:rsidRPr="00ED3ACC" w:rsidRDefault="009B0548">
            <w:pPr>
              <w:jc w:val="center"/>
              <w:rPr>
                <w:rFonts w:ascii="Times New Roman" w:hAnsi="Times New Roman"/>
                <w:b w:val="0"/>
              </w:rPr>
            </w:pPr>
          </w:p>
        </w:tc>
        <w:tc>
          <w:tcPr>
            <w:tcW w:w="1589" w:type="dxa"/>
            <w:tcBorders>
              <w:top w:val="single" w:sz="4" w:space="0" w:color="auto"/>
              <w:left w:val="single" w:sz="4" w:space="0" w:color="auto"/>
              <w:bottom w:val="single" w:sz="4" w:space="0" w:color="auto"/>
              <w:right w:val="single" w:sz="4" w:space="0" w:color="auto"/>
            </w:tcBorders>
          </w:tcPr>
          <w:p w14:paraId="22AB959E" w14:textId="77777777" w:rsidR="009B0548" w:rsidRPr="00ED3ACC" w:rsidRDefault="009B0548">
            <w:pPr>
              <w:rPr>
                <w:rFonts w:ascii="Times New Roman" w:hAnsi="Times New Roman"/>
                <w:b w:val="0"/>
              </w:rPr>
            </w:pPr>
          </w:p>
        </w:tc>
        <w:tc>
          <w:tcPr>
            <w:tcW w:w="1631" w:type="dxa"/>
            <w:tcBorders>
              <w:top w:val="single" w:sz="4" w:space="0" w:color="auto"/>
              <w:left w:val="single" w:sz="4" w:space="0" w:color="auto"/>
              <w:bottom w:val="single" w:sz="4" w:space="0" w:color="auto"/>
              <w:right w:val="single" w:sz="4" w:space="0" w:color="auto"/>
            </w:tcBorders>
          </w:tcPr>
          <w:p w14:paraId="2B979283" w14:textId="77777777" w:rsidR="009B0548" w:rsidRPr="00ED3ACC" w:rsidRDefault="009B0548">
            <w:pPr>
              <w:jc w:val="center"/>
              <w:rPr>
                <w:rFonts w:ascii="Times New Roman" w:hAnsi="Times New Roman"/>
                <w:b w:val="0"/>
              </w:rPr>
            </w:pPr>
          </w:p>
        </w:tc>
        <w:tc>
          <w:tcPr>
            <w:tcW w:w="1440" w:type="dxa"/>
            <w:tcBorders>
              <w:top w:val="single" w:sz="4" w:space="0" w:color="auto"/>
              <w:left w:val="single" w:sz="4" w:space="0" w:color="auto"/>
              <w:bottom w:val="single" w:sz="4" w:space="0" w:color="auto"/>
              <w:right w:val="single" w:sz="4" w:space="0" w:color="auto"/>
            </w:tcBorders>
          </w:tcPr>
          <w:p w14:paraId="70DC6355" w14:textId="77777777" w:rsidR="009B0548" w:rsidRPr="00ED3ACC" w:rsidRDefault="009B0548">
            <w:pPr>
              <w:jc w:val="center"/>
              <w:rPr>
                <w:rFonts w:ascii="Times New Roman" w:hAnsi="Times New Roman"/>
                <w:b w:val="0"/>
              </w:rPr>
            </w:pPr>
          </w:p>
        </w:tc>
        <w:tc>
          <w:tcPr>
            <w:tcW w:w="1502" w:type="dxa"/>
            <w:tcBorders>
              <w:top w:val="single" w:sz="4" w:space="0" w:color="auto"/>
              <w:left w:val="single" w:sz="4" w:space="0" w:color="auto"/>
              <w:bottom w:val="single" w:sz="4" w:space="0" w:color="auto"/>
              <w:right w:val="single" w:sz="4" w:space="0" w:color="auto"/>
            </w:tcBorders>
          </w:tcPr>
          <w:p w14:paraId="51DBB97A" w14:textId="77777777" w:rsidR="009B0548" w:rsidRPr="00ED3ACC" w:rsidRDefault="009B0548">
            <w:pPr>
              <w:jc w:val="center"/>
              <w:rPr>
                <w:rFonts w:ascii="Times New Roman" w:hAnsi="Times New Roman"/>
                <w:b w:val="0"/>
              </w:rPr>
            </w:pPr>
          </w:p>
        </w:tc>
        <w:tc>
          <w:tcPr>
            <w:tcW w:w="1496" w:type="dxa"/>
            <w:tcBorders>
              <w:top w:val="single" w:sz="4" w:space="0" w:color="auto"/>
              <w:left w:val="single" w:sz="4" w:space="0" w:color="auto"/>
              <w:bottom w:val="single" w:sz="4" w:space="0" w:color="auto"/>
              <w:right w:val="single" w:sz="4" w:space="0" w:color="auto"/>
            </w:tcBorders>
          </w:tcPr>
          <w:p w14:paraId="75675210" w14:textId="77777777" w:rsidR="009B0548" w:rsidRPr="00ED3ACC" w:rsidRDefault="009B0548">
            <w:pPr>
              <w:jc w:val="center"/>
              <w:rPr>
                <w:rFonts w:ascii="Times New Roman" w:hAnsi="Times New Roman"/>
                <w:b w:val="0"/>
              </w:rPr>
            </w:pPr>
          </w:p>
        </w:tc>
        <w:tc>
          <w:tcPr>
            <w:tcW w:w="1211" w:type="dxa"/>
            <w:tcBorders>
              <w:top w:val="single" w:sz="4" w:space="0" w:color="auto"/>
              <w:left w:val="single" w:sz="4" w:space="0" w:color="auto"/>
              <w:bottom w:val="single" w:sz="4" w:space="0" w:color="auto"/>
              <w:right w:val="single" w:sz="4" w:space="0" w:color="auto"/>
            </w:tcBorders>
          </w:tcPr>
          <w:p w14:paraId="17C41A5D" w14:textId="77777777" w:rsidR="009B0548" w:rsidRPr="00ED3ACC" w:rsidRDefault="009B0548">
            <w:pPr>
              <w:jc w:val="center"/>
              <w:rPr>
                <w:rFonts w:ascii="Times New Roman" w:hAnsi="Times New Roman"/>
                <w:b w:val="0"/>
              </w:rPr>
            </w:pPr>
          </w:p>
        </w:tc>
      </w:tr>
      <w:tr w:rsidR="009B0548" w:rsidRPr="00ED3ACC" w14:paraId="72301CD4" w14:textId="77777777" w:rsidTr="00ED3ACC">
        <w:tc>
          <w:tcPr>
            <w:tcW w:w="1049" w:type="dxa"/>
            <w:tcBorders>
              <w:top w:val="single" w:sz="4" w:space="0" w:color="auto"/>
              <w:left w:val="single" w:sz="4" w:space="0" w:color="auto"/>
              <w:bottom w:val="single" w:sz="4" w:space="0" w:color="auto"/>
              <w:right w:val="single" w:sz="4" w:space="0" w:color="auto"/>
            </w:tcBorders>
            <w:hideMark/>
          </w:tcPr>
          <w:p w14:paraId="3FD5695B" w14:textId="77777777" w:rsidR="009B0548" w:rsidRPr="00ED3ACC" w:rsidRDefault="009B0548">
            <w:pPr>
              <w:jc w:val="center"/>
              <w:rPr>
                <w:rFonts w:ascii="Times New Roman" w:hAnsi="Times New Roman"/>
                <w:b w:val="0"/>
              </w:rPr>
            </w:pPr>
            <w:r w:rsidRPr="00ED3ACC">
              <w:rPr>
                <w:rFonts w:ascii="Times New Roman" w:hAnsi="Times New Roman"/>
                <w:b w:val="0"/>
              </w:rPr>
              <w:t>1</w:t>
            </w:r>
          </w:p>
        </w:tc>
        <w:tc>
          <w:tcPr>
            <w:tcW w:w="1589" w:type="dxa"/>
            <w:tcBorders>
              <w:top w:val="single" w:sz="4" w:space="0" w:color="auto"/>
              <w:left w:val="single" w:sz="4" w:space="0" w:color="auto"/>
              <w:bottom w:val="single" w:sz="4" w:space="0" w:color="auto"/>
              <w:right w:val="single" w:sz="4" w:space="0" w:color="auto"/>
            </w:tcBorders>
            <w:hideMark/>
          </w:tcPr>
          <w:p w14:paraId="793794DB" w14:textId="77777777" w:rsidR="009B0548" w:rsidRPr="00ED3ACC" w:rsidRDefault="009B0548">
            <w:pPr>
              <w:rPr>
                <w:rFonts w:ascii="Times New Roman" w:hAnsi="Times New Roman"/>
                <w:b w:val="0"/>
              </w:rPr>
            </w:pPr>
            <w:r w:rsidRPr="00ED3ACC">
              <w:rPr>
                <w:rFonts w:ascii="Times New Roman" w:hAnsi="Times New Roman"/>
                <w:b w:val="0"/>
              </w:rPr>
              <w:t>Šķibes pamatskola</w:t>
            </w:r>
          </w:p>
        </w:tc>
        <w:tc>
          <w:tcPr>
            <w:tcW w:w="1631" w:type="dxa"/>
            <w:tcBorders>
              <w:top w:val="single" w:sz="4" w:space="0" w:color="auto"/>
              <w:left w:val="single" w:sz="4" w:space="0" w:color="auto"/>
              <w:bottom w:val="single" w:sz="4" w:space="0" w:color="auto"/>
              <w:right w:val="single" w:sz="4" w:space="0" w:color="auto"/>
            </w:tcBorders>
          </w:tcPr>
          <w:p w14:paraId="64569CBA" w14:textId="77777777" w:rsidR="009B0548" w:rsidRPr="00ED3ACC" w:rsidRDefault="009B0548">
            <w:pPr>
              <w:jc w:val="center"/>
              <w:rPr>
                <w:rFonts w:ascii="Times New Roman" w:hAnsi="Times New Roman"/>
                <w:b w:val="0"/>
              </w:rPr>
            </w:pPr>
          </w:p>
        </w:tc>
        <w:tc>
          <w:tcPr>
            <w:tcW w:w="1440" w:type="dxa"/>
            <w:tcBorders>
              <w:top w:val="single" w:sz="4" w:space="0" w:color="auto"/>
              <w:left w:val="single" w:sz="4" w:space="0" w:color="auto"/>
              <w:bottom w:val="single" w:sz="4" w:space="0" w:color="auto"/>
              <w:right w:val="single" w:sz="4" w:space="0" w:color="auto"/>
            </w:tcBorders>
            <w:hideMark/>
          </w:tcPr>
          <w:p w14:paraId="69C77F7B" w14:textId="77777777" w:rsidR="009B0548" w:rsidRPr="00ED3ACC" w:rsidRDefault="009B0548">
            <w:pPr>
              <w:jc w:val="center"/>
              <w:rPr>
                <w:rFonts w:ascii="Times New Roman" w:hAnsi="Times New Roman"/>
                <w:b w:val="0"/>
              </w:rPr>
            </w:pPr>
            <w:r w:rsidRPr="00ED3ACC">
              <w:rPr>
                <w:rFonts w:ascii="Times New Roman" w:hAnsi="Times New Roman"/>
                <w:b w:val="0"/>
              </w:rPr>
              <w:t>3,0</w:t>
            </w:r>
          </w:p>
        </w:tc>
        <w:tc>
          <w:tcPr>
            <w:tcW w:w="1502" w:type="dxa"/>
            <w:tcBorders>
              <w:top w:val="single" w:sz="4" w:space="0" w:color="auto"/>
              <w:left w:val="single" w:sz="4" w:space="0" w:color="auto"/>
              <w:bottom w:val="single" w:sz="4" w:space="0" w:color="auto"/>
              <w:right w:val="single" w:sz="4" w:space="0" w:color="auto"/>
            </w:tcBorders>
            <w:hideMark/>
          </w:tcPr>
          <w:p w14:paraId="257291D0" w14:textId="77777777" w:rsidR="009B0548" w:rsidRPr="00ED3ACC" w:rsidRDefault="009B0548">
            <w:pPr>
              <w:jc w:val="center"/>
              <w:rPr>
                <w:rFonts w:ascii="Times New Roman" w:hAnsi="Times New Roman"/>
                <w:b w:val="0"/>
              </w:rPr>
            </w:pPr>
            <w:r w:rsidRPr="00ED3ACC">
              <w:rPr>
                <w:rFonts w:ascii="Times New Roman" w:hAnsi="Times New Roman"/>
                <w:b w:val="0"/>
              </w:rPr>
              <w:t>6528</w:t>
            </w:r>
          </w:p>
        </w:tc>
        <w:tc>
          <w:tcPr>
            <w:tcW w:w="1496" w:type="dxa"/>
            <w:tcBorders>
              <w:top w:val="single" w:sz="4" w:space="0" w:color="auto"/>
              <w:left w:val="single" w:sz="4" w:space="0" w:color="auto"/>
              <w:bottom w:val="single" w:sz="4" w:space="0" w:color="auto"/>
              <w:right w:val="single" w:sz="4" w:space="0" w:color="auto"/>
            </w:tcBorders>
            <w:hideMark/>
          </w:tcPr>
          <w:p w14:paraId="3750A344" w14:textId="77777777" w:rsidR="009B0548" w:rsidRPr="00ED3ACC" w:rsidRDefault="009B0548">
            <w:pPr>
              <w:jc w:val="center"/>
              <w:rPr>
                <w:rFonts w:ascii="Times New Roman" w:hAnsi="Times New Roman"/>
                <w:b w:val="0"/>
              </w:rPr>
            </w:pPr>
            <w:r w:rsidRPr="00ED3ACC">
              <w:rPr>
                <w:rFonts w:ascii="Times New Roman" w:hAnsi="Times New Roman"/>
                <w:b w:val="0"/>
              </w:rPr>
              <w:t>5</w:t>
            </w:r>
          </w:p>
        </w:tc>
        <w:tc>
          <w:tcPr>
            <w:tcW w:w="1211" w:type="dxa"/>
            <w:tcBorders>
              <w:top w:val="single" w:sz="4" w:space="0" w:color="auto"/>
              <w:left w:val="single" w:sz="4" w:space="0" w:color="auto"/>
              <w:bottom w:val="single" w:sz="4" w:space="0" w:color="auto"/>
              <w:right w:val="single" w:sz="4" w:space="0" w:color="auto"/>
            </w:tcBorders>
            <w:hideMark/>
          </w:tcPr>
          <w:p w14:paraId="2B944537" w14:textId="77777777" w:rsidR="009B0548" w:rsidRPr="00ED3ACC" w:rsidRDefault="009B0548">
            <w:pPr>
              <w:jc w:val="center"/>
              <w:rPr>
                <w:rFonts w:ascii="Times New Roman" w:hAnsi="Times New Roman"/>
                <w:b w:val="0"/>
              </w:rPr>
            </w:pPr>
            <w:r w:rsidRPr="00ED3ACC">
              <w:rPr>
                <w:rFonts w:ascii="Times New Roman" w:hAnsi="Times New Roman"/>
                <w:b w:val="0"/>
              </w:rPr>
              <w:t>16.10</w:t>
            </w:r>
          </w:p>
        </w:tc>
      </w:tr>
      <w:tr w:rsidR="009B0548" w:rsidRPr="00ED3ACC" w14:paraId="3BE18127" w14:textId="77777777" w:rsidTr="00ED3ACC">
        <w:tc>
          <w:tcPr>
            <w:tcW w:w="1049" w:type="dxa"/>
            <w:tcBorders>
              <w:top w:val="single" w:sz="4" w:space="0" w:color="auto"/>
              <w:left w:val="single" w:sz="4" w:space="0" w:color="auto"/>
              <w:bottom w:val="single" w:sz="4" w:space="0" w:color="auto"/>
              <w:right w:val="single" w:sz="4" w:space="0" w:color="auto"/>
            </w:tcBorders>
            <w:hideMark/>
          </w:tcPr>
          <w:p w14:paraId="3ACEE6A7" w14:textId="77777777" w:rsidR="009B0548" w:rsidRPr="00ED3ACC" w:rsidRDefault="009B0548">
            <w:pPr>
              <w:jc w:val="center"/>
              <w:rPr>
                <w:rFonts w:ascii="Times New Roman" w:hAnsi="Times New Roman"/>
                <w:b w:val="0"/>
              </w:rPr>
            </w:pPr>
            <w:r w:rsidRPr="00ED3ACC">
              <w:rPr>
                <w:rFonts w:ascii="Times New Roman" w:hAnsi="Times New Roman"/>
                <w:b w:val="0"/>
              </w:rPr>
              <w:t>2</w:t>
            </w:r>
          </w:p>
        </w:tc>
        <w:tc>
          <w:tcPr>
            <w:tcW w:w="1589" w:type="dxa"/>
            <w:tcBorders>
              <w:top w:val="single" w:sz="4" w:space="0" w:color="auto"/>
              <w:left w:val="single" w:sz="4" w:space="0" w:color="auto"/>
              <w:bottom w:val="single" w:sz="4" w:space="0" w:color="auto"/>
              <w:right w:val="single" w:sz="4" w:space="0" w:color="auto"/>
            </w:tcBorders>
            <w:hideMark/>
          </w:tcPr>
          <w:p w14:paraId="2E737567" w14:textId="77777777" w:rsidR="009B0548" w:rsidRPr="00ED3ACC" w:rsidRDefault="009B0548">
            <w:pPr>
              <w:rPr>
                <w:rFonts w:ascii="Times New Roman" w:hAnsi="Times New Roman"/>
                <w:b w:val="0"/>
              </w:rPr>
            </w:pPr>
            <w:r w:rsidRPr="00ED3ACC">
              <w:rPr>
                <w:rFonts w:ascii="Times New Roman" w:hAnsi="Times New Roman"/>
                <w:b w:val="0"/>
              </w:rPr>
              <w:t>Šķibe</w:t>
            </w:r>
          </w:p>
        </w:tc>
        <w:tc>
          <w:tcPr>
            <w:tcW w:w="1631" w:type="dxa"/>
            <w:tcBorders>
              <w:top w:val="single" w:sz="4" w:space="0" w:color="auto"/>
              <w:left w:val="single" w:sz="4" w:space="0" w:color="auto"/>
              <w:bottom w:val="single" w:sz="4" w:space="0" w:color="auto"/>
              <w:right w:val="single" w:sz="4" w:space="0" w:color="auto"/>
            </w:tcBorders>
            <w:hideMark/>
          </w:tcPr>
          <w:p w14:paraId="1E6BB701" w14:textId="77777777" w:rsidR="009B0548" w:rsidRPr="00ED3ACC" w:rsidRDefault="009B0548">
            <w:pPr>
              <w:jc w:val="center"/>
              <w:rPr>
                <w:rFonts w:ascii="Times New Roman" w:hAnsi="Times New Roman"/>
                <w:b w:val="0"/>
              </w:rPr>
            </w:pPr>
            <w:r w:rsidRPr="00ED3ACC">
              <w:rPr>
                <w:rFonts w:ascii="Times New Roman" w:hAnsi="Times New Roman"/>
                <w:b w:val="0"/>
              </w:rPr>
              <w:t>3,0</w:t>
            </w:r>
          </w:p>
        </w:tc>
        <w:tc>
          <w:tcPr>
            <w:tcW w:w="1440" w:type="dxa"/>
            <w:tcBorders>
              <w:top w:val="single" w:sz="4" w:space="0" w:color="auto"/>
              <w:left w:val="single" w:sz="4" w:space="0" w:color="auto"/>
              <w:bottom w:val="single" w:sz="4" w:space="0" w:color="auto"/>
              <w:right w:val="single" w:sz="4" w:space="0" w:color="auto"/>
            </w:tcBorders>
            <w:hideMark/>
          </w:tcPr>
          <w:p w14:paraId="255858E3" w14:textId="77777777" w:rsidR="009B0548" w:rsidRPr="00ED3ACC" w:rsidRDefault="009B0548">
            <w:pPr>
              <w:jc w:val="center"/>
              <w:rPr>
                <w:rFonts w:ascii="Times New Roman" w:hAnsi="Times New Roman"/>
                <w:b w:val="0"/>
              </w:rPr>
            </w:pPr>
            <w:r w:rsidRPr="00ED3ACC">
              <w:rPr>
                <w:rFonts w:ascii="Times New Roman" w:hAnsi="Times New Roman"/>
                <w:b w:val="0"/>
              </w:rPr>
              <w:t>2,3</w:t>
            </w:r>
          </w:p>
        </w:tc>
        <w:tc>
          <w:tcPr>
            <w:tcW w:w="1502" w:type="dxa"/>
            <w:tcBorders>
              <w:top w:val="single" w:sz="4" w:space="0" w:color="auto"/>
              <w:left w:val="single" w:sz="4" w:space="0" w:color="auto"/>
              <w:bottom w:val="single" w:sz="4" w:space="0" w:color="auto"/>
              <w:right w:val="single" w:sz="4" w:space="0" w:color="auto"/>
            </w:tcBorders>
          </w:tcPr>
          <w:p w14:paraId="4956C6CB" w14:textId="77777777" w:rsidR="009B0548" w:rsidRPr="00ED3ACC" w:rsidRDefault="009B0548">
            <w:pPr>
              <w:jc w:val="center"/>
              <w:rPr>
                <w:rFonts w:ascii="Times New Roman" w:hAnsi="Times New Roman"/>
                <w:b w:val="0"/>
              </w:rPr>
            </w:pPr>
          </w:p>
        </w:tc>
        <w:tc>
          <w:tcPr>
            <w:tcW w:w="1496" w:type="dxa"/>
            <w:tcBorders>
              <w:top w:val="single" w:sz="4" w:space="0" w:color="auto"/>
              <w:left w:val="single" w:sz="4" w:space="0" w:color="auto"/>
              <w:bottom w:val="single" w:sz="4" w:space="0" w:color="auto"/>
              <w:right w:val="single" w:sz="4" w:space="0" w:color="auto"/>
            </w:tcBorders>
            <w:hideMark/>
          </w:tcPr>
          <w:p w14:paraId="21153AC8" w14:textId="77777777" w:rsidR="009B0548" w:rsidRPr="00ED3ACC" w:rsidRDefault="009B0548">
            <w:pPr>
              <w:jc w:val="center"/>
              <w:rPr>
                <w:rFonts w:ascii="Times New Roman" w:hAnsi="Times New Roman"/>
                <w:b w:val="0"/>
              </w:rPr>
            </w:pPr>
            <w:r w:rsidRPr="00ED3ACC">
              <w:rPr>
                <w:rFonts w:ascii="Times New Roman" w:hAnsi="Times New Roman"/>
                <w:b w:val="0"/>
              </w:rPr>
              <w:t>6</w:t>
            </w:r>
          </w:p>
        </w:tc>
        <w:tc>
          <w:tcPr>
            <w:tcW w:w="1211" w:type="dxa"/>
            <w:tcBorders>
              <w:top w:val="single" w:sz="4" w:space="0" w:color="auto"/>
              <w:left w:val="single" w:sz="4" w:space="0" w:color="auto"/>
              <w:bottom w:val="single" w:sz="4" w:space="0" w:color="auto"/>
              <w:right w:val="single" w:sz="4" w:space="0" w:color="auto"/>
            </w:tcBorders>
            <w:hideMark/>
          </w:tcPr>
          <w:p w14:paraId="467CC6C0" w14:textId="77777777" w:rsidR="009B0548" w:rsidRPr="00ED3ACC" w:rsidRDefault="009B0548">
            <w:pPr>
              <w:jc w:val="center"/>
              <w:rPr>
                <w:rFonts w:ascii="Times New Roman" w:hAnsi="Times New Roman"/>
                <w:b w:val="0"/>
              </w:rPr>
            </w:pPr>
            <w:r w:rsidRPr="00ED3ACC">
              <w:rPr>
                <w:rFonts w:ascii="Times New Roman" w:hAnsi="Times New Roman"/>
                <w:b w:val="0"/>
              </w:rPr>
              <w:t>16.15</w:t>
            </w:r>
          </w:p>
        </w:tc>
      </w:tr>
      <w:tr w:rsidR="009B0548" w:rsidRPr="00ED3ACC" w14:paraId="29DFE4B0" w14:textId="77777777" w:rsidTr="00ED3ACC">
        <w:tc>
          <w:tcPr>
            <w:tcW w:w="1049" w:type="dxa"/>
            <w:tcBorders>
              <w:top w:val="single" w:sz="4" w:space="0" w:color="auto"/>
              <w:left w:val="single" w:sz="4" w:space="0" w:color="auto"/>
              <w:bottom w:val="single" w:sz="4" w:space="0" w:color="auto"/>
              <w:right w:val="single" w:sz="4" w:space="0" w:color="auto"/>
            </w:tcBorders>
            <w:hideMark/>
          </w:tcPr>
          <w:p w14:paraId="552480FF" w14:textId="77777777" w:rsidR="009B0548" w:rsidRPr="00ED3ACC" w:rsidRDefault="009B0548">
            <w:pPr>
              <w:jc w:val="center"/>
              <w:rPr>
                <w:rFonts w:ascii="Times New Roman" w:hAnsi="Times New Roman"/>
                <w:b w:val="0"/>
              </w:rPr>
            </w:pPr>
            <w:r w:rsidRPr="00ED3ACC">
              <w:rPr>
                <w:rFonts w:ascii="Times New Roman" w:hAnsi="Times New Roman"/>
                <w:b w:val="0"/>
              </w:rPr>
              <w:t>3</w:t>
            </w:r>
          </w:p>
        </w:tc>
        <w:tc>
          <w:tcPr>
            <w:tcW w:w="1589" w:type="dxa"/>
            <w:tcBorders>
              <w:top w:val="single" w:sz="4" w:space="0" w:color="auto"/>
              <w:left w:val="single" w:sz="4" w:space="0" w:color="auto"/>
              <w:bottom w:val="single" w:sz="4" w:space="0" w:color="auto"/>
              <w:right w:val="single" w:sz="4" w:space="0" w:color="auto"/>
            </w:tcBorders>
            <w:hideMark/>
          </w:tcPr>
          <w:p w14:paraId="74758994" w14:textId="77777777" w:rsidR="009B0548" w:rsidRPr="00ED3ACC" w:rsidRDefault="009B0548">
            <w:pPr>
              <w:rPr>
                <w:rFonts w:ascii="Times New Roman" w:hAnsi="Times New Roman"/>
                <w:b w:val="0"/>
              </w:rPr>
            </w:pPr>
            <w:r w:rsidRPr="00ED3ACC">
              <w:rPr>
                <w:rFonts w:ascii="Times New Roman" w:hAnsi="Times New Roman"/>
                <w:b w:val="0"/>
              </w:rPr>
              <w:t xml:space="preserve">Pietura </w:t>
            </w:r>
            <w:proofErr w:type="spellStart"/>
            <w:r w:rsidRPr="00ED3ACC">
              <w:rPr>
                <w:rFonts w:ascii="Times New Roman" w:hAnsi="Times New Roman"/>
                <w:b w:val="0"/>
              </w:rPr>
              <w:t>Sillāči</w:t>
            </w:r>
            <w:proofErr w:type="spellEnd"/>
          </w:p>
        </w:tc>
        <w:tc>
          <w:tcPr>
            <w:tcW w:w="1631" w:type="dxa"/>
            <w:tcBorders>
              <w:top w:val="single" w:sz="4" w:space="0" w:color="auto"/>
              <w:left w:val="single" w:sz="4" w:space="0" w:color="auto"/>
              <w:bottom w:val="single" w:sz="4" w:space="0" w:color="auto"/>
              <w:right w:val="single" w:sz="4" w:space="0" w:color="auto"/>
            </w:tcBorders>
            <w:hideMark/>
          </w:tcPr>
          <w:p w14:paraId="5C2BF5E4" w14:textId="77777777" w:rsidR="009B0548" w:rsidRPr="00ED3ACC" w:rsidRDefault="009B0548">
            <w:pPr>
              <w:jc w:val="center"/>
              <w:rPr>
                <w:rFonts w:ascii="Times New Roman" w:hAnsi="Times New Roman"/>
                <w:b w:val="0"/>
              </w:rPr>
            </w:pPr>
            <w:r w:rsidRPr="00ED3ACC">
              <w:rPr>
                <w:rFonts w:ascii="Times New Roman" w:hAnsi="Times New Roman"/>
                <w:b w:val="0"/>
              </w:rPr>
              <w:t>5,3</w:t>
            </w:r>
          </w:p>
        </w:tc>
        <w:tc>
          <w:tcPr>
            <w:tcW w:w="1440" w:type="dxa"/>
            <w:tcBorders>
              <w:top w:val="single" w:sz="4" w:space="0" w:color="auto"/>
              <w:left w:val="single" w:sz="4" w:space="0" w:color="auto"/>
              <w:bottom w:val="single" w:sz="4" w:space="0" w:color="auto"/>
              <w:right w:val="single" w:sz="4" w:space="0" w:color="auto"/>
            </w:tcBorders>
            <w:hideMark/>
          </w:tcPr>
          <w:p w14:paraId="1D8500E0" w14:textId="77777777" w:rsidR="009B0548" w:rsidRPr="00ED3ACC" w:rsidRDefault="009B0548">
            <w:pPr>
              <w:jc w:val="center"/>
              <w:rPr>
                <w:rFonts w:ascii="Times New Roman" w:hAnsi="Times New Roman"/>
                <w:b w:val="0"/>
              </w:rPr>
            </w:pPr>
            <w:r w:rsidRPr="00ED3ACC">
              <w:rPr>
                <w:rFonts w:ascii="Times New Roman" w:hAnsi="Times New Roman"/>
                <w:b w:val="0"/>
              </w:rPr>
              <w:t>4,3</w:t>
            </w:r>
          </w:p>
        </w:tc>
        <w:tc>
          <w:tcPr>
            <w:tcW w:w="1502" w:type="dxa"/>
            <w:tcBorders>
              <w:top w:val="single" w:sz="4" w:space="0" w:color="auto"/>
              <w:left w:val="single" w:sz="4" w:space="0" w:color="auto"/>
              <w:bottom w:val="single" w:sz="4" w:space="0" w:color="auto"/>
              <w:right w:val="single" w:sz="4" w:space="0" w:color="auto"/>
            </w:tcBorders>
            <w:hideMark/>
          </w:tcPr>
          <w:p w14:paraId="127F4B13" w14:textId="77777777" w:rsidR="009B0548" w:rsidRPr="00ED3ACC" w:rsidRDefault="009B0548">
            <w:pPr>
              <w:jc w:val="center"/>
              <w:rPr>
                <w:rFonts w:ascii="Times New Roman" w:hAnsi="Times New Roman"/>
                <w:b w:val="0"/>
              </w:rPr>
            </w:pPr>
            <w:r w:rsidRPr="00ED3ACC">
              <w:rPr>
                <w:rFonts w:ascii="Times New Roman" w:hAnsi="Times New Roman"/>
                <w:b w:val="0"/>
              </w:rPr>
              <w:t>677</w:t>
            </w:r>
          </w:p>
        </w:tc>
        <w:tc>
          <w:tcPr>
            <w:tcW w:w="1496" w:type="dxa"/>
            <w:tcBorders>
              <w:top w:val="single" w:sz="4" w:space="0" w:color="auto"/>
              <w:left w:val="single" w:sz="4" w:space="0" w:color="auto"/>
              <w:bottom w:val="single" w:sz="4" w:space="0" w:color="auto"/>
              <w:right w:val="single" w:sz="4" w:space="0" w:color="auto"/>
            </w:tcBorders>
            <w:hideMark/>
          </w:tcPr>
          <w:p w14:paraId="386FC622" w14:textId="77777777" w:rsidR="009B0548" w:rsidRPr="00ED3ACC" w:rsidRDefault="009B0548">
            <w:pPr>
              <w:jc w:val="center"/>
              <w:rPr>
                <w:rFonts w:ascii="Times New Roman" w:hAnsi="Times New Roman"/>
                <w:b w:val="0"/>
              </w:rPr>
            </w:pPr>
            <w:r w:rsidRPr="00ED3ACC">
              <w:rPr>
                <w:rFonts w:ascii="Times New Roman" w:hAnsi="Times New Roman"/>
                <w:b w:val="0"/>
              </w:rPr>
              <w:t>5</w:t>
            </w:r>
          </w:p>
        </w:tc>
        <w:tc>
          <w:tcPr>
            <w:tcW w:w="1211" w:type="dxa"/>
            <w:tcBorders>
              <w:top w:val="single" w:sz="4" w:space="0" w:color="auto"/>
              <w:left w:val="single" w:sz="4" w:space="0" w:color="auto"/>
              <w:bottom w:val="single" w:sz="4" w:space="0" w:color="auto"/>
              <w:right w:val="single" w:sz="4" w:space="0" w:color="auto"/>
            </w:tcBorders>
            <w:hideMark/>
          </w:tcPr>
          <w:p w14:paraId="3310E2F7" w14:textId="77777777" w:rsidR="009B0548" w:rsidRPr="00ED3ACC" w:rsidRDefault="009B0548">
            <w:pPr>
              <w:jc w:val="center"/>
              <w:rPr>
                <w:rFonts w:ascii="Times New Roman" w:hAnsi="Times New Roman"/>
                <w:b w:val="0"/>
              </w:rPr>
            </w:pPr>
            <w:r w:rsidRPr="00ED3ACC">
              <w:rPr>
                <w:rFonts w:ascii="Times New Roman" w:hAnsi="Times New Roman"/>
                <w:b w:val="0"/>
              </w:rPr>
              <w:t>16.21</w:t>
            </w:r>
          </w:p>
        </w:tc>
      </w:tr>
      <w:tr w:rsidR="009B0548" w:rsidRPr="00ED3ACC" w14:paraId="01187232" w14:textId="77777777" w:rsidTr="00ED3ACC">
        <w:tc>
          <w:tcPr>
            <w:tcW w:w="1049" w:type="dxa"/>
            <w:tcBorders>
              <w:top w:val="single" w:sz="4" w:space="0" w:color="auto"/>
              <w:left w:val="single" w:sz="4" w:space="0" w:color="auto"/>
              <w:bottom w:val="single" w:sz="4" w:space="0" w:color="auto"/>
              <w:right w:val="single" w:sz="4" w:space="0" w:color="auto"/>
            </w:tcBorders>
            <w:hideMark/>
          </w:tcPr>
          <w:p w14:paraId="0D550E4E" w14:textId="77777777" w:rsidR="009B0548" w:rsidRPr="00ED3ACC" w:rsidRDefault="009B0548">
            <w:pPr>
              <w:jc w:val="center"/>
              <w:rPr>
                <w:rFonts w:ascii="Times New Roman" w:hAnsi="Times New Roman"/>
                <w:b w:val="0"/>
              </w:rPr>
            </w:pPr>
            <w:r w:rsidRPr="00ED3ACC">
              <w:rPr>
                <w:rFonts w:ascii="Times New Roman" w:hAnsi="Times New Roman"/>
                <w:b w:val="0"/>
              </w:rPr>
              <w:t>4</w:t>
            </w:r>
          </w:p>
        </w:tc>
        <w:tc>
          <w:tcPr>
            <w:tcW w:w="1589" w:type="dxa"/>
            <w:tcBorders>
              <w:top w:val="single" w:sz="4" w:space="0" w:color="auto"/>
              <w:left w:val="single" w:sz="4" w:space="0" w:color="auto"/>
              <w:bottom w:val="single" w:sz="4" w:space="0" w:color="auto"/>
              <w:right w:val="single" w:sz="4" w:space="0" w:color="auto"/>
            </w:tcBorders>
            <w:hideMark/>
          </w:tcPr>
          <w:p w14:paraId="13127C10" w14:textId="77777777" w:rsidR="009B0548" w:rsidRPr="00ED3ACC" w:rsidRDefault="009B0548">
            <w:pPr>
              <w:rPr>
                <w:rFonts w:ascii="Times New Roman" w:hAnsi="Times New Roman"/>
                <w:b w:val="0"/>
              </w:rPr>
            </w:pPr>
            <w:r w:rsidRPr="00ED3ACC">
              <w:rPr>
                <w:rFonts w:ascii="Times New Roman" w:hAnsi="Times New Roman"/>
                <w:b w:val="0"/>
              </w:rPr>
              <w:t>Auces pagrieziens</w:t>
            </w:r>
          </w:p>
        </w:tc>
        <w:tc>
          <w:tcPr>
            <w:tcW w:w="1631" w:type="dxa"/>
            <w:tcBorders>
              <w:top w:val="single" w:sz="4" w:space="0" w:color="auto"/>
              <w:left w:val="single" w:sz="4" w:space="0" w:color="auto"/>
              <w:bottom w:val="single" w:sz="4" w:space="0" w:color="auto"/>
              <w:right w:val="single" w:sz="4" w:space="0" w:color="auto"/>
            </w:tcBorders>
            <w:hideMark/>
          </w:tcPr>
          <w:p w14:paraId="472E2E5B" w14:textId="77777777" w:rsidR="009B0548" w:rsidRPr="00ED3ACC" w:rsidRDefault="009B0548">
            <w:pPr>
              <w:jc w:val="center"/>
              <w:rPr>
                <w:rFonts w:ascii="Times New Roman" w:hAnsi="Times New Roman"/>
                <w:b w:val="0"/>
              </w:rPr>
            </w:pPr>
            <w:r w:rsidRPr="00ED3ACC">
              <w:rPr>
                <w:rFonts w:ascii="Times New Roman" w:hAnsi="Times New Roman"/>
                <w:b w:val="0"/>
              </w:rPr>
              <w:t>9,6</w:t>
            </w:r>
          </w:p>
        </w:tc>
        <w:tc>
          <w:tcPr>
            <w:tcW w:w="1440" w:type="dxa"/>
            <w:tcBorders>
              <w:top w:val="single" w:sz="4" w:space="0" w:color="auto"/>
              <w:left w:val="single" w:sz="4" w:space="0" w:color="auto"/>
              <w:bottom w:val="single" w:sz="4" w:space="0" w:color="auto"/>
              <w:right w:val="single" w:sz="4" w:space="0" w:color="auto"/>
            </w:tcBorders>
            <w:hideMark/>
          </w:tcPr>
          <w:p w14:paraId="51B529E8" w14:textId="77777777" w:rsidR="009B0548" w:rsidRPr="00ED3ACC" w:rsidRDefault="009B0548">
            <w:pPr>
              <w:jc w:val="center"/>
              <w:rPr>
                <w:rFonts w:ascii="Times New Roman" w:hAnsi="Times New Roman"/>
                <w:b w:val="0"/>
              </w:rPr>
            </w:pPr>
            <w:r w:rsidRPr="00ED3ACC">
              <w:rPr>
                <w:rFonts w:ascii="Times New Roman" w:hAnsi="Times New Roman"/>
                <w:b w:val="0"/>
              </w:rPr>
              <w:t>4,3</w:t>
            </w:r>
          </w:p>
        </w:tc>
        <w:tc>
          <w:tcPr>
            <w:tcW w:w="1502" w:type="dxa"/>
            <w:tcBorders>
              <w:top w:val="single" w:sz="4" w:space="0" w:color="auto"/>
              <w:left w:val="single" w:sz="4" w:space="0" w:color="auto"/>
              <w:bottom w:val="single" w:sz="4" w:space="0" w:color="auto"/>
              <w:right w:val="single" w:sz="4" w:space="0" w:color="auto"/>
            </w:tcBorders>
            <w:hideMark/>
          </w:tcPr>
          <w:p w14:paraId="2E1582BF" w14:textId="77777777" w:rsidR="009B0548" w:rsidRPr="00ED3ACC" w:rsidRDefault="009B0548">
            <w:pPr>
              <w:jc w:val="center"/>
              <w:rPr>
                <w:rFonts w:ascii="Times New Roman" w:hAnsi="Times New Roman"/>
                <w:b w:val="0"/>
              </w:rPr>
            </w:pPr>
            <w:r w:rsidRPr="00ED3ACC">
              <w:rPr>
                <w:rFonts w:ascii="Times New Roman" w:hAnsi="Times New Roman"/>
                <w:b w:val="0"/>
              </w:rPr>
              <w:t>429</w:t>
            </w:r>
          </w:p>
        </w:tc>
        <w:tc>
          <w:tcPr>
            <w:tcW w:w="1496" w:type="dxa"/>
            <w:tcBorders>
              <w:top w:val="single" w:sz="4" w:space="0" w:color="auto"/>
              <w:left w:val="single" w:sz="4" w:space="0" w:color="auto"/>
              <w:bottom w:val="single" w:sz="4" w:space="0" w:color="auto"/>
              <w:right w:val="single" w:sz="4" w:space="0" w:color="auto"/>
            </w:tcBorders>
            <w:hideMark/>
          </w:tcPr>
          <w:p w14:paraId="0A45AE95" w14:textId="77777777" w:rsidR="009B0548" w:rsidRPr="00ED3ACC" w:rsidRDefault="009B0548">
            <w:pPr>
              <w:jc w:val="center"/>
              <w:rPr>
                <w:rFonts w:ascii="Times New Roman" w:hAnsi="Times New Roman"/>
                <w:b w:val="0"/>
              </w:rPr>
            </w:pPr>
            <w:r w:rsidRPr="00ED3ACC">
              <w:rPr>
                <w:rFonts w:ascii="Times New Roman" w:hAnsi="Times New Roman"/>
                <w:b w:val="0"/>
              </w:rPr>
              <w:t>5</w:t>
            </w:r>
          </w:p>
        </w:tc>
        <w:tc>
          <w:tcPr>
            <w:tcW w:w="1211" w:type="dxa"/>
            <w:tcBorders>
              <w:top w:val="single" w:sz="4" w:space="0" w:color="auto"/>
              <w:left w:val="single" w:sz="4" w:space="0" w:color="auto"/>
              <w:bottom w:val="single" w:sz="4" w:space="0" w:color="auto"/>
              <w:right w:val="single" w:sz="4" w:space="0" w:color="auto"/>
            </w:tcBorders>
            <w:hideMark/>
          </w:tcPr>
          <w:p w14:paraId="2E4751C3" w14:textId="77777777" w:rsidR="009B0548" w:rsidRPr="00ED3ACC" w:rsidRDefault="009B0548">
            <w:pPr>
              <w:jc w:val="center"/>
              <w:rPr>
                <w:rFonts w:ascii="Times New Roman" w:hAnsi="Times New Roman"/>
                <w:b w:val="0"/>
              </w:rPr>
            </w:pPr>
            <w:r w:rsidRPr="00ED3ACC">
              <w:rPr>
                <w:rFonts w:ascii="Times New Roman" w:hAnsi="Times New Roman"/>
                <w:b w:val="0"/>
              </w:rPr>
              <w:t>16.26</w:t>
            </w:r>
          </w:p>
        </w:tc>
      </w:tr>
      <w:tr w:rsidR="009B0548" w:rsidRPr="00ED3ACC" w14:paraId="045AFFB4" w14:textId="77777777" w:rsidTr="00ED3ACC">
        <w:tc>
          <w:tcPr>
            <w:tcW w:w="1049" w:type="dxa"/>
            <w:tcBorders>
              <w:top w:val="single" w:sz="4" w:space="0" w:color="auto"/>
              <w:left w:val="single" w:sz="4" w:space="0" w:color="auto"/>
              <w:bottom w:val="single" w:sz="4" w:space="0" w:color="auto"/>
              <w:right w:val="single" w:sz="4" w:space="0" w:color="auto"/>
            </w:tcBorders>
            <w:hideMark/>
          </w:tcPr>
          <w:p w14:paraId="21E19F2A" w14:textId="77777777" w:rsidR="009B0548" w:rsidRPr="00ED3ACC" w:rsidRDefault="009B0548">
            <w:pPr>
              <w:jc w:val="center"/>
              <w:rPr>
                <w:rFonts w:ascii="Times New Roman" w:hAnsi="Times New Roman"/>
                <w:b w:val="0"/>
              </w:rPr>
            </w:pPr>
            <w:r w:rsidRPr="00ED3ACC">
              <w:rPr>
                <w:rFonts w:ascii="Times New Roman" w:hAnsi="Times New Roman"/>
                <w:b w:val="0"/>
              </w:rPr>
              <w:t>5</w:t>
            </w:r>
          </w:p>
        </w:tc>
        <w:tc>
          <w:tcPr>
            <w:tcW w:w="1589" w:type="dxa"/>
            <w:tcBorders>
              <w:top w:val="single" w:sz="4" w:space="0" w:color="auto"/>
              <w:left w:val="single" w:sz="4" w:space="0" w:color="auto"/>
              <w:bottom w:val="single" w:sz="4" w:space="0" w:color="auto"/>
              <w:right w:val="single" w:sz="4" w:space="0" w:color="auto"/>
            </w:tcBorders>
            <w:hideMark/>
          </w:tcPr>
          <w:p w14:paraId="67A3CE2C" w14:textId="77777777" w:rsidR="009B0548" w:rsidRPr="00ED3ACC" w:rsidRDefault="009B0548">
            <w:pPr>
              <w:rPr>
                <w:rFonts w:ascii="Times New Roman" w:hAnsi="Times New Roman"/>
                <w:b w:val="0"/>
              </w:rPr>
            </w:pPr>
            <w:r w:rsidRPr="00ED3ACC">
              <w:rPr>
                <w:rFonts w:ascii="Times New Roman" w:hAnsi="Times New Roman"/>
                <w:b w:val="0"/>
              </w:rPr>
              <w:t>Glūda</w:t>
            </w:r>
          </w:p>
        </w:tc>
        <w:tc>
          <w:tcPr>
            <w:tcW w:w="1631" w:type="dxa"/>
            <w:tcBorders>
              <w:top w:val="single" w:sz="4" w:space="0" w:color="auto"/>
              <w:left w:val="single" w:sz="4" w:space="0" w:color="auto"/>
              <w:bottom w:val="single" w:sz="4" w:space="0" w:color="auto"/>
              <w:right w:val="single" w:sz="4" w:space="0" w:color="auto"/>
            </w:tcBorders>
            <w:hideMark/>
          </w:tcPr>
          <w:p w14:paraId="12295101" w14:textId="77777777" w:rsidR="009B0548" w:rsidRPr="00ED3ACC" w:rsidRDefault="009B0548">
            <w:pPr>
              <w:jc w:val="center"/>
              <w:rPr>
                <w:rFonts w:ascii="Times New Roman" w:hAnsi="Times New Roman"/>
                <w:b w:val="0"/>
              </w:rPr>
            </w:pPr>
            <w:r w:rsidRPr="00ED3ACC">
              <w:rPr>
                <w:rFonts w:ascii="Times New Roman" w:hAnsi="Times New Roman"/>
                <w:b w:val="0"/>
              </w:rPr>
              <w:t>13,9</w:t>
            </w:r>
          </w:p>
        </w:tc>
        <w:tc>
          <w:tcPr>
            <w:tcW w:w="1440" w:type="dxa"/>
            <w:tcBorders>
              <w:top w:val="single" w:sz="4" w:space="0" w:color="auto"/>
              <w:left w:val="single" w:sz="4" w:space="0" w:color="auto"/>
              <w:bottom w:val="single" w:sz="4" w:space="0" w:color="auto"/>
              <w:right w:val="single" w:sz="4" w:space="0" w:color="auto"/>
            </w:tcBorders>
            <w:hideMark/>
          </w:tcPr>
          <w:p w14:paraId="56155B71" w14:textId="77777777" w:rsidR="009B0548" w:rsidRPr="00ED3ACC" w:rsidRDefault="009B0548">
            <w:pPr>
              <w:jc w:val="center"/>
              <w:rPr>
                <w:rFonts w:ascii="Times New Roman" w:hAnsi="Times New Roman"/>
                <w:b w:val="0"/>
              </w:rPr>
            </w:pPr>
            <w:r w:rsidRPr="00ED3ACC">
              <w:rPr>
                <w:rFonts w:ascii="Times New Roman" w:hAnsi="Times New Roman"/>
                <w:b w:val="0"/>
              </w:rPr>
              <w:t>6,9</w:t>
            </w:r>
          </w:p>
        </w:tc>
        <w:tc>
          <w:tcPr>
            <w:tcW w:w="1502" w:type="dxa"/>
            <w:tcBorders>
              <w:top w:val="single" w:sz="4" w:space="0" w:color="auto"/>
              <w:left w:val="single" w:sz="4" w:space="0" w:color="auto"/>
              <w:bottom w:val="single" w:sz="4" w:space="0" w:color="auto"/>
              <w:right w:val="single" w:sz="4" w:space="0" w:color="auto"/>
            </w:tcBorders>
            <w:hideMark/>
          </w:tcPr>
          <w:p w14:paraId="0C61F437" w14:textId="77777777" w:rsidR="009B0548" w:rsidRPr="00ED3ACC" w:rsidRDefault="009B0548">
            <w:pPr>
              <w:jc w:val="center"/>
              <w:rPr>
                <w:rFonts w:ascii="Times New Roman" w:hAnsi="Times New Roman"/>
                <w:b w:val="0"/>
              </w:rPr>
            </w:pPr>
            <w:r w:rsidRPr="00ED3ACC">
              <w:rPr>
                <w:rFonts w:ascii="Times New Roman" w:hAnsi="Times New Roman"/>
                <w:b w:val="0"/>
              </w:rPr>
              <w:t>526</w:t>
            </w:r>
          </w:p>
        </w:tc>
        <w:tc>
          <w:tcPr>
            <w:tcW w:w="1496" w:type="dxa"/>
            <w:tcBorders>
              <w:top w:val="single" w:sz="4" w:space="0" w:color="auto"/>
              <w:left w:val="single" w:sz="4" w:space="0" w:color="auto"/>
              <w:bottom w:val="single" w:sz="4" w:space="0" w:color="auto"/>
              <w:right w:val="single" w:sz="4" w:space="0" w:color="auto"/>
            </w:tcBorders>
            <w:hideMark/>
          </w:tcPr>
          <w:p w14:paraId="24E2A69E" w14:textId="77777777" w:rsidR="009B0548" w:rsidRPr="00ED3ACC" w:rsidRDefault="009B0548">
            <w:pPr>
              <w:jc w:val="center"/>
              <w:rPr>
                <w:rFonts w:ascii="Times New Roman" w:hAnsi="Times New Roman"/>
                <w:b w:val="0"/>
              </w:rPr>
            </w:pPr>
            <w:r w:rsidRPr="00ED3ACC">
              <w:rPr>
                <w:rFonts w:ascii="Times New Roman" w:hAnsi="Times New Roman"/>
                <w:b w:val="0"/>
              </w:rPr>
              <w:t>10</w:t>
            </w:r>
          </w:p>
        </w:tc>
        <w:tc>
          <w:tcPr>
            <w:tcW w:w="1211" w:type="dxa"/>
            <w:tcBorders>
              <w:top w:val="single" w:sz="4" w:space="0" w:color="auto"/>
              <w:left w:val="single" w:sz="4" w:space="0" w:color="auto"/>
              <w:bottom w:val="single" w:sz="4" w:space="0" w:color="auto"/>
              <w:right w:val="single" w:sz="4" w:space="0" w:color="auto"/>
            </w:tcBorders>
            <w:hideMark/>
          </w:tcPr>
          <w:p w14:paraId="261EBD90" w14:textId="77777777" w:rsidR="009B0548" w:rsidRPr="00ED3ACC" w:rsidRDefault="009B0548">
            <w:pPr>
              <w:jc w:val="center"/>
              <w:rPr>
                <w:rFonts w:ascii="Times New Roman" w:hAnsi="Times New Roman"/>
                <w:b w:val="0"/>
              </w:rPr>
            </w:pPr>
            <w:r w:rsidRPr="00ED3ACC">
              <w:rPr>
                <w:rFonts w:ascii="Times New Roman" w:hAnsi="Times New Roman"/>
                <w:b w:val="0"/>
              </w:rPr>
              <w:t>16.36</w:t>
            </w:r>
          </w:p>
        </w:tc>
      </w:tr>
      <w:tr w:rsidR="009B0548" w:rsidRPr="00ED3ACC" w14:paraId="096FE5A4" w14:textId="77777777" w:rsidTr="00ED3ACC">
        <w:tc>
          <w:tcPr>
            <w:tcW w:w="1049" w:type="dxa"/>
            <w:tcBorders>
              <w:top w:val="single" w:sz="4" w:space="0" w:color="auto"/>
              <w:left w:val="single" w:sz="4" w:space="0" w:color="auto"/>
              <w:bottom w:val="single" w:sz="4" w:space="0" w:color="auto"/>
              <w:right w:val="single" w:sz="4" w:space="0" w:color="auto"/>
            </w:tcBorders>
            <w:hideMark/>
          </w:tcPr>
          <w:p w14:paraId="32104D52" w14:textId="77777777" w:rsidR="009B0548" w:rsidRPr="00ED3ACC" w:rsidRDefault="009B0548">
            <w:pPr>
              <w:jc w:val="center"/>
              <w:rPr>
                <w:rFonts w:ascii="Times New Roman" w:hAnsi="Times New Roman"/>
                <w:b w:val="0"/>
              </w:rPr>
            </w:pPr>
            <w:r w:rsidRPr="00ED3ACC">
              <w:rPr>
                <w:rFonts w:ascii="Times New Roman" w:hAnsi="Times New Roman"/>
                <w:b w:val="0"/>
              </w:rPr>
              <w:t>6</w:t>
            </w:r>
          </w:p>
        </w:tc>
        <w:tc>
          <w:tcPr>
            <w:tcW w:w="1589" w:type="dxa"/>
            <w:tcBorders>
              <w:top w:val="single" w:sz="4" w:space="0" w:color="auto"/>
              <w:left w:val="single" w:sz="4" w:space="0" w:color="auto"/>
              <w:bottom w:val="single" w:sz="4" w:space="0" w:color="auto"/>
              <w:right w:val="single" w:sz="4" w:space="0" w:color="auto"/>
            </w:tcBorders>
            <w:hideMark/>
          </w:tcPr>
          <w:p w14:paraId="36730DB8" w14:textId="77777777" w:rsidR="009B0548" w:rsidRPr="00ED3ACC" w:rsidRDefault="009B0548">
            <w:pPr>
              <w:rPr>
                <w:rFonts w:ascii="Times New Roman" w:hAnsi="Times New Roman"/>
                <w:b w:val="0"/>
              </w:rPr>
            </w:pPr>
            <w:r w:rsidRPr="00ED3ACC">
              <w:rPr>
                <w:rFonts w:ascii="Times New Roman" w:hAnsi="Times New Roman"/>
                <w:b w:val="0"/>
              </w:rPr>
              <w:t>Zemgale</w:t>
            </w:r>
          </w:p>
        </w:tc>
        <w:tc>
          <w:tcPr>
            <w:tcW w:w="1631" w:type="dxa"/>
            <w:tcBorders>
              <w:top w:val="single" w:sz="4" w:space="0" w:color="auto"/>
              <w:left w:val="single" w:sz="4" w:space="0" w:color="auto"/>
              <w:bottom w:val="single" w:sz="4" w:space="0" w:color="auto"/>
              <w:right w:val="single" w:sz="4" w:space="0" w:color="auto"/>
            </w:tcBorders>
            <w:hideMark/>
          </w:tcPr>
          <w:p w14:paraId="76E217E5" w14:textId="77777777" w:rsidR="009B0548" w:rsidRPr="00ED3ACC" w:rsidRDefault="009B0548">
            <w:pPr>
              <w:jc w:val="center"/>
              <w:rPr>
                <w:rFonts w:ascii="Times New Roman" w:hAnsi="Times New Roman"/>
                <w:b w:val="0"/>
              </w:rPr>
            </w:pPr>
            <w:r w:rsidRPr="00ED3ACC">
              <w:rPr>
                <w:rFonts w:ascii="Times New Roman" w:hAnsi="Times New Roman"/>
                <w:b w:val="0"/>
              </w:rPr>
              <w:t>20,8</w:t>
            </w:r>
          </w:p>
        </w:tc>
        <w:tc>
          <w:tcPr>
            <w:tcW w:w="1440" w:type="dxa"/>
            <w:tcBorders>
              <w:top w:val="single" w:sz="4" w:space="0" w:color="auto"/>
              <w:left w:val="single" w:sz="4" w:space="0" w:color="auto"/>
              <w:bottom w:val="single" w:sz="4" w:space="0" w:color="auto"/>
              <w:right w:val="single" w:sz="4" w:space="0" w:color="auto"/>
            </w:tcBorders>
            <w:hideMark/>
          </w:tcPr>
          <w:p w14:paraId="5ABB940A" w14:textId="77777777" w:rsidR="009B0548" w:rsidRPr="00ED3ACC" w:rsidRDefault="009B0548">
            <w:pPr>
              <w:jc w:val="center"/>
              <w:rPr>
                <w:rFonts w:ascii="Times New Roman" w:hAnsi="Times New Roman"/>
                <w:b w:val="0"/>
              </w:rPr>
            </w:pPr>
            <w:r w:rsidRPr="00ED3ACC">
              <w:rPr>
                <w:rFonts w:ascii="Times New Roman" w:hAnsi="Times New Roman"/>
                <w:b w:val="0"/>
              </w:rPr>
              <w:t>8,9</w:t>
            </w:r>
          </w:p>
        </w:tc>
        <w:tc>
          <w:tcPr>
            <w:tcW w:w="1502" w:type="dxa"/>
            <w:tcBorders>
              <w:top w:val="single" w:sz="4" w:space="0" w:color="auto"/>
              <w:left w:val="single" w:sz="4" w:space="0" w:color="auto"/>
              <w:bottom w:val="single" w:sz="4" w:space="0" w:color="auto"/>
              <w:right w:val="single" w:sz="4" w:space="0" w:color="auto"/>
            </w:tcBorders>
            <w:hideMark/>
          </w:tcPr>
          <w:p w14:paraId="692B3A8B" w14:textId="77777777" w:rsidR="009B0548" w:rsidRPr="00ED3ACC" w:rsidRDefault="009B0548">
            <w:pPr>
              <w:jc w:val="center"/>
              <w:rPr>
                <w:rFonts w:ascii="Times New Roman" w:hAnsi="Times New Roman"/>
                <w:b w:val="0"/>
              </w:rPr>
            </w:pPr>
            <w:r w:rsidRPr="00ED3ACC">
              <w:rPr>
                <w:rFonts w:ascii="Times New Roman" w:hAnsi="Times New Roman"/>
                <w:b w:val="0"/>
              </w:rPr>
              <w:t>425</w:t>
            </w:r>
          </w:p>
        </w:tc>
        <w:tc>
          <w:tcPr>
            <w:tcW w:w="1496" w:type="dxa"/>
            <w:tcBorders>
              <w:top w:val="single" w:sz="4" w:space="0" w:color="auto"/>
              <w:left w:val="single" w:sz="4" w:space="0" w:color="auto"/>
              <w:bottom w:val="single" w:sz="4" w:space="0" w:color="auto"/>
              <w:right w:val="single" w:sz="4" w:space="0" w:color="auto"/>
            </w:tcBorders>
            <w:hideMark/>
          </w:tcPr>
          <w:p w14:paraId="3A71CA73" w14:textId="77777777" w:rsidR="009B0548" w:rsidRPr="00ED3ACC" w:rsidRDefault="009B0548">
            <w:pPr>
              <w:jc w:val="center"/>
              <w:rPr>
                <w:rFonts w:ascii="Times New Roman" w:hAnsi="Times New Roman"/>
                <w:b w:val="0"/>
              </w:rPr>
            </w:pPr>
            <w:r w:rsidRPr="00ED3ACC">
              <w:rPr>
                <w:rFonts w:ascii="Times New Roman" w:hAnsi="Times New Roman"/>
                <w:b w:val="0"/>
              </w:rPr>
              <w:t>14</w:t>
            </w:r>
          </w:p>
        </w:tc>
        <w:tc>
          <w:tcPr>
            <w:tcW w:w="1211" w:type="dxa"/>
            <w:tcBorders>
              <w:top w:val="single" w:sz="4" w:space="0" w:color="auto"/>
              <w:left w:val="single" w:sz="4" w:space="0" w:color="auto"/>
              <w:bottom w:val="single" w:sz="4" w:space="0" w:color="auto"/>
              <w:right w:val="single" w:sz="4" w:space="0" w:color="auto"/>
            </w:tcBorders>
            <w:hideMark/>
          </w:tcPr>
          <w:p w14:paraId="3A708375" w14:textId="77777777" w:rsidR="009B0548" w:rsidRPr="00ED3ACC" w:rsidRDefault="009B0548">
            <w:pPr>
              <w:jc w:val="center"/>
              <w:rPr>
                <w:rFonts w:ascii="Times New Roman" w:hAnsi="Times New Roman"/>
                <w:b w:val="0"/>
              </w:rPr>
            </w:pPr>
            <w:r w:rsidRPr="00ED3ACC">
              <w:rPr>
                <w:rFonts w:ascii="Times New Roman" w:hAnsi="Times New Roman"/>
                <w:b w:val="0"/>
              </w:rPr>
              <w:t>16.46</w:t>
            </w:r>
          </w:p>
        </w:tc>
      </w:tr>
      <w:tr w:rsidR="009B0548" w:rsidRPr="00ED3ACC" w14:paraId="54F722D9" w14:textId="77777777" w:rsidTr="00ED3ACC">
        <w:tc>
          <w:tcPr>
            <w:tcW w:w="1049" w:type="dxa"/>
            <w:tcBorders>
              <w:top w:val="single" w:sz="4" w:space="0" w:color="auto"/>
              <w:left w:val="single" w:sz="4" w:space="0" w:color="auto"/>
              <w:bottom w:val="single" w:sz="4" w:space="0" w:color="auto"/>
              <w:right w:val="single" w:sz="4" w:space="0" w:color="auto"/>
            </w:tcBorders>
            <w:hideMark/>
          </w:tcPr>
          <w:p w14:paraId="24C978A8" w14:textId="77777777" w:rsidR="009B0548" w:rsidRPr="00ED3ACC" w:rsidRDefault="009B0548">
            <w:pPr>
              <w:jc w:val="center"/>
              <w:rPr>
                <w:rFonts w:ascii="Times New Roman" w:hAnsi="Times New Roman"/>
                <w:b w:val="0"/>
              </w:rPr>
            </w:pPr>
            <w:r w:rsidRPr="00ED3ACC">
              <w:rPr>
                <w:rFonts w:ascii="Times New Roman" w:hAnsi="Times New Roman"/>
                <w:b w:val="0"/>
              </w:rPr>
              <w:t>7</w:t>
            </w:r>
          </w:p>
        </w:tc>
        <w:tc>
          <w:tcPr>
            <w:tcW w:w="1589" w:type="dxa"/>
            <w:tcBorders>
              <w:top w:val="single" w:sz="4" w:space="0" w:color="auto"/>
              <w:left w:val="single" w:sz="4" w:space="0" w:color="auto"/>
              <w:bottom w:val="single" w:sz="4" w:space="0" w:color="auto"/>
              <w:right w:val="single" w:sz="4" w:space="0" w:color="auto"/>
            </w:tcBorders>
            <w:hideMark/>
          </w:tcPr>
          <w:p w14:paraId="602681B9" w14:textId="77777777" w:rsidR="009B0548" w:rsidRPr="00ED3ACC" w:rsidRDefault="009B0548">
            <w:pPr>
              <w:rPr>
                <w:rFonts w:ascii="Times New Roman" w:hAnsi="Times New Roman"/>
                <w:b w:val="0"/>
              </w:rPr>
            </w:pPr>
            <w:r w:rsidRPr="00ED3ACC">
              <w:rPr>
                <w:rFonts w:ascii="Times New Roman" w:hAnsi="Times New Roman"/>
                <w:b w:val="0"/>
              </w:rPr>
              <w:t>Viesturi (stacija).</w:t>
            </w:r>
          </w:p>
        </w:tc>
        <w:tc>
          <w:tcPr>
            <w:tcW w:w="1631" w:type="dxa"/>
            <w:tcBorders>
              <w:top w:val="single" w:sz="4" w:space="0" w:color="auto"/>
              <w:left w:val="single" w:sz="4" w:space="0" w:color="auto"/>
              <w:bottom w:val="single" w:sz="4" w:space="0" w:color="auto"/>
              <w:right w:val="single" w:sz="4" w:space="0" w:color="auto"/>
            </w:tcBorders>
            <w:hideMark/>
          </w:tcPr>
          <w:p w14:paraId="404B74FE" w14:textId="77777777" w:rsidR="009B0548" w:rsidRPr="00ED3ACC" w:rsidRDefault="009B0548">
            <w:pPr>
              <w:jc w:val="center"/>
              <w:rPr>
                <w:rFonts w:ascii="Times New Roman" w:hAnsi="Times New Roman"/>
                <w:b w:val="0"/>
              </w:rPr>
            </w:pPr>
            <w:r w:rsidRPr="00ED3ACC">
              <w:rPr>
                <w:rFonts w:ascii="Times New Roman" w:hAnsi="Times New Roman"/>
                <w:b w:val="0"/>
              </w:rPr>
              <w:t>29,7</w:t>
            </w:r>
          </w:p>
        </w:tc>
        <w:tc>
          <w:tcPr>
            <w:tcW w:w="1440" w:type="dxa"/>
            <w:tcBorders>
              <w:top w:val="single" w:sz="4" w:space="0" w:color="auto"/>
              <w:left w:val="single" w:sz="4" w:space="0" w:color="auto"/>
              <w:bottom w:val="single" w:sz="4" w:space="0" w:color="auto"/>
              <w:right w:val="single" w:sz="4" w:space="0" w:color="auto"/>
            </w:tcBorders>
          </w:tcPr>
          <w:p w14:paraId="29D4057F" w14:textId="77777777" w:rsidR="009B0548" w:rsidRPr="00ED3ACC" w:rsidRDefault="009B0548">
            <w:pPr>
              <w:jc w:val="center"/>
              <w:rPr>
                <w:rFonts w:ascii="Times New Roman" w:hAnsi="Times New Roman"/>
                <w:b w:val="0"/>
              </w:rPr>
            </w:pPr>
          </w:p>
        </w:tc>
        <w:tc>
          <w:tcPr>
            <w:tcW w:w="2998" w:type="dxa"/>
            <w:gridSpan w:val="2"/>
            <w:tcBorders>
              <w:top w:val="single" w:sz="4" w:space="0" w:color="auto"/>
              <w:left w:val="single" w:sz="4" w:space="0" w:color="auto"/>
              <w:bottom w:val="single" w:sz="4" w:space="0" w:color="auto"/>
              <w:right w:val="single" w:sz="4" w:space="0" w:color="auto"/>
            </w:tcBorders>
          </w:tcPr>
          <w:p w14:paraId="45E3AF14" w14:textId="77777777" w:rsidR="009B0548" w:rsidRPr="00ED3ACC" w:rsidRDefault="009B0548">
            <w:pPr>
              <w:rPr>
                <w:rFonts w:ascii="Times New Roman" w:hAnsi="Times New Roman"/>
                <w:b w:val="0"/>
              </w:rPr>
            </w:pPr>
          </w:p>
        </w:tc>
        <w:tc>
          <w:tcPr>
            <w:tcW w:w="1211" w:type="dxa"/>
            <w:tcBorders>
              <w:top w:val="single" w:sz="4" w:space="0" w:color="auto"/>
              <w:left w:val="single" w:sz="4" w:space="0" w:color="auto"/>
              <w:bottom w:val="single" w:sz="4" w:space="0" w:color="auto"/>
              <w:right w:val="single" w:sz="4" w:space="0" w:color="auto"/>
            </w:tcBorders>
            <w:hideMark/>
          </w:tcPr>
          <w:p w14:paraId="4AC07937" w14:textId="77777777" w:rsidR="009B0548" w:rsidRPr="00ED3ACC" w:rsidRDefault="009B0548">
            <w:pPr>
              <w:jc w:val="center"/>
              <w:rPr>
                <w:rFonts w:ascii="Times New Roman" w:hAnsi="Times New Roman"/>
                <w:b w:val="0"/>
                <w:vertAlign w:val="superscript"/>
              </w:rPr>
            </w:pPr>
            <w:r w:rsidRPr="00ED3ACC">
              <w:rPr>
                <w:rFonts w:ascii="Times New Roman" w:hAnsi="Times New Roman"/>
                <w:b w:val="0"/>
              </w:rPr>
              <w:t>17</w:t>
            </w:r>
            <w:r w:rsidRPr="00ED3ACC">
              <w:rPr>
                <w:rFonts w:ascii="Times New Roman" w:hAnsi="Times New Roman"/>
                <w:b w:val="0"/>
                <w:vertAlign w:val="superscript"/>
              </w:rPr>
              <w:t>00</w:t>
            </w:r>
          </w:p>
        </w:tc>
      </w:tr>
      <w:tr w:rsidR="009B0548" w:rsidRPr="00ED3ACC" w14:paraId="4E29A006" w14:textId="77777777" w:rsidTr="00ED3ACC">
        <w:tc>
          <w:tcPr>
            <w:tcW w:w="1049" w:type="dxa"/>
            <w:tcBorders>
              <w:top w:val="single" w:sz="4" w:space="0" w:color="auto"/>
              <w:left w:val="single" w:sz="4" w:space="0" w:color="auto"/>
              <w:bottom w:val="single" w:sz="4" w:space="0" w:color="auto"/>
              <w:right w:val="single" w:sz="4" w:space="0" w:color="auto"/>
            </w:tcBorders>
          </w:tcPr>
          <w:p w14:paraId="2800BFF1" w14:textId="77777777" w:rsidR="009B0548" w:rsidRPr="00ED3ACC" w:rsidRDefault="009B0548">
            <w:pPr>
              <w:jc w:val="center"/>
              <w:rPr>
                <w:rFonts w:ascii="Times New Roman" w:hAnsi="Times New Roman"/>
                <w:b w:val="0"/>
              </w:rPr>
            </w:pPr>
          </w:p>
        </w:tc>
        <w:tc>
          <w:tcPr>
            <w:tcW w:w="1589" w:type="dxa"/>
            <w:tcBorders>
              <w:top w:val="single" w:sz="4" w:space="0" w:color="auto"/>
              <w:left w:val="single" w:sz="4" w:space="0" w:color="auto"/>
              <w:bottom w:val="single" w:sz="4" w:space="0" w:color="auto"/>
              <w:right w:val="single" w:sz="4" w:space="0" w:color="auto"/>
            </w:tcBorders>
          </w:tcPr>
          <w:p w14:paraId="3FD0439D" w14:textId="77777777" w:rsidR="009B0548" w:rsidRPr="00ED3ACC" w:rsidRDefault="009B0548">
            <w:pPr>
              <w:rPr>
                <w:rFonts w:ascii="Times New Roman" w:hAnsi="Times New Roman"/>
                <w:b w:val="0"/>
              </w:rPr>
            </w:pPr>
          </w:p>
        </w:tc>
        <w:tc>
          <w:tcPr>
            <w:tcW w:w="1631" w:type="dxa"/>
            <w:tcBorders>
              <w:top w:val="single" w:sz="4" w:space="0" w:color="auto"/>
              <w:left w:val="single" w:sz="4" w:space="0" w:color="auto"/>
              <w:bottom w:val="single" w:sz="4" w:space="0" w:color="auto"/>
              <w:right w:val="single" w:sz="4" w:space="0" w:color="auto"/>
            </w:tcBorders>
          </w:tcPr>
          <w:p w14:paraId="33BEA751" w14:textId="77777777" w:rsidR="009B0548" w:rsidRPr="00ED3ACC" w:rsidRDefault="009B0548">
            <w:pPr>
              <w:jc w:val="center"/>
              <w:rPr>
                <w:rFonts w:ascii="Times New Roman" w:hAnsi="Times New Roman"/>
                <w:b w:val="0"/>
              </w:rPr>
            </w:pPr>
          </w:p>
        </w:tc>
        <w:tc>
          <w:tcPr>
            <w:tcW w:w="1440" w:type="dxa"/>
            <w:tcBorders>
              <w:top w:val="single" w:sz="4" w:space="0" w:color="auto"/>
              <w:left w:val="single" w:sz="4" w:space="0" w:color="auto"/>
              <w:bottom w:val="single" w:sz="4" w:space="0" w:color="auto"/>
              <w:right w:val="single" w:sz="4" w:space="0" w:color="auto"/>
            </w:tcBorders>
          </w:tcPr>
          <w:p w14:paraId="34259AA1" w14:textId="77777777" w:rsidR="009B0548" w:rsidRPr="00ED3ACC" w:rsidRDefault="009B0548">
            <w:pPr>
              <w:jc w:val="center"/>
              <w:rPr>
                <w:rFonts w:ascii="Times New Roman" w:hAnsi="Times New Roman"/>
                <w:b w:val="0"/>
              </w:rPr>
            </w:pPr>
          </w:p>
        </w:tc>
        <w:tc>
          <w:tcPr>
            <w:tcW w:w="2998" w:type="dxa"/>
            <w:gridSpan w:val="2"/>
            <w:tcBorders>
              <w:top w:val="single" w:sz="4" w:space="0" w:color="auto"/>
              <w:left w:val="single" w:sz="4" w:space="0" w:color="auto"/>
              <w:bottom w:val="single" w:sz="4" w:space="0" w:color="auto"/>
              <w:right w:val="single" w:sz="4" w:space="0" w:color="auto"/>
            </w:tcBorders>
            <w:hideMark/>
          </w:tcPr>
          <w:p w14:paraId="21A9E1EA" w14:textId="77777777" w:rsidR="009B0548" w:rsidRPr="00ED3ACC" w:rsidRDefault="009B0548">
            <w:pPr>
              <w:rPr>
                <w:rFonts w:ascii="Times New Roman" w:hAnsi="Times New Roman"/>
                <w:b w:val="0"/>
              </w:rPr>
            </w:pPr>
            <w:r w:rsidRPr="00ED3ACC">
              <w:rPr>
                <w:rFonts w:ascii="Times New Roman" w:hAnsi="Times New Roman"/>
                <w:b w:val="0"/>
              </w:rPr>
              <w:t>Reisa izpildes diena</w:t>
            </w:r>
          </w:p>
        </w:tc>
        <w:tc>
          <w:tcPr>
            <w:tcW w:w="1211" w:type="dxa"/>
            <w:tcBorders>
              <w:top w:val="single" w:sz="4" w:space="0" w:color="auto"/>
              <w:left w:val="single" w:sz="4" w:space="0" w:color="auto"/>
              <w:bottom w:val="single" w:sz="4" w:space="0" w:color="auto"/>
              <w:right w:val="single" w:sz="4" w:space="0" w:color="auto"/>
            </w:tcBorders>
            <w:hideMark/>
          </w:tcPr>
          <w:p w14:paraId="0D4C962B" w14:textId="77777777" w:rsidR="009B0548" w:rsidRPr="00ED3ACC" w:rsidRDefault="009B0548">
            <w:pPr>
              <w:jc w:val="center"/>
              <w:rPr>
                <w:rFonts w:ascii="Times New Roman" w:hAnsi="Times New Roman"/>
                <w:b w:val="0"/>
              </w:rPr>
            </w:pPr>
            <w:r w:rsidRPr="00ED3ACC">
              <w:rPr>
                <w:rFonts w:ascii="Times New Roman" w:hAnsi="Times New Roman"/>
                <w:b w:val="0"/>
              </w:rPr>
              <w:t>1 – 5</w:t>
            </w:r>
          </w:p>
        </w:tc>
      </w:tr>
      <w:tr w:rsidR="009B0548" w:rsidRPr="00ED3ACC" w14:paraId="163F4DB5" w14:textId="77777777" w:rsidTr="00ED3ACC">
        <w:tc>
          <w:tcPr>
            <w:tcW w:w="1049" w:type="dxa"/>
            <w:tcBorders>
              <w:top w:val="single" w:sz="4" w:space="0" w:color="auto"/>
              <w:left w:val="single" w:sz="4" w:space="0" w:color="auto"/>
              <w:bottom w:val="single" w:sz="4" w:space="0" w:color="auto"/>
              <w:right w:val="single" w:sz="4" w:space="0" w:color="auto"/>
            </w:tcBorders>
          </w:tcPr>
          <w:p w14:paraId="2DECED0F" w14:textId="77777777" w:rsidR="009B0548" w:rsidRPr="00ED3ACC" w:rsidRDefault="009B0548">
            <w:pPr>
              <w:jc w:val="center"/>
              <w:rPr>
                <w:rFonts w:ascii="Times New Roman" w:hAnsi="Times New Roman"/>
                <w:b w:val="0"/>
              </w:rPr>
            </w:pPr>
          </w:p>
        </w:tc>
        <w:tc>
          <w:tcPr>
            <w:tcW w:w="1589" w:type="dxa"/>
            <w:tcBorders>
              <w:top w:val="single" w:sz="4" w:space="0" w:color="auto"/>
              <w:left w:val="single" w:sz="4" w:space="0" w:color="auto"/>
              <w:bottom w:val="single" w:sz="4" w:space="0" w:color="auto"/>
              <w:right w:val="single" w:sz="4" w:space="0" w:color="auto"/>
            </w:tcBorders>
          </w:tcPr>
          <w:p w14:paraId="754F1AFC" w14:textId="77777777" w:rsidR="009B0548" w:rsidRPr="00ED3ACC" w:rsidRDefault="009B0548">
            <w:pPr>
              <w:rPr>
                <w:rFonts w:ascii="Times New Roman" w:hAnsi="Times New Roman"/>
                <w:b w:val="0"/>
              </w:rPr>
            </w:pPr>
          </w:p>
        </w:tc>
        <w:tc>
          <w:tcPr>
            <w:tcW w:w="1631" w:type="dxa"/>
            <w:tcBorders>
              <w:top w:val="single" w:sz="4" w:space="0" w:color="auto"/>
              <w:left w:val="single" w:sz="4" w:space="0" w:color="auto"/>
              <w:bottom w:val="single" w:sz="4" w:space="0" w:color="auto"/>
              <w:right w:val="single" w:sz="4" w:space="0" w:color="auto"/>
            </w:tcBorders>
          </w:tcPr>
          <w:p w14:paraId="76CB1AC6" w14:textId="77777777" w:rsidR="009B0548" w:rsidRPr="00ED3ACC" w:rsidRDefault="009B0548">
            <w:pPr>
              <w:jc w:val="center"/>
              <w:rPr>
                <w:rFonts w:ascii="Times New Roman" w:hAnsi="Times New Roman"/>
                <w:b w:val="0"/>
              </w:rPr>
            </w:pPr>
          </w:p>
        </w:tc>
        <w:tc>
          <w:tcPr>
            <w:tcW w:w="1440" w:type="dxa"/>
            <w:tcBorders>
              <w:top w:val="single" w:sz="4" w:space="0" w:color="auto"/>
              <w:left w:val="single" w:sz="4" w:space="0" w:color="auto"/>
              <w:bottom w:val="single" w:sz="4" w:space="0" w:color="auto"/>
              <w:right w:val="single" w:sz="4" w:space="0" w:color="auto"/>
            </w:tcBorders>
          </w:tcPr>
          <w:p w14:paraId="68CF070D" w14:textId="77777777" w:rsidR="009B0548" w:rsidRPr="00ED3ACC" w:rsidRDefault="009B0548">
            <w:pPr>
              <w:jc w:val="center"/>
              <w:rPr>
                <w:rFonts w:ascii="Times New Roman" w:hAnsi="Times New Roman"/>
                <w:b w:val="0"/>
              </w:rPr>
            </w:pPr>
          </w:p>
        </w:tc>
        <w:tc>
          <w:tcPr>
            <w:tcW w:w="2998" w:type="dxa"/>
            <w:gridSpan w:val="2"/>
            <w:tcBorders>
              <w:top w:val="single" w:sz="4" w:space="0" w:color="auto"/>
              <w:left w:val="single" w:sz="4" w:space="0" w:color="auto"/>
              <w:bottom w:val="single" w:sz="4" w:space="0" w:color="auto"/>
              <w:right w:val="single" w:sz="4" w:space="0" w:color="auto"/>
            </w:tcBorders>
            <w:hideMark/>
          </w:tcPr>
          <w:p w14:paraId="694E77EE" w14:textId="77777777" w:rsidR="009B0548" w:rsidRPr="00ED3ACC" w:rsidRDefault="009B0548">
            <w:pPr>
              <w:rPr>
                <w:rFonts w:ascii="Times New Roman" w:hAnsi="Times New Roman"/>
                <w:b w:val="0"/>
              </w:rPr>
            </w:pPr>
            <w:r w:rsidRPr="00ED3ACC">
              <w:rPr>
                <w:rFonts w:ascii="Times New Roman" w:hAnsi="Times New Roman"/>
                <w:b w:val="0"/>
              </w:rPr>
              <w:t>Reisa garums</w:t>
            </w:r>
          </w:p>
        </w:tc>
        <w:tc>
          <w:tcPr>
            <w:tcW w:w="1211" w:type="dxa"/>
            <w:tcBorders>
              <w:top w:val="single" w:sz="4" w:space="0" w:color="auto"/>
              <w:left w:val="single" w:sz="4" w:space="0" w:color="auto"/>
              <w:bottom w:val="single" w:sz="4" w:space="0" w:color="auto"/>
              <w:right w:val="single" w:sz="4" w:space="0" w:color="auto"/>
            </w:tcBorders>
            <w:hideMark/>
          </w:tcPr>
          <w:p w14:paraId="025BC91F" w14:textId="77777777" w:rsidR="009B0548" w:rsidRPr="00ED3ACC" w:rsidRDefault="009B0548">
            <w:pPr>
              <w:jc w:val="center"/>
              <w:rPr>
                <w:rFonts w:ascii="Times New Roman" w:hAnsi="Times New Roman"/>
                <w:b w:val="0"/>
              </w:rPr>
            </w:pPr>
            <w:r w:rsidRPr="00ED3ACC">
              <w:rPr>
                <w:rFonts w:ascii="Times New Roman" w:hAnsi="Times New Roman"/>
                <w:b w:val="0"/>
              </w:rPr>
              <w:t>59,3</w:t>
            </w:r>
          </w:p>
        </w:tc>
      </w:tr>
      <w:tr w:rsidR="009B0548" w:rsidRPr="00ED3ACC" w14:paraId="7217DFA4" w14:textId="77777777" w:rsidTr="00ED3ACC">
        <w:tc>
          <w:tcPr>
            <w:tcW w:w="1049" w:type="dxa"/>
            <w:tcBorders>
              <w:top w:val="single" w:sz="4" w:space="0" w:color="auto"/>
              <w:left w:val="single" w:sz="4" w:space="0" w:color="auto"/>
              <w:bottom w:val="single" w:sz="4" w:space="0" w:color="auto"/>
              <w:right w:val="single" w:sz="4" w:space="0" w:color="auto"/>
            </w:tcBorders>
          </w:tcPr>
          <w:p w14:paraId="1594C903" w14:textId="77777777" w:rsidR="009B0548" w:rsidRPr="00ED3ACC" w:rsidRDefault="009B0548">
            <w:pPr>
              <w:jc w:val="center"/>
              <w:rPr>
                <w:rFonts w:ascii="Times New Roman" w:hAnsi="Times New Roman"/>
                <w:b w:val="0"/>
              </w:rPr>
            </w:pPr>
          </w:p>
        </w:tc>
        <w:tc>
          <w:tcPr>
            <w:tcW w:w="1589" w:type="dxa"/>
            <w:tcBorders>
              <w:top w:val="single" w:sz="4" w:space="0" w:color="auto"/>
              <w:left w:val="single" w:sz="4" w:space="0" w:color="auto"/>
              <w:bottom w:val="single" w:sz="4" w:space="0" w:color="auto"/>
              <w:right w:val="single" w:sz="4" w:space="0" w:color="auto"/>
            </w:tcBorders>
          </w:tcPr>
          <w:p w14:paraId="07F041AC" w14:textId="77777777" w:rsidR="009B0548" w:rsidRPr="00ED3ACC" w:rsidRDefault="009B0548">
            <w:pPr>
              <w:rPr>
                <w:rFonts w:ascii="Times New Roman" w:hAnsi="Times New Roman"/>
                <w:b w:val="0"/>
              </w:rPr>
            </w:pPr>
          </w:p>
        </w:tc>
        <w:tc>
          <w:tcPr>
            <w:tcW w:w="1631" w:type="dxa"/>
            <w:tcBorders>
              <w:top w:val="single" w:sz="4" w:space="0" w:color="auto"/>
              <w:left w:val="single" w:sz="4" w:space="0" w:color="auto"/>
              <w:bottom w:val="single" w:sz="4" w:space="0" w:color="auto"/>
              <w:right w:val="single" w:sz="4" w:space="0" w:color="auto"/>
            </w:tcBorders>
          </w:tcPr>
          <w:p w14:paraId="27142533" w14:textId="77777777" w:rsidR="009B0548" w:rsidRPr="00ED3ACC" w:rsidRDefault="009B0548">
            <w:pPr>
              <w:jc w:val="center"/>
              <w:rPr>
                <w:rFonts w:ascii="Times New Roman" w:hAnsi="Times New Roman"/>
                <w:b w:val="0"/>
              </w:rPr>
            </w:pPr>
          </w:p>
        </w:tc>
        <w:tc>
          <w:tcPr>
            <w:tcW w:w="1440" w:type="dxa"/>
            <w:tcBorders>
              <w:top w:val="single" w:sz="4" w:space="0" w:color="auto"/>
              <w:left w:val="single" w:sz="4" w:space="0" w:color="auto"/>
              <w:bottom w:val="single" w:sz="4" w:space="0" w:color="auto"/>
              <w:right w:val="single" w:sz="4" w:space="0" w:color="auto"/>
            </w:tcBorders>
          </w:tcPr>
          <w:p w14:paraId="4AE3D477" w14:textId="77777777" w:rsidR="009B0548" w:rsidRPr="00ED3ACC" w:rsidRDefault="009B0548">
            <w:pPr>
              <w:jc w:val="center"/>
              <w:rPr>
                <w:rFonts w:ascii="Times New Roman" w:hAnsi="Times New Roman"/>
                <w:b w:val="0"/>
              </w:rPr>
            </w:pPr>
          </w:p>
        </w:tc>
        <w:tc>
          <w:tcPr>
            <w:tcW w:w="2998" w:type="dxa"/>
            <w:gridSpan w:val="2"/>
            <w:tcBorders>
              <w:top w:val="single" w:sz="4" w:space="0" w:color="auto"/>
              <w:left w:val="single" w:sz="4" w:space="0" w:color="auto"/>
              <w:bottom w:val="single" w:sz="4" w:space="0" w:color="auto"/>
              <w:right w:val="single" w:sz="4" w:space="0" w:color="auto"/>
            </w:tcBorders>
            <w:hideMark/>
          </w:tcPr>
          <w:p w14:paraId="215AC940" w14:textId="77777777" w:rsidR="009B0548" w:rsidRPr="00ED3ACC" w:rsidRDefault="009B0548">
            <w:pPr>
              <w:rPr>
                <w:rFonts w:ascii="Times New Roman" w:hAnsi="Times New Roman"/>
                <w:b w:val="0"/>
              </w:rPr>
            </w:pPr>
            <w:r w:rsidRPr="00ED3ACC">
              <w:rPr>
                <w:rFonts w:ascii="Times New Roman" w:hAnsi="Times New Roman"/>
                <w:b w:val="0"/>
              </w:rPr>
              <w:t>Braukšanas ilgums reisā (</w:t>
            </w:r>
            <w:proofErr w:type="spellStart"/>
            <w:r w:rsidRPr="00ED3ACC">
              <w:rPr>
                <w:rFonts w:ascii="Times New Roman" w:hAnsi="Times New Roman"/>
                <w:b w:val="0"/>
              </w:rPr>
              <w:t>st</w:t>
            </w:r>
            <w:proofErr w:type="spellEnd"/>
            <w:r w:rsidRPr="00ED3ACC">
              <w:rPr>
                <w:rFonts w:ascii="Times New Roman" w:hAnsi="Times New Roman"/>
                <w:b w:val="0"/>
              </w:rPr>
              <w:t>.,min.)</w:t>
            </w:r>
          </w:p>
        </w:tc>
        <w:tc>
          <w:tcPr>
            <w:tcW w:w="1211" w:type="dxa"/>
            <w:tcBorders>
              <w:top w:val="single" w:sz="4" w:space="0" w:color="auto"/>
              <w:left w:val="single" w:sz="4" w:space="0" w:color="auto"/>
              <w:bottom w:val="single" w:sz="4" w:space="0" w:color="auto"/>
              <w:right w:val="single" w:sz="4" w:space="0" w:color="auto"/>
            </w:tcBorders>
            <w:hideMark/>
          </w:tcPr>
          <w:p w14:paraId="32E764EE" w14:textId="77777777" w:rsidR="009B0548" w:rsidRPr="00ED3ACC" w:rsidRDefault="009B0548">
            <w:pPr>
              <w:jc w:val="center"/>
              <w:rPr>
                <w:rFonts w:ascii="Times New Roman" w:hAnsi="Times New Roman"/>
                <w:b w:val="0"/>
              </w:rPr>
            </w:pPr>
            <w:r w:rsidRPr="00ED3ACC">
              <w:rPr>
                <w:rFonts w:ascii="Times New Roman" w:hAnsi="Times New Roman"/>
                <w:b w:val="0"/>
              </w:rPr>
              <w:t>1 st.35 min.</w:t>
            </w:r>
          </w:p>
        </w:tc>
      </w:tr>
      <w:tr w:rsidR="009B0548" w:rsidRPr="00ED3ACC" w14:paraId="4924E130" w14:textId="77777777" w:rsidTr="00ED3ACC">
        <w:tc>
          <w:tcPr>
            <w:tcW w:w="1049" w:type="dxa"/>
            <w:tcBorders>
              <w:top w:val="single" w:sz="4" w:space="0" w:color="auto"/>
              <w:left w:val="single" w:sz="4" w:space="0" w:color="auto"/>
              <w:bottom w:val="single" w:sz="4" w:space="0" w:color="auto"/>
              <w:right w:val="single" w:sz="4" w:space="0" w:color="auto"/>
            </w:tcBorders>
          </w:tcPr>
          <w:p w14:paraId="18EB86F9" w14:textId="77777777" w:rsidR="009B0548" w:rsidRPr="00ED3ACC" w:rsidRDefault="009B0548">
            <w:pPr>
              <w:jc w:val="center"/>
              <w:rPr>
                <w:rFonts w:ascii="Times New Roman" w:hAnsi="Times New Roman"/>
                <w:b w:val="0"/>
              </w:rPr>
            </w:pPr>
          </w:p>
        </w:tc>
        <w:tc>
          <w:tcPr>
            <w:tcW w:w="1589" w:type="dxa"/>
            <w:tcBorders>
              <w:top w:val="single" w:sz="4" w:space="0" w:color="auto"/>
              <w:left w:val="single" w:sz="4" w:space="0" w:color="auto"/>
              <w:bottom w:val="single" w:sz="4" w:space="0" w:color="auto"/>
              <w:right w:val="single" w:sz="4" w:space="0" w:color="auto"/>
            </w:tcBorders>
          </w:tcPr>
          <w:p w14:paraId="1EA5C39E" w14:textId="77777777" w:rsidR="009B0548" w:rsidRPr="00ED3ACC" w:rsidRDefault="009B0548">
            <w:pPr>
              <w:rPr>
                <w:rFonts w:ascii="Times New Roman" w:hAnsi="Times New Roman"/>
                <w:b w:val="0"/>
              </w:rPr>
            </w:pPr>
          </w:p>
        </w:tc>
        <w:tc>
          <w:tcPr>
            <w:tcW w:w="1631" w:type="dxa"/>
            <w:tcBorders>
              <w:top w:val="single" w:sz="4" w:space="0" w:color="auto"/>
              <w:left w:val="single" w:sz="4" w:space="0" w:color="auto"/>
              <w:bottom w:val="single" w:sz="4" w:space="0" w:color="auto"/>
              <w:right w:val="single" w:sz="4" w:space="0" w:color="auto"/>
            </w:tcBorders>
          </w:tcPr>
          <w:p w14:paraId="584E50F9" w14:textId="77777777" w:rsidR="009B0548" w:rsidRPr="00ED3ACC" w:rsidRDefault="009B0548">
            <w:pPr>
              <w:jc w:val="center"/>
              <w:rPr>
                <w:rFonts w:ascii="Times New Roman" w:hAnsi="Times New Roman"/>
                <w:b w:val="0"/>
              </w:rPr>
            </w:pPr>
          </w:p>
        </w:tc>
        <w:tc>
          <w:tcPr>
            <w:tcW w:w="1440" w:type="dxa"/>
            <w:tcBorders>
              <w:top w:val="single" w:sz="4" w:space="0" w:color="auto"/>
              <w:left w:val="single" w:sz="4" w:space="0" w:color="auto"/>
              <w:bottom w:val="single" w:sz="4" w:space="0" w:color="auto"/>
              <w:right w:val="single" w:sz="4" w:space="0" w:color="auto"/>
            </w:tcBorders>
          </w:tcPr>
          <w:p w14:paraId="4F8552B9" w14:textId="77777777" w:rsidR="009B0548" w:rsidRPr="00ED3ACC" w:rsidRDefault="009B0548">
            <w:pPr>
              <w:jc w:val="center"/>
              <w:rPr>
                <w:rFonts w:ascii="Times New Roman" w:hAnsi="Times New Roman"/>
                <w:b w:val="0"/>
              </w:rPr>
            </w:pPr>
          </w:p>
        </w:tc>
        <w:tc>
          <w:tcPr>
            <w:tcW w:w="2998" w:type="dxa"/>
            <w:gridSpan w:val="2"/>
            <w:tcBorders>
              <w:top w:val="single" w:sz="4" w:space="0" w:color="auto"/>
              <w:left w:val="single" w:sz="4" w:space="0" w:color="auto"/>
              <w:bottom w:val="single" w:sz="4" w:space="0" w:color="auto"/>
              <w:right w:val="single" w:sz="4" w:space="0" w:color="auto"/>
            </w:tcBorders>
            <w:hideMark/>
          </w:tcPr>
          <w:p w14:paraId="48C35D1F" w14:textId="77777777" w:rsidR="009B0548" w:rsidRPr="00ED3ACC" w:rsidRDefault="009B0548">
            <w:pPr>
              <w:rPr>
                <w:rFonts w:ascii="Times New Roman" w:hAnsi="Times New Roman"/>
                <w:b w:val="0"/>
              </w:rPr>
            </w:pPr>
            <w:r w:rsidRPr="00ED3ACC">
              <w:rPr>
                <w:rFonts w:ascii="Times New Roman" w:hAnsi="Times New Roman"/>
                <w:b w:val="0"/>
              </w:rPr>
              <w:t>Autovadītāju skaits reisā</w:t>
            </w:r>
          </w:p>
        </w:tc>
        <w:tc>
          <w:tcPr>
            <w:tcW w:w="1211" w:type="dxa"/>
            <w:tcBorders>
              <w:top w:val="single" w:sz="4" w:space="0" w:color="auto"/>
              <w:left w:val="single" w:sz="4" w:space="0" w:color="auto"/>
              <w:bottom w:val="single" w:sz="4" w:space="0" w:color="auto"/>
              <w:right w:val="single" w:sz="4" w:space="0" w:color="auto"/>
            </w:tcBorders>
            <w:hideMark/>
          </w:tcPr>
          <w:p w14:paraId="09D846E8" w14:textId="77777777" w:rsidR="009B0548" w:rsidRPr="00ED3ACC" w:rsidRDefault="009B0548">
            <w:pPr>
              <w:jc w:val="center"/>
              <w:rPr>
                <w:rFonts w:ascii="Times New Roman" w:hAnsi="Times New Roman"/>
                <w:b w:val="0"/>
              </w:rPr>
            </w:pPr>
            <w:r w:rsidRPr="00ED3ACC">
              <w:rPr>
                <w:rFonts w:ascii="Times New Roman" w:hAnsi="Times New Roman"/>
                <w:b w:val="0"/>
              </w:rPr>
              <w:t>1</w:t>
            </w:r>
          </w:p>
        </w:tc>
      </w:tr>
    </w:tbl>
    <w:p w14:paraId="26DFBD0A" w14:textId="77777777" w:rsidR="009B0548" w:rsidRDefault="009B0548" w:rsidP="009B0548">
      <w:pPr>
        <w:jc w:val="both"/>
        <w:rPr>
          <w:lang w:eastAsia="lv-LV"/>
        </w:rPr>
      </w:pPr>
    </w:p>
    <w:p w14:paraId="448D8B79" w14:textId="77777777" w:rsidR="00CF030D" w:rsidRDefault="00CF030D" w:rsidP="00983BC7">
      <w:pPr>
        <w:jc w:val="right"/>
        <w:rPr>
          <w:rFonts w:ascii="Times New Roman" w:hAnsi="Times New Roman"/>
          <w:b w:val="0"/>
          <w:color w:val="00000A"/>
        </w:rPr>
      </w:pPr>
    </w:p>
    <w:p w14:paraId="18E53976" w14:textId="77777777" w:rsidR="00CF030D" w:rsidRDefault="00CF030D" w:rsidP="00983BC7">
      <w:pPr>
        <w:jc w:val="right"/>
        <w:rPr>
          <w:rFonts w:ascii="Times New Roman" w:hAnsi="Times New Roman"/>
          <w:b w:val="0"/>
          <w:color w:val="00000A"/>
        </w:rPr>
      </w:pPr>
    </w:p>
    <w:p w14:paraId="48679DFD" w14:textId="77777777" w:rsidR="00CF030D" w:rsidRDefault="00CF030D" w:rsidP="00983BC7">
      <w:pPr>
        <w:jc w:val="right"/>
        <w:rPr>
          <w:rFonts w:ascii="Times New Roman" w:hAnsi="Times New Roman"/>
          <w:b w:val="0"/>
          <w:color w:val="00000A"/>
        </w:rPr>
      </w:pPr>
    </w:p>
    <w:p w14:paraId="03DAB061" w14:textId="77777777" w:rsidR="00CF030D" w:rsidRDefault="00CF030D" w:rsidP="00983BC7">
      <w:pPr>
        <w:jc w:val="right"/>
        <w:rPr>
          <w:rFonts w:ascii="Times New Roman" w:hAnsi="Times New Roman"/>
          <w:b w:val="0"/>
          <w:color w:val="00000A"/>
        </w:rPr>
      </w:pPr>
    </w:p>
    <w:p w14:paraId="48E4224D" w14:textId="77777777" w:rsidR="00CF030D" w:rsidRDefault="00CF030D" w:rsidP="00983BC7">
      <w:pPr>
        <w:jc w:val="right"/>
        <w:rPr>
          <w:rFonts w:ascii="Times New Roman" w:hAnsi="Times New Roman"/>
          <w:b w:val="0"/>
          <w:color w:val="00000A"/>
        </w:rPr>
      </w:pPr>
    </w:p>
    <w:p w14:paraId="168E3646" w14:textId="77777777" w:rsidR="00CF030D" w:rsidRDefault="00CF030D" w:rsidP="00983BC7">
      <w:pPr>
        <w:jc w:val="right"/>
        <w:rPr>
          <w:rFonts w:ascii="Times New Roman" w:hAnsi="Times New Roman"/>
          <w:b w:val="0"/>
          <w:color w:val="00000A"/>
        </w:rPr>
      </w:pPr>
    </w:p>
    <w:p w14:paraId="630E5742" w14:textId="1935B315" w:rsidR="00CF030D" w:rsidRDefault="00CF030D" w:rsidP="00983BC7">
      <w:pPr>
        <w:jc w:val="right"/>
        <w:rPr>
          <w:rFonts w:ascii="Times New Roman" w:hAnsi="Times New Roman"/>
          <w:b w:val="0"/>
          <w:color w:val="00000A"/>
        </w:rPr>
      </w:pPr>
    </w:p>
    <w:p w14:paraId="3C23F768" w14:textId="7226650B" w:rsidR="00ED3ACC" w:rsidRDefault="00ED3ACC" w:rsidP="00983BC7">
      <w:pPr>
        <w:jc w:val="right"/>
        <w:rPr>
          <w:rFonts w:ascii="Times New Roman" w:hAnsi="Times New Roman"/>
          <w:b w:val="0"/>
          <w:color w:val="00000A"/>
        </w:rPr>
      </w:pPr>
    </w:p>
    <w:p w14:paraId="45FF40A5" w14:textId="5C8B8309" w:rsidR="00E06F65" w:rsidRDefault="00E06F65" w:rsidP="00983BC7">
      <w:pPr>
        <w:jc w:val="right"/>
        <w:rPr>
          <w:rFonts w:ascii="Times New Roman" w:hAnsi="Times New Roman"/>
          <w:b w:val="0"/>
          <w:color w:val="00000A"/>
        </w:rPr>
      </w:pPr>
    </w:p>
    <w:p w14:paraId="6F2ED26C" w14:textId="349617F1" w:rsidR="00E06F65" w:rsidRDefault="00E06F65" w:rsidP="00983BC7">
      <w:pPr>
        <w:jc w:val="right"/>
        <w:rPr>
          <w:rFonts w:ascii="Times New Roman" w:hAnsi="Times New Roman"/>
          <w:b w:val="0"/>
          <w:color w:val="00000A"/>
        </w:rPr>
      </w:pPr>
    </w:p>
    <w:p w14:paraId="7D21505D" w14:textId="230D1A85" w:rsidR="00E06F65" w:rsidRDefault="00E06F65" w:rsidP="00983BC7">
      <w:pPr>
        <w:jc w:val="right"/>
        <w:rPr>
          <w:rFonts w:ascii="Times New Roman" w:hAnsi="Times New Roman"/>
          <w:b w:val="0"/>
          <w:color w:val="00000A"/>
        </w:rPr>
      </w:pPr>
    </w:p>
    <w:p w14:paraId="48BF21E1" w14:textId="19F03CF4" w:rsidR="00E06F65" w:rsidRDefault="00E06F65" w:rsidP="00983BC7">
      <w:pPr>
        <w:jc w:val="right"/>
        <w:rPr>
          <w:rFonts w:ascii="Times New Roman" w:hAnsi="Times New Roman"/>
          <w:b w:val="0"/>
          <w:color w:val="00000A"/>
        </w:rPr>
      </w:pPr>
    </w:p>
    <w:p w14:paraId="305F0BEC" w14:textId="245CE1F1" w:rsidR="00E06F65" w:rsidRDefault="00E06F65" w:rsidP="00983BC7">
      <w:pPr>
        <w:jc w:val="right"/>
        <w:rPr>
          <w:rFonts w:ascii="Times New Roman" w:hAnsi="Times New Roman"/>
          <w:b w:val="0"/>
          <w:color w:val="00000A"/>
        </w:rPr>
      </w:pPr>
    </w:p>
    <w:p w14:paraId="1A5495BF" w14:textId="6C9C6863" w:rsidR="00E06F65" w:rsidRDefault="00E06F65" w:rsidP="00983BC7">
      <w:pPr>
        <w:jc w:val="right"/>
        <w:rPr>
          <w:rFonts w:ascii="Times New Roman" w:hAnsi="Times New Roman"/>
          <w:b w:val="0"/>
          <w:color w:val="00000A"/>
        </w:rPr>
      </w:pPr>
    </w:p>
    <w:p w14:paraId="475D8D9C" w14:textId="59DC4C16" w:rsidR="00E06F65" w:rsidRDefault="00E06F65" w:rsidP="00983BC7">
      <w:pPr>
        <w:jc w:val="right"/>
        <w:rPr>
          <w:rFonts w:ascii="Times New Roman" w:hAnsi="Times New Roman"/>
          <w:b w:val="0"/>
          <w:color w:val="00000A"/>
        </w:rPr>
      </w:pPr>
    </w:p>
    <w:p w14:paraId="735FD9E1" w14:textId="77777777" w:rsidR="00E06F65" w:rsidRDefault="00E06F65" w:rsidP="00983BC7">
      <w:pPr>
        <w:jc w:val="right"/>
        <w:rPr>
          <w:rFonts w:ascii="Times New Roman" w:hAnsi="Times New Roman"/>
          <w:b w:val="0"/>
          <w:color w:val="00000A"/>
        </w:rPr>
      </w:pPr>
    </w:p>
    <w:p w14:paraId="0E9E06F3" w14:textId="1A36CF77" w:rsidR="00983BC7" w:rsidRPr="00B216C5" w:rsidRDefault="00983BC7" w:rsidP="009B0548">
      <w:pPr>
        <w:jc w:val="right"/>
        <w:rPr>
          <w:rFonts w:ascii="Times New Roman" w:hAnsi="Times New Roman"/>
          <w:color w:val="00000A"/>
        </w:rPr>
      </w:pPr>
      <w:r w:rsidRPr="00B216C5">
        <w:rPr>
          <w:rFonts w:ascii="Times New Roman" w:hAnsi="Times New Roman"/>
          <w:color w:val="00000A"/>
        </w:rPr>
        <w:lastRenderedPageBreak/>
        <w:t>Pielikums Nr.</w:t>
      </w:r>
      <w:r w:rsidR="00FB6B02" w:rsidRPr="00B216C5">
        <w:rPr>
          <w:rFonts w:ascii="Times New Roman" w:hAnsi="Times New Roman"/>
          <w:color w:val="00000A"/>
        </w:rPr>
        <w:t>3</w:t>
      </w:r>
    </w:p>
    <w:p w14:paraId="5F7D5DBC" w14:textId="77777777" w:rsidR="00983BC7" w:rsidRPr="00983BC7" w:rsidRDefault="00CA2473" w:rsidP="00983BC7">
      <w:pPr>
        <w:jc w:val="right"/>
        <w:rPr>
          <w:rFonts w:ascii="Times New Roman" w:hAnsi="Times New Roman"/>
          <w:b w:val="0"/>
          <w:bCs/>
        </w:rPr>
      </w:pPr>
      <w:r>
        <w:rPr>
          <w:rFonts w:ascii="Times New Roman" w:hAnsi="Times New Roman"/>
          <w:b w:val="0"/>
          <w:bCs/>
        </w:rPr>
        <w:t>konkursa</w:t>
      </w:r>
      <w:r w:rsidR="00983BC7" w:rsidRPr="00983BC7">
        <w:rPr>
          <w:rFonts w:ascii="Times New Roman" w:hAnsi="Times New Roman"/>
          <w:b w:val="0"/>
          <w:bCs/>
        </w:rPr>
        <w:t xml:space="preserve"> Nolikumam</w:t>
      </w:r>
    </w:p>
    <w:p w14:paraId="6781DDBF" w14:textId="332201B7" w:rsidR="00983BC7" w:rsidRPr="00983BC7" w:rsidRDefault="005F4A8B" w:rsidP="00983BC7">
      <w:pPr>
        <w:jc w:val="right"/>
        <w:rPr>
          <w:rFonts w:ascii="Times New Roman" w:hAnsi="Times New Roman"/>
          <w:b w:val="0"/>
          <w:color w:val="00000A"/>
        </w:rPr>
      </w:pPr>
      <w:r>
        <w:rPr>
          <w:rFonts w:ascii="Times New Roman" w:hAnsi="Times New Roman"/>
          <w:b w:val="0"/>
          <w:bCs/>
        </w:rPr>
        <w:t>Identifikācijas Nr. JNP 2019</w:t>
      </w:r>
      <w:r w:rsidR="00983BC7" w:rsidRPr="00983BC7">
        <w:rPr>
          <w:rFonts w:ascii="Times New Roman" w:hAnsi="Times New Roman"/>
          <w:b w:val="0"/>
          <w:bCs/>
        </w:rPr>
        <w:t>/</w:t>
      </w:r>
      <w:r w:rsidR="00CF030D">
        <w:rPr>
          <w:rFonts w:ascii="Times New Roman" w:hAnsi="Times New Roman"/>
          <w:b w:val="0"/>
          <w:bCs/>
        </w:rPr>
        <w:t>5</w:t>
      </w:r>
      <w:r>
        <w:rPr>
          <w:rFonts w:ascii="Times New Roman" w:hAnsi="Times New Roman"/>
          <w:b w:val="0"/>
          <w:bCs/>
        </w:rPr>
        <w:t>0</w:t>
      </w:r>
    </w:p>
    <w:p w14:paraId="2A6CAF09" w14:textId="77777777" w:rsidR="00983BC7" w:rsidRPr="00983BC7" w:rsidRDefault="00983BC7" w:rsidP="009B0548">
      <w:pPr>
        <w:spacing w:line="100" w:lineRule="atLeast"/>
        <w:rPr>
          <w:rFonts w:ascii="Times New Roman" w:hAnsi="Times New Roman"/>
          <w:b w:val="0"/>
          <w:caps/>
        </w:rPr>
      </w:pPr>
    </w:p>
    <w:p w14:paraId="2683B6D3" w14:textId="77777777" w:rsidR="00983BC7" w:rsidRPr="005F4A8B" w:rsidRDefault="00983BC7" w:rsidP="00983BC7">
      <w:pPr>
        <w:spacing w:line="100" w:lineRule="atLeast"/>
        <w:jc w:val="center"/>
        <w:rPr>
          <w:rFonts w:ascii="Times New Roman" w:hAnsi="Times New Roman"/>
          <w:caps/>
        </w:rPr>
      </w:pPr>
      <w:r w:rsidRPr="005F4A8B">
        <w:rPr>
          <w:rFonts w:ascii="Times New Roman" w:hAnsi="Times New Roman"/>
          <w:caps/>
        </w:rPr>
        <w:t>Finanšu piedāvājums</w:t>
      </w:r>
    </w:p>
    <w:p w14:paraId="26098C3A" w14:textId="7918A3E1" w:rsidR="00983BC7" w:rsidRPr="00983BC7" w:rsidRDefault="00983BC7" w:rsidP="00983BC7">
      <w:pPr>
        <w:jc w:val="center"/>
        <w:rPr>
          <w:rFonts w:ascii="Times New Roman" w:hAnsi="Times New Roman"/>
          <w:b w:val="0"/>
          <w:bCs/>
          <w:iCs/>
        </w:rPr>
      </w:pPr>
      <w:r w:rsidRPr="00983BC7">
        <w:rPr>
          <w:rFonts w:ascii="Times New Roman" w:hAnsi="Times New Roman"/>
          <w:b w:val="0"/>
          <w:bCs/>
          <w:iCs/>
        </w:rPr>
        <w:t>Iepirkumam “</w:t>
      </w:r>
      <w:r w:rsidR="00CF030D">
        <w:rPr>
          <w:rFonts w:ascii="Times New Roman" w:hAnsi="Times New Roman"/>
          <w:b w:val="0"/>
          <w:bCs/>
          <w:iCs/>
        </w:rPr>
        <w:t>Skolēnu regulārie un citi pārvadājumi</w:t>
      </w:r>
      <w:r w:rsidRPr="00983BC7">
        <w:rPr>
          <w:rFonts w:ascii="Times New Roman" w:hAnsi="Times New Roman"/>
          <w:b w:val="0"/>
          <w:bCs/>
          <w:iCs/>
        </w:rPr>
        <w:t>”</w:t>
      </w:r>
    </w:p>
    <w:p w14:paraId="1C31F11E" w14:textId="74479A8E" w:rsidR="009B0548" w:rsidRPr="009B0548" w:rsidRDefault="00983BC7" w:rsidP="009B0548">
      <w:pPr>
        <w:jc w:val="center"/>
        <w:rPr>
          <w:rFonts w:ascii="Times New Roman" w:hAnsi="Times New Roman"/>
          <w:b w:val="0"/>
        </w:rPr>
      </w:pPr>
      <w:r w:rsidRPr="00983BC7">
        <w:rPr>
          <w:rFonts w:ascii="Times New Roman" w:hAnsi="Times New Roman"/>
          <w:b w:val="0"/>
          <w:bCs/>
          <w:iCs/>
        </w:rPr>
        <w:t xml:space="preserve"> </w:t>
      </w:r>
      <w:r w:rsidRPr="00983BC7">
        <w:rPr>
          <w:rFonts w:ascii="Times New Roman" w:hAnsi="Times New Roman"/>
          <w:b w:val="0"/>
        </w:rPr>
        <w:t>ID. Nr. JNP 201</w:t>
      </w:r>
      <w:r w:rsidR="005F4A8B">
        <w:rPr>
          <w:rFonts w:ascii="Times New Roman" w:hAnsi="Times New Roman"/>
          <w:b w:val="0"/>
        </w:rPr>
        <w:t>9</w:t>
      </w:r>
      <w:r w:rsidRPr="00983BC7">
        <w:rPr>
          <w:rFonts w:ascii="Times New Roman" w:hAnsi="Times New Roman"/>
          <w:b w:val="0"/>
        </w:rPr>
        <w:t>/</w:t>
      </w:r>
      <w:r w:rsidR="00CF030D">
        <w:rPr>
          <w:rFonts w:ascii="Times New Roman" w:hAnsi="Times New Roman"/>
          <w:b w:val="0"/>
        </w:rPr>
        <w:t>5</w:t>
      </w:r>
      <w:r w:rsidR="005F4A8B">
        <w:rPr>
          <w:rFonts w:ascii="Times New Roman" w:hAnsi="Times New Roman"/>
          <w:b w:val="0"/>
        </w:rPr>
        <w:t>0</w:t>
      </w:r>
    </w:p>
    <w:p w14:paraId="42FBCF69" w14:textId="2380BD09" w:rsidR="009B0548" w:rsidRDefault="009B0548" w:rsidP="009B0548">
      <w:pPr>
        <w:tabs>
          <w:tab w:val="left" w:pos="540"/>
        </w:tabs>
        <w:autoSpaceDE w:val="0"/>
        <w:jc w:val="both"/>
        <w:rPr>
          <w:rFonts w:ascii="Times New Roman" w:hAnsi="Times New Roman"/>
          <w:b w:val="0"/>
          <w:color w:val="000000"/>
        </w:rPr>
      </w:pPr>
    </w:p>
    <w:p w14:paraId="121F59AD" w14:textId="1BBF6FF5" w:rsidR="009B0548" w:rsidRDefault="009B0548" w:rsidP="009B0548">
      <w:pPr>
        <w:jc w:val="both"/>
        <w:rPr>
          <w:rFonts w:ascii="Times New Roman" w:hAnsi="Times New Roman"/>
          <w:bCs/>
        </w:rPr>
      </w:pPr>
      <w:r>
        <w:rPr>
          <w:rFonts w:ascii="Times New Roman" w:hAnsi="Times New Roman"/>
          <w:color w:val="000000"/>
        </w:rPr>
        <w:t xml:space="preserve">Piedāvājam veikt pakalpojumu, saskaņā ar nolikuma, identifikācijas </w:t>
      </w:r>
      <w:r>
        <w:rPr>
          <w:rFonts w:ascii="Times New Roman" w:hAnsi="Times New Roman"/>
          <w:b w:val="0"/>
          <w:bCs/>
          <w:color w:val="000000"/>
        </w:rPr>
        <w:t>Nr. JNP 2019/50</w:t>
      </w:r>
      <w:r>
        <w:rPr>
          <w:rFonts w:ascii="Times New Roman" w:hAnsi="Times New Roman"/>
          <w:b w:val="0"/>
          <w:bCs/>
        </w:rPr>
        <w:t xml:space="preserve"> </w:t>
      </w:r>
      <w:r>
        <w:rPr>
          <w:rFonts w:ascii="Times New Roman" w:hAnsi="Times New Roman"/>
        </w:rPr>
        <w:t xml:space="preserve">iepirkumam </w:t>
      </w:r>
      <w:r>
        <w:rPr>
          <w:rFonts w:ascii="Times New Roman" w:hAnsi="Times New Roman"/>
          <w:b w:val="0"/>
          <w:bCs/>
        </w:rPr>
        <w:t>„Glūdas pagasta pārvaldes skolēnu regulārie un citi pārvadājumi”.</w:t>
      </w:r>
    </w:p>
    <w:p w14:paraId="57C00DD3" w14:textId="77777777" w:rsidR="009B0548" w:rsidRDefault="009B0548" w:rsidP="009B0548">
      <w:pPr>
        <w:jc w:val="both"/>
        <w:rPr>
          <w:rFonts w:ascii="Times New Roman" w:hAnsi="Times New Roman"/>
          <w:b w:val="0"/>
        </w:rPr>
      </w:pPr>
      <w:r>
        <w:rPr>
          <w:rFonts w:ascii="Times New Roman" w:hAnsi="Times New Roman"/>
          <w:bCs/>
          <w:iCs/>
        </w:rPr>
        <w:t>P</w:t>
      </w:r>
      <w:r>
        <w:rPr>
          <w:rFonts w:ascii="Times New Roman" w:hAnsi="Times New Roman"/>
        </w:rPr>
        <w:t xml:space="preserve">iekrītam </w:t>
      </w:r>
      <w:r>
        <w:rPr>
          <w:rFonts w:ascii="Times New Roman" w:hAnsi="Times New Roman"/>
          <w:color w:val="000000"/>
        </w:rPr>
        <w:t>līguma projekta noteikumiem, par piedāvājuma cenu visam iepirkuma priekšmetam.</w:t>
      </w:r>
    </w:p>
    <w:p w14:paraId="7DDF3888" w14:textId="77777777" w:rsidR="009B0548" w:rsidRDefault="009B0548" w:rsidP="009B0548">
      <w:pPr>
        <w:tabs>
          <w:tab w:val="left" w:pos="540"/>
        </w:tabs>
        <w:autoSpaceDE w:val="0"/>
        <w:jc w:val="both"/>
        <w:rPr>
          <w:rFonts w:ascii="Times New Roman" w:hAnsi="Times New Roman"/>
          <w:color w:val="000000"/>
        </w:rPr>
      </w:pPr>
      <w:r>
        <w:rPr>
          <w:rFonts w:ascii="Times New Roman" w:hAnsi="Times New Roman"/>
          <w:color w:val="000000"/>
        </w:rPr>
        <w:t>Piekrītu līguma projekta samaksas noteikumiem.</w:t>
      </w:r>
    </w:p>
    <w:p w14:paraId="7788B449" w14:textId="77777777" w:rsidR="009B0548" w:rsidRDefault="009B0548" w:rsidP="009B0548">
      <w:pPr>
        <w:tabs>
          <w:tab w:val="left" w:pos="540"/>
        </w:tabs>
        <w:autoSpaceDE w:val="0"/>
        <w:jc w:val="both"/>
        <w:rPr>
          <w:rFonts w:ascii="Times New Roman" w:hAnsi="Times New Roman"/>
          <w:color w:val="00000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1643"/>
        <w:gridCol w:w="1701"/>
        <w:gridCol w:w="1559"/>
        <w:gridCol w:w="1559"/>
        <w:gridCol w:w="1560"/>
      </w:tblGrid>
      <w:tr w:rsidR="009B0548" w14:paraId="1DA5B62F" w14:textId="77777777" w:rsidTr="00A81870">
        <w:tc>
          <w:tcPr>
            <w:tcW w:w="2038" w:type="dxa"/>
            <w:tcBorders>
              <w:top w:val="single" w:sz="4" w:space="0" w:color="auto"/>
              <w:left w:val="single" w:sz="4" w:space="0" w:color="auto"/>
              <w:bottom w:val="single" w:sz="4" w:space="0" w:color="auto"/>
              <w:right w:val="single" w:sz="4" w:space="0" w:color="auto"/>
            </w:tcBorders>
            <w:hideMark/>
          </w:tcPr>
          <w:p w14:paraId="52795086" w14:textId="77777777" w:rsidR="009B0548" w:rsidRDefault="009B0548">
            <w:pPr>
              <w:tabs>
                <w:tab w:val="left" w:pos="319"/>
              </w:tabs>
              <w:jc w:val="center"/>
              <w:rPr>
                <w:rFonts w:ascii="Times New Roman" w:hAnsi="Times New Roman"/>
                <w:bCs/>
              </w:rPr>
            </w:pPr>
            <w:r>
              <w:rPr>
                <w:rFonts w:ascii="Times New Roman" w:hAnsi="Times New Roman"/>
                <w:b w:val="0"/>
                <w:bCs/>
              </w:rPr>
              <w:t>Pakalpojuma nosaukums</w:t>
            </w:r>
          </w:p>
        </w:tc>
        <w:tc>
          <w:tcPr>
            <w:tcW w:w="1643" w:type="dxa"/>
            <w:tcBorders>
              <w:top w:val="single" w:sz="4" w:space="0" w:color="auto"/>
              <w:left w:val="single" w:sz="4" w:space="0" w:color="auto"/>
              <w:bottom w:val="single" w:sz="4" w:space="0" w:color="auto"/>
              <w:right w:val="single" w:sz="4" w:space="0" w:color="auto"/>
            </w:tcBorders>
            <w:hideMark/>
          </w:tcPr>
          <w:p w14:paraId="13131633" w14:textId="77777777" w:rsidR="009B0548" w:rsidRDefault="009B0548">
            <w:pPr>
              <w:tabs>
                <w:tab w:val="left" w:pos="319"/>
              </w:tabs>
              <w:jc w:val="center"/>
              <w:rPr>
                <w:rFonts w:ascii="Times New Roman" w:hAnsi="Times New Roman"/>
                <w:b w:val="0"/>
                <w:bCs/>
              </w:rPr>
            </w:pPr>
            <w:r>
              <w:rPr>
                <w:rFonts w:ascii="Times New Roman" w:hAnsi="Times New Roman"/>
                <w:b w:val="0"/>
                <w:bCs/>
              </w:rPr>
              <w:t xml:space="preserve"> Cena par 1 km (bez PVN)</w:t>
            </w:r>
          </w:p>
        </w:tc>
        <w:tc>
          <w:tcPr>
            <w:tcW w:w="1701" w:type="dxa"/>
            <w:tcBorders>
              <w:top w:val="single" w:sz="4" w:space="0" w:color="auto"/>
              <w:left w:val="single" w:sz="4" w:space="0" w:color="auto"/>
              <w:bottom w:val="single" w:sz="4" w:space="0" w:color="auto"/>
              <w:right w:val="single" w:sz="4" w:space="0" w:color="auto"/>
            </w:tcBorders>
            <w:hideMark/>
          </w:tcPr>
          <w:p w14:paraId="5E475D1F" w14:textId="77777777" w:rsidR="009B0548" w:rsidRDefault="009B0548">
            <w:pPr>
              <w:tabs>
                <w:tab w:val="left" w:pos="319"/>
              </w:tabs>
              <w:jc w:val="center"/>
              <w:rPr>
                <w:rFonts w:ascii="Times New Roman" w:hAnsi="Times New Roman"/>
                <w:b w:val="0"/>
                <w:bCs/>
              </w:rPr>
            </w:pPr>
            <w:r>
              <w:rPr>
                <w:rFonts w:ascii="Times New Roman" w:hAnsi="Times New Roman"/>
                <w:b w:val="0"/>
                <w:bCs/>
              </w:rPr>
              <w:t>Cena par 1 km (ar PVN)</w:t>
            </w:r>
          </w:p>
        </w:tc>
        <w:tc>
          <w:tcPr>
            <w:tcW w:w="1559" w:type="dxa"/>
            <w:tcBorders>
              <w:top w:val="single" w:sz="4" w:space="0" w:color="auto"/>
              <w:left w:val="single" w:sz="4" w:space="0" w:color="auto"/>
              <w:bottom w:val="single" w:sz="4" w:space="0" w:color="auto"/>
              <w:right w:val="single" w:sz="4" w:space="0" w:color="auto"/>
            </w:tcBorders>
            <w:hideMark/>
          </w:tcPr>
          <w:p w14:paraId="72CC49BF" w14:textId="77777777" w:rsidR="009B0548" w:rsidRDefault="009B0548">
            <w:pPr>
              <w:tabs>
                <w:tab w:val="left" w:pos="319"/>
              </w:tabs>
              <w:jc w:val="center"/>
              <w:rPr>
                <w:rFonts w:ascii="Times New Roman" w:hAnsi="Times New Roman"/>
                <w:b w:val="0"/>
                <w:bCs/>
              </w:rPr>
            </w:pPr>
            <w:r>
              <w:rPr>
                <w:rFonts w:ascii="Times New Roman" w:hAnsi="Times New Roman"/>
                <w:b w:val="0"/>
                <w:bCs/>
              </w:rPr>
              <w:t>Apjoms</w:t>
            </w:r>
          </w:p>
          <w:p w14:paraId="22361C46" w14:textId="77777777" w:rsidR="009B0548" w:rsidRDefault="009B0548">
            <w:pPr>
              <w:tabs>
                <w:tab w:val="left" w:pos="319"/>
              </w:tabs>
              <w:jc w:val="center"/>
              <w:rPr>
                <w:rFonts w:ascii="Times New Roman" w:hAnsi="Times New Roman"/>
                <w:b w:val="0"/>
                <w:bCs/>
              </w:rPr>
            </w:pPr>
            <w:r>
              <w:rPr>
                <w:rFonts w:ascii="Times New Roman" w:hAnsi="Times New Roman"/>
                <w:b w:val="0"/>
                <w:bCs/>
              </w:rPr>
              <w:t>(km) 3 (trīs) gadiem</w:t>
            </w:r>
          </w:p>
        </w:tc>
        <w:tc>
          <w:tcPr>
            <w:tcW w:w="1559" w:type="dxa"/>
            <w:tcBorders>
              <w:top w:val="single" w:sz="4" w:space="0" w:color="auto"/>
              <w:left w:val="single" w:sz="4" w:space="0" w:color="auto"/>
              <w:bottom w:val="single" w:sz="4" w:space="0" w:color="auto"/>
              <w:right w:val="single" w:sz="4" w:space="0" w:color="auto"/>
            </w:tcBorders>
            <w:hideMark/>
          </w:tcPr>
          <w:p w14:paraId="10E774E3" w14:textId="77777777" w:rsidR="009B0548" w:rsidRDefault="009B0548">
            <w:pPr>
              <w:tabs>
                <w:tab w:val="left" w:pos="319"/>
              </w:tabs>
              <w:jc w:val="center"/>
              <w:rPr>
                <w:rFonts w:ascii="Times New Roman" w:hAnsi="Times New Roman"/>
                <w:b w:val="0"/>
                <w:bCs/>
              </w:rPr>
            </w:pPr>
            <w:r>
              <w:rPr>
                <w:rFonts w:ascii="Times New Roman" w:hAnsi="Times New Roman"/>
                <w:b w:val="0"/>
                <w:bCs/>
              </w:rPr>
              <w:t xml:space="preserve">Kopējā cena </w:t>
            </w:r>
          </w:p>
          <w:p w14:paraId="1A7BD892" w14:textId="77777777" w:rsidR="009B0548" w:rsidRDefault="009B0548">
            <w:pPr>
              <w:tabs>
                <w:tab w:val="left" w:pos="319"/>
              </w:tabs>
              <w:jc w:val="center"/>
              <w:rPr>
                <w:rFonts w:ascii="Times New Roman" w:hAnsi="Times New Roman"/>
                <w:b w:val="0"/>
                <w:bCs/>
              </w:rPr>
            </w:pPr>
            <w:r>
              <w:rPr>
                <w:rFonts w:ascii="Times New Roman" w:hAnsi="Times New Roman"/>
                <w:b w:val="0"/>
                <w:bCs/>
              </w:rPr>
              <w:t>(bez PVN)</w:t>
            </w:r>
          </w:p>
        </w:tc>
        <w:tc>
          <w:tcPr>
            <w:tcW w:w="1560" w:type="dxa"/>
            <w:tcBorders>
              <w:top w:val="single" w:sz="4" w:space="0" w:color="auto"/>
              <w:left w:val="single" w:sz="4" w:space="0" w:color="auto"/>
              <w:bottom w:val="single" w:sz="4" w:space="0" w:color="auto"/>
              <w:right w:val="single" w:sz="4" w:space="0" w:color="auto"/>
            </w:tcBorders>
            <w:hideMark/>
          </w:tcPr>
          <w:p w14:paraId="1C30240B" w14:textId="77777777" w:rsidR="009B0548" w:rsidRDefault="009B0548">
            <w:pPr>
              <w:tabs>
                <w:tab w:val="left" w:pos="319"/>
              </w:tabs>
              <w:jc w:val="center"/>
              <w:rPr>
                <w:rFonts w:ascii="Times New Roman" w:hAnsi="Times New Roman"/>
                <w:b w:val="0"/>
                <w:bCs/>
              </w:rPr>
            </w:pPr>
            <w:r>
              <w:rPr>
                <w:rFonts w:ascii="Times New Roman" w:hAnsi="Times New Roman"/>
                <w:b w:val="0"/>
                <w:bCs/>
              </w:rPr>
              <w:t xml:space="preserve">Kopējā cena </w:t>
            </w:r>
          </w:p>
          <w:p w14:paraId="7DE38D03" w14:textId="77777777" w:rsidR="009B0548" w:rsidRDefault="009B0548">
            <w:pPr>
              <w:tabs>
                <w:tab w:val="left" w:pos="319"/>
              </w:tabs>
              <w:jc w:val="center"/>
              <w:rPr>
                <w:rFonts w:ascii="Times New Roman" w:hAnsi="Times New Roman"/>
                <w:b w:val="0"/>
                <w:bCs/>
              </w:rPr>
            </w:pPr>
            <w:r>
              <w:rPr>
                <w:rFonts w:ascii="Times New Roman" w:hAnsi="Times New Roman"/>
                <w:b w:val="0"/>
                <w:bCs/>
              </w:rPr>
              <w:t>(ar PVN)</w:t>
            </w:r>
          </w:p>
        </w:tc>
      </w:tr>
      <w:tr w:rsidR="009B0548" w14:paraId="67C3B456" w14:textId="77777777" w:rsidTr="00A81870">
        <w:tc>
          <w:tcPr>
            <w:tcW w:w="2038" w:type="dxa"/>
            <w:tcBorders>
              <w:top w:val="single" w:sz="4" w:space="0" w:color="auto"/>
              <w:left w:val="single" w:sz="4" w:space="0" w:color="auto"/>
              <w:bottom w:val="single" w:sz="4" w:space="0" w:color="auto"/>
              <w:right w:val="single" w:sz="4" w:space="0" w:color="auto"/>
            </w:tcBorders>
            <w:hideMark/>
          </w:tcPr>
          <w:p w14:paraId="794AF9EB" w14:textId="505CC3C1" w:rsidR="009B0548" w:rsidRDefault="009B0548">
            <w:pPr>
              <w:tabs>
                <w:tab w:val="left" w:pos="319"/>
              </w:tabs>
              <w:jc w:val="both"/>
              <w:rPr>
                <w:rFonts w:ascii="Times New Roman" w:hAnsi="Times New Roman"/>
                <w:b w:val="0"/>
              </w:rPr>
            </w:pPr>
            <w:r>
              <w:rPr>
                <w:rFonts w:ascii="Times New Roman" w:hAnsi="Times New Roman"/>
              </w:rPr>
              <w:t>1.Skolēnu pārvadājumi maršrutā “Zemgale-Glūda-Šķibes pamatskola-Šķibe.</w:t>
            </w:r>
          </w:p>
          <w:p w14:paraId="4C62AC33" w14:textId="77777777" w:rsidR="009B0548" w:rsidRDefault="009B0548">
            <w:pPr>
              <w:tabs>
                <w:tab w:val="left" w:pos="319"/>
              </w:tabs>
              <w:jc w:val="both"/>
              <w:rPr>
                <w:rFonts w:ascii="Times New Roman" w:hAnsi="Times New Roman"/>
              </w:rPr>
            </w:pPr>
            <w:r>
              <w:rPr>
                <w:rFonts w:ascii="Times New Roman" w:hAnsi="Times New Roman"/>
              </w:rPr>
              <w:t>(turp un atpakaļ)</w:t>
            </w:r>
          </w:p>
          <w:p w14:paraId="0074F5E0" w14:textId="77777777" w:rsidR="009B0548" w:rsidRDefault="009B0548">
            <w:pPr>
              <w:tabs>
                <w:tab w:val="left" w:pos="319"/>
              </w:tabs>
              <w:jc w:val="both"/>
              <w:rPr>
                <w:rFonts w:ascii="Times New Roman" w:hAnsi="Times New Roman"/>
                <w:bCs/>
              </w:rPr>
            </w:pPr>
            <w:r>
              <w:rPr>
                <w:rFonts w:ascii="Times New Roman" w:hAnsi="Times New Roman"/>
                <w:bCs/>
              </w:rPr>
              <w:t>83 km</w:t>
            </w:r>
          </w:p>
        </w:tc>
        <w:tc>
          <w:tcPr>
            <w:tcW w:w="1643" w:type="dxa"/>
            <w:tcBorders>
              <w:top w:val="single" w:sz="4" w:space="0" w:color="auto"/>
              <w:left w:val="single" w:sz="4" w:space="0" w:color="auto"/>
              <w:bottom w:val="single" w:sz="4" w:space="0" w:color="auto"/>
              <w:right w:val="single" w:sz="4" w:space="0" w:color="auto"/>
            </w:tcBorders>
          </w:tcPr>
          <w:p w14:paraId="22094195" w14:textId="77777777" w:rsidR="009B0548" w:rsidRDefault="009B0548">
            <w:pPr>
              <w:tabs>
                <w:tab w:val="left" w:pos="319"/>
              </w:tabs>
              <w:jc w:val="center"/>
              <w:rPr>
                <w:rFonts w:ascii="Times New Roman" w:hAnsi="Times New Roman"/>
                <w:bCs/>
              </w:rPr>
            </w:pPr>
          </w:p>
        </w:tc>
        <w:tc>
          <w:tcPr>
            <w:tcW w:w="1701" w:type="dxa"/>
            <w:tcBorders>
              <w:top w:val="single" w:sz="4" w:space="0" w:color="auto"/>
              <w:left w:val="single" w:sz="4" w:space="0" w:color="auto"/>
              <w:bottom w:val="single" w:sz="4" w:space="0" w:color="auto"/>
              <w:right w:val="single" w:sz="4" w:space="0" w:color="auto"/>
            </w:tcBorders>
          </w:tcPr>
          <w:p w14:paraId="5825B53D" w14:textId="77777777" w:rsidR="009B0548" w:rsidRDefault="009B0548">
            <w:pPr>
              <w:tabs>
                <w:tab w:val="left" w:pos="319"/>
              </w:tabs>
              <w:jc w:val="center"/>
              <w:rPr>
                <w:rFonts w:ascii="Times New Roman" w:hAnsi="Times New Roman"/>
                <w:bCs/>
              </w:rPr>
            </w:pPr>
          </w:p>
        </w:tc>
        <w:tc>
          <w:tcPr>
            <w:tcW w:w="1559" w:type="dxa"/>
            <w:tcBorders>
              <w:top w:val="single" w:sz="4" w:space="0" w:color="auto"/>
              <w:left w:val="single" w:sz="4" w:space="0" w:color="auto"/>
              <w:bottom w:val="single" w:sz="4" w:space="0" w:color="auto"/>
              <w:right w:val="single" w:sz="4" w:space="0" w:color="auto"/>
            </w:tcBorders>
            <w:hideMark/>
          </w:tcPr>
          <w:p w14:paraId="39A6CEC6" w14:textId="77777777" w:rsidR="009B0548" w:rsidRDefault="009B0548">
            <w:pPr>
              <w:tabs>
                <w:tab w:val="left" w:pos="319"/>
              </w:tabs>
              <w:jc w:val="center"/>
              <w:rPr>
                <w:rFonts w:ascii="Times New Roman" w:hAnsi="Times New Roman"/>
                <w:bCs/>
                <w:color w:val="000000"/>
              </w:rPr>
            </w:pPr>
            <w:r>
              <w:rPr>
                <w:rFonts w:ascii="Times New Roman" w:hAnsi="Times New Roman"/>
                <w:bCs/>
                <w:color w:val="000000"/>
              </w:rPr>
              <w:t>42330</w:t>
            </w:r>
          </w:p>
        </w:tc>
        <w:tc>
          <w:tcPr>
            <w:tcW w:w="1559" w:type="dxa"/>
            <w:tcBorders>
              <w:top w:val="single" w:sz="4" w:space="0" w:color="auto"/>
              <w:left w:val="single" w:sz="4" w:space="0" w:color="auto"/>
              <w:bottom w:val="single" w:sz="4" w:space="0" w:color="auto"/>
              <w:right w:val="single" w:sz="4" w:space="0" w:color="auto"/>
            </w:tcBorders>
          </w:tcPr>
          <w:p w14:paraId="4F574969" w14:textId="77777777" w:rsidR="009B0548" w:rsidRDefault="009B0548">
            <w:pPr>
              <w:tabs>
                <w:tab w:val="left" w:pos="319"/>
              </w:tabs>
              <w:jc w:val="center"/>
              <w:rPr>
                <w:rFonts w:ascii="Times New Roman" w:hAnsi="Times New Roman"/>
                <w:bCs/>
              </w:rPr>
            </w:pPr>
          </w:p>
        </w:tc>
        <w:tc>
          <w:tcPr>
            <w:tcW w:w="1560" w:type="dxa"/>
            <w:tcBorders>
              <w:top w:val="single" w:sz="4" w:space="0" w:color="auto"/>
              <w:left w:val="single" w:sz="4" w:space="0" w:color="auto"/>
              <w:bottom w:val="single" w:sz="4" w:space="0" w:color="auto"/>
              <w:right w:val="single" w:sz="4" w:space="0" w:color="auto"/>
            </w:tcBorders>
          </w:tcPr>
          <w:p w14:paraId="62A825EC" w14:textId="77777777" w:rsidR="009B0548" w:rsidRDefault="009B0548">
            <w:pPr>
              <w:tabs>
                <w:tab w:val="left" w:pos="319"/>
              </w:tabs>
              <w:jc w:val="center"/>
              <w:rPr>
                <w:rFonts w:ascii="Times New Roman" w:hAnsi="Times New Roman"/>
                <w:bCs/>
              </w:rPr>
            </w:pPr>
          </w:p>
        </w:tc>
      </w:tr>
      <w:tr w:rsidR="009B0548" w14:paraId="508B9864" w14:textId="77777777" w:rsidTr="00A81870">
        <w:tc>
          <w:tcPr>
            <w:tcW w:w="2038" w:type="dxa"/>
            <w:tcBorders>
              <w:top w:val="single" w:sz="4" w:space="0" w:color="auto"/>
              <w:left w:val="single" w:sz="4" w:space="0" w:color="auto"/>
              <w:bottom w:val="single" w:sz="4" w:space="0" w:color="auto"/>
              <w:right w:val="single" w:sz="4" w:space="0" w:color="auto"/>
            </w:tcBorders>
            <w:hideMark/>
          </w:tcPr>
          <w:p w14:paraId="59EA2CC5" w14:textId="77777777" w:rsidR="009B0548" w:rsidRDefault="009B0548">
            <w:pPr>
              <w:tabs>
                <w:tab w:val="left" w:pos="319"/>
              </w:tabs>
              <w:jc w:val="center"/>
              <w:rPr>
                <w:rFonts w:ascii="Times New Roman" w:hAnsi="Times New Roman"/>
                <w:bCs/>
              </w:rPr>
            </w:pPr>
            <w:r>
              <w:rPr>
                <w:rFonts w:ascii="Times New Roman" w:hAnsi="Times New Roman"/>
                <w:b w:val="0"/>
                <w:bCs/>
              </w:rPr>
              <w:t>Pakalpojuma nosaukums</w:t>
            </w:r>
          </w:p>
        </w:tc>
        <w:tc>
          <w:tcPr>
            <w:tcW w:w="1643" w:type="dxa"/>
            <w:tcBorders>
              <w:top w:val="single" w:sz="4" w:space="0" w:color="auto"/>
              <w:left w:val="single" w:sz="4" w:space="0" w:color="auto"/>
              <w:bottom w:val="single" w:sz="4" w:space="0" w:color="auto"/>
              <w:right w:val="single" w:sz="4" w:space="0" w:color="auto"/>
            </w:tcBorders>
            <w:hideMark/>
          </w:tcPr>
          <w:p w14:paraId="07C46021" w14:textId="77777777" w:rsidR="009B0548" w:rsidRDefault="009B0548">
            <w:pPr>
              <w:tabs>
                <w:tab w:val="left" w:pos="319"/>
              </w:tabs>
              <w:jc w:val="center"/>
              <w:rPr>
                <w:rFonts w:ascii="Times New Roman" w:hAnsi="Times New Roman"/>
                <w:b w:val="0"/>
                <w:bCs/>
              </w:rPr>
            </w:pPr>
            <w:r>
              <w:rPr>
                <w:rFonts w:ascii="Times New Roman" w:hAnsi="Times New Roman"/>
                <w:b w:val="0"/>
                <w:bCs/>
              </w:rPr>
              <w:t xml:space="preserve"> Cena par 1 nobraukto km (bez PVN)</w:t>
            </w:r>
          </w:p>
        </w:tc>
        <w:tc>
          <w:tcPr>
            <w:tcW w:w="1701" w:type="dxa"/>
            <w:tcBorders>
              <w:top w:val="single" w:sz="4" w:space="0" w:color="auto"/>
              <w:left w:val="single" w:sz="4" w:space="0" w:color="auto"/>
              <w:bottom w:val="single" w:sz="4" w:space="0" w:color="auto"/>
              <w:right w:val="single" w:sz="4" w:space="0" w:color="auto"/>
            </w:tcBorders>
            <w:hideMark/>
          </w:tcPr>
          <w:p w14:paraId="13A88E4F" w14:textId="77777777" w:rsidR="009B0548" w:rsidRDefault="009B0548">
            <w:pPr>
              <w:tabs>
                <w:tab w:val="left" w:pos="319"/>
              </w:tabs>
              <w:jc w:val="center"/>
              <w:rPr>
                <w:rFonts w:ascii="Times New Roman" w:hAnsi="Times New Roman"/>
                <w:b w:val="0"/>
                <w:bCs/>
              </w:rPr>
            </w:pPr>
            <w:r>
              <w:rPr>
                <w:rFonts w:ascii="Times New Roman" w:hAnsi="Times New Roman"/>
                <w:b w:val="0"/>
                <w:bCs/>
              </w:rPr>
              <w:t>Cena par 1 nobraukto km (ar PVN)</w:t>
            </w:r>
          </w:p>
        </w:tc>
        <w:tc>
          <w:tcPr>
            <w:tcW w:w="1559" w:type="dxa"/>
            <w:tcBorders>
              <w:top w:val="single" w:sz="4" w:space="0" w:color="auto"/>
              <w:left w:val="single" w:sz="4" w:space="0" w:color="auto"/>
              <w:bottom w:val="single" w:sz="4" w:space="0" w:color="auto"/>
              <w:right w:val="single" w:sz="4" w:space="0" w:color="auto"/>
            </w:tcBorders>
            <w:hideMark/>
          </w:tcPr>
          <w:p w14:paraId="446828A4" w14:textId="77777777" w:rsidR="009B0548" w:rsidRDefault="009B0548">
            <w:pPr>
              <w:tabs>
                <w:tab w:val="left" w:pos="319"/>
              </w:tabs>
              <w:jc w:val="center"/>
              <w:rPr>
                <w:rFonts w:ascii="Times New Roman" w:hAnsi="Times New Roman"/>
                <w:b w:val="0"/>
                <w:bCs/>
              </w:rPr>
            </w:pPr>
            <w:r>
              <w:rPr>
                <w:rFonts w:ascii="Times New Roman" w:hAnsi="Times New Roman"/>
                <w:b w:val="0"/>
                <w:bCs/>
              </w:rPr>
              <w:t>Apjoms</w:t>
            </w:r>
          </w:p>
          <w:p w14:paraId="6AEC0167" w14:textId="77777777" w:rsidR="009B0548" w:rsidRDefault="009B0548">
            <w:pPr>
              <w:tabs>
                <w:tab w:val="left" w:pos="319"/>
              </w:tabs>
              <w:jc w:val="center"/>
              <w:rPr>
                <w:rFonts w:ascii="Times New Roman" w:hAnsi="Times New Roman"/>
                <w:b w:val="0"/>
                <w:bCs/>
              </w:rPr>
            </w:pPr>
            <w:r>
              <w:rPr>
                <w:rFonts w:ascii="Times New Roman" w:hAnsi="Times New Roman"/>
                <w:b w:val="0"/>
                <w:bCs/>
              </w:rPr>
              <w:t>(km) 3 (trīs) gadiem</w:t>
            </w:r>
          </w:p>
        </w:tc>
        <w:tc>
          <w:tcPr>
            <w:tcW w:w="1559" w:type="dxa"/>
            <w:tcBorders>
              <w:top w:val="single" w:sz="4" w:space="0" w:color="auto"/>
              <w:left w:val="single" w:sz="4" w:space="0" w:color="auto"/>
              <w:bottom w:val="single" w:sz="4" w:space="0" w:color="auto"/>
              <w:right w:val="single" w:sz="4" w:space="0" w:color="auto"/>
            </w:tcBorders>
            <w:hideMark/>
          </w:tcPr>
          <w:p w14:paraId="7AFEC6D9" w14:textId="77777777" w:rsidR="009B0548" w:rsidRDefault="009B0548">
            <w:pPr>
              <w:tabs>
                <w:tab w:val="left" w:pos="319"/>
              </w:tabs>
              <w:jc w:val="center"/>
              <w:rPr>
                <w:rFonts w:ascii="Times New Roman" w:hAnsi="Times New Roman"/>
                <w:b w:val="0"/>
                <w:bCs/>
              </w:rPr>
            </w:pPr>
            <w:r>
              <w:rPr>
                <w:rFonts w:ascii="Times New Roman" w:hAnsi="Times New Roman"/>
                <w:b w:val="0"/>
                <w:bCs/>
              </w:rPr>
              <w:t xml:space="preserve">Kopējā cena </w:t>
            </w:r>
          </w:p>
          <w:p w14:paraId="1B1F6B8B" w14:textId="77777777" w:rsidR="009B0548" w:rsidRDefault="009B0548">
            <w:pPr>
              <w:tabs>
                <w:tab w:val="left" w:pos="319"/>
              </w:tabs>
              <w:jc w:val="center"/>
              <w:rPr>
                <w:rFonts w:ascii="Times New Roman" w:hAnsi="Times New Roman"/>
                <w:b w:val="0"/>
                <w:bCs/>
              </w:rPr>
            </w:pPr>
            <w:r>
              <w:rPr>
                <w:rFonts w:ascii="Times New Roman" w:hAnsi="Times New Roman"/>
                <w:b w:val="0"/>
                <w:bCs/>
              </w:rPr>
              <w:t>(bez PVN)</w:t>
            </w:r>
          </w:p>
        </w:tc>
        <w:tc>
          <w:tcPr>
            <w:tcW w:w="1560" w:type="dxa"/>
            <w:tcBorders>
              <w:top w:val="single" w:sz="4" w:space="0" w:color="auto"/>
              <w:left w:val="single" w:sz="4" w:space="0" w:color="auto"/>
              <w:bottom w:val="single" w:sz="4" w:space="0" w:color="auto"/>
              <w:right w:val="single" w:sz="4" w:space="0" w:color="auto"/>
            </w:tcBorders>
            <w:hideMark/>
          </w:tcPr>
          <w:p w14:paraId="1F6D7EF4" w14:textId="77777777" w:rsidR="009B0548" w:rsidRDefault="009B0548">
            <w:pPr>
              <w:tabs>
                <w:tab w:val="left" w:pos="319"/>
              </w:tabs>
              <w:jc w:val="center"/>
              <w:rPr>
                <w:rFonts w:ascii="Times New Roman" w:hAnsi="Times New Roman"/>
                <w:b w:val="0"/>
                <w:bCs/>
              </w:rPr>
            </w:pPr>
            <w:r>
              <w:rPr>
                <w:rFonts w:ascii="Times New Roman" w:hAnsi="Times New Roman"/>
                <w:b w:val="0"/>
                <w:bCs/>
              </w:rPr>
              <w:t xml:space="preserve">Kopējā cena </w:t>
            </w:r>
          </w:p>
          <w:p w14:paraId="46AC06BF" w14:textId="77777777" w:rsidR="009B0548" w:rsidRDefault="009B0548">
            <w:pPr>
              <w:tabs>
                <w:tab w:val="left" w:pos="319"/>
              </w:tabs>
              <w:jc w:val="center"/>
              <w:rPr>
                <w:rFonts w:ascii="Times New Roman" w:hAnsi="Times New Roman"/>
                <w:b w:val="0"/>
                <w:bCs/>
              </w:rPr>
            </w:pPr>
            <w:r>
              <w:rPr>
                <w:rFonts w:ascii="Times New Roman" w:hAnsi="Times New Roman"/>
                <w:b w:val="0"/>
                <w:bCs/>
              </w:rPr>
              <w:t>(ar PVN)</w:t>
            </w:r>
          </w:p>
        </w:tc>
      </w:tr>
      <w:tr w:rsidR="009B0548" w14:paraId="7AB9205C" w14:textId="77777777" w:rsidTr="00A81870">
        <w:tc>
          <w:tcPr>
            <w:tcW w:w="2038" w:type="dxa"/>
            <w:tcBorders>
              <w:top w:val="single" w:sz="4" w:space="0" w:color="auto"/>
              <w:left w:val="single" w:sz="4" w:space="0" w:color="auto"/>
              <w:bottom w:val="single" w:sz="4" w:space="0" w:color="auto"/>
              <w:right w:val="single" w:sz="4" w:space="0" w:color="auto"/>
            </w:tcBorders>
            <w:hideMark/>
          </w:tcPr>
          <w:p w14:paraId="1662075A" w14:textId="77777777" w:rsidR="009B0548" w:rsidRDefault="009B0548">
            <w:pPr>
              <w:tabs>
                <w:tab w:val="left" w:pos="319"/>
              </w:tabs>
              <w:jc w:val="both"/>
              <w:rPr>
                <w:rFonts w:ascii="Times New Roman" w:hAnsi="Times New Roman"/>
                <w:b w:val="0"/>
                <w:bCs/>
              </w:rPr>
            </w:pPr>
            <w:r>
              <w:rPr>
                <w:rFonts w:ascii="Times New Roman" w:hAnsi="Times New Roman"/>
              </w:rPr>
              <w:t xml:space="preserve"> </w:t>
            </w:r>
            <w:r>
              <w:rPr>
                <w:rFonts w:ascii="Times New Roman" w:hAnsi="Times New Roman"/>
                <w:bCs/>
              </w:rPr>
              <w:t>2.Pārējie pārvadājumi</w:t>
            </w:r>
          </w:p>
          <w:p w14:paraId="49C0C510" w14:textId="77777777" w:rsidR="009B0548" w:rsidRDefault="009B0548">
            <w:pPr>
              <w:tabs>
                <w:tab w:val="left" w:pos="319"/>
              </w:tabs>
              <w:jc w:val="both"/>
              <w:rPr>
                <w:rFonts w:ascii="Times New Roman" w:hAnsi="Times New Roman"/>
                <w:bCs/>
              </w:rPr>
            </w:pPr>
            <w:r>
              <w:rPr>
                <w:rFonts w:ascii="Times New Roman" w:hAnsi="Times New Roman"/>
                <w:bCs/>
              </w:rPr>
              <w:t>(1500 km/gadā)</w:t>
            </w:r>
          </w:p>
        </w:tc>
        <w:tc>
          <w:tcPr>
            <w:tcW w:w="1643" w:type="dxa"/>
            <w:tcBorders>
              <w:top w:val="single" w:sz="4" w:space="0" w:color="auto"/>
              <w:left w:val="single" w:sz="4" w:space="0" w:color="auto"/>
              <w:bottom w:val="single" w:sz="4" w:space="0" w:color="auto"/>
              <w:right w:val="single" w:sz="4" w:space="0" w:color="auto"/>
            </w:tcBorders>
          </w:tcPr>
          <w:p w14:paraId="0354C797" w14:textId="77777777" w:rsidR="009B0548" w:rsidRDefault="009B0548">
            <w:pPr>
              <w:tabs>
                <w:tab w:val="left" w:pos="319"/>
              </w:tabs>
              <w:jc w:val="center"/>
              <w:rPr>
                <w:rFonts w:ascii="Times New Roman" w:hAnsi="Times New Roman"/>
                <w:bCs/>
              </w:rPr>
            </w:pPr>
          </w:p>
        </w:tc>
        <w:tc>
          <w:tcPr>
            <w:tcW w:w="1701" w:type="dxa"/>
            <w:tcBorders>
              <w:top w:val="single" w:sz="4" w:space="0" w:color="auto"/>
              <w:left w:val="single" w:sz="4" w:space="0" w:color="auto"/>
              <w:bottom w:val="single" w:sz="4" w:space="0" w:color="auto"/>
              <w:right w:val="single" w:sz="4" w:space="0" w:color="auto"/>
            </w:tcBorders>
          </w:tcPr>
          <w:p w14:paraId="667997FC" w14:textId="77777777" w:rsidR="009B0548" w:rsidRDefault="009B0548">
            <w:pPr>
              <w:tabs>
                <w:tab w:val="left" w:pos="319"/>
              </w:tabs>
              <w:jc w:val="center"/>
              <w:rPr>
                <w:rFonts w:ascii="Times New Roman" w:hAnsi="Times New Roman"/>
                <w:bCs/>
              </w:rPr>
            </w:pPr>
          </w:p>
        </w:tc>
        <w:tc>
          <w:tcPr>
            <w:tcW w:w="1559" w:type="dxa"/>
            <w:tcBorders>
              <w:top w:val="single" w:sz="4" w:space="0" w:color="auto"/>
              <w:left w:val="single" w:sz="4" w:space="0" w:color="auto"/>
              <w:bottom w:val="single" w:sz="4" w:space="0" w:color="auto"/>
              <w:right w:val="single" w:sz="4" w:space="0" w:color="auto"/>
            </w:tcBorders>
            <w:hideMark/>
          </w:tcPr>
          <w:p w14:paraId="61C89E3A" w14:textId="77777777" w:rsidR="009B0548" w:rsidRDefault="009B0548">
            <w:pPr>
              <w:tabs>
                <w:tab w:val="left" w:pos="319"/>
              </w:tabs>
              <w:jc w:val="center"/>
              <w:rPr>
                <w:rFonts w:ascii="Times New Roman" w:hAnsi="Times New Roman"/>
                <w:bCs/>
                <w:color w:val="000000"/>
              </w:rPr>
            </w:pPr>
            <w:r>
              <w:rPr>
                <w:rFonts w:ascii="Times New Roman" w:hAnsi="Times New Roman"/>
                <w:bCs/>
                <w:color w:val="000000"/>
              </w:rPr>
              <w:t>4500</w:t>
            </w:r>
          </w:p>
        </w:tc>
        <w:tc>
          <w:tcPr>
            <w:tcW w:w="1559" w:type="dxa"/>
            <w:tcBorders>
              <w:top w:val="single" w:sz="4" w:space="0" w:color="auto"/>
              <w:left w:val="single" w:sz="4" w:space="0" w:color="auto"/>
              <w:bottom w:val="single" w:sz="4" w:space="0" w:color="auto"/>
              <w:right w:val="single" w:sz="4" w:space="0" w:color="auto"/>
            </w:tcBorders>
          </w:tcPr>
          <w:p w14:paraId="686AF554" w14:textId="77777777" w:rsidR="009B0548" w:rsidRDefault="009B0548">
            <w:pPr>
              <w:tabs>
                <w:tab w:val="left" w:pos="319"/>
              </w:tabs>
              <w:jc w:val="center"/>
              <w:rPr>
                <w:rFonts w:ascii="Times New Roman" w:hAnsi="Times New Roman"/>
                <w:bCs/>
              </w:rPr>
            </w:pPr>
          </w:p>
        </w:tc>
        <w:tc>
          <w:tcPr>
            <w:tcW w:w="1560" w:type="dxa"/>
            <w:tcBorders>
              <w:top w:val="single" w:sz="4" w:space="0" w:color="auto"/>
              <w:left w:val="single" w:sz="4" w:space="0" w:color="auto"/>
              <w:bottom w:val="single" w:sz="4" w:space="0" w:color="auto"/>
              <w:right w:val="single" w:sz="4" w:space="0" w:color="auto"/>
            </w:tcBorders>
          </w:tcPr>
          <w:p w14:paraId="6A5284AF" w14:textId="77777777" w:rsidR="009B0548" w:rsidRDefault="009B0548">
            <w:pPr>
              <w:tabs>
                <w:tab w:val="left" w:pos="319"/>
              </w:tabs>
              <w:jc w:val="center"/>
              <w:rPr>
                <w:rFonts w:ascii="Times New Roman" w:hAnsi="Times New Roman"/>
                <w:bCs/>
              </w:rPr>
            </w:pPr>
          </w:p>
        </w:tc>
      </w:tr>
      <w:tr w:rsidR="009B0548" w14:paraId="6E045351" w14:textId="77777777" w:rsidTr="00A81870">
        <w:tc>
          <w:tcPr>
            <w:tcW w:w="2038" w:type="dxa"/>
            <w:tcBorders>
              <w:top w:val="single" w:sz="4" w:space="0" w:color="auto"/>
              <w:left w:val="single" w:sz="4" w:space="0" w:color="auto"/>
              <w:bottom w:val="single" w:sz="4" w:space="0" w:color="auto"/>
              <w:right w:val="single" w:sz="4" w:space="0" w:color="auto"/>
            </w:tcBorders>
            <w:hideMark/>
          </w:tcPr>
          <w:p w14:paraId="2B1B741E" w14:textId="77777777" w:rsidR="009B0548" w:rsidRDefault="009B0548">
            <w:pPr>
              <w:tabs>
                <w:tab w:val="left" w:pos="319"/>
              </w:tabs>
              <w:jc w:val="center"/>
              <w:rPr>
                <w:rFonts w:ascii="Times New Roman" w:hAnsi="Times New Roman"/>
                <w:bCs/>
              </w:rPr>
            </w:pPr>
            <w:r>
              <w:rPr>
                <w:rFonts w:ascii="Times New Roman" w:hAnsi="Times New Roman"/>
                <w:b w:val="0"/>
                <w:bCs/>
              </w:rPr>
              <w:t>Nosaukums</w:t>
            </w:r>
          </w:p>
        </w:tc>
        <w:tc>
          <w:tcPr>
            <w:tcW w:w="1643" w:type="dxa"/>
            <w:tcBorders>
              <w:top w:val="single" w:sz="4" w:space="0" w:color="auto"/>
              <w:left w:val="single" w:sz="4" w:space="0" w:color="auto"/>
              <w:bottom w:val="single" w:sz="4" w:space="0" w:color="auto"/>
              <w:right w:val="single" w:sz="4" w:space="0" w:color="auto"/>
            </w:tcBorders>
            <w:hideMark/>
          </w:tcPr>
          <w:p w14:paraId="57425EC4" w14:textId="77777777" w:rsidR="009B0548" w:rsidRDefault="009B0548">
            <w:pPr>
              <w:tabs>
                <w:tab w:val="left" w:pos="319"/>
              </w:tabs>
              <w:jc w:val="center"/>
              <w:rPr>
                <w:rFonts w:ascii="Times New Roman" w:hAnsi="Times New Roman"/>
                <w:b w:val="0"/>
                <w:bCs/>
              </w:rPr>
            </w:pPr>
            <w:r>
              <w:rPr>
                <w:rFonts w:ascii="Times New Roman" w:hAnsi="Times New Roman"/>
                <w:b w:val="0"/>
                <w:bCs/>
              </w:rPr>
              <w:t xml:space="preserve"> Cena par 1 dīkstāves stundu (bez PVN)</w:t>
            </w:r>
          </w:p>
        </w:tc>
        <w:tc>
          <w:tcPr>
            <w:tcW w:w="1701" w:type="dxa"/>
            <w:tcBorders>
              <w:top w:val="single" w:sz="4" w:space="0" w:color="auto"/>
              <w:left w:val="single" w:sz="4" w:space="0" w:color="auto"/>
              <w:bottom w:val="single" w:sz="4" w:space="0" w:color="auto"/>
              <w:right w:val="single" w:sz="4" w:space="0" w:color="auto"/>
            </w:tcBorders>
            <w:hideMark/>
          </w:tcPr>
          <w:p w14:paraId="283A6410" w14:textId="77777777" w:rsidR="009B0548" w:rsidRDefault="009B0548">
            <w:pPr>
              <w:tabs>
                <w:tab w:val="left" w:pos="319"/>
              </w:tabs>
              <w:jc w:val="center"/>
              <w:rPr>
                <w:rFonts w:ascii="Times New Roman" w:hAnsi="Times New Roman"/>
                <w:b w:val="0"/>
                <w:bCs/>
              </w:rPr>
            </w:pPr>
            <w:r>
              <w:rPr>
                <w:rFonts w:ascii="Times New Roman" w:hAnsi="Times New Roman"/>
                <w:b w:val="0"/>
                <w:bCs/>
              </w:rPr>
              <w:t>Cena par 1 dīkstāves stundu (ar PVN)</w:t>
            </w:r>
          </w:p>
        </w:tc>
        <w:tc>
          <w:tcPr>
            <w:tcW w:w="1559" w:type="dxa"/>
            <w:tcBorders>
              <w:top w:val="single" w:sz="4" w:space="0" w:color="auto"/>
              <w:left w:val="single" w:sz="4" w:space="0" w:color="auto"/>
              <w:bottom w:val="single" w:sz="4" w:space="0" w:color="auto"/>
              <w:right w:val="single" w:sz="4" w:space="0" w:color="auto"/>
            </w:tcBorders>
            <w:hideMark/>
          </w:tcPr>
          <w:p w14:paraId="631D9200" w14:textId="77777777" w:rsidR="009B0548" w:rsidRDefault="009B0548">
            <w:pPr>
              <w:tabs>
                <w:tab w:val="left" w:pos="319"/>
              </w:tabs>
              <w:jc w:val="center"/>
              <w:rPr>
                <w:rFonts w:ascii="Times New Roman" w:hAnsi="Times New Roman"/>
                <w:b w:val="0"/>
                <w:bCs/>
              </w:rPr>
            </w:pPr>
            <w:r>
              <w:rPr>
                <w:rFonts w:ascii="Times New Roman" w:hAnsi="Times New Roman"/>
                <w:b w:val="0"/>
                <w:bCs/>
              </w:rPr>
              <w:t>Apjoms</w:t>
            </w:r>
          </w:p>
          <w:p w14:paraId="00770230" w14:textId="77777777" w:rsidR="009B0548" w:rsidRDefault="009B0548">
            <w:pPr>
              <w:tabs>
                <w:tab w:val="left" w:pos="319"/>
              </w:tabs>
              <w:jc w:val="center"/>
              <w:rPr>
                <w:rFonts w:ascii="Times New Roman" w:hAnsi="Times New Roman"/>
                <w:b w:val="0"/>
                <w:bCs/>
              </w:rPr>
            </w:pPr>
            <w:r>
              <w:rPr>
                <w:rFonts w:ascii="Times New Roman" w:hAnsi="Times New Roman"/>
                <w:b w:val="0"/>
                <w:bCs/>
              </w:rPr>
              <w:t>(h) 3 (trīs) gadiem</w:t>
            </w:r>
          </w:p>
        </w:tc>
        <w:tc>
          <w:tcPr>
            <w:tcW w:w="1559" w:type="dxa"/>
            <w:tcBorders>
              <w:top w:val="single" w:sz="4" w:space="0" w:color="auto"/>
              <w:left w:val="single" w:sz="4" w:space="0" w:color="auto"/>
              <w:bottom w:val="single" w:sz="4" w:space="0" w:color="auto"/>
              <w:right w:val="single" w:sz="4" w:space="0" w:color="auto"/>
            </w:tcBorders>
            <w:hideMark/>
          </w:tcPr>
          <w:p w14:paraId="709BAC66" w14:textId="77777777" w:rsidR="009B0548" w:rsidRDefault="009B0548">
            <w:pPr>
              <w:tabs>
                <w:tab w:val="left" w:pos="319"/>
              </w:tabs>
              <w:jc w:val="center"/>
              <w:rPr>
                <w:rFonts w:ascii="Times New Roman" w:hAnsi="Times New Roman"/>
                <w:b w:val="0"/>
                <w:bCs/>
              </w:rPr>
            </w:pPr>
            <w:r>
              <w:rPr>
                <w:rFonts w:ascii="Times New Roman" w:hAnsi="Times New Roman"/>
                <w:b w:val="0"/>
                <w:bCs/>
              </w:rPr>
              <w:t xml:space="preserve">Kopējā cena </w:t>
            </w:r>
          </w:p>
          <w:p w14:paraId="1F31B168" w14:textId="77777777" w:rsidR="009B0548" w:rsidRDefault="009B0548">
            <w:pPr>
              <w:tabs>
                <w:tab w:val="left" w:pos="319"/>
              </w:tabs>
              <w:jc w:val="center"/>
              <w:rPr>
                <w:rFonts w:ascii="Times New Roman" w:hAnsi="Times New Roman"/>
                <w:b w:val="0"/>
                <w:bCs/>
              </w:rPr>
            </w:pPr>
            <w:r>
              <w:rPr>
                <w:rFonts w:ascii="Times New Roman" w:hAnsi="Times New Roman"/>
                <w:b w:val="0"/>
                <w:bCs/>
              </w:rPr>
              <w:t>(bez PVN)</w:t>
            </w:r>
          </w:p>
        </w:tc>
        <w:tc>
          <w:tcPr>
            <w:tcW w:w="1560" w:type="dxa"/>
            <w:tcBorders>
              <w:top w:val="single" w:sz="4" w:space="0" w:color="auto"/>
              <w:left w:val="single" w:sz="4" w:space="0" w:color="auto"/>
              <w:bottom w:val="single" w:sz="4" w:space="0" w:color="auto"/>
              <w:right w:val="single" w:sz="4" w:space="0" w:color="auto"/>
            </w:tcBorders>
            <w:hideMark/>
          </w:tcPr>
          <w:p w14:paraId="506F9475" w14:textId="77777777" w:rsidR="009B0548" w:rsidRDefault="009B0548">
            <w:pPr>
              <w:tabs>
                <w:tab w:val="left" w:pos="319"/>
              </w:tabs>
              <w:jc w:val="center"/>
              <w:rPr>
                <w:rFonts w:ascii="Times New Roman" w:hAnsi="Times New Roman"/>
                <w:b w:val="0"/>
                <w:bCs/>
              </w:rPr>
            </w:pPr>
            <w:r>
              <w:rPr>
                <w:rFonts w:ascii="Times New Roman" w:hAnsi="Times New Roman"/>
                <w:b w:val="0"/>
                <w:bCs/>
              </w:rPr>
              <w:t xml:space="preserve">Kopējā cena </w:t>
            </w:r>
          </w:p>
          <w:p w14:paraId="639F36C0" w14:textId="77777777" w:rsidR="009B0548" w:rsidRDefault="009B0548">
            <w:pPr>
              <w:tabs>
                <w:tab w:val="left" w:pos="319"/>
              </w:tabs>
              <w:jc w:val="center"/>
              <w:rPr>
                <w:rFonts w:ascii="Times New Roman" w:hAnsi="Times New Roman"/>
                <w:b w:val="0"/>
                <w:bCs/>
              </w:rPr>
            </w:pPr>
            <w:r>
              <w:rPr>
                <w:rFonts w:ascii="Times New Roman" w:hAnsi="Times New Roman"/>
                <w:b w:val="0"/>
                <w:bCs/>
              </w:rPr>
              <w:t>(ar PVN)</w:t>
            </w:r>
          </w:p>
        </w:tc>
      </w:tr>
      <w:tr w:rsidR="009B0548" w14:paraId="318CB77E" w14:textId="77777777" w:rsidTr="00A81870">
        <w:tc>
          <w:tcPr>
            <w:tcW w:w="2038" w:type="dxa"/>
            <w:tcBorders>
              <w:top w:val="single" w:sz="4" w:space="0" w:color="auto"/>
              <w:left w:val="single" w:sz="4" w:space="0" w:color="auto"/>
              <w:bottom w:val="single" w:sz="4" w:space="0" w:color="auto"/>
              <w:right w:val="single" w:sz="4" w:space="0" w:color="auto"/>
            </w:tcBorders>
            <w:hideMark/>
          </w:tcPr>
          <w:p w14:paraId="36FD3606" w14:textId="77777777" w:rsidR="009B0548" w:rsidRDefault="009B0548">
            <w:pPr>
              <w:tabs>
                <w:tab w:val="left" w:pos="319"/>
              </w:tabs>
              <w:jc w:val="both"/>
              <w:rPr>
                <w:rFonts w:ascii="Times New Roman" w:hAnsi="Times New Roman"/>
                <w:b w:val="0"/>
                <w:bCs/>
              </w:rPr>
            </w:pPr>
            <w:r>
              <w:rPr>
                <w:rFonts w:ascii="Times New Roman" w:hAnsi="Times New Roman"/>
                <w:bCs/>
              </w:rPr>
              <w:t>3.Dīkstāves* stundas (40h/gadā)</w:t>
            </w:r>
          </w:p>
        </w:tc>
        <w:tc>
          <w:tcPr>
            <w:tcW w:w="1643" w:type="dxa"/>
            <w:tcBorders>
              <w:top w:val="single" w:sz="4" w:space="0" w:color="auto"/>
              <w:left w:val="single" w:sz="4" w:space="0" w:color="auto"/>
              <w:bottom w:val="single" w:sz="4" w:space="0" w:color="auto"/>
              <w:right w:val="single" w:sz="4" w:space="0" w:color="auto"/>
            </w:tcBorders>
          </w:tcPr>
          <w:p w14:paraId="2B0E57BA" w14:textId="77777777" w:rsidR="009B0548" w:rsidRDefault="009B0548">
            <w:pPr>
              <w:tabs>
                <w:tab w:val="left" w:pos="319"/>
              </w:tabs>
              <w:jc w:val="center"/>
              <w:rPr>
                <w:rFonts w:ascii="Times New Roman" w:hAnsi="Times New Roman"/>
                <w:bCs/>
              </w:rPr>
            </w:pPr>
          </w:p>
        </w:tc>
        <w:tc>
          <w:tcPr>
            <w:tcW w:w="1701" w:type="dxa"/>
            <w:tcBorders>
              <w:top w:val="single" w:sz="4" w:space="0" w:color="auto"/>
              <w:left w:val="single" w:sz="4" w:space="0" w:color="auto"/>
              <w:bottom w:val="single" w:sz="4" w:space="0" w:color="auto"/>
              <w:right w:val="single" w:sz="4" w:space="0" w:color="auto"/>
            </w:tcBorders>
          </w:tcPr>
          <w:p w14:paraId="6048425A" w14:textId="77777777" w:rsidR="009B0548" w:rsidRDefault="009B0548">
            <w:pPr>
              <w:tabs>
                <w:tab w:val="left" w:pos="319"/>
              </w:tabs>
              <w:jc w:val="center"/>
              <w:rPr>
                <w:rFonts w:ascii="Times New Roman" w:hAnsi="Times New Roman"/>
                <w:bCs/>
              </w:rPr>
            </w:pPr>
          </w:p>
        </w:tc>
        <w:tc>
          <w:tcPr>
            <w:tcW w:w="1559" w:type="dxa"/>
            <w:tcBorders>
              <w:top w:val="single" w:sz="4" w:space="0" w:color="auto"/>
              <w:left w:val="single" w:sz="4" w:space="0" w:color="auto"/>
              <w:bottom w:val="single" w:sz="4" w:space="0" w:color="auto"/>
              <w:right w:val="single" w:sz="4" w:space="0" w:color="auto"/>
            </w:tcBorders>
            <w:hideMark/>
          </w:tcPr>
          <w:p w14:paraId="4F2650FC" w14:textId="77777777" w:rsidR="009B0548" w:rsidRDefault="009B0548">
            <w:pPr>
              <w:tabs>
                <w:tab w:val="left" w:pos="319"/>
              </w:tabs>
              <w:jc w:val="center"/>
              <w:rPr>
                <w:rFonts w:ascii="Times New Roman" w:hAnsi="Times New Roman"/>
                <w:bCs/>
                <w:color w:val="000000"/>
              </w:rPr>
            </w:pPr>
            <w:r>
              <w:rPr>
                <w:rFonts w:ascii="Times New Roman" w:hAnsi="Times New Roman"/>
                <w:bCs/>
                <w:color w:val="000000"/>
              </w:rPr>
              <w:t>120</w:t>
            </w:r>
          </w:p>
        </w:tc>
        <w:tc>
          <w:tcPr>
            <w:tcW w:w="1559" w:type="dxa"/>
            <w:tcBorders>
              <w:top w:val="single" w:sz="4" w:space="0" w:color="auto"/>
              <w:left w:val="single" w:sz="4" w:space="0" w:color="auto"/>
              <w:bottom w:val="single" w:sz="4" w:space="0" w:color="auto"/>
              <w:right w:val="single" w:sz="4" w:space="0" w:color="auto"/>
            </w:tcBorders>
          </w:tcPr>
          <w:p w14:paraId="0BFDA8AB" w14:textId="77777777" w:rsidR="009B0548" w:rsidRDefault="009B0548">
            <w:pPr>
              <w:tabs>
                <w:tab w:val="left" w:pos="319"/>
              </w:tabs>
              <w:jc w:val="center"/>
              <w:rPr>
                <w:rFonts w:ascii="Times New Roman" w:hAnsi="Times New Roman"/>
                <w:bCs/>
              </w:rPr>
            </w:pPr>
          </w:p>
        </w:tc>
        <w:tc>
          <w:tcPr>
            <w:tcW w:w="1560" w:type="dxa"/>
            <w:tcBorders>
              <w:top w:val="single" w:sz="4" w:space="0" w:color="auto"/>
              <w:left w:val="single" w:sz="4" w:space="0" w:color="auto"/>
              <w:bottom w:val="single" w:sz="4" w:space="0" w:color="auto"/>
              <w:right w:val="single" w:sz="4" w:space="0" w:color="auto"/>
            </w:tcBorders>
          </w:tcPr>
          <w:p w14:paraId="1D3C68C9" w14:textId="77777777" w:rsidR="009B0548" w:rsidRDefault="009B0548">
            <w:pPr>
              <w:tabs>
                <w:tab w:val="left" w:pos="319"/>
              </w:tabs>
              <w:jc w:val="center"/>
              <w:rPr>
                <w:rFonts w:ascii="Times New Roman" w:hAnsi="Times New Roman"/>
                <w:bCs/>
              </w:rPr>
            </w:pPr>
          </w:p>
        </w:tc>
      </w:tr>
      <w:tr w:rsidR="009B0548" w14:paraId="4EEB2E28" w14:textId="77777777" w:rsidTr="00A81870">
        <w:tc>
          <w:tcPr>
            <w:tcW w:w="2038" w:type="dxa"/>
            <w:tcBorders>
              <w:top w:val="single" w:sz="4" w:space="0" w:color="auto"/>
              <w:left w:val="single" w:sz="4" w:space="0" w:color="auto"/>
              <w:bottom w:val="single" w:sz="4" w:space="0" w:color="auto"/>
              <w:right w:val="single" w:sz="4" w:space="0" w:color="auto"/>
            </w:tcBorders>
            <w:hideMark/>
          </w:tcPr>
          <w:p w14:paraId="7E6839C2" w14:textId="77777777" w:rsidR="009B0548" w:rsidRDefault="009B0548">
            <w:pPr>
              <w:tabs>
                <w:tab w:val="left" w:pos="319"/>
              </w:tabs>
              <w:jc w:val="both"/>
              <w:rPr>
                <w:rFonts w:ascii="Times New Roman" w:hAnsi="Times New Roman"/>
                <w:bCs/>
              </w:rPr>
            </w:pPr>
            <w:r>
              <w:rPr>
                <w:rFonts w:ascii="Times New Roman" w:hAnsi="Times New Roman"/>
                <w:b w:val="0"/>
                <w:bCs/>
              </w:rPr>
              <w:t>Kopā</w:t>
            </w:r>
          </w:p>
        </w:tc>
        <w:tc>
          <w:tcPr>
            <w:tcW w:w="1643" w:type="dxa"/>
            <w:tcBorders>
              <w:top w:val="single" w:sz="4" w:space="0" w:color="auto"/>
              <w:left w:val="single" w:sz="4" w:space="0" w:color="auto"/>
              <w:bottom w:val="single" w:sz="4" w:space="0" w:color="auto"/>
              <w:right w:val="single" w:sz="4" w:space="0" w:color="auto"/>
            </w:tcBorders>
          </w:tcPr>
          <w:p w14:paraId="7F7CB146" w14:textId="77777777" w:rsidR="009B0548" w:rsidRDefault="009B0548">
            <w:pPr>
              <w:tabs>
                <w:tab w:val="left" w:pos="319"/>
              </w:tabs>
              <w:jc w:val="center"/>
              <w:rPr>
                <w:rFonts w:ascii="Times New Roman" w:hAnsi="Times New Roman"/>
                <w:b w:val="0"/>
                <w:bCs/>
              </w:rPr>
            </w:pPr>
          </w:p>
        </w:tc>
        <w:tc>
          <w:tcPr>
            <w:tcW w:w="1701" w:type="dxa"/>
            <w:tcBorders>
              <w:top w:val="single" w:sz="4" w:space="0" w:color="auto"/>
              <w:left w:val="single" w:sz="4" w:space="0" w:color="auto"/>
              <w:bottom w:val="single" w:sz="4" w:space="0" w:color="auto"/>
              <w:right w:val="single" w:sz="4" w:space="0" w:color="auto"/>
            </w:tcBorders>
          </w:tcPr>
          <w:p w14:paraId="6DA9B68C" w14:textId="77777777" w:rsidR="009B0548" w:rsidRDefault="009B0548">
            <w:pPr>
              <w:tabs>
                <w:tab w:val="left" w:pos="319"/>
              </w:tabs>
              <w:jc w:val="center"/>
              <w:rPr>
                <w:rFonts w:ascii="Times New Roman" w:hAnsi="Times New Roman"/>
                <w:bCs/>
              </w:rPr>
            </w:pPr>
          </w:p>
        </w:tc>
        <w:tc>
          <w:tcPr>
            <w:tcW w:w="1559" w:type="dxa"/>
            <w:tcBorders>
              <w:top w:val="single" w:sz="4" w:space="0" w:color="auto"/>
              <w:left w:val="single" w:sz="4" w:space="0" w:color="auto"/>
              <w:bottom w:val="single" w:sz="4" w:space="0" w:color="auto"/>
              <w:right w:val="single" w:sz="4" w:space="0" w:color="auto"/>
            </w:tcBorders>
          </w:tcPr>
          <w:p w14:paraId="22CD1D43" w14:textId="77777777" w:rsidR="009B0548" w:rsidRDefault="009B0548">
            <w:pPr>
              <w:tabs>
                <w:tab w:val="left" w:pos="319"/>
              </w:tabs>
              <w:jc w:val="center"/>
              <w:rPr>
                <w:rFonts w:ascii="Times New Roman" w:hAnsi="Times New Roman"/>
                <w:bCs/>
              </w:rPr>
            </w:pPr>
          </w:p>
        </w:tc>
        <w:tc>
          <w:tcPr>
            <w:tcW w:w="1559" w:type="dxa"/>
            <w:tcBorders>
              <w:top w:val="single" w:sz="4" w:space="0" w:color="auto"/>
              <w:left w:val="single" w:sz="4" w:space="0" w:color="auto"/>
              <w:bottom w:val="single" w:sz="4" w:space="0" w:color="auto"/>
              <w:right w:val="single" w:sz="4" w:space="0" w:color="auto"/>
            </w:tcBorders>
          </w:tcPr>
          <w:p w14:paraId="31E84551" w14:textId="77777777" w:rsidR="009B0548" w:rsidRDefault="009B0548">
            <w:pPr>
              <w:tabs>
                <w:tab w:val="left" w:pos="319"/>
              </w:tabs>
              <w:jc w:val="center"/>
              <w:rPr>
                <w:rFonts w:ascii="Times New Roman" w:hAnsi="Times New Roman"/>
                <w:bCs/>
              </w:rPr>
            </w:pPr>
          </w:p>
        </w:tc>
        <w:tc>
          <w:tcPr>
            <w:tcW w:w="1560" w:type="dxa"/>
            <w:tcBorders>
              <w:top w:val="single" w:sz="4" w:space="0" w:color="auto"/>
              <w:left w:val="single" w:sz="4" w:space="0" w:color="auto"/>
              <w:bottom w:val="single" w:sz="4" w:space="0" w:color="auto"/>
              <w:right w:val="single" w:sz="4" w:space="0" w:color="auto"/>
            </w:tcBorders>
          </w:tcPr>
          <w:p w14:paraId="36B8142F" w14:textId="77777777" w:rsidR="009B0548" w:rsidRDefault="009B0548">
            <w:pPr>
              <w:tabs>
                <w:tab w:val="left" w:pos="319"/>
              </w:tabs>
              <w:jc w:val="center"/>
              <w:rPr>
                <w:rFonts w:ascii="Times New Roman" w:hAnsi="Times New Roman"/>
                <w:bCs/>
              </w:rPr>
            </w:pPr>
          </w:p>
        </w:tc>
      </w:tr>
    </w:tbl>
    <w:p w14:paraId="2F56A1A1" w14:textId="77777777" w:rsidR="009B0548" w:rsidRDefault="009B0548" w:rsidP="009B0548">
      <w:pPr>
        <w:rPr>
          <w:rFonts w:ascii="Calibri" w:hAnsi="Calibri"/>
          <w:sz w:val="22"/>
          <w:szCs w:val="22"/>
        </w:rPr>
      </w:pPr>
      <w:r>
        <w:rPr>
          <w:rFonts w:ascii="Times New Roman" w:hAnsi="Times New Roman"/>
          <w:b w:val="0"/>
          <w:bCs/>
        </w:rPr>
        <w:t>*Dīkstāve- par Dīkstāvi šā Nolikuma izpratnē tiek uzskatīta autotransporta nepārtraukta stāvēšana, kas ilgst ilgāk par 1 stundu.</w:t>
      </w:r>
    </w:p>
    <w:p w14:paraId="12A85918" w14:textId="77777777" w:rsidR="00CF030D" w:rsidRPr="00983BC7" w:rsidRDefault="00CF030D" w:rsidP="00983BC7">
      <w:pPr>
        <w:contextualSpacing/>
        <w:jc w:val="both"/>
        <w:rPr>
          <w:rFonts w:ascii="Times New Roman" w:hAnsi="Times New Roman"/>
          <w:b w:val="0"/>
        </w:rPr>
      </w:pPr>
    </w:p>
    <w:tbl>
      <w:tblPr>
        <w:tblW w:w="9853" w:type="dxa"/>
        <w:tblInd w:w="-106" w:type="dxa"/>
        <w:tblLayout w:type="fixed"/>
        <w:tblLook w:val="0000" w:firstRow="0" w:lastRow="0" w:firstColumn="0" w:lastColumn="0" w:noHBand="0" w:noVBand="0"/>
      </w:tblPr>
      <w:tblGrid>
        <w:gridCol w:w="2627"/>
        <w:gridCol w:w="7226"/>
      </w:tblGrid>
      <w:tr w:rsidR="00983BC7" w:rsidRPr="00983BC7" w14:paraId="4A9D1370" w14:textId="77777777" w:rsidTr="00BE2F35">
        <w:trPr>
          <w:trHeight w:val="373"/>
        </w:trPr>
        <w:tc>
          <w:tcPr>
            <w:tcW w:w="2627" w:type="dxa"/>
          </w:tcPr>
          <w:p w14:paraId="1DD7B0C8" w14:textId="77777777" w:rsidR="00983BC7" w:rsidRPr="00983BC7" w:rsidRDefault="00983BC7" w:rsidP="00BE2F35">
            <w:pPr>
              <w:snapToGrid w:val="0"/>
              <w:rPr>
                <w:rFonts w:ascii="Times New Roman" w:hAnsi="Times New Roman"/>
                <w:b w:val="0"/>
              </w:rPr>
            </w:pPr>
            <w:r w:rsidRPr="00983BC7">
              <w:rPr>
                <w:rFonts w:ascii="Times New Roman" w:hAnsi="Times New Roman"/>
                <w:b w:val="0"/>
              </w:rPr>
              <w:t>Pretendenta pārstāvis</w:t>
            </w:r>
          </w:p>
        </w:tc>
        <w:tc>
          <w:tcPr>
            <w:tcW w:w="7226" w:type="dxa"/>
            <w:tcBorders>
              <w:bottom w:val="single" w:sz="4" w:space="0" w:color="000000"/>
            </w:tcBorders>
          </w:tcPr>
          <w:p w14:paraId="76A59DA1" w14:textId="77777777" w:rsidR="00983BC7" w:rsidRPr="00983BC7" w:rsidRDefault="00983BC7" w:rsidP="00BE2F35">
            <w:pPr>
              <w:snapToGrid w:val="0"/>
              <w:rPr>
                <w:rFonts w:ascii="Times New Roman" w:hAnsi="Times New Roman"/>
                <w:b w:val="0"/>
              </w:rPr>
            </w:pPr>
          </w:p>
        </w:tc>
      </w:tr>
      <w:tr w:rsidR="00983BC7" w:rsidRPr="00983BC7" w14:paraId="45B81B9E" w14:textId="77777777" w:rsidTr="00BE2F35">
        <w:trPr>
          <w:cantSplit/>
        </w:trPr>
        <w:tc>
          <w:tcPr>
            <w:tcW w:w="2627" w:type="dxa"/>
          </w:tcPr>
          <w:p w14:paraId="06FF8389" w14:textId="77777777" w:rsidR="00983BC7" w:rsidRPr="00983BC7" w:rsidRDefault="00983BC7" w:rsidP="00BE2F35">
            <w:pPr>
              <w:snapToGrid w:val="0"/>
              <w:rPr>
                <w:rFonts w:ascii="Times New Roman" w:hAnsi="Times New Roman"/>
                <w:b w:val="0"/>
              </w:rPr>
            </w:pPr>
          </w:p>
        </w:tc>
        <w:tc>
          <w:tcPr>
            <w:tcW w:w="7226" w:type="dxa"/>
          </w:tcPr>
          <w:p w14:paraId="1365DC10" w14:textId="77777777" w:rsidR="00983BC7" w:rsidRPr="00983BC7" w:rsidRDefault="00983BC7" w:rsidP="00BE2F35">
            <w:pPr>
              <w:snapToGrid w:val="0"/>
              <w:jc w:val="center"/>
              <w:rPr>
                <w:rFonts w:ascii="Times New Roman" w:hAnsi="Times New Roman"/>
                <w:b w:val="0"/>
              </w:rPr>
            </w:pPr>
            <w:r w:rsidRPr="00983BC7">
              <w:rPr>
                <w:rFonts w:ascii="Times New Roman" w:hAnsi="Times New Roman"/>
                <w:b w:val="0"/>
              </w:rPr>
              <w:t>(amats, paraksts, vārds, uzvārds, zīmogs)</w:t>
            </w:r>
          </w:p>
        </w:tc>
      </w:tr>
    </w:tbl>
    <w:p w14:paraId="43085304" w14:textId="77777777" w:rsidR="00983BC7" w:rsidRDefault="00983BC7" w:rsidP="00FB6B02">
      <w:pPr>
        <w:rPr>
          <w:rFonts w:ascii="Times New Roman" w:hAnsi="Times New Roman"/>
          <w:b w:val="0"/>
          <w:color w:val="00000A"/>
        </w:rPr>
      </w:pPr>
    </w:p>
    <w:p w14:paraId="31659965" w14:textId="4EF2C94C" w:rsidR="00FB6B02" w:rsidRDefault="00FB6B02" w:rsidP="00FB6B02">
      <w:pPr>
        <w:rPr>
          <w:rFonts w:ascii="Times New Roman" w:hAnsi="Times New Roman"/>
          <w:b w:val="0"/>
          <w:color w:val="00000A"/>
        </w:rPr>
      </w:pPr>
    </w:p>
    <w:p w14:paraId="53214CF0" w14:textId="648AFA88" w:rsidR="00A81870" w:rsidRDefault="00A81870" w:rsidP="00FB6B02">
      <w:pPr>
        <w:rPr>
          <w:rFonts w:ascii="Times New Roman" w:hAnsi="Times New Roman"/>
          <w:b w:val="0"/>
          <w:color w:val="00000A"/>
        </w:rPr>
      </w:pPr>
    </w:p>
    <w:p w14:paraId="42BA0DB2" w14:textId="76A442DB" w:rsidR="00A81870" w:rsidRDefault="00A81870" w:rsidP="00FB6B02">
      <w:pPr>
        <w:rPr>
          <w:rFonts w:ascii="Times New Roman" w:hAnsi="Times New Roman"/>
          <w:b w:val="0"/>
          <w:color w:val="00000A"/>
        </w:rPr>
      </w:pPr>
    </w:p>
    <w:p w14:paraId="16A5BBF4" w14:textId="0EA6D5F2" w:rsidR="00A81870" w:rsidRDefault="00A81870" w:rsidP="00FB6B02">
      <w:pPr>
        <w:rPr>
          <w:rFonts w:ascii="Times New Roman" w:hAnsi="Times New Roman"/>
          <w:b w:val="0"/>
          <w:color w:val="00000A"/>
        </w:rPr>
      </w:pPr>
    </w:p>
    <w:p w14:paraId="316A4EA6" w14:textId="77777777" w:rsidR="00A81870" w:rsidRDefault="00A81870" w:rsidP="00FB6B02">
      <w:pPr>
        <w:rPr>
          <w:rFonts w:ascii="Times New Roman" w:hAnsi="Times New Roman"/>
          <w:b w:val="0"/>
          <w:color w:val="00000A"/>
        </w:rPr>
      </w:pPr>
    </w:p>
    <w:p w14:paraId="18648EC7" w14:textId="77777777" w:rsidR="00FB6B02" w:rsidRPr="00B216C5" w:rsidRDefault="00FB6B02" w:rsidP="00FB6B02">
      <w:pPr>
        <w:jc w:val="right"/>
        <w:rPr>
          <w:rFonts w:ascii="Times New Roman" w:hAnsi="Times New Roman"/>
          <w:color w:val="00000A"/>
        </w:rPr>
      </w:pPr>
      <w:bookmarkStart w:id="18" w:name="_GoBack"/>
      <w:r w:rsidRPr="00B216C5">
        <w:rPr>
          <w:rFonts w:ascii="Times New Roman" w:hAnsi="Times New Roman"/>
          <w:color w:val="00000A"/>
        </w:rPr>
        <w:lastRenderedPageBreak/>
        <w:t>Pielikums Nr.4</w:t>
      </w:r>
    </w:p>
    <w:bookmarkEnd w:id="18"/>
    <w:p w14:paraId="64C625E2" w14:textId="77777777" w:rsidR="00FB6B02" w:rsidRPr="00983BC7" w:rsidRDefault="00CA2473" w:rsidP="00FB6B02">
      <w:pPr>
        <w:jc w:val="right"/>
        <w:rPr>
          <w:rFonts w:ascii="Times New Roman" w:hAnsi="Times New Roman"/>
          <w:b w:val="0"/>
          <w:bCs/>
        </w:rPr>
      </w:pPr>
      <w:r>
        <w:rPr>
          <w:rFonts w:ascii="Times New Roman" w:hAnsi="Times New Roman"/>
          <w:b w:val="0"/>
          <w:bCs/>
        </w:rPr>
        <w:t>konkursa</w:t>
      </w:r>
      <w:r w:rsidR="00FB6B02" w:rsidRPr="00983BC7">
        <w:rPr>
          <w:rFonts w:ascii="Times New Roman" w:hAnsi="Times New Roman"/>
          <w:b w:val="0"/>
          <w:bCs/>
        </w:rPr>
        <w:t xml:space="preserve"> Nolikumam</w:t>
      </w:r>
    </w:p>
    <w:p w14:paraId="20A834C8" w14:textId="7A92344F" w:rsidR="00FB6B02" w:rsidRPr="00983BC7" w:rsidRDefault="00FB6B02" w:rsidP="00FB6B02">
      <w:pPr>
        <w:jc w:val="right"/>
        <w:rPr>
          <w:rFonts w:ascii="Times New Roman" w:hAnsi="Times New Roman"/>
          <w:b w:val="0"/>
          <w:color w:val="00000A"/>
        </w:rPr>
      </w:pPr>
      <w:r>
        <w:rPr>
          <w:rFonts w:ascii="Times New Roman" w:hAnsi="Times New Roman"/>
          <w:b w:val="0"/>
          <w:bCs/>
        </w:rPr>
        <w:t>Identifikācijas Nr. JNP 2019</w:t>
      </w:r>
      <w:r w:rsidRPr="00983BC7">
        <w:rPr>
          <w:rFonts w:ascii="Times New Roman" w:hAnsi="Times New Roman"/>
          <w:b w:val="0"/>
          <w:bCs/>
        </w:rPr>
        <w:t>/</w:t>
      </w:r>
      <w:r w:rsidR="007346B3">
        <w:rPr>
          <w:rFonts w:ascii="Times New Roman" w:hAnsi="Times New Roman"/>
          <w:b w:val="0"/>
          <w:bCs/>
        </w:rPr>
        <w:t>5</w:t>
      </w:r>
      <w:r>
        <w:rPr>
          <w:rFonts w:ascii="Times New Roman" w:hAnsi="Times New Roman"/>
          <w:b w:val="0"/>
          <w:bCs/>
        </w:rPr>
        <w:t>0</w:t>
      </w:r>
    </w:p>
    <w:p w14:paraId="1B8B63AF" w14:textId="7BA2BC98" w:rsidR="007346B3" w:rsidRDefault="007346B3" w:rsidP="00FB6B02">
      <w:pPr>
        <w:pStyle w:val="Default"/>
        <w:tabs>
          <w:tab w:val="left" w:pos="2853"/>
          <w:tab w:val="center" w:pos="4607"/>
        </w:tabs>
        <w:jc w:val="center"/>
        <w:rPr>
          <w:b/>
        </w:rPr>
      </w:pPr>
    </w:p>
    <w:p w14:paraId="1FAAE75B" w14:textId="37783473" w:rsidR="007346B3" w:rsidRPr="007F1907" w:rsidRDefault="007346B3" w:rsidP="007346B3">
      <w:pPr>
        <w:tabs>
          <w:tab w:val="left" w:pos="2235"/>
          <w:tab w:val="center" w:pos="4153"/>
        </w:tabs>
        <w:jc w:val="center"/>
        <w:rPr>
          <w:rFonts w:ascii="Times New Roman" w:hAnsi="Times New Roman"/>
          <w:b w:val="0"/>
          <w:bCs/>
        </w:rPr>
      </w:pPr>
      <w:r w:rsidRPr="007F1907">
        <w:rPr>
          <w:rFonts w:ascii="Times New Roman" w:hAnsi="Times New Roman"/>
          <w:bCs/>
        </w:rPr>
        <w:t xml:space="preserve">Līgums </w:t>
      </w:r>
    </w:p>
    <w:p w14:paraId="7A7A4594" w14:textId="77777777" w:rsidR="007346B3" w:rsidRPr="007F1907" w:rsidRDefault="007346B3" w:rsidP="007346B3">
      <w:pPr>
        <w:jc w:val="center"/>
        <w:rPr>
          <w:rFonts w:ascii="Times New Roman" w:hAnsi="Times New Roman"/>
          <w:b w:val="0"/>
          <w:bCs/>
        </w:rPr>
      </w:pPr>
      <w:r w:rsidRPr="007F1907">
        <w:rPr>
          <w:rFonts w:ascii="Times New Roman" w:hAnsi="Times New Roman"/>
          <w:bCs/>
        </w:rPr>
        <w:t>Par Jelgavas novada Glūdas pagasta skolēnu regulāriem un citiem pārvadājumiem</w:t>
      </w:r>
    </w:p>
    <w:p w14:paraId="3FCC2F75" w14:textId="4D52FA83" w:rsidR="007346B3" w:rsidRPr="007F1907" w:rsidRDefault="007346B3" w:rsidP="007346B3">
      <w:pPr>
        <w:jc w:val="center"/>
        <w:rPr>
          <w:rFonts w:ascii="Times New Roman" w:hAnsi="Times New Roman"/>
          <w:b w:val="0"/>
          <w:bCs/>
        </w:rPr>
      </w:pPr>
      <w:r w:rsidRPr="007F1907">
        <w:rPr>
          <w:rFonts w:ascii="Times New Roman" w:hAnsi="Times New Roman"/>
          <w:bCs/>
        </w:rPr>
        <w:t>Iepirkuma identifikācijas Nr.</w:t>
      </w:r>
      <w:r w:rsidR="00E06F65">
        <w:rPr>
          <w:rFonts w:ascii="Times New Roman" w:hAnsi="Times New Roman"/>
          <w:bCs/>
        </w:rPr>
        <w:t xml:space="preserve"> </w:t>
      </w:r>
      <w:r w:rsidRPr="007F1907">
        <w:rPr>
          <w:rFonts w:ascii="Times New Roman" w:hAnsi="Times New Roman"/>
          <w:bCs/>
        </w:rPr>
        <w:t>JNP 201</w:t>
      </w:r>
      <w:r w:rsidR="00ED3ACC">
        <w:rPr>
          <w:rFonts w:ascii="Times New Roman" w:hAnsi="Times New Roman"/>
          <w:bCs/>
        </w:rPr>
        <w:t>9</w:t>
      </w:r>
      <w:r w:rsidRPr="007F1907">
        <w:rPr>
          <w:rFonts w:ascii="Times New Roman" w:hAnsi="Times New Roman"/>
          <w:bCs/>
        </w:rPr>
        <w:t xml:space="preserve"> /</w:t>
      </w:r>
    </w:p>
    <w:p w14:paraId="17457C8A" w14:textId="7975565A" w:rsidR="007346B3" w:rsidRPr="007F1907" w:rsidRDefault="00E06F65" w:rsidP="007346B3">
      <w:pPr>
        <w:jc w:val="center"/>
        <w:rPr>
          <w:rFonts w:ascii="Times New Roman" w:hAnsi="Times New Roman"/>
          <w:b w:val="0"/>
          <w:bCs/>
        </w:rPr>
      </w:pPr>
      <w:r w:rsidRPr="00A93E67">
        <w:rPr>
          <w:rFonts w:ascii="Times New Roman" w:hAnsi="Times New Roman"/>
          <w:b w:val="0"/>
          <w:bCs/>
        </w:rPr>
        <w:t>Jelgava</w:t>
      </w:r>
    </w:p>
    <w:p w14:paraId="5FC77639" w14:textId="77777777" w:rsidR="007346B3" w:rsidRPr="007F1907" w:rsidRDefault="007346B3" w:rsidP="007346B3">
      <w:pPr>
        <w:jc w:val="center"/>
        <w:rPr>
          <w:rFonts w:ascii="Times New Roman" w:hAnsi="Times New Roman"/>
          <w:b w:val="0"/>
          <w:bCs/>
        </w:rPr>
      </w:pPr>
    </w:p>
    <w:p w14:paraId="020F5C7A" w14:textId="0AE3BFD5" w:rsidR="007346B3" w:rsidRPr="00A93E67" w:rsidRDefault="007346B3" w:rsidP="007346B3">
      <w:pPr>
        <w:tabs>
          <w:tab w:val="left" w:pos="720"/>
          <w:tab w:val="left" w:pos="1440"/>
          <w:tab w:val="left" w:pos="2160"/>
          <w:tab w:val="left" w:pos="2880"/>
          <w:tab w:val="left" w:pos="3600"/>
          <w:tab w:val="left" w:pos="4320"/>
          <w:tab w:val="left" w:pos="5040"/>
          <w:tab w:val="left" w:pos="5760"/>
          <w:tab w:val="left" w:pos="6480"/>
          <w:tab w:val="left" w:pos="7200"/>
          <w:tab w:val="left" w:pos="8172"/>
        </w:tabs>
        <w:spacing w:after="200" w:line="276" w:lineRule="auto"/>
        <w:rPr>
          <w:rFonts w:ascii="Times New Roman" w:hAnsi="Times New Roman"/>
          <w:b w:val="0"/>
          <w:bCs/>
        </w:rPr>
      </w:pPr>
      <w:r w:rsidRPr="00A93E67">
        <w:rPr>
          <w:rFonts w:ascii="Times New Roman" w:hAnsi="Times New Roman"/>
          <w:b w:val="0"/>
          <w:bCs/>
        </w:rPr>
        <w:t xml:space="preserve">2019.gada  </w:t>
      </w:r>
      <w:r w:rsidR="00E06F65">
        <w:rPr>
          <w:rFonts w:ascii="Times New Roman" w:hAnsi="Times New Roman"/>
          <w:b w:val="0"/>
          <w:bCs/>
        </w:rPr>
        <w:tab/>
      </w:r>
      <w:r w:rsidR="00E06F65">
        <w:rPr>
          <w:rFonts w:ascii="Times New Roman" w:hAnsi="Times New Roman"/>
          <w:b w:val="0"/>
          <w:bCs/>
        </w:rPr>
        <w:tab/>
      </w:r>
      <w:r w:rsidR="00E06F65">
        <w:rPr>
          <w:rFonts w:ascii="Times New Roman" w:hAnsi="Times New Roman"/>
          <w:b w:val="0"/>
          <w:bCs/>
        </w:rPr>
        <w:tab/>
      </w:r>
      <w:r w:rsidR="00E06F65">
        <w:rPr>
          <w:rFonts w:ascii="Times New Roman" w:hAnsi="Times New Roman"/>
          <w:b w:val="0"/>
          <w:bCs/>
        </w:rPr>
        <w:tab/>
      </w:r>
      <w:r w:rsidR="00E06F65">
        <w:rPr>
          <w:rFonts w:ascii="Times New Roman" w:hAnsi="Times New Roman"/>
          <w:b w:val="0"/>
          <w:bCs/>
        </w:rPr>
        <w:tab/>
      </w:r>
      <w:r w:rsidR="00E06F65">
        <w:rPr>
          <w:rFonts w:ascii="Times New Roman" w:hAnsi="Times New Roman"/>
          <w:b w:val="0"/>
          <w:bCs/>
        </w:rPr>
        <w:tab/>
      </w:r>
      <w:r w:rsidR="00E06F65">
        <w:rPr>
          <w:rFonts w:ascii="Times New Roman" w:hAnsi="Times New Roman"/>
          <w:b w:val="0"/>
          <w:bCs/>
        </w:rPr>
        <w:tab/>
      </w:r>
      <w:r w:rsidR="00E06F65">
        <w:rPr>
          <w:rFonts w:ascii="Times New Roman" w:hAnsi="Times New Roman"/>
          <w:b w:val="0"/>
          <w:bCs/>
        </w:rPr>
        <w:tab/>
      </w:r>
      <w:r w:rsidR="00E06F65" w:rsidRPr="007F1907">
        <w:rPr>
          <w:rFonts w:ascii="Times New Roman" w:hAnsi="Times New Roman"/>
          <w:bCs/>
        </w:rPr>
        <w:t>GLU/5-34.3/19/</w:t>
      </w:r>
    </w:p>
    <w:p w14:paraId="225B59C9" w14:textId="43495EE9" w:rsidR="007346B3" w:rsidRPr="00A93E67" w:rsidRDefault="00E06F65" w:rsidP="007346B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color w:val="000000"/>
        </w:rPr>
      </w:pPr>
      <w:r>
        <w:rPr>
          <w:rFonts w:ascii="Times New Roman" w:hAnsi="Times New Roman"/>
          <w:b w:val="0"/>
          <w:bCs/>
          <w:snapToGrid w:val="0"/>
          <w:color w:val="000000"/>
        </w:rPr>
        <w:tab/>
      </w:r>
      <w:r w:rsidR="007346B3" w:rsidRPr="00A93E67">
        <w:rPr>
          <w:rFonts w:ascii="Times New Roman" w:hAnsi="Times New Roman"/>
          <w:b w:val="0"/>
          <w:bCs/>
          <w:snapToGrid w:val="0"/>
          <w:color w:val="000000"/>
        </w:rPr>
        <w:t>Jelgavas novada pašvaldība</w:t>
      </w:r>
      <w:r w:rsidR="007346B3" w:rsidRPr="00A93E67">
        <w:rPr>
          <w:rFonts w:ascii="Times New Roman" w:hAnsi="Times New Roman"/>
          <w:b w:val="0"/>
          <w:snapToGrid w:val="0"/>
          <w:color w:val="000000"/>
        </w:rPr>
        <w:t xml:space="preserve">, </w:t>
      </w:r>
      <w:r w:rsidR="007346B3" w:rsidRPr="00A93E67">
        <w:rPr>
          <w:rFonts w:ascii="Times New Roman" w:hAnsi="Times New Roman"/>
          <w:b w:val="0"/>
          <w:snapToGrid w:val="0"/>
          <w:color w:val="000000"/>
          <w:lang w:eastAsia="lv-LV"/>
        </w:rPr>
        <w:t xml:space="preserve">reģistrācijas Nr.LV90009118031, tās iestādes Glūdas pagasta pārvaldes personā, reģistrācijas Nr.90009249704, adrese: Skolas iela 3, Nākotne, Glūdas pagasts, Jelgavas novads, LV-3040, (turpmāk-PASŪTĪTĀJS), kuru pārstāv Glūdas pagasta pārvaldes vadītāja Silvija </w:t>
      </w:r>
      <w:proofErr w:type="spellStart"/>
      <w:r w:rsidR="007346B3" w:rsidRPr="00A93E67">
        <w:rPr>
          <w:rFonts w:ascii="Times New Roman" w:hAnsi="Times New Roman"/>
          <w:b w:val="0"/>
          <w:snapToGrid w:val="0"/>
          <w:color w:val="000000"/>
          <w:lang w:eastAsia="lv-LV"/>
        </w:rPr>
        <w:t>Zīberte</w:t>
      </w:r>
      <w:proofErr w:type="spellEnd"/>
      <w:r w:rsidR="007346B3" w:rsidRPr="00A93E67">
        <w:rPr>
          <w:rFonts w:ascii="Times New Roman" w:hAnsi="Times New Roman"/>
          <w:b w:val="0"/>
          <w:snapToGrid w:val="0"/>
          <w:color w:val="000000"/>
          <w:lang w:eastAsia="lv-LV"/>
        </w:rPr>
        <w:t xml:space="preserve"> </w:t>
      </w:r>
      <w:r w:rsidR="007346B3" w:rsidRPr="00A93E67">
        <w:rPr>
          <w:rFonts w:ascii="Times New Roman" w:hAnsi="Times New Roman"/>
          <w:b w:val="0"/>
          <w:snapToGrid w:val="0"/>
          <w:color w:val="000000"/>
        </w:rPr>
        <w:t xml:space="preserve">no vienas puses, </w:t>
      </w:r>
    </w:p>
    <w:p w14:paraId="259046F8" w14:textId="2886F5CE" w:rsidR="007346B3" w:rsidRPr="00A93E67" w:rsidRDefault="00E06F65" w:rsidP="007346B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color w:val="000000"/>
        </w:rPr>
      </w:pPr>
      <w:r>
        <w:rPr>
          <w:rFonts w:ascii="Times New Roman" w:hAnsi="Times New Roman"/>
          <w:b w:val="0"/>
          <w:snapToGrid w:val="0"/>
          <w:color w:val="000000"/>
        </w:rPr>
        <w:tab/>
      </w:r>
      <w:r w:rsidR="007346B3" w:rsidRPr="00A93E67">
        <w:rPr>
          <w:rFonts w:ascii="Times New Roman" w:hAnsi="Times New Roman"/>
          <w:b w:val="0"/>
          <w:snapToGrid w:val="0"/>
          <w:color w:val="000000"/>
        </w:rPr>
        <w:t xml:space="preserve">un sabiedrība ar ierobežotu atbildību “ ” (juridiskā adrese: -------------------------------------------------,reģistrācijas </w:t>
      </w:r>
      <w:proofErr w:type="spellStart"/>
      <w:r w:rsidR="007346B3" w:rsidRPr="00A93E67">
        <w:rPr>
          <w:rFonts w:ascii="Times New Roman" w:hAnsi="Times New Roman"/>
          <w:b w:val="0"/>
          <w:snapToGrid w:val="0"/>
          <w:color w:val="000000"/>
        </w:rPr>
        <w:t>Nr</w:t>
      </w:r>
      <w:proofErr w:type="spellEnd"/>
      <w:r w:rsidR="007346B3" w:rsidRPr="00A93E67">
        <w:rPr>
          <w:rFonts w:ascii="Times New Roman" w:hAnsi="Times New Roman"/>
          <w:b w:val="0"/>
          <w:snapToGrid w:val="0"/>
          <w:color w:val="000000"/>
        </w:rPr>
        <w:t>…………), (turpmāk–</w:t>
      </w:r>
      <w:r w:rsidR="007346B3" w:rsidRPr="00A93E67">
        <w:rPr>
          <w:rFonts w:ascii="!Neo'w Arial" w:hAnsi="!Neo'w Arial"/>
          <w:b w:val="0"/>
          <w:snapToGrid w:val="0"/>
          <w:color w:val="000000"/>
          <w:sz w:val="20"/>
          <w:szCs w:val="20"/>
        </w:rPr>
        <w:t xml:space="preserve"> </w:t>
      </w:r>
      <w:r w:rsidR="007346B3" w:rsidRPr="00A93E67">
        <w:rPr>
          <w:rFonts w:ascii="Times New Roman" w:hAnsi="Times New Roman"/>
          <w:b w:val="0"/>
          <w:snapToGrid w:val="0"/>
          <w:color w:val="000000"/>
        </w:rPr>
        <w:t>PĀRVADĀTĀJS), kuru pārstāv ………………………., no otras puses, (abas kopā un katra atsevišķi turpmāk-Puse), noslēdz šo līgumu (turpmāk – Līgums) par sekojošo:</w:t>
      </w:r>
    </w:p>
    <w:p w14:paraId="2AFF657F" w14:textId="77777777" w:rsidR="007346B3" w:rsidRPr="00A93E67" w:rsidRDefault="007346B3" w:rsidP="007346B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color w:val="000000"/>
        </w:rPr>
      </w:pPr>
    </w:p>
    <w:p w14:paraId="22E584F7" w14:textId="77777777" w:rsidR="007346B3" w:rsidRPr="00A93E67" w:rsidRDefault="007346B3" w:rsidP="007346B3">
      <w:pPr>
        <w:widowControl w:val="0"/>
        <w:jc w:val="center"/>
        <w:rPr>
          <w:rFonts w:ascii="Times New Roman" w:hAnsi="Times New Roman"/>
          <w:b w:val="0"/>
          <w:caps/>
          <w:snapToGrid w:val="0"/>
        </w:rPr>
      </w:pPr>
      <w:r w:rsidRPr="00A93E67">
        <w:rPr>
          <w:rFonts w:ascii="Times New Roman" w:hAnsi="Times New Roman"/>
          <w:b w:val="0"/>
          <w:caps/>
          <w:snapToGrid w:val="0"/>
        </w:rPr>
        <w:t>1.L</w:t>
      </w:r>
      <w:r w:rsidRPr="00A93E67">
        <w:rPr>
          <w:rFonts w:ascii="Times New Roman" w:hAnsi="Times New Roman"/>
          <w:b w:val="0"/>
          <w:snapToGrid w:val="0"/>
        </w:rPr>
        <w:t>Ī</w:t>
      </w:r>
      <w:r w:rsidRPr="00A93E67">
        <w:rPr>
          <w:rFonts w:ascii="Times New Roman" w:hAnsi="Times New Roman"/>
          <w:b w:val="0"/>
          <w:caps/>
          <w:snapToGrid w:val="0"/>
        </w:rPr>
        <w:t>GUMA PRIEKŠMETS</w:t>
      </w:r>
    </w:p>
    <w:p w14:paraId="5A2ACAAD"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1.1. Pamatojoties uz iepirkuma “Glūdas pagasta pārvaldes skolēnu regulārie un citi pārvadājumi” (ID Nr. JNP 201 / ) rezultātiem, Pasūtītājs uzdod, bet Pārvadātājs apņemas veikt Glūdas pagasta skolēnu regulāros un citus pārvadājumus (turpmāk-</w:t>
      </w:r>
      <w:r w:rsidRPr="00A93E67">
        <w:rPr>
          <w:rFonts w:ascii="Times New Roman" w:hAnsi="Times New Roman"/>
          <w:b w:val="0"/>
          <w:bCs/>
          <w:snapToGrid w:val="0"/>
        </w:rPr>
        <w:t>Pārvadāšana)</w:t>
      </w:r>
      <w:r w:rsidRPr="00A93E67">
        <w:rPr>
          <w:rFonts w:ascii="Times New Roman" w:hAnsi="Times New Roman"/>
          <w:b w:val="0"/>
          <w:snapToGrid w:val="0"/>
        </w:rPr>
        <w:t xml:space="preserve"> Pasūtītāja </w:t>
      </w:r>
      <w:r w:rsidRPr="00A93E67">
        <w:rPr>
          <w:rFonts w:ascii="Times New Roman" w:hAnsi="Times New Roman"/>
          <w:b w:val="0"/>
          <w:bCs/>
          <w:snapToGrid w:val="0"/>
        </w:rPr>
        <w:t>norādītajā maršrutā un laikā.</w:t>
      </w:r>
    </w:p>
    <w:p w14:paraId="36AE2B9C"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1.2. Pārvadātājs veic</w:t>
      </w:r>
      <w:r w:rsidRPr="00A93E67">
        <w:rPr>
          <w:rFonts w:ascii="Times New Roman" w:hAnsi="Times New Roman"/>
          <w:b w:val="0"/>
          <w:bCs/>
          <w:snapToGrid w:val="0"/>
        </w:rPr>
        <w:t xml:space="preserve"> Pārvadāšanu</w:t>
      </w:r>
      <w:r w:rsidRPr="00A93E67">
        <w:rPr>
          <w:rFonts w:ascii="Times New Roman" w:hAnsi="Times New Roman"/>
          <w:b w:val="0"/>
          <w:snapToGrid w:val="0"/>
        </w:rPr>
        <w:t xml:space="preserve"> ar savu autobusu:…………………, valsts reģistrācijas numurs ………………. un savu apkalpojošo personālu.</w:t>
      </w:r>
    </w:p>
    <w:p w14:paraId="52CBD491"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1.3.</w:t>
      </w:r>
      <w:r w:rsidRPr="00A93E67">
        <w:rPr>
          <w:rFonts w:ascii="Times New Roman" w:hAnsi="Times New Roman"/>
          <w:b w:val="0"/>
          <w:bCs/>
          <w:snapToGrid w:val="0"/>
        </w:rPr>
        <w:t xml:space="preserve"> </w:t>
      </w:r>
      <w:r w:rsidRPr="00A93E67">
        <w:rPr>
          <w:rFonts w:ascii="Times New Roman" w:hAnsi="Times New Roman"/>
          <w:b w:val="0"/>
          <w:snapToGrid w:val="0"/>
        </w:rPr>
        <w:t>Skolēnu regulāro pārvadājumu kārtību nosaka autobusu kustības saraksts maršrutā.</w:t>
      </w:r>
    </w:p>
    <w:p w14:paraId="70A690CB"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 xml:space="preserve">1.4. Citi Pasažieru pārvadājumi, izņemot skolēnu regulāros pārvadājumus, tiek veikti maršrutā un laikā, par ko katrā atsevišķajā gadījumā iepriekš vienojas </w:t>
      </w:r>
      <w:r w:rsidRPr="00A93E67">
        <w:rPr>
          <w:rFonts w:ascii="Times New Roman" w:hAnsi="Times New Roman"/>
          <w:b w:val="0"/>
          <w:bCs/>
          <w:snapToGrid w:val="0"/>
        </w:rPr>
        <w:t>Pasūtītājs</w:t>
      </w:r>
      <w:r w:rsidRPr="00A93E67">
        <w:rPr>
          <w:rFonts w:ascii="Times New Roman" w:hAnsi="Times New Roman"/>
          <w:b w:val="0"/>
          <w:snapToGrid w:val="0"/>
        </w:rPr>
        <w:t xml:space="preserve"> un Pārvadātājs. </w:t>
      </w:r>
    </w:p>
    <w:p w14:paraId="410DBEF2"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p>
    <w:p w14:paraId="476325DA" w14:textId="77777777" w:rsidR="007346B3" w:rsidRPr="00A93E67" w:rsidRDefault="007346B3" w:rsidP="007346B3">
      <w:pPr>
        <w:widowControl w:val="0"/>
        <w:tabs>
          <w:tab w:val="left" w:pos="0"/>
        </w:tabs>
        <w:jc w:val="center"/>
        <w:rPr>
          <w:rFonts w:ascii="Times New Roman" w:hAnsi="Times New Roman"/>
          <w:b w:val="0"/>
          <w:caps/>
          <w:snapToGrid w:val="0"/>
        </w:rPr>
      </w:pPr>
      <w:r w:rsidRPr="00A93E67">
        <w:rPr>
          <w:rFonts w:ascii="Times New Roman" w:hAnsi="Times New Roman"/>
          <w:b w:val="0"/>
          <w:caps/>
          <w:snapToGrid w:val="0"/>
        </w:rPr>
        <w:t>2. pārvadāšanas NOTEIKUMI</w:t>
      </w:r>
    </w:p>
    <w:p w14:paraId="41AFF12A"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 xml:space="preserve"> 2.1. Veicot</w:t>
      </w:r>
      <w:r w:rsidRPr="00A93E67">
        <w:rPr>
          <w:rFonts w:ascii="Times New Roman" w:hAnsi="Times New Roman"/>
          <w:b w:val="0"/>
          <w:bCs/>
          <w:snapToGrid w:val="0"/>
        </w:rPr>
        <w:t xml:space="preserve"> Pārvadāšanu</w:t>
      </w:r>
      <w:r w:rsidRPr="00A93E67">
        <w:rPr>
          <w:rFonts w:ascii="Times New Roman" w:hAnsi="Times New Roman"/>
          <w:b w:val="0"/>
          <w:snapToGrid w:val="0"/>
        </w:rPr>
        <w:t xml:space="preserve"> saskaņā ar šā Līguma noteikumiem, Pārvadātājs patstāvīgi un uz sava rēķina apmaksā visus autobusa, ceļu un citus nodokļus un nodevas, un citus maksājumus, kas var tikt no viņa pieprasīti sakarā ar to, ka viņš lieto autotransportu.</w:t>
      </w:r>
    </w:p>
    <w:p w14:paraId="15C3B15A"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p>
    <w:p w14:paraId="75DEB498" w14:textId="77777777" w:rsidR="007346B3" w:rsidRPr="00A93E67" w:rsidRDefault="007346B3" w:rsidP="007346B3">
      <w:pPr>
        <w:widowControl w:val="0"/>
        <w:tabs>
          <w:tab w:val="left" w:pos="0"/>
        </w:tabs>
        <w:jc w:val="center"/>
        <w:rPr>
          <w:rFonts w:ascii="Times New Roman" w:hAnsi="Times New Roman"/>
          <w:b w:val="0"/>
          <w:caps/>
          <w:snapToGrid w:val="0"/>
        </w:rPr>
      </w:pPr>
      <w:r w:rsidRPr="00A93E67">
        <w:rPr>
          <w:rFonts w:ascii="Times New Roman" w:hAnsi="Times New Roman"/>
          <w:b w:val="0"/>
          <w:caps/>
          <w:snapToGrid w:val="0"/>
        </w:rPr>
        <w:t>3. PĀRVADĀTĀJA TIES</w:t>
      </w:r>
      <w:r w:rsidRPr="00A93E67">
        <w:rPr>
          <w:rFonts w:ascii="Times New Roman" w:hAnsi="Times New Roman"/>
          <w:b w:val="0"/>
          <w:snapToGrid w:val="0"/>
        </w:rPr>
        <w:t>Ī</w:t>
      </w:r>
      <w:r w:rsidRPr="00A93E67">
        <w:rPr>
          <w:rFonts w:ascii="Times New Roman" w:hAnsi="Times New Roman"/>
          <w:b w:val="0"/>
          <w:caps/>
          <w:snapToGrid w:val="0"/>
        </w:rPr>
        <w:t>BAS UN PIENĀKUMI</w:t>
      </w:r>
    </w:p>
    <w:p w14:paraId="7BC31C0F"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3.1. Pārvadātājs apņemas atbilstoši šā Līguma 1.3.p. nodrošināt savu autobusu Pārvadājumu veikšanai un izpildīt šajā Līgumā paredzētās saistības.</w:t>
      </w:r>
    </w:p>
    <w:p w14:paraId="07185A92"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3.2. Izmantojot autobusu saskaņā ar šā Līguma noteikumiem, tam ir jābūt tehniskā kārtībā un jāatbilst prasībām, lai nodrošinātu pasažieru pārvadājumus.</w:t>
      </w:r>
    </w:p>
    <w:p w14:paraId="4C5754E7"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 xml:space="preserve">3.3. Pārvadātājam ir jābūt visām nepieciešamajām atļaujām un citiem dokumentiem </w:t>
      </w:r>
      <w:r w:rsidRPr="00A93E67">
        <w:rPr>
          <w:rFonts w:ascii="Times New Roman" w:hAnsi="Times New Roman"/>
          <w:b w:val="0"/>
          <w:bCs/>
          <w:snapToGrid w:val="0"/>
        </w:rPr>
        <w:t>Pārvadāšanas</w:t>
      </w:r>
      <w:r w:rsidRPr="00A93E67">
        <w:rPr>
          <w:rFonts w:ascii="Times New Roman" w:hAnsi="Times New Roman"/>
          <w:b w:val="0"/>
          <w:snapToGrid w:val="0"/>
        </w:rPr>
        <w:t xml:space="preserve"> veikšanai.</w:t>
      </w:r>
    </w:p>
    <w:p w14:paraId="4D60EECB"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3.4. Šā Līguma darbības laikā Pārvadātājs patstāvīgi un uz sava rēķina apņemas segt izdevumus, kas saistīti ar sava autobusa tehnisko apkalpošanu un regulēšanu, tā apgādi ar degvielu un citām ķīmiskām vielām, kā arī tā apkalpojošā personāla darba apmaksu un nepieciešamo viņu dokumentu noformēšanu.</w:t>
      </w:r>
    </w:p>
    <w:p w14:paraId="1AB5C986"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 xml:space="preserve">3.5. </w:t>
      </w:r>
      <w:r w:rsidRPr="00A93E67">
        <w:rPr>
          <w:rFonts w:ascii="Times New Roman" w:hAnsi="Times New Roman"/>
          <w:b w:val="0"/>
          <w:bCs/>
          <w:snapToGrid w:val="0"/>
        </w:rPr>
        <w:t>Pārvadātājs</w:t>
      </w:r>
      <w:r w:rsidRPr="00A93E67">
        <w:rPr>
          <w:rFonts w:ascii="Times New Roman" w:hAnsi="Times New Roman"/>
          <w:b w:val="0"/>
          <w:snapToGrid w:val="0"/>
        </w:rPr>
        <w:t xml:space="preserve"> apdrošina civiltiesisko atbildību par ceļu satiksmes negadījumā nodarīto zaudējumu.</w:t>
      </w:r>
    </w:p>
    <w:p w14:paraId="4B00E31C"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 xml:space="preserve">3.6. Pārvadātājs ir atbildīgs par zaudējumiem, kas radušies pārvadāšanas laikā, ja pasažieris gājis bojā, guvis sakropļojumu vai citu veselības bojājumu vai viņa mantai nodarīts bojājums un </w:t>
      </w:r>
      <w:r w:rsidRPr="00A93E67">
        <w:rPr>
          <w:rFonts w:ascii="Times New Roman" w:hAnsi="Times New Roman"/>
          <w:b w:val="0"/>
          <w:bCs/>
          <w:snapToGrid w:val="0"/>
        </w:rPr>
        <w:t>Pārvadātājs</w:t>
      </w:r>
      <w:r w:rsidRPr="00A93E67">
        <w:rPr>
          <w:rFonts w:ascii="Times New Roman" w:hAnsi="Times New Roman"/>
          <w:b w:val="0"/>
          <w:snapToGrid w:val="0"/>
        </w:rPr>
        <w:t xml:space="preserve"> nepierāda, ka zaudējums radies nepārvaramas varas dēļ, ar paša cietušā nodomu vai viņa rupjas neuzmanības dēļ. Par zaudējumiem, kas radušies pasažiera iekāpšanas vai izkāpšanas laikā un bagāžas iekraušanas vai izkraušanas laikā, </w:t>
      </w:r>
      <w:r w:rsidRPr="00A93E67">
        <w:rPr>
          <w:rFonts w:ascii="Times New Roman" w:hAnsi="Times New Roman"/>
          <w:b w:val="0"/>
          <w:bCs/>
          <w:snapToGrid w:val="0"/>
        </w:rPr>
        <w:t>Pārvadātājs</w:t>
      </w:r>
      <w:r w:rsidRPr="00A93E67">
        <w:rPr>
          <w:rFonts w:ascii="Times New Roman" w:hAnsi="Times New Roman"/>
          <w:b w:val="0"/>
          <w:snapToGrid w:val="0"/>
        </w:rPr>
        <w:t xml:space="preserve"> atbild, ja ir konstatēta Pārvadātāja vaina.</w:t>
      </w:r>
    </w:p>
    <w:p w14:paraId="7C15834F"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lastRenderedPageBreak/>
        <w:t xml:space="preserve">3.7. </w:t>
      </w:r>
      <w:r w:rsidRPr="00A93E67">
        <w:rPr>
          <w:rFonts w:ascii="Times New Roman" w:hAnsi="Times New Roman"/>
          <w:b w:val="0"/>
          <w:bCs/>
          <w:snapToGrid w:val="0"/>
        </w:rPr>
        <w:t>Pārvadātājam</w:t>
      </w:r>
      <w:r w:rsidRPr="00A93E67">
        <w:rPr>
          <w:rFonts w:ascii="Times New Roman" w:hAnsi="Times New Roman"/>
          <w:b w:val="0"/>
          <w:snapToGrid w:val="0"/>
        </w:rPr>
        <w:t xml:space="preserve"> ir tiesības neuzņemt autobusā, izsēdināt no tā, kā arī nodot policijai pasažieri, kas pārkāpj pārvadāšanas noteikumus vai neievēro sabiedrisko kārtību, paziņojot par to Pasūtītājam.</w:t>
      </w:r>
    </w:p>
    <w:p w14:paraId="605B5B3E"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 xml:space="preserve">3.8. </w:t>
      </w:r>
      <w:r w:rsidRPr="00A93E67">
        <w:rPr>
          <w:rFonts w:ascii="Times New Roman" w:hAnsi="Times New Roman"/>
          <w:b w:val="0"/>
          <w:bCs/>
          <w:snapToGrid w:val="0"/>
        </w:rPr>
        <w:t>Pārvadātājam</w:t>
      </w:r>
      <w:r w:rsidRPr="00A93E67">
        <w:rPr>
          <w:rFonts w:ascii="Times New Roman" w:hAnsi="Times New Roman"/>
          <w:b w:val="0"/>
          <w:snapToGrid w:val="0"/>
        </w:rPr>
        <w:t xml:space="preserve"> ir tiesības atteikties pārvadāt bagāžu, kas neatbilst pārvadāšanas noteikumiem.</w:t>
      </w:r>
    </w:p>
    <w:p w14:paraId="2BC848F2"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 xml:space="preserve"> 3.9. Lai novērstu apstākļus, kuri var ietekmēt pasažieru veselību un drošību autobusa tehniska bojājuma gadījumā, vai auto negadījuma gadījumā, </w:t>
      </w:r>
      <w:r w:rsidRPr="00A93E67">
        <w:rPr>
          <w:rFonts w:ascii="Times New Roman" w:hAnsi="Times New Roman"/>
          <w:b w:val="0"/>
          <w:bCs/>
          <w:snapToGrid w:val="0"/>
        </w:rPr>
        <w:t>Pārvadātājs</w:t>
      </w:r>
      <w:r w:rsidRPr="00A93E67">
        <w:rPr>
          <w:rFonts w:ascii="Times New Roman" w:hAnsi="Times New Roman"/>
          <w:b w:val="0"/>
          <w:snapToGrid w:val="0"/>
        </w:rPr>
        <w:t xml:space="preserve"> nodrošina autobusa vadītāju ar mobilo telefonu. </w:t>
      </w:r>
    </w:p>
    <w:p w14:paraId="3DA32336"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 xml:space="preserve"> 3.10. Pārvadātājs apņemas veikt</w:t>
      </w:r>
      <w:r w:rsidRPr="00A93E67">
        <w:rPr>
          <w:rFonts w:ascii="Times New Roman" w:hAnsi="Times New Roman"/>
          <w:b w:val="0"/>
          <w:bCs/>
          <w:snapToGrid w:val="0"/>
        </w:rPr>
        <w:t xml:space="preserve"> Pārvadāšanu</w:t>
      </w:r>
      <w:r w:rsidRPr="00A93E67">
        <w:rPr>
          <w:rFonts w:ascii="Times New Roman" w:hAnsi="Times New Roman"/>
          <w:b w:val="0"/>
          <w:snapToGrid w:val="0"/>
        </w:rPr>
        <w:t>, saskaņā ar kustības drošības un pasažieru drošības prasībām.</w:t>
      </w:r>
    </w:p>
    <w:p w14:paraId="368AAA68"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color w:val="000000"/>
        </w:rPr>
      </w:pPr>
      <w:r w:rsidRPr="00A93E67">
        <w:rPr>
          <w:rFonts w:ascii="Times New Roman" w:hAnsi="Times New Roman"/>
          <w:b w:val="0"/>
          <w:snapToGrid w:val="0"/>
        </w:rPr>
        <w:t xml:space="preserve"> 3.11. </w:t>
      </w:r>
      <w:r w:rsidRPr="00A93E67">
        <w:rPr>
          <w:rFonts w:ascii="Times New Roman" w:hAnsi="Times New Roman"/>
          <w:b w:val="0"/>
          <w:snapToGrid w:val="0"/>
          <w:color w:val="000000"/>
        </w:rPr>
        <w:t>Līguma 7.1.punktā noteiktā termiņa laikā pārvadājuma cena var tikt mainīta atkarībā no tirgus konjuktūras izmaiņām un Pārvadātājam ir tiesības tās koriģēt, iepriekš vienojoties rakstiski ar Pasūtītāju.</w:t>
      </w:r>
    </w:p>
    <w:p w14:paraId="00B81ED1"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color w:val="000000"/>
        </w:rPr>
      </w:pPr>
      <w:r w:rsidRPr="00A93E67">
        <w:rPr>
          <w:rFonts w:ascii="Times New Roman" w:hAnsi="Times New Roman"/>
          <w:b w:val="0"/>
          <w:snapToGrid w:val="0"/>
          <w:color w:val="000000"/>
        </w:rPr>
        <w:t xml:space="preserve"> 3.12. Pārvadātāja atbildīgā persona par līguma saistību izpildi ir …….., tālr. ….., e-pasts: ………..</w:t>
      </w:r>
    </w:p>
    <w:p w14:paraId="3282F2E5"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color w:val="000000"/>
        </w:rPr>
      </w:pPr>
    </w:p>
    <w:p w14:paraId="5EC4D450" w14:textId="77777777" w:rsidR="007346B3" w:rsidRPr="00A93E67" w:rsidRDefault="007346B3" w:rsidP="007346B3">
      <w:pPr>
        <w:widowControl w:val="0"/>
        <w:tabs>
          <w:tab w:val="left" w:pos="0"/>
        </w:tabs>
        <w:jc w:val="center"/>
        <w:rPr>
          <w:rFonts w:ascii="Times New Roman" w:hAnsi="Times New Roman"/>
          <w:b w:val="0"/>
          <w:caps/>
          <w:snapToGrid w:val="0"/>
        </w:rPr>
      </w:pPr>
      <w:r w:rsidRPr="00A93E67">
        <w:rPr>
          <w:rFonts w:ascii="Times New Roman" w:hAnsi="Times New Roman"/>
          <w:b w:val="0"/>
          <w:caps/>
          <w:snapToGrid w:val="0"/>
        </w:rPr>
        <w:t>4. PAS</w:t>
      </w:r>
      <w:r w:rsidRPr="00A93E67">
        <w:rPr>
          <w:rFonts w:ascii="Times New Roman" w:hAnsi="Times New Roman"/>
          <w:b w:val="0"/>
          <w:snapToGrid w:val="0"/>
        </w:rPr>
        <w:t>Ū</w:t>
      </w:r>
      <w:r w:rsidRPr="00A93E67">
        <w:rPr>
          <w:rFonts w:ascii="Times New Roman" w:hAnsi="Times New Roman"/>
          <w:b w:val="0"/>
          <w:caps/>
          <w:snapToGrid w:val="0"/>
        </w:rPr>
        <w:t>T</w:t>
      </w:r>
      <w:r w:rsidRPr="00A93E67">
        <w:rPr>
          <w:rFonts w:ascii="Times New Roman" w:hAnsi="Times New Roman"/>
          <w:b w:val="0"/>
          <w:snapToGrid w:val="0"/>
        </w:rPr>
        <w:t>Ī</w:t>
      </w:r>
      <w:r w:rsidRPr="00A93E67">
        <w:rPr>
          <w:rFonts w:ascii="Times New Roman" w:hAnsi="Times New Roman"/>
          <w:b w:val="0"/>
          <w:caps/>
          <w:snapToGrid w:val="0"/>
        </w:rPr>
        <w:t>TĀJA TIES</w:t>
      </w:r>
      <w:r w:rsidRPr="00A93E67">
        <w:rPr>
          <w:rFonts w:ascii="Times New Roman" w:hAnsi="Times New Roman"/>
          <w:b w:val="0"/>
          <w:snapToGrid w:val="0"/>
        </w:rPr>
        <w:t>Ī</w:t>
      </w:r>
      <w:r w:rsidRPr="00A93E67">
        <w:rPr>
          <w:rFonts w:ascii="Times New Roman" w:hAnsi="Times New Roman"/>
          <w:b w:val="0"/>
          <w:caps/>
          <w:snapToGrid w:val="0"/>
        </w:rPr>
        <w:t>BAS UN PIENĀKUMI</w:t>
      </w:r>
    </w:p>
    <w:p w14:paraId="4011DD13"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4.1. Pasūtītājs apņemas sniegt Pārvadātājam visu nepieciešamo informāciju un dokumentāciju, kas nepieciešama Pārvadātāja pienākumu izpildei saskaņā ar šo Līgumu.</w:t>
      </w:r>
    </w:p>
    <w:p w14:paraId="085AFDD8"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4.2. Pasūtītājs apņemas izpildīt savas līgumsaistības un apmaksāt Pārvadātāja darbu izpildi šajā Līgumā paredzētajā kārtībā.</w:t>
      </w:r>
    </w:p>
    <w:p w14:paraId="25C8F613"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4.3. Pasūtītājs apņemas savlaicīgi sastādīt un saskaņot ar Pārvadātāju pasažieru pārvadājumu, kas noteikti šā līguma 1.4.punktā, maršrutu un termiņu.</w:t>
      </w:r>
    </w:p>
    <w:p w14:paraId="29950FFE"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 xml:space="preserve"> 4.4. Pasūtītāja atbildīgā persona par līguma saistību izpildi- Glūdas pagasta pārvaldes vadītāja Silvija </w:t>
      </w:r>
      <w:proofErr w:type="spellStart"/>
      <w:r w:rsidRPr="00A93E67">
        <w:rPr>
          <w:rFonts w:ascii="Times New Roman" w:hAnsi="Times New Roman"/>
          <w:b w:val="0"/>
          <w:snapToGrid w:val="0"/>
        </w:rPr>
        <w:t>Zīberte</w:t>
      </w:r>
      <w:proofErr w:type="spellEnd"/>
      <w:r w:rsidRPr="00A93E67">
        <w:rPr>
          <w:rFonts w:ascii="Times New Roman" w:hAnsi="Times New Roman"/>
          <w:b w:val="0"/>
          <w:snapToGrid w:val="0"/>
        </w:rPr>
        <w:t>, tel.26366631.</w:t>
      </w:r>
    </w:p>
    <w:p w14:paraId="56935BFD"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p>
    <w:p w14:paraId="2EC9DD49" w14:textId="1F494477" w:rsidR="007346B3" w:rsidRPr="00A93E67" w:rsidRDefault="007346B3" w:rsidP="008C2F2B">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caps/>
          <w:snapToGrid w:val="0"/>
        </w:rPr>
      </w:pPr>
      <w:r w:rsidRPr="00A93E67">
        <w:rPr>
          <w:rFonts w:ascii="Times New Roman" w:hAnsi="Times New Roman"/>
          <w:b w:val="0"/>
          <w:snapToGrid w:val="0"/>
        </w:rPr>
        <w:t xml:space="preserve"> </w:t>
      </w:r>
      <w:r w:rsidRPr="00A93E67">
        <w:rPr>
          <w:rFonts w:ascii="Times New Roman" w:hAnsi="Times New Roman"/>
          <w:b w:val="0"/>
          <w:caps/>
          <w:snapToGrid w:val="0"/>
        </w:rPr>
        <w:t>5. L</w:t>
      </w:r>
      <w:r w:rsidRPr="00A93E67">
        <w:rPr>
          <w:rFonts w:ascii="Times New Roman" w:hAnsi="Times New Roman"/>
          <w:b w:val="0"/>
          <w:snapToGrid w:val="0"/>
        </w:rPr>
        <w:t>Ī</w:t>
      </w:r>
      <w:r w:rsidRPr="00A93E67">
        <w:rPr>
          <w:rFonts w:ascii="Times New Roman" w:hAnsi="Times New Roman"/>
          <w:b w:val="0"/>
          <w:caps/>
          <w:snapToGrid w:val="0"/>
        </w:rPr>
        <w:t>GUMA SUMMA UN NOR</w:t>
      </w:r>
      <w:r w:rsidRPr="00A93E67">
        <w:rPr>
          <w:rFonts w:ascii="Times New Roman" w:hAnsi="Times New Roman"/>
          <w:b w:val="0"/>
          <w:snapToGrid w:val="0"/>
        </w:rPr>
        <w:t>ĒĶ</w:t>
      </w:r>
      <w:r w:rsidRPr="00A93E67">
        <w:rPr>
          <w:rFonts w:ascii="Times New Roman" w:hAnsi="Times New Roman"/>
          <w:b w:val="0"/>
          <w:caps/>
          <w:snapToGrid w:val="0"/>
        </w:rPr>
        <w:t>INU KĀRT</w:t>
      </w:r>
      <w:r w:rsidRPr="00A93E67">
        <w:rPr>
          <w:rFonts w:ascii="Times New Roman" w:hAnsi="Times New Roman"/>
          <w:b w:val="0"/>
          <w:snapToGrid w:val="0"/>
        </w:rPr>
        <w:t>Ī</w:t>
      </w:r>
      <w:r w:rsidRPr="00A93E67">
        <w:rPr>
          <w:rFonts w:ascii="Times New Roman" w:hAnsi="Times New Roman"/>
          <w:b w:val="0"/>
          <w:caps/>
          <w:snapToGrid w:val="0"/>
        </w:rPr>
        <w:t>BA.</w:t>
      </w:r>
    </w:p>
    <w:p w14:paraId="113B0247" w14:textId="77777777" w:rsidR="007346B3" w:rsidRPr="00A93E67" w:rsidRDefault="007346B3" w:rsidP="007346B3">
      <w:pPr>
        <w:widowControl w:val="0"/>
        <w:jc w:val="both"/>
        <w:rPr>
          <w:rFonts w:ascii="Times New Roman" w:hAnsi="Times New Roman"/>
          <w:b w:val="0"/>
          <w:snapToGrid w:val="0"/>
        </w:rPr>
      </w:pPr>
      <w:r w:rsidRPr="00A93E67">
        <w:rPr>
          <w:rFonts w:ascii="!Neo'w Arial" w:hAnsi="!Neo'w Arial"/>
          <w:b w:val="0"/>
          <w:snapToGrid w:val="0"/>
          <w:color w:val="000000"/>
          <w:sz w:val="20"/>
          <w:szCs w:val="20"/>
        </w:rPr>
        <w:t xml:space="preserve"> </w:t>
      </w:r>
      <w:r w:rsidRPr="00A93E67">
        <w:rPr>
          <w:rFonts w:ascii="Times New Roman" w:hAnsi="Times New Roman"/>
          <w:b w:val="0"/>
          <w:snapToGrid w:val="0"/>
          <w:color w:val="000000"/>
        </w:rPr>
        <w:t>5.1.</w:t>
      </w:r>
      <w:r w:rsidRPr="00A93E67">
        <w:rPr>
          <w:rFonts w:ascii="!Neo'w Arial" w:hAnsi="!Neo'w Arial"/>
          <w:b w:val="0"/>
          <w:snapToGrid w:val="0"/>
          <w:color w:val="000000"/>
          <w:sz w:val="20"/>
          <w:szCs w:val="20"/>
        </w:rPr>
        <w:t xml:space="preserve"> </w:t>
      </w:r>
      <w:r w:rsidRPr="00A93E67">
        <w:rPr>
          <w:rFonts w:ascii="Times New Roman" w:hAnsi="Times New Roman"/>
          <w:b w:val="0"/>
          <w:snapToGrid w:val="0"/>
        </w:rPr>
        <w:t xml:space="preserve">Pārvadātāja sniegto pakalpojumu cena ir EUR ……. (………tūkstotis ……. </w:t>
      </w:r>
      <w:proofErr w:type="spellStart"/>
      <w:r w:rsidRPr="00A93E67">
        <w:rPr>
          <w:rFonts w:ascii="Times New Roman" w:hAnsi="Times New Roman"/>
          <w:b w:val="0"/>
          <w:i/>
          <w:snapToGrid w:val="0"/>
          <w:color w:val="000000"/>
          <w:szCs w:val="20"/>
        </w:rPr>
        <w:t>euro</w:t>
      </w:r>
      <w:proofErr w:type="spellEnd"/>
      <w:r w:rsidRPr="00A93E67">
        <w:rPr>
          <w:rFonts w:ascii="Times New Roman" w:hAnsi="Times New Roman"/>
          <w:b w:val="0"/>
          <w:snapToGrid w:val="0"/>
        </w:rPr>
        <w:t xml:space="preserve"> un … centi saskaņā ar nolikuma tehnisko specifikāciju (līguma pielikums nr.2) un Pārvadātāja finanšu piedāvājumu (līguma pielikums nr.1)  </w:t>
      </w:r>
    </w:p>
    <w:p w14:paraId="1FD31F95" w14:textId="77777777" w:rsidR="007346B3" w:rsidRPr="00A93E67" w:rsidRDefault="007346B3" w:rsidP="007346B3">
      <w:pPr>
        <w:widowControl w:val="0"/>
        <w:jc w:val="both"/>
        <w:rPr>
          <w:rFonts w:ascii="Times New Roman" w:hAnsi="Times New Roman"/>
          <w:b w:val="0"/>
          <w:snapToGrid w:val="0"/>
        </w:rPr>
      </w:pPr>
      <w:r w:rsidRPr="00A93E67">
        <w:rPr>
          <w:rFonts w:ascii="Times New Roman" w:hAnsi="Times New Roman"/>
          <w:b w:val="0"/>
          <w:snapToGrid w:val="0"/>
        </w:rPr>
        <w:t>5.2. Pārvadātāja pakalpojumu vērtība ietver visu izdevumu kompensāciju, kuri radušies Pārvadātājam, izpildot savas līgumsaistības.</w:t>
      </w:r>
    </w:p>
    <w:p w14:paraId="016F5D0B"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5.3. Pasūtītājs apņemas 20 (divdesmit) dienu laikā apmaksāt Pārvadātāja sniegtos pakalpojumus par kārtējo mēnesi, pārskaitot Pārvadātāja norēķinu kontā saskaņā ar Pārvadātāja piestādīto rēķinu (kas atbilst līguma pielikuma noteiktajai summai).</w:t>
      </w:r>
    </w:p>
    <w:p w14:paraId="3CB8E603"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p>
    <w:p w14:paraId="2E0333C5" w14:textId="77777777" w:rsidR="007346B3" w:rsidRPr="00A93E67" w:rsidRDefault="007346B3" w:rsidP="007346B3">
      <w:pPr>
        <w:widowControl w:val="0"/>
        <w:tabs>
          <w:tab w:val="left" w:pos="0"/>
        </w:tabs>
        <w:jc w:val="center"/>
        <w:rPr>
          <w:rFonts w:ascii="Times New Roman" w:hAnsi="Times New Roman"/>
          <w:b w:val="0"/>
          <w:caps/>
          <w:snapToGrid w:val="0"/>
        </w:rPr>
      </w:pPr>
      <w:r w:rsidRPr="00A93E67">
        <w:rPr>
          <w:rFonts w:ascii="Times New Roman" w:hAnsi="Times New Roman"/>
          <w:b w:val="0"/>
          <w:caps/>
          <w:snapToGrid w:val="0"/>
        </w:rPr>
        <w:t>6. STR</w:t>
      </w:r>
      <w:r w:rsidRPr="00A93E67">
        <w:rPr>
          <w:rFonts w:ascii="Times New Roman" w:hAnsi="Times New Roman"/>
          <w:b w:val="0"/>
          <w:snapToGrid w:val="0"/>
        </w:rPr>
        <w:t>Ī</w:t>
      </w:r>
      <w:r w:rsidRPr="00A93E67">
        <w:rPr>
          <w:rFonts w:ascii="Times New Roman" w:hAnsi="Times New Roman"/>
          <w:b w:val="0"/>
          <w:caps/>
          <w:snapToGrid w:val="0"/>
        </w:rPr>
        <w:t>DU ATRISINĀŠANA UN PUŠU ATBILD</w:t>
      </w:r>
      <w:r w:rsidRPr="00A93E67">
        <w:rPr>
          <w:rFonts w:ascii="Times New Roman" w:hAnsi="Times New Roman"/>
          <w:b w:val="0"/>
          <w:snapToGrid w:val="0"/>
        </w:rPr>
        <w:t>Ī</w:t>
      </w:r>
      <w:r w:rsidRPr="00A93E67">
        <w:rPr>
          <w:rFonts w:ascii="Times New Roman" w:hAnsi="Times New Roman"/>
          <w:b w:val="0"/>
          <w:caps/>
          <w:snapToGrid w:val="0"/>
        </w:rPr>
        <w:t>BA</w:t>
      </w:r>
    </w:p>
    <w:p w14:paraId="4BE5C98F"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6.1. Strīdus, kas radušies šā Līguma sakarā, Puses risina pārrunu ceļā, taču, ja Puses strīdus nevar atrisināt pārrunu ceļā, tad tos risina spēkā esošajos Latvijas Republikas normatīvajos aktos paredzētajā kārtībā.</w:t>
      </w:r>
    </w:p>
    <w:p w14:paraId="4972473E"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6.2. Puses saskaņā ar spēkā esošajiem LR normatīvajiem aktiem ir viena otrai materiāli atbildīgas par līgumsaistību pārkāpšanu, kā arī par zaudējumu radīšanu otrai Pusei.</w:t>
      </w:r>
    </w:p>
    <w:p w14:paraId="4023FCA0"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6.3. Ja kāda no Pusēm lauž šo Līgumu pirms termiņa, tādu iemeslu dēļ, kuri nav saistīti ar otras Puses līgumsaistību neizpildi, vainīgā Puse atlīdzina otrai Pusei zaudējumus, kas saistīti ar šādu Līguma laušanu.</w:t>
      </w:r>
    </w:p>
    <w:p w14:paraId="3F9F5D91"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ab/>
        <w:t xml:space="preserve"> </w:t>
      </w:r>
    </w:p>
    <w:p w14:paraId="5FD55C8A" w14:textId="77777777" w:rsidR="007346B3" w:rsidRPr="00A93E67" w:rsidRDefault="007346B3" w:rsidP="007346B3">
      <w:pPr>
        <w:widowControl w:val="0"/>
        <w:tabs>
          <w:tab w:val="left" w:pos="0"/>
        </w:tabs>
        <w:jc w:val="center"/>
        <w:rPr>
          <w:rFonts w:ascii="Times New Roman" w:hAnsi="Times New Roman"/>
          <w:b w:val="0"/>
          <w:caps/>
          <w:snapToGrid w:val="0"/>
        </w:rPr>
      </w:pPr>
      <w:r w:rsidRPr="00A93E67">
        <w:rPr>
          <w:rFonts w:ascii="Times New Roman" w:hAnsi="Times New Roman"/>
          <w:b w:val="0"/>
          <w:caps/>
          <w:snapToGrid w:val="0"/>
        </w:rPr>
        <w:t>7. L</w:t>
      </w:r>
      <w:r w:rsidRPr="00A93E67">
        <w:rPr>
          <w:rFonts w:ascii="Times New Roman" w:hAnsi="Times New Roman"/>
          <w:b w:val="0"/>
          <w:snapToGrid w:val="0"/>
        </w:rPr>
        <w:t>Ī</w:t>
      </w:r>
      <w:r w:rsidRPr="00A93E67">
        <w:rPr>
          <w:rFonts w:ascii="Times New Roman" w:hAnsi="Times New Roman"/>
          <w:b w:val="0"/>
          <w:caps/>
          <w:snapToGrid w:val="0"/>
        </w:rPr>
        <w:t>GUMA DARB</w:t>
      </w:r>
      <w:r w:rsidRPr="00A93E67">
        <w:rPr>
          <w:rFonts w:ascii="Times New Roman" w:hAnsi="Times New Roman"/>
          <w:b w:val="0"/>
          <w:snapToGrid w:val="0"/>
        </w:rPr>
        <w:t>Ī</w:t>
      </w:r>
      <w:r w:rsidRPr="00A93E67">
        <w:rPr>
          <w:rFonts w:ascii="Times New Roman" w:hAnsi="Times New Roman"/>
          <w:b w:val="0"/>
          <w:caps/>
          <w:snapToGrid w:val="0"/>
        </w:rPr>
        <w:t>BAS LAIKS, GROZ</w:t>
      </w:r>
      <w:r w:rsidRPr="00A93E67">
        <w:rPr>
          <w:rFonts w:ascii="Times New Roman" w:hAnsi="Times New Roman"/>
          <w:b w:val="0"/>
          <w:snapToGrid w:val="0"/>
        </w:rPr>
        <w:t>Ī</w:t>
      </w:r>
      <w:r w:rsidRPr="00A93E67">
        <w:rPr>
          <w:rFonts w:ascii="Times New Roman" w:hAnsi="Times New Roman"/>
          <w:b w:val="0"/>
          <w:caps/>
          <w:snapToGrid w:val="0"/>
        </w:rPr>
        <w:t xml:space="preserve">ŠANAS, </w:t>
      </w:r>
    </w:p>
    <w:p w14:paraId="174C044F" w14:textId="77777777" w:rsidR="007346B3" w:rsidRPr="00A93E67" w:rsidRDefault="007346B3" w:rsidP="007346B3">
      <w:pPr>
        <w:widowControl w:val="0"/>
        <w:tabs>
          <w:tab w:val="left" w:pos="0"/>
        </w:tabs>
        <w:jc w:val="center"/>
        <w:rPr>
          <w:rFonts w:ascii="Times New Roman" w:hAnsi="Times New Roman"/>
          <w:b w:val="0"/>
          <w:caps/>
          <w:snapToGrid w:val="0"/>
        </w:rPr>
      </w:pPr>
      <w:r w:rsidRPr="00A93E67">
        <w:rPr>
          <w:rFonts w:ascii="Times New Roman" w:hAnsi="Times New Roman"/>
          <w:b w:val="0"/>
          <w:caps/>
          <w:snapToGrid w:val="0"/>
        </w:rPr>
        <w:t>PAPILDINĀŠANAS UN LAUŠANAS KĀRT</w:t>
      </w:r>
      <w:r w:rsidRPr="00A93E67">
        <w:rPr>
          <w:rFonts w:ascii="Times New Roman" w:hAnsi="Times New Roman"/>
          <w:b w:val="0"/>
          <w:snapToGrid w:val="0"/>
        </w:rPr>
        <w:t>Ī</w:t>
      </w:r>
      <w:r w:rsidRPr="00A93E67">
        <w:rPr>
          <w:rFonts w:ascii="Times New Roman" w:hAnsi="Times New Roman"/>
          <w:b w:val="0"/>
          <w:caps/>
          <w:snapToGrid w:val="0"/>
        </w:rPr>
        <w:t>BA</w:t>
      </w:r>
    </w:p>
    <w:p w14:paraId="5A4E0CEF"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 xml:space="preserve">7.1. Līguma darbības termiņš ir 3 (trīs) gadi no līguma parakstīšanas datuma.  </w:t>
      </w:r>
    </w:p>
    <w:p w14:paraId="7F531C8A"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7.2.Šo Līgumu var grozīt vai lauzt, saskaņā ar spēkā esošajiem Latvijas Republikas normatīvajiem aktiem pēc Pušu rakstveida vienošanās, kuru noformē ar protokolu, ko pievieno šim Līgumam, kas ir tā neatņemama sastāvdaļa.</w:t>
      </w:r>
    </w:p>
    <w:p w14:paraId="327AD3AB" w14:textId="77777777" w:rsidR="007346B3" w:rsidRPr="00A93E67" w:rsidRDefault="007346B3" w:rsidP="007346B3">
      <w:pPr>
        <w:tabs>
          <w:tab w:val="left" w:pos="0"/>
          <w:tab w:val="left" w:pos="720"/>
        </w:tabs>
        <w:suppressAutoHyphens/>
        <w:autoSpaceDN w:val="0"/>
        <w:rPr>
          <w:rFonts w:ascii="Times New Roman" w:hAnsi="Times New Roman"/>
          <w:b w:val="0"/>
          <w:sz w:val="28"/>
        </w:rPr>
      </w:pPr>
      <w:r w:rsidRPr="00A93E67">
        <w:rPr>
          <w:rFonts w:ascii="Times New Roman" w:hAnsi="Times New Roman"/>
          <w:b w:val="0"/>
        </w:rPr>
        <w:t>7.3. Ja saskaņā ar šā līguma 3.11. punktu mainās pakalpojuma cena un tā ir augstāka kā citu pārvadātāju piedāvātā, tad Pasūtītājam ir tiesības vienpusēji šo līgumu lauzt mēneša laikā no attiecīga paziņojuma nosūtīšanas Pārvadātājam</w:t>
      </w:r>
      <w:r w:rsidRPr="00A93E67">
        <w:rPr>
          <w:rFonts w:ascii="Times New Roman" w:hAnsi="Times New Roman"/>
          <w:b w:val="0"/>
          <w:sz w:val="28"/>
        </w:rPr>
        <w:t>.</w:t>
      </w:r>
    </w:p>
    <w:p w14:paraId="693067DE" w14:textId="49AFBD59" w:rsidR="007346B3" w:rsidRPr="00A93E67" w:rsidRDefault="007346B3" w:rsidP="00983E36">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center"/>
        <w:rPr>
          <w:rFonts w:ascii="Times New Roman" w:hAnsi="Times New Roman"/>
          <w:b w:val="0"/>
          <w:caps/>
          <w:snapToGrid w:val="0"/>
        </w:rPr>
      </w:pPr>
      <w:r w:rsidRPr="00A93E67">
        <w:rPr>
          <w:rFonts w:ascii="Times New Roman" w:hAnsi="Times New Roman"/>
          <w:b w:val="0"/>
          <w:caps/>
          <w:snapToGrid w:val="0"/>
        </w:rPr>
        <w:lastRenderedPageBreak/>
        <w:t>8. NEPĀRVARAMAS VARAS APSTĀKĻI</w:t>
      </w:r>
    </w:p>
    <w:p w14:paraId="010DA105"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8.1. Puses neizvirzīs viena otrai nekādas pretenzijas, iestājoties tādiem nepārvaramas varas apstākļiem kā ugunsgrēks, dabas katastrofas, streiki, jebkura veida kara un teroristiska darbība, kuri tieši ietekmē šā Līguma izpildi un kuru iestāšanos Puses nevarēja ne paredzēt, ne novērst ar saprātīgiem līdzekļiem.</w:t>
      </w:r>
    </w:p>
    <w:p w14:paraId="02E6E97A"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8.2. Nepārvaramas varas apstākļu iestāšanās ir jāapstiprina. Pusēm nekavējoties vienai otra jāinformē par šādu apstākļu iestāšanos un jāveic visi nepieciešamie pasākumi, lai nepieļautu zaudējumu rašanos, Pusēm izpildot šo Līgumu.</w:t>
      </w:r>
    </w:p>
    <w:p w14:paraId="6F97AAAF"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color w:val="000000"/>
        </w:rPr>
      </w:pPr>
      <w:r w:rsidRPr="00A93E67">
        <w:rPr>
          <w:rFonts w:ascii="Times New Roman" w:hAnsi="Times New Roman"/>
          <w:b w:val="0"/>
          <w:snapToGrid w:val="0"/>
        </w:rPr>
        <w:t>8.3. Iestājoties nepārvaramas varas apstākļiem, šā Līguma darbības termiņš tiek pagarināts uz termiņu, ko nosaka Pušu vienošanās.</w:t>
      </w:r>
    </w:p>
    <w:p w14:paraId="287BFE36"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Neo'w Arial" w:hAnsi="!Neo'w Arial"/>
          <w:b w:val="0"/>
          <w:snapToGrid w:val="0"/>
          <w:color w:val="000000"/>
          <w:sz w:val="20"/>
          <w:szCs w:val="20"/>
        </w:rPr>
      </w:pPr>
    </w:p>
    <w:p w14:paraId="37D427DF" w14:textId="77777777" w:rsidR="007346B3" w:rsidRPr="00A93E67" w:rsidRDefault="007346B3" w:rsidP="007346B3">
      <w:pPr>
        <w:widowControl w:val="0"/>
        <w:tabs>
          <w:tab w:val="left" w:pos="0"/>
        </w:tabs>
        <w:jc w:val="center"/>
        <w:rPr>
          <w:rFonts w:ascii="Times New Roman" w:hAnsi="Times New Roman"/>
          <w:b w:val="0"/>
          <w:caps/>
          <w:snapToGrid w:val="0"/>
        </w:rPr>
      </w:pPr>
      <w:r w:rsidRPr="00A93E67">
        <w:rPr>
          <w:rFonts w:ascii="Times New Roman" w:hAnsi="Times New Roman"/>
          <w:b w:val="0"/>
          <w:caps/>
          <w:snapToGrid w:val="0"/>
        </w:rPr>
        <w:t xml:space="preserve">9. </w:t>
      </w:r>
      <w:r w:rsidRPr="00A93E67">
        <w:rPr>
          <w:rFonts w:ascii="Times New Roman" w:hAnsi="Times New Roman"/>
          <w:b w:val="0"/>
          <w:snapToGrid w:val="0"/>
        </w:rPr>
        <w:t>Ī</w:t>
      </w:r>
      <w:r w:rsidRPr="00A93E67">
        <w:rPr>
          <w:rFonts w:ascii="Times New Roman" w:hAnsi="Times New Roman"/>
          <w:b w:val="0"/>
          <w:caps/>
          <w:snapToGrid w:val="0"/>
        </w:rPr>
        <w:t>PAŠIE NOTEIKUMI</w:t>
      </w:r>
    </w:p>
    <w:p w14:paraId="610A7013"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9.1.Puses apņemas neizpaust trešajām personām šā Līguma izpildes laikā saņemtās konfidenciālās ziņas, kā arī datus, kurus tieši vai netieši var izmantot konkurences nolūkos.</w:t>
      </w:r>
    </w:p>
    <w:p w14:paraId="687A6F7A"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9.2. Katra Puse apņemas neveikt nekādas darbības, kas tieši vai netieši var radīt zaudējumus citas Puses prestižam un interesēm.</w:t>
      </w:r>
    </w:p>
    <w:p w14:paraId="3C138EB6"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ab/>
      </w:r>
    </w:p>
    <w:p w14:paraId="5556AB77" w14:textId="77777777" w:rsidR="007346B3" w:rsidRPr="00A93E67" w:rsidRDefault="007346B3" w:rsidP="007346B3">
      <w:pPr>
        <w:widowControl w:val="0"/>
        <w:tabs>
          <w:tab w:val="left" w:pos="0"/>
        </w:tabs>
        <w:jc w:val="center"/>
        <w:rPr>
          <w:rFonts w:ascii="Times New Roman" w:hAnsi="Times New Roman"/>
          <w:b w:val="0"/>
          <w:caps/>
          <w:snapToGrid w:val="0"/>
        </w:rPr>
      </w:pPr>
      <w:r w:rsidRPr="00A93E67">
        <w:rPr>
          <w:rFonts w:ascii="Times New Roman" w:hAnsi="Times New Roman"/>
          <w:b w:val="0"/>
          <w:caps/>
          <w:snapToGrid w:val="0"/>
        </w:rPr>
        <w:t>10. CITI NOTEIKUMI</w:t>
      </w:r>
    </w:p>
    <w:p w14:paraId="78FCDBC7"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10.1. Puses ir izlasījušas šo Līgumu. Tas ietver pilnīgu Pušu vienošanos, un to nevar grozīt citādi, kā tikai ar rakstveida vienošanos, kuru Puses paraksta un kura kļūst par šā Līguma neatņemamu sastāvdaļu.</w:t>
      </w:r>
    </w:p>
    <w:p w14:paraId="1788628C"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10.2. Šis Līgums ir sastādīts uz četrām lapām divos eksemplāros pa vienam katrai Pusei, katram no tiem ir vienāds juridiskais spēks.</w:t>
      </w:r>
    </w:p>
    <w:p w14:paraId="66395512"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10.3. Puses piekrīt visiem šā Līguma punktiem un apstiprina, to parakstot.</w:t>
      </w:r>
    </w:p>
    <w:p w14:paraId="408186EE"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 xml:space="preserve">10.4. Ja kāds no šā Līguma noteikumiem zaudē juridisko spēku, tad tas neietekmē pārējos šā Līguma noteikumus. </w:t>
      </w:r>
    </w:p>
    <w:p w14:paraId="442227CF" w14:textId="77777777" w:rsidR="007346B3" w:rsidRPr="00A93E67" w:rsidRDefault="007346B3" w:rsidP="007346B3">
      <w:pPr>
        <w:widowControl w:val="0"/>
        <w:tabs>
          <w:tab w:val="left" w:pos="0"/>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Times New Roman" w:hAnsi="Times New Roman"/>
          <w:b w:val="0"/>
          <w:snapToGrid w:val="0"/>
        </w:rPr>
      </w:pPr>
      <w:r w:rsidRPr="00A93E67">
        <w:rPr>
          <w:rFonts w:ascii="Times New Roman" w:hAnsi="Times New Roman"/>
          <w:b w:val="0"/>
          <w:snapToGrid w:val="0"/>
        </w:rPr>
        <w:t>10.5. Visos citos jautājumos, kurus neregulē šis Līgums, Puses vadās no spēkā esošajiem Latvijas Republikas normatīvajiem aktiem.</w:t>
      </w:r>
    </w:p>
    <w:p w14:paraId="6D5E17BF" w14:textId="77777777" w:rsidR="007346B3" w:rsidRPr="00A93E67" w:rsidRDefault="007346B3" w:rsidP="007346B3">
      <w:pPr>
        <w:widowControl w:val="0"/>
        <w:jc w:val="center"/>
        <w:rPr>
          <w:rFonts w:ascii="Times New Roman" w:hAnsi="Times New Roman"/>
          <w:b w:val="0"/>
          <w:caps/>
          <w:snapToGrid w:val="0"/>
        </w:rPr>
      </w:pPr>
    </w:p>
    <w:p w14:paraId="4DC1FBA3" w14:textId="77777777" w:rsidR="007346B3" w:rsidRPr="00A93E67" w:rsidRDefault="007346B3" w:rsidP="007346B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Neo'w Arial" w:hAnsi="!Neo'w Arial"/>
          <w:b w:val="0"/>
          <w:snapToGrid w:val="0"/>
          <w:color w:val="000000"/>
          <w:sz w:val="20"/>
          <w:szCs w:val="20"/>
        </w:rPr>
      </w:pPr>
    </w:p>
    <w:p w14:paraId="25DF82CB" w14:textId="77777777" w:rsidR="007346B3" w:rsidRPr="00A93E67" w:rsidRDefault="007346B3" w:rsidP="007346B3">
      <w:pPr>
        <w:widowControl w:val="0"/>
        <w:jc w:val="center"/>
        <w:rPr>
          <w:rFonts w:ascii="Times New Roman" w:hAnsi="Times New Roman"/>
          <w:b w:val="0"/>
          <w:caps/>
          <w:snapToGrid w:val="0"/>
        </w:rPr>
      </w:pPr>
      <w:r w:rsidRPr="00A93E67">
        <w:rPr>
          <w:rFonts w:ascii="Times New Roman" w:hAnsi="Times New Roman"/>
          <w:b w:val="0"/>
          <w:caps/>
          <w:snapToGrid w:val="0"/>
        </w:rPr>
        <w:t>PUŠU REKVIZ</w:t>
      </w:r>
      <w:r w:rsidRPr="00A93E67">
        <w:rPr>
          <w:rFonts w:ascii="Times New Roman" w:hAnsi="Times New Roman"/>
          <w:b w:val="0"/>
          <w:snapToGrid w:val="0"/>
        </w:rPr>
        <w:t>Ī</w:t>
      </w:r>
      <w:r w:rsidRPr="00A93E67">
        <w:rPr>
          <w:rFonts w:ascii="Times New Roman" w:hAnsi="Times New Roman"/>
          <w:b w:val="0"/>
          <w:caps/>
          <w:snapToGrid w:val="0"/>
        </w:rPr>
        <w:t>TI, PARAKSTI</w:t>
      </w:r>
    </w:p>
    <w:p w14:paraId="0AA972C7" w14:textId="77777777" w:rsidR="007346B3" w:rsidRPr="00A93E67" w:rsidRDefault="007346B3" w:rsidP="007346B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rPr>
          <w:rFonts w:ascii="!Neo'w Arial" w:hAnsi="!Neo'w Arial"/>
          <w:b w:val="0"/>
          <w:snapToGrid w:val="0"/>
          <w:color w:val="000000"/>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7346B3" w:rsidRPr="00A93E67" w14:paraId="73D256DB" w14:textId="77777777" w:rsidTr="008C2F2B">
        <w:tc>
          <w:tcPr>
            <w:tcW w:w="4395" w:type="dxa"/>
            <w:tcBorders>
              <w:top w:val="nil"/>
              <w:left w:val="nil"/>
              <w:bottom w:val="single" w:sz="4" w:space="0" w:color="FFFFFF"/>
              <w:right w:val="single" w:sz="4" w:space="0" w:color="FFFFFF"/>
            </w:tcBorders>
          </w:tcPr>
          <w:p w14:paraId="21A4E548" w14:textId="77777777" w:rsidR="007346B3" w:rsidRPr="00A93E67" w:rsidRDefault="007346B3" w:rsidP="008C2F2B">
            <w:pPr>
              <w:jc w:val="both"/>
              <w:rPr>
                <w:rFonts w:ascii="Times New Roman" w:hAnsi="Times New Roman"/>
                <w:b w:val="0"/>
                <w:lang w:val="en-GB"/>
              </w:rPr>
            </w:pPr>
            <w:proofErr w:type="spellStart"/>
            <w:r w:rsidRPr="00A93E67">
              <w:rPr>
                <w:rFonts w:ascii="Times New Roman" w:hAnsi="Times New Roman"/>
                <w:b w:val="0"/>
                <w:lang w:val="en-GB"/>
              </w:rPr>
              <w:t>Pasūtītājs</w:t>
            </w:r>
            <w:proofErr w:type="spellEnd"/>
            <w:r w:rsidRPr="00A93E67">
              <w:rPr>
                <w:rFonts w:ascii="Times New Roman" w:hAnsi="Times New Roman"/>
                <w:b w:val="0"/>
                <w:lang w:val="en-GB"/>
              </w:rPr>
              <w:t>:</w:t>
            </w:r>
          </w:p>
        </w:tc>
        <w:tc>
          <w:tcPr>
            <w:tcW w:w="4677" w:type="dxa"/>
            <w:tcBorders>
              <w:top w:val="nil"/>
              <w:left w:val="single" w:sz="4" w:space="0" w:color="FFFFFF"/>
              <w:bottom w:val="single" w:sz="4" w:space="0" w:color="FFFFFF"/>
              <w:right w:val="nil"/>
            </w:tcBorders>
          </w:tcPr>
          <w:p w14:paraId="4DFCBC58" w14:textId="77777777" w:rsidR="007346B3" w:rsidRPr="00A93E67" w:rsidRDefault="007346B3" w:rsidP="008C2F2B">
            <w:pPr>
              <w:jc w:val="both"/>
              <w:rPr>
                <w:rFonts w:ascii="Times New Roman" w:hAnsi="Times New Roman"/>
                <w:b w:val="0"/>
                <w:lang w:val="en-GB"/>
              </w:rPr>
            </w:pPr>
            <w:proofErr w:type="spellStart"/>
            <w:r w:rsidRPr="00A93E67">
              <w:rPr>
                <w:rFonts w:ascii="Times New Roman" w:hAnsi="Times New Roman"/>
                <w:b w:val="0"/>
                <w:lang w:val="en-GB"/>
              </w:rPr>
              <w:t>Pārvadātājs</w:t>
            </w:r>
            <w:proofErr w:type="spellEnd"/>
            <w:r w:rsidRPr="00A93E67">
              <w:rPr>
                <w:rFonts w:ascii="Times New Roman" w:hAnsi="Times New Roman"/>
                <w:b w:val="0"/>
                <w:lang w:val="en-GB"/>
              </w:rPr>
              <w:t>:</w:t>
            </w:r>
          </w:p>
        </w:tc>
      </w:tr>
      <w:tr w:rsidR="007346B3" w:rsidRPr="00A93E67" w14:paraId="65052763" w14:textId="77777777" w:rsidTr="008C2F2B">
        <w:trPr>
          <w:trHeight w:val="2858"/>
        </w:trPr>
        <w:tc>
          <w:tcPr>
            <w:tcW w:w="4395" w:type="dxa"/>
            <w:tcBorders>
              <w:top w:val="single" w:sz="4" w:space="0" w:color="FFFFFF"/>
              <w:left w:val="nil"/>
              <w:bottom w:val="single" w:sz="4" w:space="0" w:color="FFFFFF"/>
              <w:right w:val="single" w:sz="4" w:space="0" w:color="FFFFFF"/>
            </w:tcBorders>
          </w:tcPr>
          <w:p w14:paraId="675AF60F" w14:textId="77777777" w:rsidR="007346B3" w:rsidRPr="00A93E67" w:rsidRDefault="007346B3" w:rsidP="008C2F2B">
            <w:pPr>
              <w:rPr>
                <w:rFonts w:ascii="Times New Roman" w:hAnsi="Times New Roman"/>
                <w:b w:val="0"/>
                <w:lang w:val="en-GB"/>
              </w:rPr>
            </w:pPr>
            <w:proofErr w:type="spellStart"/>
            <w:r w:rsidRPr="00A93E67">
              <w:rPr>
                <w:rFonts w:ascii="Times New Roman" w:hAnsi="Times New Roman"/>
                <w:b w:val="0"/>
                <w:lang w:val="en-GB"/>
              </w:rPr>
              <w:t>Jelgavas</w:t>
            </w:r>
            <w:proofErr w:type="spellEnd"/>
            <w:r w:rsidRPr="00A93E67">
              <w:rPr>
                <w:rFonts w:ascii="Times New Roman" w:hAnsi="Times New Roman"/>
                <w:b w:val="0"/>
                <w:lang w:val="en-GB"/>
              </w:rPr>
              <w:t xml:space="preserve"> </w:t>
            </w:r>
            <w:proofErr w:type="spellStart"/>
            <w:r w:rsidRPr="00A93E67">
              <w:rPr>
                <w:rFonts w:ascii="Times New Roman" w:hAnsi="Times New Roman"/>
                <w:b w:val="0"/>
                <w:lang w:val="en-GB"/>
              </w:rPr>
              <w:t>novada</w:t>
            </w:r>
            <w:proofErr w:type="spellEnd"/>
            <w:r w:rsidRPr="00A93E67">
              <w:rPr>
                <w:rFonts w:ascii="Times New Roman" w:hAnsi="Times New Roman"/>
                <w:b w:val="0"/>
                <w:lang w:val="en-GB"/>
              </w:rPr>
              <w:t xml:space="preserve"> </w:t>
            </w:r>
            <w:proofErr w:type="spellStart"/>
            <w:r w:rsidRPr="00A93E67">
              <w:rPr>
                <w:rFonts w:ascii="Times New Roman" w:hAnsi="Times New Roman"/>
                <w:b w:val="0"/>
                <w:lang w:val="en-GB"/>
              </w:rPr>
              <w:t>pašvaldība</w:t>
            </w:r>
            <w:proofErr w:type="spellEnd"/>
          </w:p>
          <w:p w14:paraId="279E89DF" w14:textId="77777777" w:rsidR="007346B3" w:rsidRPr="00A93E67" w:rsidRDefault="007346B3" w:rsidP="008C2F2B">
            <w:pPr>
              <w:rPr>
                <w:rFonts w:ascii="Times New Roman" w:hAnsi="Times New Roman"/>
                <w:b w:val="0"/>
                <w:lang w:val="en-GB"/>
              </w:rPr>
            </w:pPr>
            <w:proofErr w:type="spellStart"/>
            <w:r w:rsidRPr="00A93E67">
              <w:rPr>
                <w:rFonts w:ascii="Times New Roman" w:hAnsi="Times New Roman"/>
                <w:b w:val="0"/>
                <w:lang w:eastAsia="lv-LV"/>
              </w:rPr>
              <w:t>Reģ.Nr</w:t>
            </w:r>
            <w:proofErr w:type="spellEnd"/>
            <w:r w:rsidRPr="00A93E67">
              <w:rPr>
                <w:rFonts w:ascii="Times New Roman" w:hAnsi="Times New Roman"/>
                <w:b w:val="0"/>
                <w:lang w:eastAsia="lv-LV"/>
              </w:rPr>
              <w:t>.: 90009118031</w:t>
            </w:r>
          </w:p>
          <w:p w14:paraId="081C037C" w14:textId="77777777" w:rsidR="007346B3" w:rsidRPr="00A93E67" w:rsidRDefault="007346B3" w:rsidP="008C2F2B">
            <w:pPr>
              <w:rPr>
                <w:rFonts w:ascii="Times New Roman" w:hAnsi="Times New Roman"/>
                <w:b w:val="0"/>
                <w:bCs/>
                <w:lang w:val="en-GB"/>
              </w:rPr>
            </w:pPr>
            <w:r w:rsidRPr="00A93E67">
              <w:rPr>
                <w:rFonts w:ascii="Times New Roman" w:hAnsi="Times New Roman"/>
                <w:b w:val="0"/>
                <w:lang w:val="en-GB"/>
              </w:rPr>
              <w:t xml:space="preserve">Pasta </w:t>
            </w:r>
            <w:proofErr w:type="spellStart"/>
            <w:r w:rsidRPr="00A93E67">
              <w:rPr>
                <w:rFonts w:ascii="Times New Roman" w:hAnsi="Times New Roman"/>
                <w:b w:val="0"/>
                <w:lang w:val="en-GB"/>
              </w:rPr>
              <w:t>iela</w:t>
            </w:r>
            <w:proofErr w:type="spellEnd"/>
            <w:r w:rsidRPr="00A93E67">
              <w:rPr>
                <w:rFonts w:ascii="Times New Roman" w:hAnsi="Times New Roman"/>
                <w:b w:val="0"/>
                <w:lang w:val="en-GB"/>
              </w:rPr>
              <w:t xml:space="preserve"> 37, Jelgava, LV-3001</w:t>
            </w:r>
          </w:p>
          <w:p w14:paraId="35BE6CDC" w14:textId="77777777" w:rsidR="007346B3" w:rsidRPr="00A93E67" w:rsidRDefault="007346B3" w:rsidP="008C2F2B">
            <w:pPr>
              <w:rPr>
                <w:rFonts w:ascii="Times New Roman" w:hAnsi="Times New Roman"/>
                <w:b w:val="0"/>
                <w:lang w:eastAsia="lv-LV"/>
              </w:rPr>
            </w:pPr>
            <w:r w:rsidRPr="00A93E67">
              <w:rPr>
                <w:rFonts w:ascii="Times New Roman" w:hAnsi="Times New Roman"/>
                <w:b w:val="0"/>
                <w:lang w:eastAsia="lv-LV"/>
              </w:rPr>
              <w:t>Banka: AS Swedbank</w:t>
            </w:r>
            <w:r w:rsidRPr="00A93E67">
              <w:rPr>
                <w:rFonts w:ascii="Times New Roman" w:hAnsi="Times New Roman"/>
                <w:b w:val="0"/>
                <w:bCs/>
                <w:lang w:eastAsia="lv-LV"/>
              </w:rPr>
              <w:br/>
            </w:r>
            <w:r w:rsidRPr="00A93E67">
              <w:rPr>
                <w:rFonts w:ascii="Times New Roman" w:hAnsi="Times New Roman"/>
                <w:b w:val="0"/>
                <w:lang w:eastAsia="lv-LV"/>
              </w:rPr>
              <w:t>Kods:</w:t>
            </w:r>
            <w:r w:rsidRPr="00A93E67">
              <w:rPr>
                <w:rFonts w:ascii="Calibri" w:hAnsi="Calibri"/>
                <w:b w:val="0"/>
              </w:rPr>
              <w:t xml:space="preserve"> </w:t>
            </w:r>
            <w:r w:rsidRPr="00A93E67">
              <w:rPr>
                <w:rFonts w:ascii="Times New Roman" w:hAnsi="Times New Roman"/>
                <w:b w:val="0"/>
                <w:lang w:eastAsia="lv-LV"/>
              </w:rPr>
              <w:t xml:space="preserve">HABALV22 </w:t>
            </w:r>
          </w:p>
          <w:p w14:paraId="65631254" w14:textId="77777777" w:rsidR="007346B3" w:rsidRPr="00A93E67" w:rsidRDefault="007346B3" w:rsidP="008C2F2B">
            <w:pPr>
              <w:rPr>
                <w:rFonts w:ascii="Times New Roman" w:hAnsi="Times New Roman"/>
                <w:b w:val="0"/>
              </w:rPr>
            </w:pPr>
            <w:r w:rsidRPr="00A93E67">
              <w:rPr>
                <w:rFonts w:ascii="Times New Roman" w:hAnsi="Times New Roman"/>
                <w:b w:val="0"/>
                <w:lang w:eastAsia="lv-LV"/>
              </w:rPr>
              <w:t>Konts: LV07HABA0551025900443</w:t>
            </w:r>
          </w:p>
          <w:p w14:paraId="24C31BA0" w14:textId="77777777" w:rsidR="007346B3" w:rsidRPr="00A93E67" w:rsidRDefault="007346B3" w:rsidP="008C2F2B">
            <w:pPr>
              <w:rPr>
                <w:rFonts w:ascii="Times New Roman" w:hAnsi="Times New Roman"/>
                <w:b w:val="0"/>
                <w:lang w:val="en-GB"/>
              </w:rPr>
            </w:pPr>
          </w:p>
          <w:p w14:paraId="6C078D4F" w14:textId="77777777" w:rsidR="007346B3" w:rsidRPr="00A93E67" w:rsidRDefault="007346B3" w:rsidP="008C2F2B">
            <w:pPr>
              <w:rPr>
                <w:rFonts w:ascii="Times New Roman" w:hAnsi="Times New Roman"/>
                <w:b w:val="0"/>
                <w:lang w:val="en-GB"/>
              </w:rPr>
            </w:pPr>
            <w:r w:rsidRPr="00A93E67">
              <w:rPr>
                <w:rFonts w:ascii="Times New Roman" w:hAnsi="Times New Roman"/>
                <w:b w:val="0"/>
                <w:lang w:val="en-GB"/>
              </w:rPr>
              <w:t>________________________</w:t>
            </w:r>
          </w:p>
          <w:p w14:paraId="78C4F4C6" w14:textId="77777777" w:rsidR="007346B3" w:rsidRPr="00A93E67" w:rsidRDefault="007346B3" w:rsidP="008C2F2B">
            <w:pPr>
              <w:rPr>
                <w:rFonts w:ascii="Times New Roman" w:hAnsi="Times New Roman"/>
                <w:b w:val="0"/>
                <w:bCs/>
                <w:lang w:val="en-GB"/>
              </w:rPr>
            </w:pPr>
            <w:proofErr w:type="spellStart"/>
            <w:r w:rsidRPr="00A93E67">
              <w:rPr>
                <w:rFonts w:ascii="Times New Roman" w:hAnsi="Times New Roman"/>
                <w:b w:val="0"/>
                <w:bCs/>
                <w:lang w:val="en-GB"/>
              </w:rPr>
              <w:t>S.Zīberte</w:t>
            </w:r>
            <w:proofErr w:type="spellEnd"/>
            <w:r w:rsidRPr="00A93E67">
              <w:rPr>
                <w:rFonts w:ascii="Times New Roman" w:hAnsi="Times New Roman"/>
                <w:b w:val="0"/>
                <w:bCs/>
                <w:lang w:val="en-GB"/>
              </w:rPr>
              <w:t xml:space="preserve"> </w:t>
            </w:r>
          </w:p>
        </w:tc>
        <w:tc>
          <w:tcPr>
            <w:tcW w:w="4677" w:type="dxa"/>
            <w:tcBorders>
              <w:top w:val="single" w:sz="4" w:space="0" w:color="FFFFFF"/>
              <w:left w:val="single" w:sz="4" w:space="0" w:color="FFFFFF"/>
              <w:bottom w:val="single" w:sz="4" w:space="0" w:color="FFFFFF"/>
              <w:right w:val="nil"/>
            </w:tcBorders>
          </w:tcPr>
          <w:p w14:paraId="36EF517B" w14:textId="77777777" w:rsidR="007346B3" w:rsidRPr="00A93E67" w:rsidRDefault="007346B3" w:rsidP="008C2F2B">
            <w:pPr>
              <w:rPr>
                <w:rFonts w:ascii="Times New Roman" w:hAnsi="Times New Roman"/>
                <w:b w:val="0"/>
                <w:bCs/>
                <w:lang w:val="en-GB"/>
              </w:rPr>
            </w:pPr>
            <w:r w:rsidRPr="00A93E67">
              <w:rPr>
                <w:rFonts w:ascii="Times New Roman" w:hAnsi="Times New Roman"/>
                <w:b w:val="0"/>
                <w:bCs/>
                <w:lang w:val="en-GB"/>
              </w:rPr>
              <w:t>SIA “..”</w:t>
            </w:r>
          </w:p>
          <w:p w14:paraId="1615B7C6" w14:textId="77777777" w:rsidR="007346B3" w:rsidRPr="00A93E67" w:rsidRDefault="007346B3" w:rsidP="008C2F2B">
            <w:pPr>
              <w:tabs>
                <w:tab w:val="center" w:pos="4153"/>
                <w:tab w:val="right" w:pos="8306"/>
              </w:tabs>
              <w:rPr>
                <w:rFonts w:ascii="Times New Roman" w:hAnsi="Times New Roman"/>
                <w:b w:val="0"/>
                <w:lang w:eastAsia="lv-LV"/>
              </w:rPr>
            </w:pPr>
            <w:proofErr w:type="spellStart"/>
            <w:r w:rsidRPr="00A93E67">
              <w:rPr>
                <w:rFonts w:ascii="Times New Roman" w:hAnsi="Times New Roman"/>
                <w:b w:val="0"/>
                <w:lang w:eastAsia="lv-LV"/>
              </w:rPr>
              <w:t>Reģ.Nr</w:t>
            </w:r>
            <w:proofErr w:type="spellEnd"/>
            <w:r w:rsidRPr="00A93E67">
              <w:rPr>
                <w:rFonts w:ascii="Times New Roman" w:hAnsi="Times New Roman"/>
                <w:b w:val="0"/>
                <w:lang w:eastAsia="lv-LV"/>
              </w:rPr>
              <w:t xml:space="preserve">.: </w:t>
            </w:r>
          </w:p>
          <w:p w14:paraId="5A37E378" w14:textId="77777777" w:rsidR="007346B3" w:rsidRPr="00A93E67" w:rsidRDefault="007346B3" w:rsidP="008C2F2B">
            <w:pPr>
              <w:tabs>
                <w:tab w:val="center" w:pos="4153"/>
                <w:tab w:val="right" w:pos="8306"/>
              </w:tabs>
              <w:rPr>
                <w:rFonts w:ascii="Times New Roman" w:hAnsi="Times New Roman"/>
                <w:b w:val="0"/>
                <w:lang w:eastAsia="lv-LV"/>
              </w:rPr>
            </w:pPr>
            <w:r w:rsidRPr="00A93E67">
              <w:rPr>
                <w:rFonts w:ascii="Times New Roman" w:hAnsi="Times New Roman"/>
                <w:b w:val="0"/>
                <w:lang w:eastAsia="lv-LV"/>
              </w:rPr>
              <w:t>Adrese: ………, LV</w:t>
            </w:r>
          </w:p>
          <w:p w14:paraId="2D1E69CE" w14:textId="77777777" w:rsidR="007346B3" w:rsidRPr="00A93E67" w:rsidRDefault="007346B3" w:rsidP="008C2F2B">
            <w:pPr>
              <w:rPr>
                <w:rFonts w:ascii="Times New Roman" w:hAnsi="Times New Roman"/>
                <w:b w:val="0"/>
                <w:lang w:eastAsia="lv-LV"/>
              </w:rPr>
            </w:pPr>
            <w:r w:rsidRPr="00A93E67">
              <w:rPr>
                <w:rFonts w:ascii="Times New Roman" w:hAnsi="Times New Roman"/>
                <w:b w:val="0"/>
                <w:lang w:eastAsia="lv-LV"/>
              </w:rPr>
              <w:t xml:space="preserve">Banka: </w:t>
            </w:r>
            <w:r w:rsidRPr="00A93E67">
              <w:rPr>
                <w:rFonts w:ascii="Times New Roman" w:hAnsi="Times New Roman"/>
                <w:b w:val="0"/>
                <w:bCs/>
                <w:lang w:eastAsia="lv-LV"/>
              </w:rPr>
              <w:br/>
            </w:r>
            <w:r w:rsidRPr="00A93E67">
              <w:rPr>
                <w:rFonts w:ascii="Times New Roman" w:hAnsi="Times New Roman"/>
                <w:b w:val="0"/>
                <w:lang w:eastAsia="lv-LV"/>
              </w:rPr>
              <w:t>Kods:</w:t>
            </w:r>
          </w:p>
          <w:p w14:paraId="02CDDD4E" w14:textId="77777777" w:rsidR="007346B3" w:rsidRPr="00A93E67" w:rsidRDefault="007346B3" w:rsidP="008C2F2B">
            <w:pPr>
              <w:rPr>
                <w:rFonts w:ascii="Times New Roman" w:hAnsi="Times New Roman"/>
                <w:b w:val="0"/>
                <w:lang w:eastAsia="lv-LV"/>
              </w:rPr>
            </w:pPr>
            <w:r w:rsidRPr="00A93E67">
              <w:rPr>
                <w:rFonts w:ascii="Times New Roman" w:hAnsi="Times New Roman"/>
                <w:b w:val="0"/>
                <w:lang w:eastAsia="lv-LV"/>
              </w:rPr>
              <w:t xml:space="preserve">Konts: </w:t>
            </w:r>
          </w:p>
          <w:p w14:paraId="2EAFA82B" w14:textId="77777777" w:rsidR="007346B3" w:rsidRPr="00A93E67" w:rsidRDefault="007346B3" w:rsidP="008C2F2B">
            <w:pPr>
              <w:rPr>
                <w:rFonts w:ascii="Times New Roman" w:hAnsi="Times New Roman"/>
                <w:b w:val="0"/>
              </w:rPr>
            </w:pPr>
          </w:p>
          <w:p w14:paraId="23D34142" w14:textId="77777777" w:rsidR="007346B3" w:rsidRPr="00A93E67" w:rsidRDefault="007346B3" w:rsidP="008C2F2B">
            <w:pPr>
              <w:rPr>
                <w:rFonts w:ascii="Times New Roman" w:hAnsi="Times New Roman"/>
                <w:b w:val="0"/>
              </w:rPr>
            </w:pPr>
            <w:r w:rsidRPr="00A93E67">
              <w:rPr>
                <w:rFonts w:ascii="Times New Roman" w:hAnsi="Times New Roman"/>
                <w:b w:val="0"/>
              </w:rPr>
              <w:t>_______________________</w:t>
            </w:r>
          </w:p>
          <w:p w14:paraId="7A7B3DF7" w14:textId="77777777" w:rsidR="007346B3" w:rsidRPr="00A93E67" w:rsidRDefault="007346B3" w:rsidP="008C2F2B">
            <w:pPr>
              <w:tabs>
                <w:tab w:val="left" w:pos="1368"/>
              </w:tabs>
              <w:rPr>
                <w:rFonts w:ascii="Times New Roman" w:hAnsi="Times New Roman"/>
                <w:b w:val="0"/>
                <w:lang w:val="en-GB"/>
              </w:rPr>
            </w:pPr>
          </w:p>
        </w:tc>
      </w:tr>
    </w:tbl>
    <w:p w14:paraId="11C4E825" w14:textId="77777777" w:rsidR="007346B3" w:rsidRPr="00A93E67" w:rsidRDefault="007346B3" w:rsidP="007346B3">
      <w:pPr>
        <w:jc w:val="both"/>
        <w:rPr>
          <w:rFonts w:ascii="Times New Roman" w:hAnsi="Times New Roman"/>
          <w:b w:val="0"/>
        </w:rPr>
      </w:pPr>
    </w:p>
    <w:p w14:paraId="4A0A8B7D" w14:textId="77777777" w:rsidR="007346B3" w:rsidRPr="00A93E67" w:rsidRDefault="007346B3" w:rsidP="007346B3">
      <w:pPr>
        <w:rPr>
          <w:b w:val="0"/>
        </w:rPr>
      </w:pPr>
    </w:p>
    <w:sectPr w:rsidR="007346B3" w:rsidRPr="00A93E67" w:rsidSect="00036A00">
      <w:footerReference w:type="default" r:id="rId20"/>
      <w:pgSz w:w="11906" w:h="16838"/>
      <w:pgMar w:top="1134" w:right="1133"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BCFF0" w14:textId="77777777" w:rsidR="0037774D" w:rsidRDefault="0037774D" w:rsidP="00FB3886">
      <w:r>
        <w:separator/>
      </w:r>
    </w:p>
  </w:endnote>
  <w:endnote w:type="continuationSeparator" w:id="0">
    <w:p w14:paraId="16B3F2CF" w14:textId="77777777" w:rsidR="0037774D" w:rsidRDefault="0037774D" w:rsidP="00FB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ZapfCalligr TL">
    <w:charset w:val="BA"/>
    <w:family w:val="roman"/>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Zurich Win95BT">
    <w:altName w:val="NewsGoth TL"/>
    <w:charset w:val="00"/>
    <w:family w:val="swiss"/>
    <w:pitch w:val="variable"/>
    <w:sig w:usb0="00000287" w:usb1="00000000" w:usb2="00000000" w:usb3="00000000" w:csb0="0000009F" w:csb1="00000000"/>
  </w:font>
  <w:font w:name="Helvetica">
    <w:panose1 w:val="020B0504020202020204"/>
    <w:charset w:val="BA"/>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Neo'w Arial">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1D4A4" w14:textId="77777777" w:rsidR="0037774D" w:rsidRDefault="0037774D" w:rsidP="00BE2F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67686E" w14:textId="77777777" w:rsidR="0037774D" w:rsidRDefault="0037774D" w:rsidP="00BE2F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BF601" w14:textId="62479D3D" w:rsidR="0037774D" w:rsidRPr="00D04168" w:rsidRDefault="0037774D" w:rsidP="00BE2F35">
    <w:pPr>
      <w:pStyle w:val="Footer"/>
      <w:framePr w:wrap="around" w:vAnchor="text" w:hAnchor="margin" w:xAlign="right" w:y="1"/>
      <w:rPr>
        <w:rStyle w:val="PageNumber"/>
        <w:rFonts w:ascii="Times New Roman" w:hAnsi="Times New Roman"/>
        <w:b w:val="0"/>
      </w:rPr>
    </w:pPr>
    <w:r w:rsidRPr="00D04168">
      <w:rPr>
        <w:rStyle w:val="PageNumber"/>
        <w:rFonts w:ascii="Times New Roman" w:hAnsi="Times New Roman"/>
        <w:b w:val="0"/>
      </w:rPr>
      <w:fldChar w:fldCharType="begin"/>
    </w:r>
    <w:r w:rsidRPr="00D04168">
      <w:rPr>
        <w:rStyle w:val="PageNumber"/>
        <w:rFonts w:ascii="Times New Roman" w:hAnsi="Times New Roman"/>
        <w:b w:val="0"/>
      </w:rPr>
      <w:instrText xml:space="preserve">PAGE  </w:instrText>
    </w:r>
    <w:r w:rsidRPr="00D04168">
      <w:rPr>
        <w:rStyle w:val="PageNumber"/>
        <w:rFonts w:ascii="Times New Roman" w:hAnsi="Times New Roman"/>
        <w:b w:val="0"/>
      </w:rPr>
      <w:fldChar w:fldCharType="separate"/>
    </w:r>
    <w:r w:rsidR="00B216C5">
      <w:rPr>
        <w:rStyle w:val="PageNumber"/>
        <w:rFonts w:ascii="Times New Roman" w:hAnsi="Times New Roman"/>
        <w:b w:val="0"/>
        <w:noProof/>
      </w:rPr>
      <w:t>1</w:t>
    </w:r>
    <w:r w:rsidRPr="00D04168">
      <w:rPr>
        <w:rStyle w:val="PageNumber"/>
        <w:rFonts w:ascii="Times New Roman" w:hAnsi="Times New Roman"/>
        <w:b w:val="0"/>
      </w:rPr>
      <w:fldChar w:fldCharType="end"/>
    </w:r>
  </w:p>
  <w:p w14:paraId="3539726F" w14:textId="77777777" w:rsidR="0037774D" w:rsidRDefault="0037774D" w:rsidP="00BE2F3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760E" w14:textId="411DDB9E" w:rsidR="0037774D" w:rsidRPr="004B0511" w:rsidRDefault="0037774D">
    <w:pPr>
      <w:pStyle w:val="Footer"/>
      <w:jc w:val="center"/>
      <w:rPr>
        <w:b w:val="0"/>
        <w:sz w:val="20"/>
        <w:szCs w:val="20"/>
      </w:rPr>
    </w:pPr>
    <w:r w:rsidRPr="004B0511">
      <w:rPr>
        <w:rFonts w:ascii="Times New Roman" w:hAnsi="Times New Roman"/>
        <w:b w:val="0"/>
        <w:sz w:val="20"/>
        <w:szCs w:val="20"/>
      </w:rPr>
      <w:fldChar w:fldCharType="begin"/>
    </w:r>
    <w:r w:rsidRPr="004B0511">
      <w:rPr>
        <w:rFonts w:ascii="Times New Roman" w:hAnsi="Times New Roman"/>
        <w:b w:val="0"/>
        <w:sz w:val="20"/>
        <w:szCs w:val="20"/>
      </w:rPr>
      <w:instrText xml:space="preserve"> PAGE   \* MERGEFORMAT </w:instrText>
    </w:r>
    <w:r w:rsidRPr="004B0511">
      <w:rPr>
        <w:rFonts w:ascii="Times New Roman" w:hAnsi="Times New Roman"/>
        <w:b w:val="0"/>
        <w:sz w:val="20"/>
        <w:szCs w:val="20"/>
      </w:rPr>
      <w:fldChar w:fldCharType="separate"/>
    </w:r>
    <w:r w:rsidR="00B216C5">
      <w:rPr>
        <w:rFonts w:ascii="Times New Roman" w:hAnsi="Times New Roman"/>
        <w:b w:val="0"/>
        <w:noProof/>
        <w:sz w:val="20"/>
        <w:szCs w:val="20"/>
      </w:rPr>
      <w:t>15</w:t>
    </w:r>
    <w:r w:rsidRPr="004B0511">
      <w:rPr>
        <w:rFonts w:ascii="Times New Roman" w:hAnsi="Times New Roman"/>
        <w:b w:val="0"/>
        <w:sz w:val="20"/>
        <w:szCs w:val="20"/>
      </w:rPr>
      <w:fldChar w:fldCharType="end"/>
    </w:r>
  </w:p>
  <w:p w14:paraId="2F83B341" w14:textId="77777777" w:rsidR="0037774D" w:rsidRPr="004B0511" w:rsidRDefault="0037774D">
    <w:pPr>
      <w:pStyle w:val="Footer"/>
      <w:rPr>
        <w:b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B8173D" w14:textId="77777777" w:rsidR="0037774D" w:rsidRDefault="0037774D" w:rsidP="00FB3886">
      <w:r>
        <w:separator/>
      </w:r>
    </w:p>
  </w:footnote>
  <w:footnote w:type="continuationSeparator" w:id="0">
    <w:p w14:paraId="61B1BDD6" w14:textId="77777777" w:rsidR="0037774D" w:rsidRDefault="0037774D" w:rsidP="00FB3886">
      <w:r>
        <w:continuationSeparator/>
      </w:r>
    </w:p>
  </w:footnote>
  <w:footnote w:id="1">
    <w:p w14:paraId="744467EE" w14:textId="77777777" w:rsidR="0037774D" w:rsidRPr="00640277" w:rsidRDefault="0037774D" w:rsidP="00FB3886">
      <w:pPr>
        <w:pStyle w:val="FootnoteText"/>
        <w:jc w:val="both"/>
        <w:rPr>
          <w:color w:val="1F497D"/>
        </w:rPr>
      </w:pPr>
      <w:r w:rsidRPr="00162FC8">
        <w:rPr>
          <w:rStyle w:val="FootnoteReference"/>
        </w:rPr>
        <w:footnoteRef/>
      </w:r>
      <w:r w:rsidRPr="00162FC8">
        <w:rPr>
          <w:lang w:val="en-US"/>
        </w:rPr>
        <w:t xml:space="preserve"> </w:t>
      </w:r>
      <w:proofErr w:type="spellStart"/>
      <w:r w:rsidRPr="00162FC8">
        <w:rPr>
          <w:lang w:val="en-US"/>
        </w:rPr>
        <w:t>I</w:t>
      </w:r>
      <w:r w:rsidRPr="0079361B">
        <w:rPr>
          <w:lang w:val="en-US"/>
        </w:rPr>
        <w:t>nformāciju</w:t>
      </w:r>
      <w:proofErr w:type="spellEnd"/>
      <w:r w:rsidRPr="0079361B">
        <w:rPr>
          <w:lang w:val="en-US"/>
        </w:rPr>
        <w:t xml:space="preserve"> par to, </w:t>
      </w:r>
      <w:proofErr w:type="spellStart"/>
      <w:r w:rsidRPr="0079361B">
        <w:rPr>
          <w:lang w:val="en-US"/>
        </w:rPr>
        <w:t>kā</w:t>
      </w:r>
      <w:proofErr w:type="spellEnd"/>
      <w:r w:rsidRPr="0079361B">
        <w:rPr>
          <w:lang w:val="en-US"/>
        </w:rPr>
        <w:t xml:space="preserve"> </w:t>
      </w:r>
      <w:proofErr w:type="spellStart"/>
      <w:r w:rsidRPr="0079361B">
        <w:rPr>
          <w:lang w:val="en-US"/>
        </w:rPr>
        <w:t>ieinteresētais</w:t>
      </w:r>
      <w:proofErr w:type="spellEnd"/>
      <w:r w:rsidRPr="0079361B">
        <w:rPr>
          <w:lang w:val="en-US"/>
        </w:rPr>
        <w:t xml:space="preserve"> </w:t>
      </w:r>
      <w:proofErr w:type="spellStart"/>
      <w:r w:rsidRPr="0079361B">
        <w:rPr>
          <w:lang w:val="en-US"/>
        </w:rPr>
        <w:t>piegādātājs</w:t>
      </w:r>
      <w:proofErr w:type="spellEnd"/>
      <w:r w:rsidRPr="0079361B">
        <w:rPr>
          <w:lang w:val="en-US"/>
        </w:rPr>
        <w:t xml:space="preserve"> </w:t>
      </w:r>
      <w:proofErr w:type="spellStart"/>
      <w:r w:rsidRPr="0079361B">
        <w:rPr>
          <w:lang w:val="en-US"/>
        </w:rPr>
        <w:t>var</w:t>
      </w:r>
      <w:proofErr w:type="spellEnd"/>
      <w:r w:rsidRPr="0079361B">
        <w:rPr>
          <w:lang w:val="en-US"/>
        </w:rPr>
        <w:t xml:space="preserve"> </w:t>
      </w:r>
      <w:proofErr w:type="spellStart"/>
      <w:r w:rsidRPr="0079361B">
        <w:rPr>
          <w:lang w:val="en-US"/>
        </w:rPr>
        <w:t>reģistrēties</w:t>
      </w:r>
      <w:proofErr w:type="spellEnd"/>
      <w:r w:rsidRPr="0079361B">
        <w:rPr>
          <w:lang w:val="en-US"/>
        </w:rPr>
        <w:t xml:space="preserve"> par </w:t>
      </w:r>
      <w:proofErr w:type="spellStart"/>
      <w:r w:rsidRPr="0079361B">
        <w:rPr>
          <w:lang w:val="en-US"/>
        </w:rPr>
        <w:t>Nolikuma</w:t>
      </w:r>
      <w:proofErr w:type="spellEnd"/>
      <w:r w:rsidRPr="0079361B">
        <w:rPr>
          <w:lang w:val="en-US"/>
        </w:rPr>
        <w:t xml:space="preserve"> </w:t>
      </w:r>
      <w:proofErr w:type="spellStart"/>
      <w:r w:rsidRPr="0079361B">
        <w:rPr>
          <w:lang w:val="en-US"/>
        </w:rPr>
        <w:t>saņēmēju</w:t>
      </w:r>
      <w:proofErr w:type="spellEnd"/>
      <w:r w:rsidRPr="0079361B">
        <w:rPr>
          <w:lang w:val="en-US"/>
        </w:rPr>
        <w:t xml:space="preserve"> sk.</w:t>
      </w:r>
      <w:r w:rsidRPr="0079361B">
        <w:rPr>
          <w:color w:val="FF0000"/>
          <w:lang w:val="en-US"/>
        </w:rPr>
        <w:t xml:space="preserve"> </w:t>
      </w:r>
      <w:hyperlink r:id="rId1" w:history="1">
        <w:r w:rsidRPr="00091528">
          <w:rPr>
            <w:rStyle w:val="Hyperlink"/>
            <w:rFonts w:eastAsiaTheme="majorEastAsia"/>
          </w:rPr>
          <w:t>https</w:t>
        </w:r>
        <w:r w:rsidRPr="00D85869">
          <w:rPr>
            <w:rStyle w:val="Hyperlink"/>
            <w:rFonts w:eastAsiaTheme="majorEastAsia"/>
          </w:rPr>
          <w:t>://</w:t>
        </w:r>
        <w:r w:rsidRPr="00091528">
          <w:rPr>
            <w:rStyle w:val="Hyperlink"/>
            <w:rFonts w:eastAsiaTheme="majorEastAsia"/>
          </w:rPr>
          <w:t>www</w:t>
        </w:r>
        <w:r w:rsidRPr="00D85869">
          <w:rPr>
            <w:rStyle w:val="Hyperlink"/>
            <w:rFonts w:eastAsiaTheme="majorEastAsia"/>
          </w:rPr>
          <w:t>.</w:t>
        </w:r>
        <w:r w:rsidRPr="00091528">
          <w:rPr>
            <w:rStyle w:val="Hyperlink"/>
            <w:rFonts w:eastAsiaTheme="majorEastAsia"/>
          </w:rPr>
          <w:t>eis</w:t>
        </w:r>
        <w:r w:rsidRPr="00D85869">
          <w:rPr>
            <w:rStyle w:val="Hyperlink"/>
            <w:rFonts w:eastAsiaTheme="majorEastAsia"/>
          </w:rPr>
          <w:t>.</w:t>
        </w:r>
        <w:r w:rsidRPr="00091528">
          <w:rPr>
            <w:rStyle w:val="Hyperlink"/>
            <w:rFonts w:eastAsiaTheme="majorEastAsia"/>
          </w:rPr>
          <w:t>gov</w:t>
        </w:r>
        <w:r w:rsidRPr="00D85869">
          <w:rPr>
            <w:rStyle w:val="Hyperlink"/>
            <w:rFonts w:eastAsiaTheme="majorEastAsia"/>
          </w:rPr>
          <w:t>.</w:t>
        </w:r>
        <w:r w:rsidRPr="00091528">
          <w:rPr>
            <w:rStyle w:val="Hyperlink"/>
            <w:rFonts w:eastAsiaTheme="majorEastAsia"/>
          </w:rPr>
          <w:t>lv</w:t>
        </w:r>
        <w:r w:rsidRPr="00D85869">
          <w:rPr>
            <w:rStyle w:val="Hyperlink"/>
            <w:rFonts w:eastAsiaTheme="majorEastAsia"/>
          </w:rPr>
          <w:t>/</w:t>
        </w:r>
        <w:r w:rsidRPr="00091528">
          <w:rPr>
            <w:rStyle w:val="Hyperlink"/>
            <w:rFonts w:eastAsiaTheme="majorEastAsia"/>
          </w:rPr>
          <w:t>EIS</w:t>
        </w:r>
        <w:r w:rsidRPr="00D85869">
          <w:rPr>
            <w:rStyle w:val="Hyperlink"/>
            <w:rFonts w:eastAsiaTheme="majorEastAsia"/>
          </w:rPr>
          <w:t>/</w:t>
        </w:r>
        <w:r w:rsidRPr="00091528">
          <w:rPr>
            <w:rStyle w:val="Hyperlink"/>
            <w:rFonts w:eastAsiaTheme="majorEastAsia"/>
          </w:rPr>
          <w:t>Publications</w:t>
        </w:r>
        <w:r w:rsidRPr="00D85869">
          <w:rPr>
            <w:rStyle w:val="Hyperlink"/>
            <w:rFonts w:eastAsiaTheme="majorEastAsia"/>
          </w:rPr>
          <w:t>/</w:t>
        </w:r>
        <w:r w:rsidRPr="00091528">
          <w:rPr>
            <w:rStyle w:val="Hyperlink"/>
            <w:rFonts w:eastAsiaTheme="majorEastAsia"/>
          </w:rPr>
          <w:t>PublicationView</w:t>
        </w:r>
        <w:r w:rsidRPr="00D85869">
          <w:rPr>
            <w:rStyle w:val="Hyperlink"/>
            <w:rFonts w:eastAsiaTheme="majorEastAsia"/>
          </w:rPr>
          <w:t>.</w:t>
        </w:r>
        <w:r w:rsidRPr="00091528">
          <w:rPr>
            <w:rStyle w:val="Hyperlink"/>
            <w:rFonts w:eastAsiaTheme="majorEastAsia"/>
          </w:rPr>
          <w:t>aspx</w:t>
        </w:r>
        <w:r w:rsidRPr="00D85869">
          <w:rPr>
            <w:rStyle w:val="Hyperlink"/>
            <w:rFonts w:eastAsiaTheme="majorEastAsia"/>
          </w:rPr>
          <w:t>?</w:t>
        </w:r>
        <w:r w:rsidRPr="00091528">
          <w:rPr>
            <w:rStyle w:val="Hyperlink"/>
            <w:rFonts w:eastAsiaTheme="majorEastAsia"/>
          </w:rPr>
          <w:t>PublicationId</w:t>
        </w:r>
        <w:r w:rsidRPr="00D85869">
          <w:rPr>
            <w:rStyle w:val="Hyperlink"/>
            <w:rFonts w:eastAsiaTheme="majorEastAsia"/>
          </w:rPr>
          <w:t>=883</w:t>
        </w:r>
      </w:hyperlink>
      <w:r>
        <w:rPr>
          <w:color w:val="FF0000"/>
        </w:rPr>
        <w:t>.</w:t>
      </w:r>
    </w:p>
  </w:footnote>
  <w:footnote w:id="2">
    <w:p w14:paraId="57B8ED8A" w14:textId="77777777" w:rsidR="0037774D" w:rsidRPr="00730F6E" w:rsidRDefault="0037774D" w:rsidP="00FB3886">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proofErr w:type="spellStart"/>
      <w:r w:rsidRPr="00730F6E">
        <w:rPr>
          <w:i/>
        </w:rPr>
        <w:t>euro</w:t>
      </w:r>
      <w:proofErr w:type="spellEnd"/>
    </w:p>
  </w:footnote>
  <w:footnote w:id="3">
    <w:p w14:paraId="6C7DA22B" w14:textId="77777777" w:rsidR="0037774D" w:rsidRPr="000810FE" w:rsidRDefault="0037774D" w:rsidP="00FB3886">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proofErr w:type="spellStart"/>
      <w:r w:rsidRPr="00730F6E">
        <w:rPr>
          <w:i/>
        </w:rPr>
        <w:t>euro</w:t>
      </w:r>
      <w:proofErr w:type="spellEnd"/>
      <w:r w:rsidRPr="00730F6E">
        <w:t xml:space="preserve">, un/vai, kura gada bilance kopā nepārsniedz 43 miljonus </w:t>
      </w:r>
      <w:proofErr w:type="spellStart"/>
      <w:r w:rsidRPr="00730F6E">
        <w:rPr>
          <w:i/>
        </w:rPr>
        <w:t>euro</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decimal"/>
      <w:pStyle w:val="SarakstsNum"/>
      <w:lvlText w:val="%1."/>
      <w:lvlJc w:val="left"/>
      <w:pPr>
        <w:tabs>
          <w:tab w:val="num" w:pos="142"/>
        </w:tabs>
        <w:ind w:left="862" w:hanging="360"/>
      </w:pPr>
      <w:rPr>
        <w:rFonts w:ascii="Times New Roman" w:eastAsia="Calibri" w:hAnsi="Times New Roman" w:cs="Times New Roman"/>
      </w:rPr>
    </w:lvl>
    <w:lvl w:ilvl="1">
      <w:start w:val="1"/>
      <w:numFmt w:val="decimal"/>
      <w:lvlText w:val="%1.%2."/>
      <w:lvlJc w:val="left"/>
      <w:pPr>
        <w:tabs>
          <w:tab w:val="num" w:pos="142"/>
        </w:tabs>
        <w:ind w:left="1942" w:hanging="360"/>
      </w:pPr>
    </w:lvl>
    <w:lvl w:ilvl="2">
      <w:start w:val="1"/>
      <w:numFmt w:val="decimal"/>
      <w:lvlText w:val="%1.%2.%3."/>
      <w:lvlJc w:val="left"/>
      <w:pPr>
        <w:tabs>
          <w:tab w:val="num" w:pos="142"/>
        </w:tabs>
        <w:ind w:left="3382" w:hanging="720"/>
      </w:pPr>
    </w:lvl>
    <w:lvl w:ilvl="3">
      <w:start w:val="1"/>
      <w:numFmt w:val="decimal"/>
      <w:lvlText w:val="%1.%2.%3.%4."/>
      <w:lvlJc w:val="left"/>
      <w:pPr>
        <w:tabs>
          <w:tab w:val="num" w:pos="142"/>
        </w:tabs>
        <w:ind w:left="4462" w:hanging="720"/>
      </w:pPr>
    </w:lvl>
    <w:lvl w:ilvl="4">
      <w:start w:val="1"/>
      <w:numFmt w:val="decimal"/>
      <w:lvlText w:val="%1.%2.%3.%4.%5."/>
      <w:lvlJc w:val="left"/>
      <w:pPr>
        <w:tabs>
          <w:tab w:val="num" w:pos="142"/>
        </w:tabs>
        <w:ind w:left="5902" w:hanging="1080"/>
      </w:pPr>
    </w:lvl>
    <w:lvl w:ilvl="5">
      <w:start w:val="1"/>
      <w:numFmt w:val="decimal"/>
      <w:lvlText w:val="%1.%2.%3.%4.%5.%6."/>
      <w:lvlJc w:val="left"/>
      <w:pPr>
        <w:tabs>
          <w:tab w:val="num" w:pos="142"/>
        </w:tabs>
        <w:ind w:left="6982" w:hanging="1080"/>
      </w:pPr>
    </w:lvl>
    <w:lvl w:ilvl="6">
      <w:start w:val="1"/>
      <w:numFmt w:val="decimal"/>
      <w:lvlText w:val="%1.%2.%3.%4.%5.%6.%7."/>
      <w:lvlJc w:val="left"/>
      <w:pPr>
        <w:tabs>
          <w:tab w:val="num" w:pos="142"/>
        </w:tabs>
        <w:ind w:left="8422" w:hanging="1440"/>
      </w:pPr>
    </w:lvl>
    <w:lvl w:ilvl="7">
      <w:start w:val="1"/>
      <w:numFmt w:val="decimal"/>
      <w:lvlText w:val="%1.%2.%3.%4.%5.%6.%7.%8."/>
      <w:lvlJc w:val="left"/>
      <w:pPr>
        <w:tabs>
          <w:tab w:val="num" w:pos="142"/>
        </w:tabs>
        <w:ind w:left="9502" w:hanging="1440"/>
      </w:pPr>
    </w:lvl>
    <w:lvl w:ilvl="8">
      <w:start w:val="1"/>
      <w:numFmt w:val="decimal"/>
      <w:lvlText w:val="%1.%2.%3.%4.%5.%6.%7.%8.%9."/>
      <w:lvlJc w:val="left"/>
      <w:pPr>
        <w:tabs>
          <w:tab w:val="num" w:pos="142"/>
        </w:tabs>
        <w:ind w:left="10942" w:hanging="1800"/>
      </w:pPr>
    </w:lvl>
  </w:abstractNum>
  <w:abstractNum w:abstractNumId="1" w15:restartNumberingAfterBreak="0">
    <w:nsid w:val="0000001D"/>
    <w:multiLevelType w:val="multilevel"/>
    <w:tmpl w:val="FB92D76C"/>
    <w:lvl w:ilvl="0">
      <w:start w:val="1"/>
      <w:numFmt w:val="decimal"/>
      <w:lvlText w:val="%1."/>
      <w:lvlJc w:val="left"/>
      <w:pPr>
        <w:tabs>
          <w:tab w:val="num" w:pos="644"/>
        </w:tabs>
        <w:ind w:left="644" w:hanging="360"/>
      </w:pPr>
      <w:rPr>
        <w:rFonts w:cs="Times New Roman"/>
        <w:b w:val="0"/>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2" w15:restartNumberingAfterBreak="0">
    <w:nsid w:val="0000001F"/>
    <w:multiLevelType w:val="multilevel"/>
    <w:tmpl w:val="08A61F8C"/>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10C5425"/>
    <w:multiLevelType w:val="multilevel"/>
    <w:tmpl w:val="C39CBF7A"/>
    <w:styleLink w:val="WWNum2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5" w15:restartNumberingAfterBreak="1">
    <w:nsid w:val="0ADB1661"/>
    <w:multiLevelType w:val="multilevel"/>
    <w:tmpl w:val="BE1CEF0E"/>
    <w:lvl w:ilvl="0">
      <w:start w:val="7"/>
      <w:numFmt w:val="decimal"/>
      <w:lvlText w:val="%1."/>
      <w:lvlJc w:val="left"/>
      <w:pPr>
        <w:ind w:left="540" w:hanging="540"/>
      </w:pPr>
      <w:rPr>
        <w:rFonts w:hint="default"/>
      </w:rPr>
    </w:lvl>
    <w:lvl w:ilvl="1">
      <w:start w:val="1"/>
      <w:numFmt w:val="decimal"/>
      <w:lvlText w:val="%1.%2."/>
      <w:lvlJc w:val="left"/>
      <w:pPr>
        <w:ind w:left="3659" w:hanging="54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1324131D"/>
    <w:multiLevelType w:val="hybridMultilevel"/>
    <w:tmpl w:val="4706250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48271C"/>
    <w:multiLevelType w:val="multilevel"/>
    <w:tmpl w:val="528E6BEA"/>
    <w:lvl w:ilvl="0">
      <w:start w:val="6"/>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AC65F12"/>
    <w:multiLevelType w:val="multilevel"/>
    <w:tmpl w:val="01F67A78"/>
    <w:styleLink w:val="WWNum21"/>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1">
    <w:nsid w:val="1F776227"/>
    <w:multiLevelType w:val="multilevel"/>
    <w:tmpl w:val="AA680BC6"/>
    <w:lvl w:ilvl="0">
      <w:start w:val="5"/>
      <w:numFmt w:val="decimal"/>
      <w:lvlText w:val="%1."/>
      <w:lvlJc w:val="left"/>
      <w:pPr>
        <w:ind w:left="540" w:hanging="540"/>
      </w:pPr>
      <w:rPr>
        <w:rFonts w:hint="default"/>
      </w:rPr>
    </w:lvl>
    <w:lvl w:ilvl="1">
      <w:start w:val="1"/>
      <w:numFmt w:val="decimal"/>
      <w:lvlText w:val="%1.%2."/>
      <w:lvlJc w:val="left"/>
      <w:pPr>
        <w:ind w:left="3659" w:hanging="540"/>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20E81953"/>
    <w:multiLevelType w:val="multilevel"/>
    <w:tmpl w:val="837A7A5A"/>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34E1E7E"/>
    <w:multiLevelType w:val="multilevel"/>
    <w:tmpl w:val="9BDCE8F2"/>
    <w:lvl w:ilvl="0">
      <w:start w:val="5"/>
      <w:numFmt w:val="decimal"/>
      <w:lvlText w:val="%1."/>
      <w:lvlJc w:val="left"/>
      <w:pPr>
        <w:ind w:left="2487"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99A23CA"/>
    <w:multiLevelType w:val="multilevel"/>
    <w:tmpl w:val="A9AEF1EA"/>
    <w:lvl w:ilvl="0">
      <w:start w:val="3"/>
      <w:numFmt w:val="decimal"/>
      <w:lvlText w:val="%1"/>
      <w:lvlJc w:val="left"/>
      <w:pPr>
        <w:tabs>
          <w:tab w:val="num" w:pos="360"/>
        </w:tabs>
        <w:ind w:left="360" w:hanging="360"/>
      </w:pPr>
      <w:rPr>
        <w:rFonts w:hint="default"/>
      </w:rPr>
    </w:lvl>
    <w:lvl w:ilvl="1">
      <w:start w:val="1"/>
      <w:numFmt w:val="decimal"/>
      <w:pStyle w:val="NChar1CharCharCharCharChar"/>
      <w:lvlText w:val="3.%2. "/>
      <w:lvlJc w:val="left"/>
      <w:pPr>
        <w:tabs>
          <w:tab w:val="num" w:pos="360"/>
        </w:tabs>
        <w:ind w:left="357" w:hanging="357"/>
      </w:pPr>
      <w:rPr>
        <w:rFonts w:ascii="Times New Roman" w:hAnsi="Times New Roman" w:hint="default"/>
        <w:b w:val="0"/>
        <w:i w:val="0"/>
        <w:caps w:val="0"/>
        <w:strike w:val="0"/>
        <w:dstrike w:val="0"/>
        <w:vanish w:val="0"/>
        <w:color w:val="auto"/>
        <w:sz w:val="24"/>
        <w:szCs w:val="24"/>
        <w:u w:val="none"/>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A7D36BF"/>
    <w:multiLevelType w:val="multilevel"/>
    <w:tmpl w:val="27C0545A"/>
    <w:lvl w:ilvl="0">
      <w:start w:val="2"/>
      <w:numFmt w:val="decimal"/>
      <w:lvlText w:val="%1."/>
      <w:lvlJc w:val="left"/>
      <w:pPr>
        <w:ind w:left="644" w:hanging="360"/>
      </w:pPr>
      <w:rPr>
        <w:rFonts w:ascii="Times New Roman" w:hAnsi="Times New Roman" w:cs="Times New Roman" w:hint="default"/>
        <w:b/>
        <w:i w:val="0"/>
        <w:sz w:val="24"/>
        <w:szCs w:val="24"/>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b w:val="0"/>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CD52633"/>
    <w:multiLevelType w:val="multilevel"/>
    <w:tmpl w:val="0FE05668"/>
    <w:lvl w:ilvl="0">
      <w:start w:val="1"/>
      <w:numFmt w:val="decimal"/>
      <w:lvlText w:val="%1."/>
      <w:lvlJc w:val="left"/>
      <w:pPr>
        <w:ind w:left="4752" w:hanging="360"/>
      </w:pPr>
      <w:rPr>
        <w:rFonts w:hint="default"/>
      </w:rPr>
    </w:lvl>
    <w:lvl w:ilvl="1">
      <w:start w:val="7"/>
      <w:numFmt w:val="decimal"/>
      <w:isLgl/>
      <w:lvlText w:val="%1.%2."/>
      <w:lvlJc w:val="left"/>
      <w:pPr>
        <w:ind w:left="5112" w:hanging="720"/>
      </w:pPr>
      <w:rPr>
        <w:rFonts w:hint="default"/>
        <w:i w:val="0"/>
        <w:color w:val="auto"/>
      </w:rPr>
    </w:lvl>
    <w:lvl w:ilvl="2">
      <w:start w:val="1"/>
      <w:numFmt w:val="decimal"/>
      <w:isLgl/>
      <w:lvlText w:val="%1.%2.%3."/>
      <w:lvlJc w:val="left"/>
      <w:pPr>
        <w:ind w:left="5112" w:hanging="720"/>
      </w:pPr>
      <w:rPr>
        <w:rFonts w:hint="default"/>
        <w:b w:val="0"/>
        <w:i w:val="0"/>
        <w:color w:val="auto"/>
      </w:rPr>
    </w:lvl>
    <w:lvl w:ilvl="3">
      <w:start w:val="1"/>
      <w:numFmt w:val="decimal"/>
      <w:isLgl/>
      <w:lvlText w:val="%1.%2.%3.%4."/>
      <w:lvlJc w:val="left"/>
      <w:pPr>
        <w:ind w:left="5472" w:hanging="1080"/>
      </w:pPr>
      <w:rPr>
        <w:rFonts w:hint="default"/>
      </w:rPr>
    </w:lvl>
    <w:lvl w:ilvl="4">
      <w:start w:val="1"/>
      <w:numFmt w:val="decimal"/>
      <w:isLgl/>
      <w:lvlText w:val="%1.%2.%3.%4.%5."/>
      <w:lvlJc w:val="left"/>
      <w:pPr>
        <w:ind w:left="5472" w:hanging="1080"/>
      </w:pPr>
      <w:rPr>
        <w:rFonts w:hint="default"/>
      </w:rPr>
    </w:lvl>
    <w:lvl w:ilvl="5">
      <w:start w:val="1"/>
      <w:numFmt w:val="decimal"/>
      <w:isLgl/>
      <w:lvlText w:val="%1.%2.%3.%4.%5.%6."/>
      <w:lvlJc w:val="left"/>
      <w:pPr>
        <w:ind w:left="5832" w:hanging="1440"/>
      </w:pPr>
      <w:rPr>
        <w:rFonts w:hint="default"/>
      </w:rPr>
    </w:lvl>
    <w:lvl w:ilvl="6">
      <w:start w:val="1"/>
      <w:numFmt w:val="decimal"/>
      <w:isLgl/>
      <w:lvlText w:val="%1.%2.%3.%4.%5.%6.%7."/>
      <w:lvlJc w:val="left"/>
      <w:pPr>
        <w:ind w:left="5832" w:hanging="1440"/>
      </w:pPr>
      <w:rPr>
        <w:rFonts w:hint="default"/>
      </w:rPr>
    </w:lvl>
    <w:lvl w:ilvl="7">
      <w:start w:val="1"/>
      <w:numFmt w:val="decimal"/>
      <w:isLgl/>
      <w:lvlText w:val="%1.%2.%3.%4.%5.%6.%7.%8."/>
      <w:lvlJc w:val="left"/>
      <w:pPr>
        <w:ind w:left="6192" w:hanging="1800"/>
      </w:pPr>
      <w:rPr>
        <w:rFonts w:hint="default"/>
      </w:rPr>
    </w:lvl>
    <w:lvl w:ilvl="8">
      <w:start w:val="1"/>
      <w:numFmt w:val="decimal"/>
      <w:isLgl/>
      <w:lvlText w:val="%1.%2.%3.%4.%5.%6.%7.%8.%9."/>
      <w:lvlJc w:val="left"/>
      <w:pPr>
        <w:ind w:left="6552" w:hanging="2160"/>
      </w:pPr>
      <w:rPr>
        <w:rFonts w:hint="default"/>
      </w:rPr>
    </w:lvl>
  </w:abstractNum>
  <w:abstractNum w:abstractNumId="15" w15:restartNumberingAfterBreak="0">
    <w:nsid w:val="2EDD1A76"/>
    <w:multiLevelType w:val="hybridMultilevel"/>
    <w:tmpl w:val="8BA6CBF6"/>
    <w:lvl w:ilvl="0" w:tplc="FFFFFFFF">
      <w:start w:val="1"/>
      <w:numFmt w:val="bullet"/>
      <w:pStyle w:val="StyleBodoniBertholdBQ-Light10ptBoldBlackJustifiedBefore"/>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A06DDC"/>
    <w:multiLevelType w:val="multilevel"/>
    <w:tmpl w:val="E14A7668"/>
    <w:lvl w:ilvl="0">
      <w:start w:val="1"/>
      <w:numFmt w:val="decimal"/>
      <w:pStyle w:val="virsrakst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DF79A3"/>
    <w:multiLevelType w:val="multilevel"/>
    <w:tmpl w:val="3494887C"/>
    <w:lvl w:ilvl="0">
      <w:start w:val="1"/>
      <w:numFmt w:val="decimal"/>
      <w:lvlText w:val="%1."/>
      <w:lvlJc w:val="left"/>
      <w:pPr>
        <w:tabs>
          <w:tab w:val="num" w:pos="360"/>
        </w:tabs>
        <w:ind w:left="360" w:hanging="360"/>
      </w:pPr>
      <w:rPr>
        <w:rFonts w:hint="default"/>
      </w:rPr>
    </w:lvl>
    <w:lvl w:ilvl="1">
      <w:start w:val="1"/>
      <w:numFmt w:val="decimal"/>
      <w:pStyle w:val="virsraksts11"/>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5E7413"/>
    <w:multiLevelType w:val="multilevel"/>
    <w:tmpl w:val="1CE03F5E"/>
    <w:lvl w:ilvl="0">
      <w:start w:val="1"/>
      <w:numFmt w:val="decimal"/>
      <w:lvlText w:val="%1."/>
      <w:lvlJc w:val="left"/>
      <w:pPr>
        <w:ind w:left="360" w:hanging="360"/>
      </w:pPr>
      <w:rPr>
        <w:rFonts w:hint="default"/>
        <w:b/>
      </w:rPr>
    </w:lvl>
    <w:lvl w:ilvl="1">
      <w:start w:val="2"/>
      <w:numFmt w:val="decimal"/>
      <w:lvlText w:val="%1.%2."/>
      <w:lvlJc w:val="left"/>
      <w:pPr>
        <w:ind w:left="502" w:hanging="360"/>
      </w:pPr>
      <w:rPr>
        <w:rFonts w:hint="default"/>
        <w:b w:val="0"/>
      </w:rPr>
    </w:lvl>
    <w:lvl w:ilvl="2">
      <w:start w:val="1"/>
      <w:numFmt w:val="decimal"/>
      <w:lvlText w:val="%1.%2.%3."/>
      <w:lvlJc w:val="left"/>
      <w:pPr>
        <w:ind w:left="4973" w:hanging="720"/>
      </w:pPr>
      <w:rPr>
        <w:rFonts w:hint="default"/>
        <w:b w:val="0"/>
        <w:i w:val="0"/>
        <w:color w:val="000000"/>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19" w15:restartNumberingAfterBreak="0">
    <w:nsid w:val="3DD12993"/>
    <w:multiLevelType w:val="multilevel"/>
    <w:tmpl w:val="14DEF0BA"/>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15:restartNumberingAfterBreak="1">
    <w:nsid w:val="40651135"/>
    <w:multiLevelType w:val="hybridMultilevel"/>
    <w:tmpl w:val="9C165FB6"/>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1" w15:restartNumberingAfterBreak="0">
    <w:nsid w:val="426551FE"/>
    <w:multiLevelType w:val="multilevel"/>
    <w:tmpl w:val="AC98F324"/>
    <w:lvl w:ilvl="0">
      <w:start w:val="1"/>
      <w:numFmt w:val="decimal"/>
      <w:pStyle w:val="Heading1"/>
      <w:lvlText w:val="%1"/>
      <w:lvlJc w:val="left"/>
      <w:pPr>
        <w:tabs>
          <w:tab w:val="num" w:pos="4118"/>
        </w:tabs>
        <w:ind w:left="4118" w:hanging="432"/>
      </w:pPr>
      <w:rPr>
        <w:rFonts w:hint="default"/>
      </w:rPr>
    </w:lvl>
    <w:lvl w:ilvl="1">
      <w:start w:val="1"/>
      <w:numFmt w:val="decimal"/>
      <w:pStyle w:val="Heading2"/>
      <w:lvlText w:val="%1.%2"/>
      <w:lvlJc w:val="left"/>
      <w:pPr>
        <w:tabs>
          <w:tab w:val="num" w:pos="718"/>
        </w:tabs>
        <w:ind w:left="718" w:hanging="576"/>
      </w:pPr>
      <w:rPr>
        <w:rFonts w:ascii="Times New Roman" w:hAnsi="Times New Roman" w:cs="Times New Roman" w:hint="default"/>
        <w:b w:val="0"/>
        <w:bCs w:val="0"/>
        <w:i w:val="0"/>
        <w:iCs w:val="0"/>
        <w:smallCaps w:val="0"/>
        <w:strike w:val="0"/>
        <w:dstrike w:val="0"/>
        <w:outline w:val="0"/>
        <w:shadow w:val="0"/>
        <w:emboss w:val="0"/>
        <w:imprint w:val="0"/>
        <w:vanish w:val="0"/>
        <w:webHidden w:val="0"/>
        <w:color w:val="auto"/>
        <w:spacing w:val="0"/>
        <w:kern w:val="0"/>
        <w:position w:val="0"/>
        <w:sz w:val="24"/>
        <w:szCs w:val="24"/>
        <w:u w:val="none"/>
        <w:effect w:val="none"/>
        <w:vertAlign w:val="baseline"/>
        <w:em w:val="none"/>
        <w:specVanish w:val="0"/>
      </w:rPr>
    </w:lvl>
    <w:lvl w:ilvl="2">
      <w:start w:val="1"/>
      <w:numFmt w:val="decimal"/>
      <w:pStyle w:val="Heading3"/>
      <w:lvlText w:val="%1.%2.%3"/>
      <w:lvlJc w:val="left"/>
      <w:pPr>
        <w:tabs>
          <w:tab w:val="num" w:pos="2524"/>
        </w:tabs>
        <w:ind w:left="2695" w:hanging="851"/>
      </w:pPr>
      <w:rPr>
        <w:rFonts w:hint="default"/>
        <w:b w:val="0"/>
        <w:sz w:val="24"/>
        <w:szCs w:val="24"/>
        <w:vertAlign w:val="baseline"/>
      </w:rPr>
    </w:lvl>
    <w:lvl w:ilvl="3">
      <w:start w:val="1"/>
      <w:numFmt w:val="decimal"/>
      <w:pStyle w:val="Heading4"/>
      <w:lvlText w:val="%1.%2.%3.%4"/>
      <w:lvlJc w:val="left"/>
      <w:pPr>
        <w:tabs>
          <w:tab w:val="num" w:pos="864"/>
        </w:tabs>
        <w:ind w:left="864" w:hanging="864"/>
      </w:pPr>
      <w:rPr>
        <w:rFonts w:hint="default"/>
        <w:b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46770758"/>
    <w:multiLevelType w:val="multilevel"/>
    <w:tmpl w:val="96801BA2"/>
    <w:lvl w:ilvl="0">
      <w:start w:val="1"/>
      <w:numFmt w:val="decimal"/>
      <w:pStyle w:val="ListNumber"/>
      <w:lvlText w:val="%1."/>
      <w:lvlJc w:val="left"/>
      <w:pPr>
        <w:tabs>
          <w:tab w:val="num" w:pos="420"/>
        </w:tabs>
        <w:ind w:left="420" w:hanging="420"/>
      </w:pPr>
    </w:lvl>
    <w:lvl w:ilvl="1">
      <w:start w:val="1"/>
      <w:numFmt w:val="decimal"/>
      <w:pStyle w:val="ListNumber2"/>
      <w:lvlText w:val="%1.%2."/>
      <w:lvlJc w:val="left"/>
      <w:pPr>
        <w:tabs>
          <w:tab w:val="num" w:pos="2268"/>
        </w:tabs>
        <w:ind w:left="2268" w:hanging="567"/>
      </w:pPr>
    </w:lvl>
    <w:lvl w:ilvl="2">
      <w:start w:val="1"/>
      <w:numFmt w:val="decimal"/>
      <w:pStyle w:val="ListNumber3"/>
      <w:lvlText w:val="%1.%2.%3."/>
      <w:lvlJc w:val="left"/>
      <w:pPr>
        <w:tabs>
          <w:tab w:val="num" w:pos="2988"/>
        </w:tabs>
        <w:ind w:left="2988"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708"/>
        </w:tabs>
        <w:ind w:left="3708" w:hanging="144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5202"/>
        </w:tabs>
        <w:ind w:left="5202" w:hanging="1800"/>
      </w:pPr>
    </w:lvl>
    <w:lvl w:ilvl="7">
      <w:start w:val="1"/>
      <w:numFmt w:val="decimal"/>
      <w:lvlText w:val="%1.%2.%3.%4.%5.%6.%7.%8."/>
      <w:lvlJc w:val="left"/>
      <w:pPr>
        <w:tabs>
          <w:tab w:val="num" w:pos="6129"/>
        </w:tabs>
        <w:ind w:left="6129" w:hanging="2160"/>
      </w:pPr>
    </w:lvl>
    <w:lvl w:ilvl="8">
      <w:start w:val="1"/>
      <w:numFmt w:val="decimal"/>
      <w:lvlText w:val="%1.%2.%3.%4.%5.%6.%7.%8.%9."/>
      <w:lvlJc w:val="left"/>
      <w:pPr>
        <w:tabs>
          <w:tab w:val="num" w:pos="6696"/>
        </w:tabs>
        <w:ind w:left="6696" w:hanging="2160"/>
      </w:pPr>
    </w:lvl>
  </w:abstractNum>
  <w:abstractNum w:abstractNumId="23" w15:restartNumberingAfterBreak="0">
    <w:nsid w:val="518C3FA8"/>
    <w:multiLevelType w:val="multilevel"/>
    <w:tmpl w:val="89AACB3E"/>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5E158FD"/>
    <w:multiLevelType w:val="multilevel"/>
    <w:tmpl w:val="1138CF3C"/>
    <w:styleLink w:val="Style1"/>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2297E86"/>
    <w:multiLevelType w:val="multilevel"/>
    <w:tmpl w:val="3A36A28C"/>
    <w:styleLink w:val="WWNum8"/>
    <w:lvl w:ilvl="0">
      <w:start w:val="6"/>
      <w:numFmt w:val="decimal"/>
      <w:lvlText w:val="%1."/>
      <w:lvlJc w:val="left"/>
    </w:lvl>
    <w:lvl w:ilvl="1">
      <w:start w:val="1"/>
      <w:numFmt w:val="decimal"/>
      <w:lvlText w:val="%1.%2."/>
      <w:lvlJc w:val="left"/>
      <w:rPr>
        <w:b w:val="0"/>
      </w:rPr>
    </w:lvl>
    <w:lvl w:ilvl="2">
      <w:start w:val="1"/>
      <w:numFmt w:val="decimal"/>
      <w:lvlText w:val="%1.%2.%3."/>
      <w:lvlJc w:val="left"/>
      <w:rPr>
        <w:b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74873AE9"/>
    <w:multiLevelType w:val="hybridMultilevel"/>
    <w:tmpl w:val="D196F6B0"/>
    <w:lvl w:ilvl="0" w:tplc="C298DA76">
      <w:start w:val="1"/>
      <w:numFmt w:val="decimal"/>
      <w:lvlText w:val="%1."/>
      <w:lvlJc w:val="left"/>
      <w:pPr>
        <w:ind w:left="786"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64F1214"/>
    <w:multiLevelType w:val="multilevel"/>
    <w:tmpl w:val="22EADAC2"/>
    <w:lvl w:ilvl="0">
      <w:start w:val="3"/>
      <w:numFmt w:val="decimal"/>
      <w:lvlText w:val="%1."/>
      <w:lvlJc w:val="left"/>
      <w:pPr>
        <w:ind w:left="360" w:hanging="360"/>
      </w:pPr>
      <w:rPr>
        <w:rFonts w:hint="default"/>
        <w:b/>
      </w:rPr>
    </w:lvl>
    <w:lvl w:ilvl="1">
      <w:start w:val="1"/>
      <w:numFmt w:val="decimal"/>
      <w:lvlText w:val="%1.%2."/>
      <w:lvlJc w:val="left"/>
      <w:pPr>
        <w:ind w:left="1004" w:hanging="360"/>
      </w:pPr>
      <w:rPr>
        <w:rFonts w:hint="default"/>
        <w:b w:val="0"/>
        <w:sz w:val="24"/>
        <w:szCs w:val="24"/>
      </w:rPr>
    </w:lvl>
    <w:lvl w:ilvl="2">
      <w:start w:val="1"/>
      <w:numFmt w:val="decimal"/>
      <w:lvlText w:val="%1.%2.%3."/>
      <w:lvlJc w:val="left"/>
      <w:pPr>
        <w:ind w:left="1997" w:hanging="720"/>
      </w:pPr>
      <w:rPr>
        <w:rFonts w:ascii="Times New Roman" w:hAnsi="Times New Roman" w:cs="Times New Roman" w:hint="default"/>
        <w:b w:val="0"/>
      </w:rPr>
    </w:lvl>
    <w:lvl w:ilvl="3">
      <w:start w:val="1"/>
      <w:numFmt w:val="decimal"/>
      <w:lvlText w:val="%1.%2.%3.%4."/>
      <w:lvlJc w:val="left"/>
      <w:pPr>
        <w:ind w:left="2652" w:hanging="720"/>
      </w:pPr>
      <w:rPr>
        <w:rFonts w:hint="default"/>
        <w:b w:val="0"/>
      </w:rPr>
    </w:lvl>
    <w:lvl w:ilvl="4">
      <w:start w:val="1"/>
      <w:numFmt w:val="decimal"/>
      <w:lvlText w:val="%1.%2.%3.%4.%5."/>
      <w:lvlJc w:val="left"/>
      <w:pPr>
        <w:ind w:left="3656" w:hanging="1080"/>
      </w:pPr>
      <w:rPr>
        <w:rFonts w:hint="default"/>
        <w:b w:val="0"/>
      </w:rPr>
    </w:lvl>
    <w:lvl w:ilvl="5">
      <w:start w:val="1"/>
      <w:numFmt w:val="decimal"/>
      <w:lvlText w:val="%1.%2.%3.%4.%5.%6."/>
      <w:lvlJc w:val="left"/>
      <w:pPr>
        <w:ind w:left="4300" w:hanging="1080"/>
      </w:pPr>
      <w:rPr>
        <w:rFonts w:hint="default"/>
        <w:b w:val="0"/>
      </w:rPr>
    </w:lvl>
    <w:lvl w:ilvl="6">
      <w:start w:val="1"/>
      <w:numFmt w:val="decimal"/>
      <w:lvlText w:val="%1.%2.%3.%4.%5.%6.%7."/>
      <w:lvlJc w:val="left"/>
      <w:pPr>
        <w:ind w:left="5304" w:hanging="1440"/>
      </w:pPr>
      <w:rPr>
        <w:rFonts w:hint="default"/>
        <w:b w:val="0"/>
      </w:rPr>
    </w:lvl>
    <w:lvl w:ilvl="7">
      <w:start w:val="1"/>
      <w:numFmt w:val="decimal"/>
      <w:lvlText w:val="%1.%2.%3.%4.%5.%6.%7.%8."/>
      <w:lvlJc w:val="left"/>
      <w:pPr>
        <w:ind w:left="5948" w:hanging="1440"/>
      </w:pPr>
      <w:rPr>
        <w:rFonts w:hint="default"/>
        <w:b w:val="0"/>
      </w:rPr>
    </w:lvl>
    <w:lvl w:ilvl="8">
      <w:start w:val="1"/>
      <w:numFmt w:val="decimal"/>
      <w:lvlText w:val="%1.%2.%3.%4.%5.%6.%7.%8.%9."/>
      <w:lvlJc w:val="left"/>
      <w:pPr>
        <w:ind w:left="6952" w:hanging="1800"/>
      </w:pPr>
      <w:rPr>
        <w:rFonts w:hint="default"/>
        <w:b w:val="0"/>
      </w:rPr>
    </w:lvl>
  </w:abstractNum>
  <w:abstractNum w:abstractNumId="28" w15:restartNumberingAfterBreak="0">
    <w:nsid w:val="76817D2F"/>
    <w:multiLevelType w:val="hybridMultilevel"/>
    <w:tmpl w:val="487AECC8"/>
    <w:lvl w:ilvl="0" w:tplc="F7807BDC">
      <w:start w:val="2017"/>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791F6768"/>
    <w:multiLevelType w:val="hybridMultilevel"/>
    <w:tmpl w:val="88243430"/>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0" w15:restartNumberingAfterBreak="1">
    <w:nsid w:val="7B17063A"/>
    <w:multiLevelType w:val="multilevel"/>
    <w:tmpl w:val="E934209A"/>
    <w:lvl w:ilvl="0">
      <w:start w:val="1"/>
      <w:numFmt w:val="decimal"/>
      <w:lvlText w:val="%1."/>
      <w:lvlJc w:val="left"/>
      <w:pPr>
        <w:ind w:left="1440" w:hanging="360"/>
      </w:p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21"/>
  </w:num>
  <w:num w:numId="2">
    <w:abstractNumId w:val="14"/>
  </w:num>
  <w:num w:numId="3">
    <w:abstractNumId w:val="11"/>
  </w:num>
  <w:num w:numId="4">
    <w:abstractNumId w:val="24"/>
  </w:num>
  <w:num w:numId="5">
    <w:abstractNumId w:val="17"/>
  </w:num>
  <w:num w:numId="6">
    <w:abstractNumId w:val="28"/>
  </w:num>
  <w:num w:numId="7">
    <w:abstractNumId w:val="25"/>
  </w:num>
  <w:num w:numId="8">
    <w:abstractNumId w:val="8"/>
  </w:num>
  <w:num w:numId="9">
    <w:abstractNumId w:val="3"/>
  </w:num>
  <w:num w:numId="10">
    <w:abstractNumId w:val="26"/>
  </w:num>
  <w:num w:numId="11">
    <w:abstractNumId w:val="1"/>
  </w:num>
  <w:num w:numId="12">
    <w:abstractNumId w:val="2"/>
  </w:num>
  <w:num w:numId="13">
    <w:abstractNumId w:val="4"/>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2"/>
  </w:num>
  <w:num w:numId="18">
    <w:abstractNumId w:val="6"/>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3"/>
  </w:num>
  <w:num w:numId="22">
    <w:abstractNumId w:val="18"/>
  </w:num>
  <w:num w:numId="23">
    <w:abstractNumId w:val="19"/>
  </w:num>
  <w:num w:numId="24">
    <w:abstractNumId w:val="27"/>
  </w:num>
  <w:num w:numId="25">
    <w:abstractNumId w:val="29"/>
  </w:num>
  <w:num w:numId="26">
    <w:abstractNumId w:val="10"/>
  </w:num>
  <w:num w:numId="27">
    <w:abstractNumId w:val="30"/>
  </w:num>
  <w:num w:numId="28">
    <w:abstractNumId w:val="9"/>
  </w:num>
  <w:num w:numId="29">
    <w:abstractNumId w:val="20"/>
  </w:num>
  <w:num w:numId="30">
    <w:abstractNumId w:val="5"/>
  </w:num>
  <w:num w:numId="31">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E41"/>
    <w:rsid w:val="000310ED"/>
    <w:rsid w:val="00036A00"/>
    <w:rsid w:val="00064809"/>
    <w:rsid w:val="00076014"/>
    <w:rsid w:val="000851FF"/>
    <w:rsid w:val="00092916"/>
    <w:rsid w:val="000A712A"/>
    <w:rsid w:val="000D08A2"/>
    <w:rsid w:val="001000C5"/>
    <w:rsid w:val="0010053B"/>
    <w:rsid w:val="00104FE4"/>
    <w:rsid w:val="00136C9C"/>
    <w:rsid w:val="0014552F"/>
    <w:rsid w:val="00171B79"/>
    <w:rsid w:val="0018062F"/>
    <w:rsid w:val="001B4A6E"/>
    <w:rsid w:val="001E1B44"/>
    <w:rsid w:val="001F2F43"/>
    <w:rsid w:val="0022488F"/>
    <w:rsid w:val="002609A4"/>
    <w:rsid w:val="00281A72"/>
    <w:rsid w:val="002F11CE"/>
    <w:rsid w:val="0030015C"/>
    <w:rsid w:val="00314E64"/>
    <w:rsid w:val="003243EA"/>
    <w:rsid w:val="00340473"/>
    <w:rsid w:val="00360565"/>
    <w:rsid w:val="00370621"/>
    <w:rsid w:val="0037774D"/>
    <w:rsid w:val="00384DF2"/>
    <w:rsid w:val="003A0BE3"/>
    <w:rsid w:val="003D79BF"/>
    <w:rsid w:val="004331C1"/>
    <w:rsid w:val="004A2BC4"/>
    <w:rsid w:val="00504F24"/>
    <w:rsid w:val="005330D0"/>
    <w:rsid w:val="0054216F"/>
    <w:rsid w:val="00560052"/>
    <w:rsid w:val="00584119"/>
    <w:rsid w:val="005A3C7D"/>
    <w:rsid w:val="005B449B"/>
    <w:rsid w:val="005F4A8B"/>
    <w:rsid w:val="006122FD"/>
    <w:rsid w:val="0062233D"/>
    <w:rsid w:val="006316E1"/>
    <w:rsid w:val="00647E5B"/>
    <w:rsid w:val="00654CF2"/>
    <w:rsid w:val="00655F50"/>
    <w:rsid w:val="00690643"/>
    <w:rsid w:val="00703886"/>
    <w:rsid w:val="00704F72"/>
    <w:rsid w:val="007164E7"/>
    <w:rsid w:val="007346B3"/>
    <w:rsid w:val="00757B69"/>
    <w:rsid w:val="007A402B"/>
    <w:rsid w:val="007A608F"/>
    <w:rsid w:val="00804135"/>
    <w:rsid w:val="008C2F2B"/>
    <w:rsid w:val="00900808"/>
    <w:rsid w:val="00936CB0"/>
    <w:rsid w:val="009401CD"/>
    <w:rsid w:val="00965118"/>
    <w:rsid w:val="0097554F"/>
    <w:rsid w:val="00983BC7"/>
    <w:rsid w:val="00983E36"/>
    <w:rsid w:val="00990D43"/>
    <w:rsid w:val="009B0548"/>
    <w:rsid w:val="009C7FA7"/>
    <w:rsid w:val="009D7AFB"/>
    <w:rsid w:val="009F1AB8"/>
    <w:rsid w:val="00A31A42"/>
    <w:rsid w:val="00A367E1"/>
    <w:rsid w:val="00A4144B"/>
    <w:rsid w:val="00A747EB"/>
    <w:rsid w:val="00A81870"/>
    <w:rsid w:val="00A8396F"/>
    <w:rsid w:val="00A93E67"/>
    <w:rsid w:val="00AA090C"/>
    <w:rsid w:val="00AC623D"/>
    <w:rsid w:val="00B03A14"/>
    <w:rsid w:val="00B05793"/>
    <w:rsid w:val="00B216C5"/>
    <w:rsid w:val="00B27ADA"/>
    <w:rsid w:val="00B7308F"/>
    <w:rsid w:val="00B83775"/>
    <w:rsid w:val="00B842CB"/>
    <w:rsid w:val="00B84548"/>
    <w:rsid w:val="00B9444A"/>
    <w:rsid w:val="00BC230E"/>
    <w:rsid w:val="00BC63EF"/>
    <w:rsid w:val="00BD4EAF"/>
    <w:rsid w:val="00BD6C9D"/>
    <w:rsid w:val="00BD7E1D"/>
    <w:rsid w:val="00BE2F35"/>
    <w:rsid w:val="00C74C73"/>
    <w:rsid w:val="00CA2473"/>
    <w:rsid w:val="00CA6006"/>
    <w:rsid w:val="00CF030D"/>
    <w:rsid w:val="00D261AF"/>
    <w:rsid w:val="00DE1E41"/>
    <w:rsid w:val="00DE6894"/>
    <w:rsid w:val="00DF5087"/>
    <w:rsid w:val="00E02056"/>
    <w:rsid w:val="00E06F65"/>
    <w:rsid w:val="00E27E80"/>
    <w:rsid w:val="00E42E51"/>
    <w:rsid w:val="00E77676"/>
    <w:rsid w:val="00E93DBC"/>
    <w:rsid w:val="00EA4AF4"/>
    <w:rsid w:val="00EB3CEE"/>
    <w:rsid w:val="00ED3ACC"/>
    <w:rsid w:val="00ED6BD0"/>
    <w:rsid w:val="00F02666"/>
    <w:rsid w:val="00F226B7"/>
    <w:rsid w:val="00F4434D"/>
    <w:rsid w:val="00F461CF"/>
    <w:rsid w:val="00F57929"/>
    <w:rsid w:val="00F745CD"/>
    <w:rsid w:val="00F77086"/>
    <w:rsid w:val="00FA2A64"/>
    <w:rsid w:val="00FA3061"/>
    <w:rsid w:val="00FB3886"/>
    <w:rsid w:val="00FB6B02"/>
    <w:rsid w:val="00FB6D77"/>
    <w:rsid w:val="00FF4E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A66F"/>
  <w15:chartTrackingRefBased/>
  <w15:docId w15:val="{9C43B7D8-49E6-44FB-B0E6-E6A2AC9B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886"/>
    <w:pPr>
      <w:spacing w:after="0" w:line="240" w:lineRule="auto"/>
    </w:pPr>
    <w:rPr>
      <w:rFonts w:ascii="Arial" w:eastAsia="Times New Roman" w:hAnsi="Arial" w:cs="Times New Roman"/>
      <w:b/>
      <w:sz w:val="24"/>
      <w:szCs w:val="24"/>
    </w:rPr>
  </w:style>
  <w:style w:type="paragraph" w:styleId="Heading1">
    <w:name w:val="heading 1"/>
    <w:aliases w:val="H1,Section Heading,heading1,Antraste 1,h1,Section Heading Char,heading1 Char,Antraste 1 Char,h1 Char,Virsraksts 1"/>
    <w:basedOn w:val="Normal"/>
    <w:next w:val="Heading2"/>
    <w:link w:val="Heading1Char1"/>
    <w:qFormat/>
    <w:rsid w:val="00FB3886"/>
    <w:pPr>
      <w:keepNext/>
      <w:numPr>
        <w:numId w:val="1"/>
      </w:numPr>
      <w:jc w:val="center"/>
      <w:outlineLvl w:val="0"/>
    </w:pPr>
    <w:rPr>
      <w:rFonts w:ascii="Times New Roman Bold" w:hAnsi="Times New Roman Bold"/>
      <w:b w:val="0"/>
      <w:caps/>
      <w:sz w:val="28"/>
      <w:szCs w:val="20"/>
    </w:rPr>
  </w:style>
  <w:style w:type="paragraph" w:styleId="Heading2">
    <w:name w:val="heading 2"/>
    <w:aliases w:val="H2,H21"/>
    <w:basedOn w:val="Normal"/>
    <w:next w:val="Normal"/>
    <w:link w:val="Heading2Char"/>
    <w:qFormat/>
    <w:rsid w:val="00FB3886"/>
    <w:pPr>
      <w:keepNext/>
      <w:numPr>
        <w:ilvl w:val="1"/>
        <w:numId w:val="1"/>
      </w:numPr>
      <w:tabs>
        <w:tab w:val="left" w:pos="284"/>
      </w:tabs>
      <w:spacing w:after="100"/>
      <w:jc w:val="both"/>
      <w:outlineLvl w:val="1"/>
    </w:pPr>
    <w:rPr>
      <w:rFonts w:ascii="Times New Roman Bold" w:hAnsi="Times New Roman Bold"/>
      <w:sz w:val="22"/>
      <w:szCs w:val="20"/>
    </w:rPr>
  </w:style>
  <w:style w:type="paragraph" w:styleId="Heading3">
    <w:name w:val="heading 3"/>
    <w:basedOn w:val="Normal"/>
    <w:next w:val="Normal"/>
    <w:link w:val="Heading3Char"/>
    <w:qFormat/>
    <w:rsid w:val="00FB3886"/>
    <w:pPr>
      <w:keepNext/>
      <w:numPr>
        <w:ilvl w:val="2"/>
        <w:numId w:val="1"/>
      </w:numPr>
      <w:jc w:val="center"/>
      <w:outlineLvl w:val="2"/>
    </w:pPr>
    <w:rPr>
      <w:rFonts w:ascii="Times New Roman" w:hAnsi="Times New Roman"/>
      <w:sz w:val="32"/>
      <w:lang w:val="x-none"/>
    </w:rPr>
  </w:style>
  <w:style w:type="paragraph" w:styleId="Heading4">
    <w:name w:val="heading 4"/>
    <w:basedOn w:val="Normal"/>
    <w:next w:val="Normal"/>
    <w:link w:val="Heading4Char"/>
    <w:qFormat/>
    <w:rsid w:val="00FB3886"/>
    <w:pPr>
      <w:keepNext/>
      <w:numPr>
        <w:ilvl w:val="3"/>
        <w:numId w:val="1"/>
      </w:numPr>
      <w:spacing w:before="240" w:after="60"/>
      <w:outlineLvl w:val="3"/>
    </w:pPr>
    <w:rPr>
      <w:rFonts w:ascii="Times New Roman" w:hAnsi="Times New Roman"/>
      <w:bCs/>
      <w:sz w:val="28"/>
      <w:szCs w:val="28"/>
    </w:rPr>
  </w:style>
  <w:style w:type="paragraph" w:styleId="Heading5">
    <w:name w:val="heading 5"/>
    <w:basedOn w:val="Normal"/>
    <w:next w:val="Normal"/>
    <w:link w:val="Heading5Char"/>
    <w:qFormat/>
    <w:rsid w:val="00FB3886"/>
    <w:pPr>
      <w:keepNext/>
      <w:numPr>
        <w:ilvl w:val="4"/>
        <w:numId w:val="1"/>
      </w:numPr>
      <w:jc w:val="both"/>
      <w:outlineLvl w:val="4"/>
    </w:pPr>
    <w:rPr>
      <w:rFonts w:ascii="Times New Roman" w:hAnsi="Times New Roman"/>
      <w:bCs/>
    </w:rPr>
  </w:style>
  <w:style w:type="paragraph" w:styleId="Heading6">
    <w:name w:val="heading 6"/>
    <w:basedOn w:val="Normal"/>
    <w:next w:val="Normal"/>
    <w:link w:val="Heading6Char"/>
    <w:qFormat/>
    <w:rsid w:val="00FB3886"/>
    <w:pPr>
      <w:keepNext/>
      <w:numPr>
        <w:ilvl w:val="5"/>
        <w:numId w:val="1"/>
      </w:numPr>
      <w:jc w:val="both"/>
      <w:outlineLvl w:val="5"/>
    </w:pPr>
    <w:rPr>
      <w:rFonts w:ascii="Times New Roman" w:hAnsi="Times New Roman"/>
      <w:bCs/>
      <w:sz w:val="28"/>
    </w:rPr>
  </w:style>
  <w:style w:type="paragraph" w:styleId="Heading7">
    <w:name w:val="heading 7"/>
    <w:basedOn w:val="Normal"/>
    <w:next w:val="Normal"/>
    <w:link w:val="Heading7Char"/>
    <w:qFormat/>
    <w:rsid w:val="00FB3886"/>
    <w:pPr>
      <w:numPr>
        <w:ilvl w:val="6"/>
        <w:numId w:val="1"/>
      </w:numPr>
      <w:spacing w:before="240" w:after="60"/>
      <w:jc w:val="both"/>
      <w:outlineLvl w:val="6"/>
    </w:pPr>
    <w:rPr>
      <w:rFonts w:ascii="Times New Roman" w:hAnsi="Times New Roman"/>
      <w:b w:val="0"/>
    </w:rPr>
  </w:style>
  <w:style w:type="paragraph" w:styleId="Heading8">
    <w:name w:val="heading 8"/>
    <w:basedOn w:val="Normal"/>
    <w:next w:val="Normal"/>
    <w:link w:val="Heading8Char"/>
    <w:qFormat/>
    <w:rsid w:val="00FB3886"/>
    <w:pPr>
      <w:numPr>
        <w:ilvl w:val="7"/>
        <w:numId w:val="1"/>
      </w:numPr>
      <w:spacing w:before="240" w:after="60"/>
      <w:jc w:val="both"/>
      <w:outlineLvl w:val="7"/>
    </w:pPr>
    <w:rPr>
      <w:rFonts w:ascii="Times New Roman" w:hAnsi="Times New Roman"/>
      <w:b w:val="0"/>
      <w:i/>
      <w:iCs/>
    </w:rPr>
  </w:style>
  <w:style w:type="paragraph" w:styleId="Heading9">
    <w:name w:val="heading 9"/>
    <w:basedOn w:val="Normal"/>
    <w:next w:val="Normal"/>
    <w:link w:val="Heading9Char"/>
    <w:qFormat/>
    <w:rsid w:val="00FB3886"/>
    <w:pPr>
      <w:numPr>
        <w:ilvl w:val="8"/>
        <w:numId w:val="1"/>
      </w:numPr>
      <w:spacing w:before="240" w:after="60"/>
      <w:jc w:val="both"/>
      <w:outlineLvl w:val="8"/>
    </w:pPr>
    <w:rPr>
      <w:rFonts w:cs="Arial"/>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B3886"/>
    <w:rPr>
      <w:rFonts w:asciiTheme="majorHAnsi" w:eastAsiaTheme="majorEastAsia" w:hAnsiTheme="majorHAnsi" w:cstheme="majorBidi"/>
      <w:b/>
      <w:color w:val="2E74B5" w:themeColor="accent1" w:themeShade="BF"/>
      <w:sz w:val="32"/>
      <w:szCs w:val="32"/>
    </w:rPr>
  </w:style>
  <w:style w:type="character" w:customStyle="1" w:styleId="Heading2Char">
    <w:name w:val="Heading 2 Char"/>
    <w:aliases w:val="H2 Char,H21 Char"/>
    <w:basedOn w:val="DefaultParagraphFont"/>
    <w:link w:val="Heading2"/>
    <w:rsid w:val="00FB3886"/>
    <w:rPr>
      <w:rFonts w:ascii="Times New Roman Bold" w:eastAsia="Times New Roman" w:hAnsi="Times New Roman Bold" w:cs="Times New Roman"/>
      <w:b/>
      <w:szCs w:val="20"/>
    </w:rPr>
  </w:style>
  <w:style w:type="character" w:customStyle="1" w:styleId="Heading3Char">
    <w:name w:val="Heading 3 Char"/>
    <w:basedOn w:val="DefaultParagraphFont"/>
    <w:link w:val="Heading3"/>
    <w:rsid w:val="00FB3886"/>
    <w:rPr>
      <w:rFonts w:ascii="Times New Roman" w:eastAsia="Times New Roman" w:hAnsi="Times New Roman" w:cs="Times New Roman"/>
      <w:b/>
      <w:sz w:val="32"/>
      <w:szCs w:val="24"/>
      <w:lang w:val="x-none"/>
    </w:rPr>
  </w:style>
  <w:style w:type="character" w:customStyle="1" w:styleId="Heading4Char">
    <w:name w:val="Heading 4 Char"/>
    <w:basedOn w:val="DefaultParagraphFont"/>
    <w:link w:val="Heading4"/>
    <w:rsid w:val="00FB3886"/>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B3886"/>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FB3886"/>
    <w:rPr>
      <w:rFonts w:ascii="Times New Roman" w:eastAsia="Times New Roman" w:hAnsi="Times New Roman" w:cs="Times New Roman"/>
      <w:b/>
      <w:bCs/>
      <w:sz w:val="28"/>
      <w:szCs w:val="24"/>
    </w:rPr>
  </w:style>
  <w:style w:type="character" w:customStyle="1" w:styleId="Heading7Char">
    <w:name w:val="Heading 7 Char"/>
    <w:basedOn w:val="DefaultParagraphFont"/>
    <w:link w:val="Heading7"/>
    <w:rsid w:val="00FB3886"/>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B3886"/>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B3886"/>
    <w:rPr>
      <w:rFonts w:ascii="Arial" w:eastAsia="Times New Roman" w:hAnsi="Arial" w:cs="Arial"/>
    </w:rPr>
  </w:style>
  <w:style w:type="character" w:styleId="Hyperlink">
    <w:name w:val="Hyperlink"/>
    <w:rsid w:val="00FB3886"/>
    <w:rPr>
      <w:color w:val="0000FF"/>
      <w:u w:val="single"/>
    </w:rPr>
  </w:style>
  <w:style w:type="paragraph" w:styleId="Header">
    <w:name w:val="header"/>
    <w:basedOn w:val="Normal"/>
    <w:link w:val="HeaderChar"/>
    <w:rsid w:val="00FB3886"/>
    <w:pPr>
      <w:tabs>
        <w:tab w:val="center" w:pos="4153"/>
        <w:tab w:val="right" w:pos="8306"/>
      </w:tabs>
      <w:jc w:val="both"/>
    </w:pPr>
    <w:rPr>
      <w:rFonts w:ascii="Times New Roman" w:hAnsi="Times New Roman"/>
      <w:b w:val="0"/>
      <w:szCs w:val="20"/>
    </w:rPr>
  </w:style>
  <w:style w:type="character" w:customStyle="1" w:styleId="HeaderChar">
    <w:name w:val="Header Char"/>
    <w:basedOn w:val="DefaultParagraphFont"/>
    <w:link w:val="Header"/>
    <w:rsid w:val="00FB3886"/>
    <w:rPr>
      <w:rFonts w:ascii="Times New Roman" w:eastAsia="Times New Roman" w:hAnsi="Times New Roman" w:cs="Times New Roman"/>
      <w:sz w:val="24"/>
      <w:szCs w:val="20"/>
    </w:rPr>
  </w:style>
  <w:style w:type="paragraph" w:styleId="BodyText">
    <w:name w:val="Body Text"/>
    <w:aliases w:val="Body Text1"/>
    <w:basedOn w:val="Normal"/>
    <w:link w:val="BodyTextChar"/>
    <w:rsid w:val="00FB3886"/>
    <w:pPr>
      <w:spacing w:after="120"/>
    </w:pPr>
  </w:style>
  <w:style w:type="character" w:customStyle="1" w:styleId="BodyTextChar">
    <w:name w:val="Body Text Char"/>
    <w:aliases w:val="Body Text1 Char"/>
    <w:basedOn w:val="DefaultParagraphFont"/>
    <w:link w:val="BodyText"/>
    <w:rsid w:val="00FB3886"/>
    <w:rPr>
      <w:rFonts w:ascii="Arial" w:eastAsia="Times New Roman" w:hAnsi="Arial" w:cs="Times New Roman"/>
      <w:b/>
      <w:sz w:val="24"/>
      <w:szCs w:val="24"/>
    </w:rPr>
  </w:style>
  <w:style w:type="paragraph" w:styleId="BodyTextIndent">
    <w:name w:val="Body Text Indent"/>
    <w:basedOn w:val="Normal"/>
    <w:link w:val="BodyTextIndentChar1"/>
    <w:rsid w:val="00FB3886"/>
    <w:pPr>
      <w:spacing w:after="120"/>
      <w:ind w:left="283"/>
    </w:pPr>
  </w:style>
  <w:style w:type="character" w:customStyle="1" w:styleId="BodyTextIndentChar">
    <w:name w:val="Body Text Indent Char"/>
    <w:basedOn w:val="DefaultParagraphFont"/>
    <w:rsid w:val="00FB3886"/>
    <w:rPr>
      <w:rFonts w:ascii="Arial" w:eastAsia="Times New Roman" w:hAnsi="Arial" w:cs="Times New Roman"/>
      <w:b/>
      <w:sz w:val="24"/>
      <w:szCs w:val="24"/>
    </w:rPr>
  </w:style>
  <w:style w:type="paragraph" w:customStyle="1" w:styleId="naisf">
    <w:name w:val="naisf"/>
    <w:basedOn w:val="Normal"/>
    <w:uiPriority w:val="99"/>
    <w:rsid w:val="00FB3886"/>
    <w:pPr>
      <w:spacing w:before="100" w:beforeAutospacing="1" w:after="100" w:afterAutospacing="1"/>
      <w:jc w:val="both"/>
    </w:pPr>
    <w:rPr>
      <w:rFonts w:ascii="Times New Roman" w:hAnsi="Times New Roman"/>
      <w:b w:val="0"/>
      <w:lang w:val="en-GB"/>
    </w:rPr>
  </w:style>
  <w:style w:type="paragraph" w:customStyle="1" w:styleId="StyleHeading1">
    <w:name w:val="Style Heading 1"/>
    <w:aliases w:val="H1 + Times New Roman 12 pt Left"/>
    <w:basedOn w:val="Heading1"/>
    <w:rsid w:val="00FB3886"/>
    <w:pPr>
      <w:jc w:val="left"/>
    </w:pPr>
    <w:rPr>
      <w:rFonts w:ascii="Times New Roman" w:hAnsi="Times New Roman"/>
      <w:b/>
      <w:bCs/>
      <w:sz w:val="24"/>
    </w:rPr>
  </w:style>
  <w:style w:type="paragraph" w:styleId="BodyText3">
    <w:name w:val="Body Text 3"/>
    <w:basedOn w:val="Normal"/>
    <w:link w:val="BodyText3Char"/>
    <w:rsid w:val="00FB3886"/>
    <w:pPr>
      <w:spacing w:after="120"/>
    </w:pPr>
    <w:rPr>
      <w:sz w:val="16"/>
      <w:szCs w:val="16"/>
    </w:rPr>
  </w:style>
  <w:style w:type="character" w:customStyle="1" w:styleId="BodyText3Char">
    <w:name w:val="Body Text 3 Char"/>
    <w:basedOn w:val="DefaultParagraphFont"/>
    <w:link w:val="BodyText3"/>
    <w:rsid w:val="00FB3886"/>
    <w:rPr>
      <w:rFonts w:ascii="Arial" w:eastAsia="Times New Roman" w:hAnsi="Arial" w:cs="Times New Roman"/>
      <w:b/>
      <w:sz w:val="16"/>
      <w:szCs w:val="16"/>
    </w:rPr>
  </w:style>
  <w:style w:type="paragraph" w:styleId="BodyText2">
    <w:name w:val="Body Text 2"/>
    <w:basedOn w:val="Normal"/>
    <w:link w:val="BodyText2Char"/>
    <w:rsid w:val="00FB3886"/>
    <w:pPr>
      <w:spacing w:after="120" w:line="480" w:lineRule="auto"/>
    </w:pPr>
    <w:rPr>
      <w:rFonts w:ascii="Times New Roman" w:hAnsi="Times New Roman"/>
    </w:rPr>
  </w:style>
  <w:style w:type="character" w:customStyle="1" w:styleId="BodyText2Char">
    <w:name w:val="Body Text 2 Char"/>
    <w:basedOn w:val="DefaultParagraphFont"/>
    <w:link w:val="BodyText2"/>
    <w:rsid w:val="00FB3886"/>
    <w:rPr>
      <w:rFonts w:ascii="Times New Roman" w:eastAsia="Times New Roman" w:hAnsi="Times New Roman" w:cs="Times New Roman"/>
      <w:b/>
      <w:sz w:val="24"/>
      <w:szCs w:val="24"/>
    </w:rPr>
  </w:style>
  <w:style w:type="paragraph" w:styleId="BlockText">
    <w:name w:val="Block Text"/>
    <w:basedOn w:val="Normal"/>
    <w:rsid w:val="00FB3886"/>
    <w:pPr>
      <w:spacing w:after="100" w:afterAutospacing="1"/>
      <w:ind w:left="284" w:right="-425" w:hanging="284"/>
      <w:jc w:val="both"/>
    </w:pPr>
    <w:rPr>
      <w:rFonts w:ascii="Times New Roman" w:hAnsi="Times New Roman"/>
      <w:b w:val="0"/>
      <w:bCs/>
      <w:sz w:val="22"/>
      <w:szCs w:val="20"/>
    </w:rPr>
  </w:style>
  <w:style w:type="paragraph" w:styleId="Title">
    <w:name w:val="Title"/>
    <w:basedOn w:val="Normal"/>
    <w:link w:val="TitleChar"/>
    <w:qFormat/>
    <w:rsid w:val="00FB3886"/>
    <w:pPr>
      <w:jc w:val="center"/>
    </w:pPr>
    <w:rPr>
      <w:rFonts w:ascii="Times New Roman" w:hAnsi="Times New Roman"/>
      <w:b w:val="0"/>
      <w:sz w:val="32"/>
      <w:szCs w:val="20"/>
    </w:rPr>
  </w:style>
  <w:style w:type="character" w:customStyle="1" w:styleId="TitleChar">
    <w:name w:val="Title Char"/>
    <w:basedOn w:val="DefaultParagraphFont"/>
    <w:link w:val="Title"/>
    <w:rsid w:val="00FB3886"/>
    <w:rPr>
      <w:rFonts w:ascii="Times New Roman" w:eastAsia="Times New Roman" w:hAnsi="Times New Roman" w:cs="Times New Roman"/>
      <w:sz w:val="32"/>
      <w:szCs w:val="20"/>
    </w:rPr>
  </w:style>
  <w:style w:type="paragraph" w:styleId="FootnoteText">
    <w:name w:val="footnote text"/>
    <w:basedOn w:val="Normal"/>
    <w:link w:val="FootnoteTextChar"/>
    <w:rsid w:val="00FB3886"/>
    <w:rPr>
      <w:rFonts w:ascii="Times New Roman" w:hAnsi="Times New Roman"/>
      <w:b w:val="0"/>
      <w:sz w:val="20"/>
      <w:szCs w:val="20"/>
    </w:rPr>
  </w:style>
  <w:style w:type="character" w:customStyle="1" w:styleId="FootnoteTextChar">
    <w:name w:val="Footnote Text Char"/>
    <w:basedOn w:val="DefaultParagraphFont"/>
    <w:link w:val="FootnoteText"/>
    <w:rsid w:val="00FB3886"/>
    <w:rPr>
      <w:rFonts w:ascii="Times New Roman" w:eastAsia="Times New Roman" w:hAnsi="Times New Roman" w:cs="Times New Roman"/>
      <w:sz w:val="20"/>
      <w:szCs w:val="20"/>
    </w:rPr>
  </w:style>
  <w:style w:type="paragraph" w:customStyle="1" w:styleId="Style3">
    <w:name w:val="Style3"/>
    <w:basedOn w:val="Normal"/>
    <w:rsid w:val="00FB3886"/>
    <w:pPr>
      <w:widowControl w:val="0"/>
      <w:autoSpaceDE w:val="0"/>
      <w:autoSpaceDN w:val="0"/>
      <w:adjustRightInd w:val="0"/>
    </w:pPr>
    <w:rPr>
      <w:rFonts w:ascii="Times New Roman" w:hAnsi="Times New Roman"/>
      <w:b w:val="0"/>
    </w:rPr>
  </w:style>
  <w:style w:type="paragraph" w:customStyle="1" w:styleId="Style4">
    <w:name w:val="Style4"/>
    <w:basedOn w:val="Normal"/>
    <w:rsid w:val="00FB3886"/>
    <w:pPr>
      <w:widowControl w:val="0"/>
      <w:autoSpaceDE w:val="0"/>
      <w:autoSpaceDN w:val="0"/>
      <w:adjustRightInd w:val="0"/>
    </w:pPr>
    <w:rPr>
      <w:rFonts w:ascii="Times New Roman" w:hAnsi="Times New Roman"/>
      <w:b w:val="0"/>
    </w:rPr>
  </w:style>
  <w:style w:type="paragraph" w:customStyle="1" w:styleId="Style6">
    <w:name w:val="Style6"/>
    <w:basedOn w:val="Normal"/>
    <w:rsid w:val="00FB3886"/>
    <w:pPr>
      <w:widowControl w:val="0"/>
      <w:autoSpaceDE w:val="0"/>
      <w:autoSpaceDN w:val="0"/>
      <w:adjustRightInd w:val="0"/>
    </w:pPr>
    <w:rPr>
      <w:rFonts w:ascii="Times New Roman" w:hAnsi="Times New Roman"/>
      <w:b w:val="0"/>
    </w:rPr>
  </w:style>
  <w:style w:type="paragraph" w:customStyle="1" w:styleId="Style7">
    <w:name w:val="Style7"/>
    <w:basedOn w:val="Normal"/>
    <w:rsid w:val="00FB3886"/>
    <w:pPr>
      <w:widowControl w:val="0"/>
      <w:autoSpaceDE w:val="0"/>
      <w:autoSpaceDN w:val="0"/>
      <w:adjustRightInd w:val="0"/>
    </w:pPr>
    <w:rPr>
      <w:rFonts w:ascii="Times New Roman" w:hAnsi="Times New Roman"/>
      <w:b w:val="0"/>
    </w:rPr>
  </w:style>
  <w:style w:type="paragraph" w:customStyle="1" w:styleId="Style11">
    <w:name w:val="Style11"/>
    <w:basedOn w:val="Normal"/>
    <w:rsid w:val="00FB3886"/>
    <w:pPr>
      <w:widowControl w:val="0"/>
      <w:autoSpaceDE w:val="0"/>
      <w:autoSpaceDN w:val="0"/>
      <w:adjustRightInd w:val="0"/>
      <w:spacing w:line="240" w:lineRule="exact"/>
      <w:ind w:firstLine="350"/>
      <w:jc w:val="both"/>
    </w:pPr>
    <w:rPr>
      <w:rFonts w:ascii="Times New Roman" w:hAnsi="Times New Roman"/>
      <w:b w:val="0"/>
    </w:rPr>
  </w:style>
  <w:style w:type="paragraph" w:customStyle="1" w:styleId="Style12">
    <w:name w:val="Style12"/>
    <w:basedOn w:val="Normal"/>
    <w:rsid w:val="00FB3886"/>
    <w:pPr>
      <w:widowControl w:val="0"/>
      <w:autoSpaceDE w:val="0"/>
      <w:autoSpaceDN w:val="0"/>
      <w:adjustRightInd w:val="0"/>
      <w:spacing w:line="240" w:lineRule="exact"/>
      <w:ind w:hanging="326"/>
    </w:pPr>
    <w:rPr>
      <w:rFonts w:ascii="Times New Roman" w:hAnsi="Times New Roman"/>
      <w:b w:val="0"/>
    </w:rPr>
  </w:style>
  <w:style w:type="paragraph" w:customStyle="1" w:styleId="Style14">
    <w:name w:val="Style14"/>
    <w:basedOn w:val="Normal"/>
    <w:rsid w:val="00FB3886"/>
    <w:pPr>
      <w:widowControl w:val="0"/>
      <w:autoSpaceDE w:val="0"/>
      <w:autoSpaceDN w:val="0"/>
      <w:adjustRightInd w:val="0"/>
      <w:spacing w:line="240" w:lineRule="exact"/>
      <w:jc w:val="both"/>
    </w:pPr>
    <w:rPr>
      <w:rFonts w:ascii="Times New Roman" w:hAnsi="Times New Roman"/>
      <w:b w:val="0"/>
    </w:rPr>
  </w:style>
  <w:style w:type="character" w:customStyle="1" w:styleId="FontStyle16">
    <w:name w:val="Font Style16"/>
    <w:rsid w:val="00FB3886"/>
    <w:rPr>
      <w:rFonts w:ascii="Arial" w:hAnsi="Arial" w:cs="Arial"/>
      <w:b/>
      <w:bCs/>
      <w:sz w:val="20"/>
      <w:szCs w:val="20"/>
    </w:rPr>
  </w:style>
  <w:style w:type="character" w:customStyle="1" w:styleId="FontStyle17">
    <w:name w:val="Font Style17"/>
    <w:rsid w:val="00FB3886"/>
    <w:rPr>
      <w:rFonts w:ascii="Arial" w:hAnsi="Arial" w:cs="Arial"/>
      <w:i/>
      <w:iCs/>
      <w:sz w:val="20"/>
      <w:szCs w:val="20"/>
    </w:rPr>
  </w:style>
  <w:style w:type="character" w:customStyle="1" w:styleId="FontStyle18">
    <w:name w:val="Font Style18"/>
    <w:rsid w:val="00FB3886"/>
    <w:rPr>
      <w:rFonts w:ascii="Arial" w:hAnsi="Arial" w:cs="Arial"/>
      <w:sz w:val="20"/>
      <w:szCs w:val="20"/>
    </w:rPr>
  </w:style>
  <w:style w:type="character" w:customStyle="1" w:styleId="FontStyle20">
    <w:name w:val="Font Style20"/>
    <w:rsid w:val="00FB3886"/>
    <w:rPr>
      <w:rFonts w:ascii="Arial" w:hAnsi="Arial" w:cs="Arial"/>
      <w:i/>
      <w:iCs/>
      <w:sz w:val="18"/>
      <w:szCs w:val="18"/>
    </w:rPr>
  </w:style>
  <w:style w:type="paragraph" w:customStyle="1" w:styleId="Style8">
    <w:name w:val="Style8"/>
    <w:basedOn w:val="Normal"/>
    <w:rsid w:val="00FB3886"/>
    <w:pPr>
      <w:widowControl w:val="0"/>
      <w:autoSpaceDE w:val="0"/>
      <w:autoSpaceDN w:val="0"/>
      <w:adjustRightInd w:val="0"/>
      <w:spacing w:line="266" w:lineRule="exact"/>
    </w:pPr>
    <w:rPr>
      <w:rFonts w:ascii="Times New Roman" w:hAnsi="Times New Roman"/>
      <w:b w:val="0"/>
      <w:lang w:eastAsia="lv-LV"/>
    </w:rPr>
  </w:style>
  <w:style w:type="character" w:customStyle="1" w:styleId="FontStyle15">
    <w:name w:val="Font Style15"/>
    <w:rsid w:val="00FB3886"/>
    <w:rPr>
      <w:rFonts w:ascii="Times New Roman" w:hAnsi="Times New Roman" w:cs="Times New Roman"/>
      <w:spacing w:val="10"/>
      <w:sz w:val="20"/>
      <w:szCs w:val="20"/>
    </w:rPr>
  </w:style>
  <w:style w:type="paragraph" w:customStyle="1" w:styleId="Rakstz">
    <w:name w:val="Rakstz."/>
    <w:basedOn w:val="Normal"/>
    <w:rsid w:val="00FB3886"/>
    <w:pPr>
      <w:widowControl w:val="0"/>
      <w:adjustRightInd w:val="0"/>
      <w:spacing w:after="160" w:line="240" w:lineRule="exact"/>
      <w:jc w:val="both"/>
    </w:pPr>
    <w:rPr>
      <w:rFonts w:ascii="Tahoma" w:hAnsi="Tahoma"/>
      <w:b w:val="0"/>
      <w:sz w:val="20"/>
      <w:szCs w:val="20"/>
      <w:lang w:val="en-US"/>
    </w:rPr>
  </w:style>
  <w:style w:type="paragraph" w:styleId="BalloonText">
    <w:name w:val="Balloon Text"/>
    <w:basedOn w:val="Normal"/>
    <w:link w:val="BalloonTextChar"/>
    <w:rsid w:val="00FB3886"/>
    <w:rPr>
      <w:rFonts w:ascii="Tahoma" w:hAnsi="Tahoma" w:cs="Tahoma"/>
      <w:sz w:val="16"/>
      <w:szCs w:val="16"/>
    </w:rPr>
  </w:style>
  <w:style w:type="character" w:customStyle="1" w:styleId="BalloonTextChar">
    <w:name w:val="Balloon Text Char"/>
    <w:basedOn w:val="DefaultParagraphFont"/>
    <w:link w:val="BalloonText"/>
    <w:rsid w:val="00FB3886"/>
    <w:rPr>
      <w:rFonts w:ascii="Tahoma" w:eastAsia="Times New Roman" w:hAnsi="Tahoma" w:cs="Tahoma"/>
      <w:b/>
      <w:sz w:val="16"/>
      <w:szCs w:val="16"/>
    </w:rPr>
  </w:style>
  <w:style w:type="paragraph" w:styleId="Footer">
    <w:name w:val="footer"/>
    <w:basedOn w:val="Normal"/>
    <w:link w:val="FooterChar"/>
    <w:rsid w:val="00FB3886"/>
    <w:pPr>
      <w:tabs>
        <w:tab w:val="center" w:pos="4153"/>
        <w:tab w:val="right" w:pos="8306"/>
      </w:tabs>
    </w:pPr>
    <w:rPr>
      <w:lang w:val="x-none"/>
    </w:rPr>
  </w:style>
  <w:style w:type="character" w:customStyle="1" w:styleId="FooterChar">
    <w:name w:val="Footer Char"/>
    <w:basedOn w:val="DefaultParagraphFont"/>
    <w:link w:val="Footer"/>
    <w:rsid w:val="00FB3886"/>
    <w:rPr>
      <w:rFonts w:ascii="Arial" w:eastAsia="Times New Roman" w:hAnsi="Arial" w:cs="Times New Roman"/>
      <w:b/>
      <w:sz w:val="24"/>
      <w:szCs w:val="24"/>
      <w:lang w:val="x-none"/>
    </w:rPr>
  </w:style>
  <w:style w:type="character" w:styleId="PageNumber">
    <w:name w:val="page number"/>
    <w:basedOn w:val="DefaultParagraphFont"/>
    <w:uiPriority w:val="99"/>
    <w:rsid w:val="00FB3886"/>
  </w:style>
  <w:style w:type="character" w:styleId="CommentReference">
    <w:name w:val="annotation reference"/>
    <w:rsid w:val="00FB3886"/>
    <w:rPr>
      <w:sz w:val="16"/>
      <w:szCs w:val="16"/>
    </w:rPr>
  </w:style>
  <w:style w:type="paragraph" w:styleId="CommentText">
    <w:name w:val="annotation text"/>
    <w:basedOn w:val="Normal"/>
    <w:link w:val="CommentTextChar"/>
    <w:rsid w:val="00FB3886"/>
    <w:rPr>
      <w:sz w:val="20"/>
      <w:szCs w:val="20"/>
      <w:lang w:val="x-none"/>
    </w:rPr>
  </w:style>
  <w:style w:type="character" w:customStyle="1" w:styleId="CommentTextChar">
    <w:name w:val="Comment Text Char"/>
    <w:basedOn w:val="DefaultParagraphFont"/>
    <w:link w:val="CommentText"/>
    <w:rsid w:val="00FB3886"/>
    <w:rPr>
      <w:rFonts w:ascii="Arial" w:eastAsia="Times New Roman" w:hAnsi="Arial" w:cs="Times New Roman"/>
      <w:b/>
      <w:sz w:val="20"/>
      <w:szCs w:val="20"/>
      <w:lang w:val="x-none"/>
    </w:rPr>
  </w:style>
  <w:style w:type="paragraph" w:styleId="CommentSubject">
    <w:name w:val="annotation subject"/>
    <w:basedOn w:val="CommentText"/>
    <w:next w:val="CommentText"/>
    <w:link w:val="CommentSubjectChar"/>
    <w:uiPriority w:val="99"/>
    <w:rsid w:val="00FB3886"/>
    <w:rPr>
      <w:bCs/>
    </w:rPr>
  </w:style>
  <w:style w:type="character" w:customStyle="1" w:styleId="CommentSubjectChar">
    <w:name w:val="Comment Subject Char"/>
    <w:basedOn w:val="CommentTextChar"/>
    <w:link w:val="CommentSubject"/>
    <w:uiPriority w:val="99"/>
    <w:rsid w:val="00FB3886"/>
    <w:rPr>
      <w:rFonts w:ascii="Arial" w:eastAsia="Times New Roman" w:hAnsi="Arial" w:cs="Times New Roman"/>
      <w:b/>
      <w:bCs/>
      <w:sz w:val="20"/>
      <w:szCs w:val="20"/>
      <w:lang w:val="x-none"/>
    </w:rPr>
  </w:style>
  <w:style w:type="paragraph" w:styleId="BodyTextIndent3">
    <w:name w:val="Body Text Indent 3"/>
    <w:basedOn w:val="Normal"/>
    <w:link w:val="BodyTextIndent3Char"/>
    <w:rsid w:val="00FB3886"/>
    <w:pPr>
      <w:spacing w:after="120"/>
      <w:ind w:left="283"/>
    </w:pPr>
    <w:rPr>
      <w:sz w:val="16"/>
      <w:szCs w:val="16"/>
      <w:lang w:val="x-none"/>
    </w:rPr>
  </w:style>
  <w:style w:type="character" w:customStyle="1" w:styleId="BodyTextIndent3Char">
    <w:name w:val="Body Text Indent 3 Char"/>
    <w:basedOn w:val="DefaultParagraphFont"/>
    <w:link w:val="BodyTextIndent3"/>
    <w:rsid w:val="00FB3886"/>
    <w:rPr>
      <w:rFonts w:ascii="Arial" w:eastAsia="Times New Roman" w:hAnsi="Arial" w:cs="Times New Roman"/>
      <w:b/>
      <w:sz w:val="16"/>
      <w:szCs w:val="16"/>
      <w:lang w:val="x-none"/>
    </w:rPr>
  </w:style>
  <w:style w:type="character" w:styleId="FootnoteReference">
    <w:name w:val="footnote reference"/>
    <w:aliases w:val="Footnote symbol"/>
    <w:uiPriority w:val="99"/>
    <w:rsid w:val="00FB3886"/>
    <w:rPr>
      <w:vertAlign w:val="superscript"/>
    </w:rPr>
  </w:style>
  <w:style w:type="paragraph" w:styleId="ListParagraph">
    <w:name w:val="List Paragraph"/>
    <w:aliases w:val="Saistīto dokumentu saraksts,Syle 1"/>
    <w:basedOn w:val="Normal"/>
    <w:link w:val="ListParagraphChar"/>
    <w:uiPriority w:val="34"/>
    <w:qFormat/>
    <w:rsid w:val="00FB3886"/>
    <w:pPr>
      <w:ind w:left="720"/>
    </w:pPr>
  </w:style>
  <w:style w:type="paragraph" w:customStyle="1" w:styleId="Apakpunkts">
    <w:name w:val="Apakšpunkts"/>
    <w:basedOn w:val="Heading3"/>
    <w:link w:val="ApakpunktsChar"/>
    <w:rsid w:val="00FB3886"/>
    <w:pPr>
      <w:keepNext w:val="0"/>
      <w:widowControl w:val="0"/>
      <w:tabs>
        <w:tab w:val="num" w:pos="900"/>
        <w:tab w:val="num" w:pos="1080"/>
      </w:tabs>
      <w:spacing w:before="120" w:after="60"/>
      <w:ind w:left="1080" w:hanging="720"/>
      <w:jc w:val="both"/>
    </w:pPr>
    <w:rPr>
      <w:b w:val="0"/>
      <w:iCs/>
      <w:color w:val="000000"/>
      <w:sz w:val="24"/>
      <w:szCs w:val="28"/>
    </w:rPr>
  </w:style>
  <w:style w:type="character" w:customStyle="1" w:styleId="ApakpunktsChar">
    <w:name w:val="Apakšpunkts Char"/>
    <w:link w:val="Apakpunkts"/>
    <w:rsid w:val="00FB3886"/>
    <w:rPr>
      <w:rFonts w:ascii="Times New Roman" w:eastAsia="Times New Roman" w:hAnsi="Times New Roman" w:cs="Times New Roman"/>
      <w:iCs/>
      <w:color w:val="000000"/>
      <w:sz w:val="24"/>
      <w:szCs w:val="28"/>
      <w:lang w:val="x-none"/>
    </w:rPr>
  </w:style>
  <w:style w:type="table" w:styleId="TableGrid">
    <w:name w:val="Table Grid"/>
    <w:basedOn w:val="TableNormal"/>
    <w:rsid w:val="00FB388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Normal"/>
    <w:rsid w:val="00FB3886"/>
    <w:pPr>
      <w:spacing w:before="240" w:line="360" w:lineRule="auto"/>
      <w:ind w:firstLine="300"/>
      <w:jc w:val="both"/>
    </w:pPr>
    <w:rPr>
      <w:rFonts w:ascii="Verdana" w:hAnsi="Verdana"/>
      <w:b w:val="0"/>
      <w:sz w:val="18"/>
      <w:szCs w:val="18"/>
      <w:lang w:eastAsia="lv-LV"/>
    </w:rPr>
  </w:style>
  <w:style w:type="paragraph" w:styleId="NormalWeb">
    <w:name w:val="Normal (Web)"/>
    <w:basedOn w:val="Normal"/>
    <w:link w:val="NormalWebChar"/>
    <w:rsid w:val="00FB3886"/>
    <w:pPr>
      <w:spacing w:before="100" w:beforeAutospacing="1" w:after="100" w:afterAutospacing="1"/>
    </w:pPr>
    <w:rPr>
      <w:rFonts w:ascii="Times New Roman" w:hAnsi="Times New Roman"/>
      <w:b w:val="0"/>
      <w:lang w:val="en-GB"/>
    </w:rPr>
  </w:style>
  <w:style w:type="paragraph" w:customStyle="1" w:styleId="Default">
    <w:name w:val="Default"/>
    <w:rsid w:val="00FB3886"/>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Style1">
    <w:name w:val="Style1"/>
    <w:rsid w:val="00FB3886"/>
    <w:pPr>
      <w:numPr>
        <w:numId w:val="4"/>
      </w:numPr>
    </w:pPr>
  </w:style>
  <w:style w:type="character" w:styleId="Emphasis">
    <w:name w:val="Emphasis"/>
    <w:qFormat/>
    <w:rsid w:val="00FB3886"/>
    <w:rPr>
      <w:i/>
      <w:iCs/>
    </w:rPr>
  </w:style>
  <w:style w:type="paragraph" w:customStyle="1" w:styleId="virsraksts11">
    <w:name w:val="virsraksts 1.1."/>
    <w:basedOn w:val="Heading2"/>
    <w:qFormat/>
    <w:rsid w:val="00FB3886"/>
    <w:pPr>
      <w:widowControl w:val="0"/>
      <w:numPr>
        <w:numId w:val="5"/>
      </w:numPr>
      <w:tabs>
        <w:tab w:val="clear" w:pos="284"/>
      </w:tabs>
      <w:spacing w:before="120" w:after="120"/>
      <w:jc w:val="left"/>
    </w:pPr>
    <w:rPr>
      <w:rFonts w:ascii="Cambria" w:eastAsia="Cambria" w:hAnsi="Cambria" w:cs="Cambria"/>
      <w:bCs/>
      <w:iCs/>
      <w:szCs w:val="22"/>
      <w:lang w:val="x-none" w:eastAsia="lv-LV"/>
    </w:rPr>
  </w:style>
  <w:style w:type="character" w:customStyle="1" w:styleId="graylink3">
    <w:name w:val="gray_link3"/>
    <w:basedOn w:val="DefaultParagraphFont"/>
    <w:rsid w:val="00FB3886"/>
  </w:style>
  <w:style w:type="character" w:customStyle="1" w:styleId="Bodytext0">
    <w:name w:val="Body text_"/>
    <w:link w:val="Bodytext1"/>
    <w:uiPriority w:val="99"/>
    <w:locked/>
    <w:rsid w:val="00FB3886"/>
    <w:rPr>
      <w:sz w:val="21"/>
      <w:szCs w:val="21"/>
      <w:shd w:val="clear" w:color="auto" w:fill="FFFFFF"/>
    </w:rPr>
  </w:style>
  <w:style w:type="paragraph" w:customStyle="1" w:styleId="Bodytext1">
    <w:name w:val="Body text1"/>
    <w:basedOn w:val="Normal"/>
    <w:link w:val="Bodytext0"/>
    <w:uiPriority w:val="99"/>
    <w:rsid w:val="00FB3886"/>
    <w:pPr>
      <w:shd w:val="clear" w:color="auto" w:fill="FFFFFF"/>
      <w:spacing w:after="1080" w:line="259" w:lineRule="exact"/>
      <w:ind w:hanging="820"/>
      <w:jc w:val="right"/>
    </w:pPr>
    <w:rPr>
      <w:rFonts w:asciiTheme="minorHAnsi" w:eastAsiaTheme="minorHAnsi" w:hAnsiTheme="minorHAnsi" w:cstheme="minorBidi"/>
      <w:b w:val="0"/>
      <w:sz w:val="21"/>
      <w:szCs w:val="21"/>
    </w:rPr>
  </w:style>
  <w:style w:type="character" w:customStyle="1" w:styleId="BodytextItalic">
    <w:name w:val="Body text + Italic"/>
    <w:rsid w:val="00FB3886"/>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paragraph" w:customStyle="1" w:styleId="F2">
    <w:name w:val="F2"/>
    <w:basedOn w:val="Heading6"/>
    <w:autoRedefine/>
    <w:rsid w:val="00FB3886"/>
    <w:pPr>
      <w:keepNext w:val="0"/>
      <w:widowControl w:val="0"/>
      <w:numPr>
        <w:ilvl w:val="0"/>
        <w:numId w:val="0"/>
      </w:numPr>
      <w:tabs>
        <w:tab w:val="num" w:pos="993"/>
        <w:tab w:val="num" w:pos="1418"/>
        <w:tab w:val="num" w:pos="1985"/>
      </w:tabs>
      <w:ind w:left="426" w:hanging="426"/>
      <w:jc w:val="center"/>
    </w:pPr>
    <w:rPr>
      <w:rFonts w:eastAsia="Cambria"/>
      <w:bCs w:val="0"/>
      <w:i/>
      <w:sz w:val="22"/>
      <w:szCs w:val="22"/>
      <w:lang w:eastAsia="lv-LV"/>
    </w:rPr>
  </w:style>
  <w:style w:type="paragraph" w:customStyle="1" w:styleId="Pielikumsnr">
    <w:name w:val="Pielikums nr."/>
    <w:basedOn w:val="Normal"/>
    <w:qFormat/>
    <w:rsid w:val="00FB3886"/>
    <w:pPr>
      <w:jc w:val="right"/>
      <w:outlineLvl w:val="0"/>
    </w:pPr>
    <w:rPr>
      <w:rFonts w:ascii="Cambria" w:eastAsia="Cambria" w:hAnsi="Cambria" w:cs="Cambria"/>
      <w:b w:val="0"/>
    </w:rPr>
  </w:style>
  <w:style w:type="character" w:customStyle="1" w:styleId="colora">
    <w:name w:val="colora"/>
    <w:rsid w:val="00FB3886"/>
  </w:style>
  <w:style w:type="paragraph" w:customStyle="1" w:styleId="Standard">
    <w:name w:val="Standard"/>
    <w:rsid w:val="00FB3886"/>
    <w:pPr>
      <w:suppressAutoHyphens/>
      <w:autoSpaceDN w:val="0"/>
      <w:spacing w:after="0" w:line="240" w:lineRule="auto"/>
      <w:textAlignment w:val="baseline"/>
    </w:pPr>
    <w:rPr>
      <w:rFonts w:ascii="Times New Roman" w:eastAsia="Times New Roman" w:hAnsi="Times New Roman" w:cs="Times New Roman"/>
      <w:b/>
      <w:color w:val="000000"/>
      <w:kern w:val="3"/>
      <w:sz w:val="24"/>
      <w:szCs w:val="24"/>
      <w:lang w:eastAsia="lv-LV"/>
    </w:rPr>
  </w:style>
  <w:style w:type="numbering" w:customStyle="1" w:styleId="WWNum8">
    <w:name w:val="WWNum8"/>
    <w:basedOn w:val="NoList"/>
    <w:rsid w:val="00FB3886"/>
    <w:pPr>
      <w:numPr>
        <w:numId w:val="7"/>
      </w:numPr>
    </w:pPr>
  </w:style>
  <w:style w:type="numbering" w:customStyle="1" w:styleId="WWNum21">
    <w:name w:val="WWNum21"/>
    <w:basedOn w:val="NoList"/>
    <w:rsid w:val="00FB3886"/>
    <w:pPr>
      <w:numPr>
        <w:numId w:val="8"/>
      </w:numPr>
    </w:pPr>
  </w:style>
  <w:style w:type="numbering" w:customStyle="1" w:styleId="WWNum24">
    <w:name w:val="WWNum24"/>
    <w:basedOn w:val="NoList"/>
    <w:rsid w:val="00FB3886"/>
    <w:pPr>
      <w:numPr>
        <w:numId w:val="9"/>
      </w:numPr>
    </w:pPr>
  </w:style>
  <w:style w:type="character" w:styleId="Strong">
    <w:name w:val="Strong"/>
    <w:uiPriority w:val="99"/>
    <w:qFormat/>
    <w:rsid w:val="00FB3886"/>
    <w:rPr>
      <w:b/>
      <w:bCs/>
    </w:rPr>
  </w:style>
  <w:style w:type="character" w:styleId="FollowedHyperlink">
    <w:name w:val="FollowedHyperlink"/>
    <w:uiPriority w:val="99"/>
    <w:rsid w:val="00FB3886"/>
    <w:rPr>
      <w:color w:val="954F72"/>
      <w:u w:val="single"/>
    </w:rPr>
  </w:style>
  <w:style w:type="character" w:customStyle="1" w:styleId="UnresolvedMention1">
    <w:name w:val="Unresolved Mention1"/>
    <w:uiPriority w:val="99"/>
    <w:semiHidden/>
    <w:unhideWhenUsed/>
    <w:rsid w:val="00FB3886"/>
    <w:rPr>
      <w:color w:val="808080"/>
      <w:shd w:val="clear" w:color="auto" w:fill="E6E6E6"/>
    </w:rPr>
  </w:style>
  <w:style w:type="paragraph" w:styleId="NoSpacing">
    <w:name w:val="No Spacing"/>
    <w:link w:val="NoSpacingChar"/>
    <w:uiPriority w:val="99"/>
    <w:qFormat/>
    <w:rsid w:val="00FB3886"/>
    <w:pPr>
      <w:suppressAutoHyphens/>
      <w:spacing w:after="0" w:line="240" w:lineRule="auto"/>
    </w:pPr>
    <w:rPr>
      <w:rFonts w:ascii="Times New Roman" w:eastAsia="Times New Roman" w:hAnsi="Times New Roman" w:cs="Times New Roman"/>
      <w:sz w:val="24"/>
      <w:szCs w:val="24"/>
      <w:lang w:eastAsia="ar-SA"/>
    </w:rPr>
  </w:style>
  <w:style w:type="paragraph" w:customStyle="1" w:styleId="NoSpacing1">
    <w:name w:val="No Spacing1"/>
    <w:qFormat/>
    <w:rsid w:val="00FB3886"/>
    <w:pPr>
      <w:suppressAutoHyphens/>
      <w:spacing w:after="0" w:line="240" w:lineRule="auto"/>
    </w:pPr>
    <w:rPr>
      <w:rFonts w:ascii="Calibri" w:eastAsia="Calibri" w:hAnsi="Calibri" w:cs="Times New Roman"/>
      <w:lang w:eastAsia="ar-SA"/>
    </w:rPr>
  </w:style>
  <w:style w:type="character" w:customStyle="1" w:styleId="ListParagraphChar">
    <w:name w:val="List Paragraph Char"/>
    <w:aliases w:val="Saistīto dokumentu saraksts Char,Syle 1 Char"/>
    <w:link w:val="ListParagraph"/>
    <w:uiPriority w:val="34"/>
    <w:qFormat/>
    <w:locked/>
    <w:rsid w:val="00FB3886"/>
    <w:rPr>
      <w:rFonts w:ascii="Arial" w:eastAsia="Times New Roman" w:hAnsi="Arial" w:cs="Times New Roman"/>
      <w:b/>
      <w:sz w:val="24"/>
      <w:szCs w:val="24"/>
    </w:rPr>
  </w:style>
  <w:style w:type="paragraph" w:customStyle="1" w:styleId="Punkts">
    <w:name w:val="Punkts"/>
    <w:basedOn w:val="Normal"/>
    <w:next w:val="Apakpunkts"/>
    <w:rsid w:val="00FB3886"/>
    <w:pPr>
      <w:tabs>
        <w:tab w:val="num" w:pos="851"/>
      </w:tabs>
      <w:ind w:left="851" w:hanging="851"/>
    </w:pPr>
    <w:rPr>
      <w:sz w:val="20"/>
      <w:lang w:eastAsia="lv-LV"/>
    </w:rPr>
  </w:style>
  <w:style w:type="paragraph" w:customStyle="1" w:styleId="Paragrfs">
    <w:name w:val="Paragrāfs"/>
    <w:basedOn w:val="Normal"/>
    <w:next w:val="Normal"/>
    <w:rsid w:val="00FB3886"/>
    <w:pPr>
      <w:tabs>
        <w:tab w:val="num" w:pos="1135"/>
      </w:tabs>
      <w:ind w:left="1135" w:hanging="851"/>
      <w:jc w:val="both"/>
    </w:pPr>
    <w:rPr>
      <w:b w:val="0"/>
      <w:sz w:val="20"/>
      <w:lang w:eastAsia="lv-LV"/>
    </w:rPr>
  </w:style>
  <w:style w:type="table" w:customStyle="1" w:styleId="TableGrid1">
    <w:name w:val="Table Grid1"/>
    <w:basedOn w:val="TableNormal"/>
    <w:next w:val="TableGrid"/>
    <w:uiPriority w:val="59"/>
    <w:rsid w:val="00FB3886"/>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rsid w:val="00FB3886"/>
    <w:pPr>
      <w:spacing w:after="120" w:line="480" w:lineRule="auto"/>
      <w:ind w:left="283"/>
    </w:pPr>
  </w:style>
  <w:style w:type="character" w:customStyle="1" w:styleId="BodyTextIndent2Char">
    <w:name w:val="Body Text Indent 2 Char"/>
    <w:basedOn w:val="DefaultParagraphFont"/>
    <w:link w:val="BodyTextIndent2"/>
    <w:rsid w:val="00FB3886"/>
    <w:rPr>
      <w:rFonts w:ascii="Arial" w:eastAsia="Times New Roman" w:hAnsi="Arial" w:cs="Times New Roman"/>
      <w:b/>
      <w:sz w:val="24"/>
      <w:szCs w:val="24"/>
    </w:rPr>
  </w:style>
  <w:style w:type="character" w:customStyle="1" w:styleId="st1">
    <w:name w:val="st1"/>
    <w:rsid w:val="00FB3886"/>
  </w:style>
  <w:style w:type="numbering" w:customStyle="1" w:styleId="NoList1">
    <w:name w:val="No List1"/>
    <w:next w:val="NoList"/>
    <w:uiPriority w:val="99"/>
    <w:semiHidden/>
    <w:unhideWhenUsed/>
    <w:rsid w:val="00FB3886"/>
  </w:style>
  <w:style w:type="numbering" w:customStyle="1" w:styleId="NoList2">
    <w:name w:val="No List2"/>
    <w:next w:val="NoList"/>
    <w:uiPriority w:val="99"/>
    <w:semiHidden/>
    <w:unhideWhenUsed/>
    <w:rsid w:val="00FB3886"/>
  </w:style>
  <w:style w:type="numbering" w:customStyle="1" w:styleId="NoList11">
    <w:name w:val="No List11"/>
    <w:next w:val="NoList"/>
    <w:uiPriority w:val="99"/>
    <w:semiHidden/>
    <w:rsid w:val="00FB3886"/>
  </w:style>
  <w:style w:type="paragraph" w:customStyle="1" w:styleId="Nolikumiem">
    <w:name w:val="Nolikumiem"/>
    <w:basedOn w:val="Normal"/>
    <w:autoRedefine/>
    <w:rsid w:val="00FB3886"/>
    <w:pPr>
      <w:tabs>
        <w:tab w:val="num" w:pos="360"/>
      </w:tabs>
      <w:spacing w:before="120"/>
      <w:ind w:left="284" w:firstLine="1396"/>
      <w:jc w:val="both"/>
    </w:pPr>
    <w:rPr>
      <w:rFonts w:ascii="Times New Roman" w:hAnsi="Times New Roman"/>
      <w:b w:val="0"/>
    </w:rPr>
  </w:style>
  <w:style w:type="character" w:customStyle="1" w:styleId="CharChar">
    <w:name w:val="Char Char"/>
    <w:rsid w:val="00FB3886"/>
    <w:rPr>
      <w:b/>
      <w:bCs/>
      <w:sz w:val="24"/>
      <w:szCs w:val="24"/>
      <w:lang w:val="lv-LV" w:eastAsia="en-US" w:bidi="ar-SA"/>
    </w:rPr>
  </w:style>
  <w:style w:type="paragraph" w:styleId="List">
    <w:name w:val="List"/>
    <w:basedOn w:val="Normal"/>
    <w:rsid w:val="00FB3886"/>
    <w:pPr>
      <w:tabs>
        <w:tab w:val="num" w:pos="360"/>
      </w:tabs>
      <w:spacing w:before="120"/>
      <w:ind w:left="360" w:hanging="360"/>
      <w:jc w:val="both"/>
    </w:pPr>
    <w:rPr>
      <w:rFonts w:ascii="Times New Roman" w:hAnsi="Times New Roman"/>
      <w:b w:val="0"/>
      <w:szCs w:val="20"/>
    </w:rPr>
  </w:style>
  <w:style w:type="paragraph" w:styleId="TOC4">
    <w:name w:val="toc 4"/>
    <w:basedOn w:val="Normal"/>
    <w:next w:val="Normal"/>
    <w:autoRedefine/>
    <w:rsid w:val="00FB3886"/>
    <w:pPr>
      <w:ind w:left="720"/>
    </w:pPr>
    <w:rPr>
      <w:rFonts w:ascii="Times New Roman" w:hAnsi="Times New Roman"/>
      <w:b w:val="0"/>
      <w:sz w:val="18"/>
      <w:szCs w:val="18"/>
    </w:rPr>
  </w:style>
  <w:style w:type="paragraph" w:styleId="TOC7">
    <w:name w:val="toc 7"/>
    <w:basedOn w:val="Normal"/>
    <w:next w:val="Normal"/>
    <w:autoRedefine/>
    <w:rsid w:val="00FB3886"/>
    <w:pPr>
      <w:ind w:left="1440"/>
    </w:pPr>
    <w:rPr>
      <w:rFonts w:ascii="Times New Roman" w:hAnsi="Times New Roman"/>
      <w:b w:val="0"/>
      <w:sz w:val="18"/>
      <w:szCs w:val="18"/>
    </w:rPr>
  </w:style>
  <w:style w:type="paragraph" w:styleId="TOC3">
    <w:name w:val="toc 3"/>
    <w:basedOn w:val="Normal"/>
    <w:next w:val="Normal"/>
    <w:autoRedefine/>
    <w:uiPriority w:val="99"/>
    <w:rsid w:val="00FB3886"/>
    <w:pPr>
      <w:ind w:left="480"/>
    </w:pPr>
    <w:rPr>
      <w:rFonts w:ascii="Times New Roman" w:hAnsi="Times New Roman"/>
      <w:b w:val="0"/>
      <w:i/>
      <w:iCs/>
      <w:sz w:val="20"/>
      <w:szCs w:val="20"/>
    </w:rPr>
  </w:style>
  <w:style w:type="paragraph" w:styleId="TOC2">
    <w:name w:val="toc 2"/>
    <w:basedOn w:val="Normal"/>
    <w:next w:val="Normal"/>
    <w:autoRedefine/>
    <w:rsid w:val="00FB3886"/>
    <w:pPr>
      <w:tabs>
        <w:tab w:val="left" w:pos="720"/>
        <w:tab w:val="right" w:leader="dot" w:pos="9061"/>
      </w:tabs>
      <w:ind w:left="240"/>
    </w:pPr>
    <w:rPr>
      <w:rFonts w:ascii="Times New Roman" w:hAnsi="Times New Roman"/>
      <w:b w:val="0"/>
      <w:smallCaps/>
      <w:sz w:val="20"/>
      <w:szCs w:val="20"/>
    </w:rPr>
  </w:style>
  <w:style w:type="paragraph" w:customStyle="1" w:styleId="Style5">
    <w:name w:val="Style5"/>
    <w:basedOn w:val="Heading3"/>
    <w:next w:val="Normal"/>
    <w:autoRedefine/>
    <w:rsid w:val="00FB3886"/>
    <w:pPr>
      <w:numPr>
        <w:ilvl w:val="0"/>
        <w:numId w:val="0"/>
      </w:numPr>
      <w:spacing w:before="360" w:after="240"/>
      <w:ind w:left="720"/>
      <w:jc w:val="left"/>
    </w:pPr>
    <w:rPr>
      <w:szCs w:val="20"/>
    </w:rPr>
  </w:style>
  <w:style w:type="character" w:customStyle="1" w:styleId="Heading31">
    <w:name w:val="Heading 31"/>
    <w:rsid w:val="00FB3886"/>
    <w:rPr>
      <w:rFonts w:ascii="Times New Roman Bold" w:hAnsi="Times New Roman Bold"/>
      <w:b/>
      <w:bCs/>
      <w:sz w:val="24"/>
    </w:rPr>
  </w:style>
  <w:style w:type="paragraph" w:styleId="TOC1">
    <w:name w:val="toc 1"/>
    <w:basedOn w:val="Normal"/>
    <w:next w:val="Normal"/>
    <w:autoRedefine/>
    <w:rsid w:val="00FB3886"/>
    <w:pPr>
      <w:spacing w:before="120" w:after="120"/>
    </w:pPr>
    <w:rPr>
      <w:rFonts w:ascii="Times New Roman" w:hAnsi="Times New Roman"/>
      <w:bCs/>
      <w:caps/>
      <w:sz w:val="20"/>
      <w:szCs w:val="20"/>
    </w:rPr>
  </w:style>
  <w:style w:type="paragraph" w:styleId="TOC5">
    <w:name w:val="toc 5"/>
    <w:basedOn w:val="Normal"/>
    <w:next w:val="Normal"/>
    <w:autoRedefine/>
    <w:rsid w:val="00FB3886"/>
    <w:pPr>
      <w:ind w:left="960"/>
    </w:pPr>
    <w:rPr>
      <w:rFonts w:ascii="Times New Roman" w:hAnsi="Times New Roman"/>
      <w:b w:val="0"/>
      <w:sz w:val="18"/>
      <w:szCs w:val="18"/>
    </w:rPr>
  </w:style>
  <w:style w:type="paragraph" w:customStyle="1" w:styleId="Normalnumbered">
    <w:name w:val="Normal_numbered"/>
    <w:basedOn w:val="Normal"/>
    <w:next w:val="Normal"/>
    <w:autoRedefine/>
    <w:uiPriority w:val="99"/>
    <w:rsid w:val="00FB3886"/>
    <w:pPr>
      <w:numPr>
        <w:numId w:val="13"/>
      </w:numPr>
      <w:tabs>
        <w:tab w:val="clear" w:pos="360"/>
        <w:tab w:val="num" w:pos="0"/>
      </w:tabs>
      <w:spacing w:before="120"/>
      <w:ind w:left="1200" w:right="-1" w:firstLine="840"/>
      <w:jc w:val="both"/>
    </w:pPr>
    <w:rPr>
      <w:rFonts w:ascii="Times New Roman" w:hAnsi="Times New Roman"/>
      <w:b w:val="0"/>
      <w:szCs w:val="20"/>
      <w:lang w:eastAsia="lv-LV"/>
    </w:rPr>
  </w:style>
  <w:style w:type="character" w:customStyle="1" w:styleId="CharChar1">
    <w:name w:val="Char Char1"/>
    <w:rsid w:val="00FB3886"/>
    <w:rPr>
      <w:rFonts w:ascii="Times New Roman Bold" w:hAnsi="Times New Roman Bold"/>
      <w:b/>
      <w:bCs/>
      <w:sz w:val="24"/>
      <w:szCs w:val="24"/>
      <w:lang w:val="lv-LV" w:eastAsia="en-US" w:bidi="ar-SA"/>
    </w:rPr>
  </w:style>
  <w:style w:type="paragraph" w:customStyle="1" w:styleId="StyleHeading5Left127cmFirstline0cm">
    <w:name w:val="Style Heading 5 + Left:  127 cm First line:  0 cm"/>
    <w:basedOn w:val="Heading5"/>
    <w:rsid w:val="00FB3886"/>
    <w:pPr>
      <w:tabs>
        <w:tab w:val="clear" w:pos="1008"/>
      </w:tabs>
      <w:ind w:left="0" w:firstLine="0"/>
    </w:pPr>
    <w:rPr>
      <w:szCs w:val="20"/>
    </w:rPr>
  </w:style>
  <w:style w:type="paragraph" w:styleId="TOC6">
    <w:name w:val="toc 6"/>
    <w:basedOn w:val="Normal"/>
    <w:next w:val="Normal"/>
    <w:autoRedefine/>
    <w:rsid w:val="00FB3886"/>
    <w:pPr>
      <w:ind w:left="1200"/>
    </w:pPr>
    <w:rPr>
      <w:rFonts w:ascii="Times New Roman" w:hAnsi="Times New Roman"/>
      <w:b w:val="0"/>
      <w:sz w:val="18"/>
      <w:szCs w:val="18"/>
    </w:rPr>
  </w:style>
  <w:style w:type="paragraph" w:styleId="TableofFigures">
    <w:name w:val="table of figures"/>
    <w:basedOn w:val="Normal"/>
    <w:next w:val="Normal"/>
    <w:rsid w:val="00FB3886"/>
    <w:rPr>
      <w:rFonts w:ascii="Times New Roman" w:hAnsi="Times New Roman"/>
      <w:b w:val="0"/>
    </w:rPr>
  </w:style>
  <w:style w:type="paragraph" w:styleId="TOC8">
    <w:name w:val="toc 8"/>
    <w:basedOn w:val="Normal"/>
    <w:next w:val="Normal"/>
    <w:autoRedefine/>
    <w:rsid w:val="00FB3886"/>
    <w:pPr>
      <w:ind w:left="1680"/>
    </w:pPr>
    <w:rPr>
      <w:rFonts w:ascii="Times New Roman" w:hAnsi="Times New Roman"/>
      <w:b w:val="0"/>
      <w:sz w:val="18"/>
      <w:szCs w:val="18"/>
    </w:rPr>
  </w:style>
  <w:style w:type="paragraph" w:styleId="TOC9">
    <w:name w:val="toc 9"/>
    <w:basedOn w:val="Normal"/>
    <w:next w:val="Normal"/>
    <w:autoRedefine/>
    <w:rsid w:val="00FB3886"/>
    <w:pPr>
      <w:ind w:left="1920"/>
    </w:pPr>
    <w:rPr>
      <w:rFonts w:ascii="Times New Roman" w:hAnsi="Times New Roman"/>
      <w:b w:val="0"/>
      <w:sz w:val="18"/>
      <w:szCs w:val="18"/>
    </w:rPr>
  </w:style>
  <w:style w:type="table" w:customStyle="1" w:styleId="TableGrid2">
    <w:name w:val="Table Grid2"/>
    <w:basedOn w:val="TableNormal"/>
    <w:next w:val="TableGrid"/>
    <w:uiPriority w:val="39"/>
    <w:rsid w:val="00FB388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FB3886"/>
    <w:pPr>
      <w:jc w:val="center"/>
    </w:pPr>
    <w:rPr>
      <w:rFonts w:ascii="Times New Roman" w:hAnsi="Times New Roman"/>
      <w:b w:val="0"/>
      <w:szCs w:val="20"/>
      <w:lang w:val="x-none"/>
    </w:rPr>
  </w:style>
  <w:style w:type="character" w:customStyle="1" w:styleId="SubtitleChar">
    <w:name w:val="Subtitle Char"/>
    <w:basedOn w:val="DefaultParagraphFont"/>
    <w:link w:val="Subtitle"/>
    <w:rsid w:val="00FB3886"/>
    <w:rPr>
      <w:rFonts w:ascii="Times New Roman" w:eastAsia="Times New Roman" w:hAnsi="Times New Roman" w:cs="Times New Roman"/>
      <w:sz w:val="24"/>
      <w:szCs w:val="20"/>
      <w:lang w:val="x-none"/>
    </w:rPr>
  </w:style>
  <w:style w:type="character" w:customStyle="1" w:styleId="PamattekstsRakstz">
    <w:name w:val="Pamatteksts Rakstz."/>
    <w:uiPriority w:val="99"/>
    <w:rsid w:val="00FB3886"/>
    <w:rPr>
      <w:sz w:val="24"/>
      <w:szCs w:val="24"/>
      <w:lang w:val="lv-LV" w:eastAsia="en-US" w:bidi="ar-SA"/>
    </w:rPr>
  </w:style>
  <w:style w:type="paragraph" w:customStyle="1" w:styleId="RakstzRakstzCharCharRakstzRakstzCharCharRakstzRakstzCharRakstzRakstz1CharCharChar">
    <w:name w:val="Rakstz. Rakstz. Char Char Rakstz. Rakstz. Char Char Rakstz. Rakstz. Char Rakstz. Rakstz.1 Char Char Char"/>
    <w:basedOn w:val="Normal"/>
    <w:rsid w:val="00FB3886"/>
    <w:pPr>
      <w:spacing w:before="120" w:after="160" w:line="240" w:lineRule="exact"/>
      <w:ind w:firstLine="720"/>
      <w:jc w:val="both"/>
    </w:pPr>
    <w:rPr>
      <w:rFonts w:ascii="Verdana" w:hAnsi="Verdana"/>
      <w:b w:val="0"/>
      <w:sz w:val="20"/>
      <w:szCs w:val="20"/>
      <w:lang w:val="en-US"/>
    </w:rPr>
  </w:style>
  <w:style w:type="paragraph" w:customStyle="1" w:styleId="Outline2limenis">
    <w:name w:val="Outline 2 limenis"/>
    <w:basedOn w:val="Normal"/>
    <w:rsid w:val="00FB3886"/>
    <w:pPr>
      <w:tabs>
        <w:tab w:val="num" w:pos="720"/>
      </w:tabs>
      <w:spacing w:after="120"/>
      <w:ind w:left="720" w:hanging="720"/>
      <w:jc w:val="both"/>
    </w:pPr>
    <w:rPr>
      <w:rFonts w:ascii="Times New Roman" w:hAnsi="Times New Roman"/>
      <w:b w:val="0"/>
      <w:color w:val="000000"/>
    </w:rPr>
  </w:style>
  <w:style w:type="character" w:customStyle="1" w:styleId="Outline2limenisChar">
    <w:name w:val="Outline 2 limenis Char"/>
    <w:rsid w:val="00FB3886"/>
    <w:rPr>
      <w:color w:val="000000"/>
      <w:sz w:val="24"/>
      <w:szCs w:val="24"/>
      <w:lang w:val="lv-LV" w:eastAsia="en-US" w:bidi="ar-SA"/>
    </w:rPr>
  </w:style>
  <w:style w:type="paragraph" w:customStyle="1" w:styleId="RakstzRakstzCharCharRakstzRakstzCharCharRakstzRakstzCharRakstzRakstz1Char">
    <w:name w:val="Rakstz. Rakstz. Char Char Rakstz. Rakstz. Char Char Rakstz. Rakstz. Char Rakstz. Rakstz.1 Char"/>
    <w:basedOn w:val="Normal"/>
    <w:rsid w:val="00FB3886"/>
    <w:pPr>
      <w:spacing w:before="120" w:after="160" w:line="240" w:lineRule="exact"/>
      <w:ind w:firstLine="720"/>
      <w:jc w:val="both"/>
    </w:pPr>
    <w:rPr>
      <w:rFonts w:ascii="Verdana" w:hAnsi="Verdana"/>
      <w:b w:val="0"/>
      <w:sz w:val="20"/>
      <w:szCs w:val="20"/>
      <w:lang w:val="en-US"/>
    </w:rPr>
  </w:style>
  <w:style w:type="paragraph" w:customStyle="1" w:styleId="virsraksts">
    <w:name w:val="virsraksts"/>
    <w:basedOn w:val="Heading6"/>
    <w:link w:val="virsrakstsChar"/>
    <w:qFormat/>
    <w:rsid w:val="00FB3886"/>
    <w:pPr>
      <w:keepNext w:val="0"/>
      <w:numPr>
        <w:ilvl w:val="0"/>
        <w:numId w:val="14"/>
      </w:numPr>
      <w:jc w:val="center"/>
    </w:pPr>
    <w:rPr>
      <w:rFonts w:ascii="Times New Roman Bold" w:hAnsi="Times New Roman Bold"/>
      <w:caps/>
      <w:sz w:val="24"/>
    </w:rPr>
  </w:style>
  <w:style w:type="character" w:customStyle="1" w:styleId="virsrakstsChar">
    <w:name w:val="virsraksts Char"/>
    <w:link w:val="virsraksts"/>
    <w:rsid w:val="00FB3886"/>
    <w:rPr>
      <w:rFonts w:ascii="Times New Roman Bold" w:eastAsia="Times New Roman" w:hAnsi="Times New Roman Bold" w:cs="Times New Roman"/>
      <w:b/>
      <w:bCs/>
      <w:caps/>
      <w:sz w:val="24"/>
      <w:szCs w:val="24"/>
    </w:rPr>
  </w:style>
  <w:style w:type="paragraph" w:styleId="Index1">
    <w:name w:val="index 1"/>
    <w:basedOn w:val="Normal"/>
    <w:next w:val="Normal"/>
    <w:autoRedefine/>
    <w:rsid w:val="00FB3886"/>
    <w:pPr>
      <w:ind w:left="240" w:hanging="240"/>
    </w:pPr>
    <w:rPr>
      <w:rFonts w:ascii="Times New Roman" w:hAnsi="Times New Roman"/>
      <w:b w:val="0"/>
    </w:rPr>
  </w:style>
  <w:style w:type="character" w:customStyle="1" w:styleId="DocumentMapChar">
    <w:name w:val="Document Map Char"/>
    <w:link w:val="DocumentMap"/>
    <w:rsid w:val="00FB3886"/>
    <w:rPr>
      <w:rFonts w:ascii="Tahoma" w:hAnsi="Tahoma" w:cs="Tahoma"/>
      <w:shd w:val="clear" w:color="auto" w:fill="000080"/>
    </w:rPr>
  </w:style>
  <w:style w:type="paragraph" w:styleId="DocumentMap">
    <w:name w:val="Document Map"/>
    <w:basedOn w:val="Normal"/>
    <w:link w:val="DocumentMapChar"/>
    <w:rsid w:val="00FB3886"/>
    <w:pPr>
      <w:shd w:val="clear" w:color="auto" w:fill="000080"/>
    </w:pPr>
    <w:rPr>
      <w:rFonts w:ascii="Tahoma" w:eastAsiaTheme="minorHAnsi" w:hAnsi="Tahoma" w:cs="Tahoma"/>
      <w:b w:val="0"/>
      <w:sz w:val="22"/>
      <w:szCs w:val="22"/>
    </w:rPr>
  </w:style>
  <w:style w:type="character" w:customStyle="1" w:styleId="DocumentMapChar1">
    <w:name w:val="Document Map Char1"/>
    <w:basedOn w:val="DefaultParagraphFont"/>
    <w:uiPriority w:val="99"/>
    <w:rsid w:val="00FB3886"/>
    <w:rPr>
      <w:rFonts w:ascii="Segoe UI" w:eastAsia="Times New Roman" w:hAnsi="Segoe UI" w:cs="Segoe UI"/>
      <w:b/>
      <w:sz w:val="16"/>
      <w:szCs w:val="16"/>
    </w:rPr>
  </w:style>
  <w:style w:type="paragraph" w:customStyle="1" w:styleId="Heading3Gints">
    <w:name w:val="Heading 3 Gints"/>
    <w:basedOn w:val="Heading3"/>
    <w:link w:val="Heading3GintsChar"/>
    <w:autoRedefine/>
    <w:uiPriority w:val="99"/>
    <w:rsid w:val="00FB3886"/>
    <w:pPr>
      <w:keepNext w:val="0"/>
      <w:keepLines/>
      <w:numPr>
        <w:ilvl w:val="0"/>
        <w:numId w:val="0"/>
      </w:numPr>
      <w:ind w:left="1701" w:hanging="1701"/>
      <w:jc w:val="both"/>
    </w:pPr>
    <w:rPr>
      <w:b w:val="0"/>
      <w:sz w:val="24"/>
      <w:lang w:eastAsia="x-none"/>
    </w:rPr>
  </w:style>
  <w:style w:type="paragraph" w:customStyle="1" w:styleId="Virsraksts0">
    <w:name w:val="Virsraksts"/>
    <w:basedOn w:val="Heading1"/>
    <w:rsid w:val="00FB3886"/>
    <w:pPr>
      <w:widowControl w:val="0"/>
      <w:numPr>
        <w:numId w:val="0"/>
      </w:numPr>
      <w:tabs>
        <w:tab w:val="left" w:pos="0"/>
      </w:tabs>
      <w:suppressAutoHyphens/>
      <w:spacing w:before="240" w:after="60"/>
      <w:jc w:val="right"/>
    </w:pPr>
    <w:rPr>
      <w:rFonts w:ascii="Times New Roman" w:hAnsi="Times New Roman"/>
      <w:b/>
      <w:bCs/>
      <w:i/>
      <w:caps w:val="0"/>
      <w:kern w:val="32"/>
      <w:sz w:val="24"/>
      <w:szCs w:val="24"/>
      <w:lang w:eastAsia="lv-LV"/>
    </w:rPr>
  </w:style>
  <w:style w:type="character" w:customStyle="1" w:styleId="Heading3GintsChar">
    <w:name w:val="Heading 3 Gints Char"/>
    <w:link w:val="Heading3Gints"/>
    <w:uiPriority w:val="99"/>
    <w:rsid w:val="00FB3886"/>
    <w:rPr>
      <w:rFonts w:ascii="Times New Roman" w:eastAsia="Times New Roman" w:hAnsi="Times New Roman" w:cs="Times New Roman"/>
      <w:sz w:val="24"/>
      <w:szCs w:val="24"/>
      <w:lang w:val="x-none" w:eastAsia="x-none"/>
    </w:rPr>
  </w:style>
  <w:style w:type="paragraph" w:customStyle="1" w:styleId="xl66">
    <w:name w:val="xl66"/>
    <w:basedOn w:val="Normal"/>
    <w:rsid w:val="00FB38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lang w:eastAsia="lv-LV"/>
    </w:rPr>
  </w:style>
  <w:style w:type="paragraph" w:customStyle="1" w:styleId="xl67">
    <w:name w:val="xl67"/>
    <w:basedOn w:val="Normal"/>
    <w:rsid w:val="00FB38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bCs/>
      <w:lang w:eastAsia="lv-LV"/>
    </w:rPr>
  </w:style>
  <w:style w:type="paragraph" w:customStyle="1" w:styleId="xl68">
    <w:name w:val="xl68"/>
    <w:basedOn w:val="Normal"/>
    <w:rsid w:val="00FB38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b w:val="0"/>
      <w:lang w:eastAsia="lv-LV"/>
    </w:rPr>
  </w:style>
  <w:style w:type="paragraph" w:customStyle="1" w:styleId="xl69">
    <w:name w:val="xl69"/>
    <w:basedOn w:val="Normal"/>
    <w:rsid w:val="00FB38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bCs/>
      <w:lang w:eastAsia="lv-LV"/>
    </w:rPr>
  </w:style>
  <w:style w:type="paragraph" w:customStyle="1" w:styleId="xl70">
    <w:name w:val="xl70"/>
    <w:basedOn w:val="Normal"/>
    <w:rsid w:val="00FB3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val="0"/>
      <w:lang w:eastAsia="lv-LV"/>
    </w:rPr>
  </w:style>
  <w:style w:type="paragraph" w:customStyle="1" w:styleId="xl71">
    <w:name w:val="xl71"/>
    <w:basedOn w:val="Normal"/>
    <w:rsid w:val="00FB38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lang w:eastAsia="lv-LV"/>
    </w:rPr>
  </w:style>
  <w:style w:type="paragraph" w:customStyle="1" w:styleId="xl72">
    <w:name w:val="xl72"/>
    <w:basedOn w:val="Normal"/>
    <w:rsid w:val="00FB3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b w:val="0"/>
      <w:lang w:eastAsia="lv-LV"/>
    </w:rPr>
  </w:style>
  <w:style w:type="paragraph" w:customStyle="1" w:styleId="xl73">
    <w:name w:val="xl73"/>
    <w:basedOn w:val="Normal"/>
    <w:rsid w:val="00FB3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lang w:eastAsia="lv-LV"/>
    </w:rPr>
  </w:style>
  <w:style w:type="paragraph" w:customStyle="1" w:styleId="xl74">
    <w:name w:val="xl74"/>
    <w:basedOn w:val="Normal"/>
    <w:rsid w:val="00FB3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lang w:eastAsia="lv-LV"/>
    </w:rPr>
  </w:style>
  <w:style w:type="paragraph" w:customStyle="1" w:styleId="xl75">
    <w:name w:val="xl75"/>
    <w:basedOn w:val="Normal"/>
    <w:rsid w:val="00FB3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val="0"/>
      <w:lang w:eastAsia="lv-LV"/>
    </w:rPr>
  </w:style>
  <w:style w:type="paragraph" w:customStyle="1" w:styleId="xl76">
    <w:name w:val="xl76"/>
    <w:basedOn w:val="Normal"/>
    <w:rsid w:val="00FB3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lang w:eastAsia="lv-LV"/>
    </w:rPr>
  </w:style>
  <w:style w:type="paragraph" w:customStyle="1" w:styleId="xl77">
    <w:name w:val="xl77"/>
    <w:basedOn w:val="Normal"/>
    <w:rsid w:val="00FB38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b w:val="0"/>
      <w:lang w:eastAsia="lv-LV"/>
    </w:rPr>
  </w:style>
  <w:style w:type="paragraph" w:customStyle="1" w:styleId="xl78">
    <w:name w:val="xl78"/>
    <w:basedOn w:val="Normal"/>
    <w:rsid w:val="00FB38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bCs/>
      <w:sz w:val="18"/>
      <w:szCs w:val="18"/>
      <w:lang w:eastAsia="lv-LV"/>
    </w:rPr>
  </w:style>
  <w:style w:type="paragraph" w:customStyle="1" w:styleId="xl79">
    <w:name w:val="xl79"/>
    <w:basedOn w:val="Normal"/>
    <w:rsid w:val="00FB38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bCs/>
      <w:lang w:eastAsia="lv-LV"/>
    </w:rPr>
  </w:style>
  <w:style w:type="paragraph" w:customStyle="1" w:styleId="xl80">
    <w:name w:val="xl80"/>
    <w:basedOn w:val="Normal"/>
    <w:rsid w:val="00FB38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bCs/>
      <w:lang w:eastAsia="lv-LV"/>
    </w:rPr>
  </w:style>
  <w:style w:type="paragraph" w:customStyle="1" w:styleId="xl81">
    <w:name w:val="xl81"/>
    <w:basedOn w:val="Normal"/>
    <w:rsid w:val="00FB38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Times New Roman" w:hAnsi="Times New Roman"/>
      <w:b w:val="0"/>
      <w:lang w:eastAsia="lv-LV"/>
    </w:rPr>
  </w:style>
  <w:style w:type="paragraph" w:customStyle="1" w:styleId="xl82">
    <w:name w:val="xl82"/>
    <w:basedOn w:val="Normal"/>
    <w:rsid w:val="00FB38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val="0"/>
      <w:lang w:eastAsia="lv-LV"/>
    </w:rPr>
  </w:style>
  <w:style w:type="paragraph" w:customStyle="1" w:styleId="xl83">
    <w:name w:val="xl83"/>
    <w:basedOn w:val="Normal"/>
    <w:rsid w:val="00FB38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b w:val="0"/>
      <w:lang w:eastAsia="lv-LV"/>
    </w:rPr>
  </w:style>
  <w:style w:type="paragraph" w:customStyle="1" w:styleId="xl84">
    <w:name w:val="xl84"/>
    <w:basedOn w:val="Normal"/>
    <w:rsid w:val="00FB388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hAnsi="Times New Roman"/>
      <w:b w:val="0"/>
      <w:lang w:eastAsia="lv-LV"/>
    </w:rPr>
  </w:style>
  <w:style w:type="paragraph" w:customStyle="1" w:styleId="xl85">
    <w:name w:val="xl85"/>
    <w:basedOn w:val="Normal"/>
    <w:rsid w:val="00FB3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val="0"/>
      <w:lang w:eastAsia="lv-LV"/>
    </w:rPr>
  </w:style>
  <w:style w:type="paragraph" w:customStyle="1" w:styleId="xl86">
    <w:name w:val="xl86"/>
    <w:basedOn w:val="Normal"/>
    <w:rsid w:val="00FB38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b w:val="0"/>
      <w:lang w:eastAsia="lv-LV"/>
    </w:rPr>
  </w:style>
  <w:style w:type="character" w:customStyle="1" w:styleId="Heading1Char1">
    <w:name w:val="Heading 1 Char1"/>
    <w:aliases w:val="H1 Char,Section Heading Char1,heading1 Char1,Antraste 1 Char1,h1 Char1,Section Heading Char Char,heading1 Char Char,Antraste 1 Char Char,h1 Char Char,Virsraksts 1 Char"/>
    <w:link w:val="Heading1"/>
    <w:rsid w:val="00FB3886"/>
    <w:rPr>
      <w:rFonts w:ascii="Times New Roman Bold" w:eastAsia="Times New Roman" w:hAnsi="Times New Roman Bold" w:cs="Times New Roman"/>
      <w:caps/>
      <w:sz w:val="28"/>
      <w:szCs w:val="20"/>
    </w:rPr>
  </w:style>
  <w:style w:type="character" w:customStyle="1" w:styleId="BodyTextIndentChar1">
    <w:name w:val="Body Text Indent Char1"/>
    <w:link w:val="BodyTextIndent"/>
    <w:rsid w:val="00FB3886"/>
    <w:rPr>
      <w:rFonts w:ascii="Arial" w:eastAsia="Times New Roman" w:hAnsi="Arial" w:cs="Times New Roman"/>
      <w:b/>
      <w:sz w:val="24"/>
      <w:szCs w:val="24"/>
    </w:rPr>
  </w:style>
  <w:style w:type="paragraph" w:customStyle="1" w:styleId="CharCharRakstzRakstzRakstzRakstz">
    <w:name w:val="Char Char Rakstz. Rakstz. Rakstz. Rakstz."/>
    <w:basedOn w:val="Normal"/>
    <w:rsid w:val="00FB3886"/>
    <w:pPr>
      <w:spacing w:before="120" w:after="160" w:line="240" w:lineRule="exact"/>
      <w:ind w:firstLine="720"/>
      <w:jc w:val="both"/>
    </w:pPr>
    <w:rPr>
      <w:rFonts w:ascii="Verdana" w:hAnsi="Verdana"/>
      <w:b w:val="0"/>
      <w:sz w:val="20"/>
      <w:szCs w:val="20"/>
      <w:lang w:val="en-US"/>
    </w:rPr>
  </w:style>
  <w:style w:type="paragraph" w:customStyle="1" w:styleId="Pamatteksts1">
    <w:name w:val="Pamatteksts1"/>
    <w:basedOn w:val="Normal"/>
    <w:link w:val="PamattekstsChar"/>
    <w:autoRedefine/>
    <w:rsid w:val="00FB3886"/>
    <w:pPr>
      <w:ind w:firstLine="1080"/>
      <w:jc w:val="both"/>
    </w:pPr>
    <w:rPr>
      <w:rFonts w:ascii="Times New Roman" w:hAnsi="Times New Roman"/>
      <w:b w:val="0"/>
      <w:spacing w:val="-1"/>
      <w:sz w:val="22"/>
      <w:szCs w:val="22"/>
      <w:lang w:val="x-none" w:eastAsia="x-none"/>
    </w:rPr>
  </w:style>
  <w:style w:type="character" w:customStyle="1" w:styleId="PamattekstsChar">
    <w:name w:val="Pamatteksts Char"/>
    <w:link w:val="Pamatteksts1"/>
    <w:rsid w:val="00FB3886"/>
    <w:rPr>
      <w:rFonts w:ascii="Times New Roman" w:eastAsia="Times New Roman" w:hAnsi="Times New Roman" w:cs="Times New Roman"/>
      <w:spacing w:val="-1"/>
      <w:lang w:val="x-none" w:eastAsia="x-none"/>
    </w:rPr>
  </w:style>
  <w:style w:type="paragraph" w:customStyle="1" w:styleId="RakstzRakstzCharCharCharCharCharRakstzRakstzCharCharRakstzRakstz">
    <w:name w:val="Rakstz. Rakstz. Char Char Char Char Char Rakstz. Rakstz. Char Char Rakstz. Rakstz."/>
    <w:basedOn w:val="Normal"/>
    <w:rsid w:val="00FB3886"/>
    <w:pPr>
      <w:spacing w:before="120" w:after="160" w:line="240" w:lineRule="exact"/>
      <w:ind w:firstLine="720"/>
      <w:jc w:val="both"/>
    </w:pPr>
    <w:rPr>
      <w:rFonts w:ascii="Verdana" w:hAnsi="Verdana"/>
      <w:b w:val="0"/>
      <w:sz w:val="20"/>
      <w:szCs w:val="20"/>
      <w:lang w:val="en-US"/>
    </w:rPr>
  </w:style>
  <w:style w:type="paragraph" w:customStyle="1" w:styleId="RakstzRakstzCharCharRakstzRakstzCharChar1CharCharChar">
    <w:name w:val="Rakstz. Rakstz. Char Char Rakstz. Rakstz. Char Char1 Char Char Char"/>
    <w:basedOn w:val="Normal"/>
    <w:rsid w:val="00FB3886"/>
    <w:pPr>
      <w:spacing w:before="120" w:after="160" w:line="240" w:lineRule="exact"/>
      <w:ind w:firstLine="720"/>
      <w:jc w:val="both"/>
    </w:pPr>
    <w:rPr>
      <w:rFonts w:ascii="Verdana" w:hAnsi="Verdana"/>
      <w:b w:val="0"/>
      <w:sz w:val="20"/>
      <w:szCs w:val="20"/>
      <w:lang w:val="en-US"/>
    </w:rPr>
  </w:style>
  <w:style w:type="paragraph" w:customStyle="1" w:styleId="Char">
    <w:name w:val="Char"/>
    <w:basedOn w:val="Normal"/>
    <w:rsid w:val="00FB3886"/>
    <w:pPr>
      <w:spacing w:before="120" w:after="160" w:line="240" w:lineRule="exact"/>
      <w:ind w:firstLine="720"/>
      <w:jc w:val="both"/>
    </w:pPr>
    <w:rPr>
      <w:rFonts w:ascii="Verdana" w:hAnsi="Verdana"/>
      <w:b w:val="0"/>
      <w:sz w:val="20"/>
      <w:szCs w:val="20"/>
      <w:lang w:val="en-US"/>
    </w:rPr>
  </w:style>
  <w:style w:type="character" w:customStyle="1" w:styleId="NormalWebChar">
    <w:name w:val="Normal (Web) Char"/>
    <w:link w:val="NormalWeb"/>
    <w:locked/>
    <w:rsid w:val="00FB3886"/>
    <w:rPr>
      <w:rFonts w:ascii="Times New Roman" w:eastAsia="Times New Roman" w:hAnsi="Times New Roman" w:cs="Times New Roman"/>
      <w:sz w:val="24"/>
      <w:szCs w:val="24"/>
      <w:lang w:val="en-GB"/>
    </w:rPr>
  </w:style>
  <w:style w:type="paragraph" w:customStyle="1" w:styleId="Rindkopa">
    <w:name w:val="Rindkopa"/>
    <w:basedOn w:val="Normal"/>
    <w:next w:val="Punkts"/>
    <w:rsid w:val="00FB3886"/>
    <w:pPr>
      <w:ind w:left="851"/>
      <w:jc w:val="both"/>
    </w:pPr>
    <w:rPr>
      <w:b w:val="0"/>
      <w:sz w:val="20"/>
      <w:lang w:eastAsia="lv-LV"/>
    </w:rPr>
  </w:style>
  <w:style w:type="paragraph" w:customStyle="1" w:styleId="SarakstsNum">
    <w:name w:val="SarakstsNum"/>
    <w:basedOn w:val="Normal"/>
    <w:rsid w:val="00FB3886"/>
    <w:pPr>
      <w:numPr>
        <w:numId w:val="15"/>
      </w:numPr>
      <w:suppressAutoHyphens/>
      <w:spacing w:before="60"/>
      <w:jc w:val="both"/>
    </w:pPr>
    <w:rPr>
      <w:rFonts w:ascii="Times New Roman" w:hAnsi="Times New Roman"/>
      <w:b w:val="0"/>
      <w:szCs w:val="20"/>
      <w:lang w:eastAsia="ar-SA"/>
    </w:rPr>
  </w:style>
  <w:style w:type="numbering" w:customStyle="1" w:styleId="NoList111">
    <w:name w:val="No List111"/>
    <w:next w:val="NoList"/>
    <w:semiHidden/>
    <w:rsid w:val="00FB3886"/>
  </w:style>
  <w:style w:type="paragraph" w:customStyle="1" w:styleId="CharCharRakstzRakstz">
    <w:name w:val="Char Char Rakstz. Rakstz."/>
    <w:basedOn w:val="Normal"/>
    <w:uiPriority w:val="99"/>
    <w:rsid w:val="00FB3886"/>
    <w:pPr>
      <w:spacing w:before="120" w:after="160" w:line="240" w:lineRule="exact"/>
      <w:ind w:firstLine="720"/>
      <w:jc w:val="both"/>
    </w:pPr>
    <w:rPr>
      <w:rFonts w:ascii="Verdana" w:hAnsi="Verdana"/>
      <w:b w:val="0"/>
      <w:sz w:val="20"/>
      <w:szCs w:val="20"/>
      <w:lang w:val="en-US"/>
    </w:rPr>
  </w:style>
  <w:style w:type="paragraph" w:customStyle="1" w:styleId="CharCharRakstzRakstzCharCharRakstzRakstzCharCharCharRakstzRakstzCharCharCharRakstzRakstzCharCharRakstzRakstz2CharCharRakstzRakstzCharChar">
    <w:name w:val="Char Char Rakstz. Rakstz. Char Char Rakstz. Rakstz. Char Char Char Rakstz. Rakstz. Char Char Char Rakstz. Rakstz. Char Char Rakstz. Rakstz.2 Char Char Rakstz. Rakstz. Char Char"/>
    <w:basedOn w:val="Normal"/>
    <w:uiPriority w:val="99"/>
    <w:rsid w:val="00FB3886"/>
    <w:pPr>
      <w:spacing w:before="120" w:after="160" w:line="240" w:lineRule="exact"/>
      <w:ind w:firstLine="720"/>
      <w:jc w:val="both"/>
    </w:pPr>
    <w:rPr>
      <w:rFonts w:ascii="Verdana" w:hAnsi="Verdana"/>
      <w:b w:val="0"/>
      <w:sz w:val="20"/>
      <w:szCs w:val="20"/>
      <w:lang w:val="en-US"/>
    </w:rPr>
  </w:style>
  <w:style w:type="paragraph" w:customStyle="1" w:styleId="CharChar1RakstzRakstz">
    <w:name w:val="Char Char1 Rakstz. Rakstz."/>
    <w:basedOn w:val="Normal"/>
    <w:uiPriority w:val="99"/>
    <w:rsid w:val="00FB3886"/>
    <w:pPr>
      <w:spacing w:before="120" w:after="160" w:line="240" w:lineRule="exact"/>
      <w:ind w:firstLine="720"/>
      <w:jc w:val="both"/>
    </w:pPr>
    <w:rPr>
      <w:rFonts w:ascii="Verdana" w:hAnsi="Verdana"/>
      <w:b w:val="0"/>
      <w:sz w:val="20"/>
      <w:szCs w:val="20"/>
      <w:lang w:val="en-US"/>
    </w:rPr>
  </w:style>
  <w:style w:type="character" w:customStyle="1" w:styleId="tvdoctopindex">
    <w:name w:val="tv_doc_top_index"/>
    <w:uiPriority w:val="99"/>
    <w:rsid w:val="00FB3886"/>
  </w:style>
  <w:style w:type="paragraph" w:styleId="Revision">
    <w:name w:val="Revision"/>
    <w:hidden/>
    <w:uiPriority w:val="99"/>
    <w:semiHidden/>
    <w:rsid w:val="00FB3886"/>
    <w:pPr>
      <w:spacing w:after="0" w:line="240" w:lineRule="auto"/>
    </w:pPr>
    <w:rPr>
      <w:rFonts w:ascii="Times New Roman" w:eastAsia="Times New Roman" w:hAnsi="Times New Roman" w:cs="Times New Roman"/>
      <w:sz w:val="24"/>
      <w:szCs w:val="24"/>
      <w:lang w:eastAsia="lv-LV"/>
    </w:rPr>
  </w:style>
  <w:style w:type="character" w:customStyle="1" w:styleId="NoSpacingChar">
    <w:name w:val="No Spacing Char"/>
    <w:link w:val="NoSpacing"/>
    <w:uiPriority w:val="99"/>
    <w:rsid w:val="00FB3886"/>
    <w:rPr>
      <w:rFonts w:ascii="Times New Roman" w:eastAsia="Times New Roman" w:hAnsi="Times New Roman" w:cs="Times New Roman"/>
      <w:sz w:val="24"/>
      <w:szCs w:val="24"/>
      <w:lang w:eastAsia="ar-SA"/>
    </w:rPr>
  </w:style>
  <w:style w:type="paragraph" w:customStyle="1" w:styleId="RakstzRakstzCharCharRakstzRakstzCharCharRakstzRakstz">
    <w:name w:val="Rakstz. Rakstz. Char Char Rakstz. Rakstz. Char Char Rakstz. Rakstz."/>
    <w:basedOn w:val="Normal"/>
    <w:uiPriority w:val="99"/>
    <w:rsid w:val="00FB3886"/>
    <w:pPr>
      <w:spacing w:before="120" w:after="160" w:line="240" w:lineRule="exact"/>
      <w:ind w:firstLine="720"/>
      <w:jc w:val="both"/>
    </w:pPr>
    <w:rPr>
      <w:rFonts w:ascii="Verdana" w:hAnsi="Verdana"/>
      <w:b w:val="0"/>
      <w:sz w:val="20"/>
      <w:szCs w:val="20"/>
      <w:lang w:val="en-US"/>
    </w:rPr>
  </w:style>
  <w:style w:type="paragraph" w:customStyle="1" w:styleId="RakstzRakstz2CharCharRakstzRakstz">
    <w:name w:val="Rakstz. Rakstz.2 Char Char Rakstz. Rakstz."/>
    <w:basedOn w:val="Normal"/>
    <w:uiPriority w:val="99"/>
    <w:rsid w:val="00FB3886"/>
    <w:pPr>
      <w:spacing w:before="120" w:after="160" w:line="240" w:lineRule="exact"/>
      <w:ind w:firstLine="720"/>
      <w:jc w:val="both"/>
    </w:pPr>
    <w:rPr>
      <w:rFonts w:ascii="Verdana" w:hAnsi="Verdana"/>
      <w:b w:val="0"/>
      <w:sz w:val="20"/>
      <w:szCs w:val="20"/>
      <w:lang w:val="en-US"/>
    </w:rPr>
  </w:style>
  <w:style w:type="paragraph" w:customStyle="1" w:styleId="CharCharRakstzRakstzCharCharRakstzRakstzCharCharCharRakstzRakstzCharCharCharRakstzRakstzCharCharRakstzRakstz">
    <w:name w:val="Char Char Rakstz. Rakstz. Char Char Rakstz. Rakstz. Char Char Char Rakstz. Rakstz. Char Char Char Rakstz. Rakstz. Char Char Rakstz. Rakstz."/>
    <w:basedOn w:val="Normal"/>
    <w:uiPriority w:val="99"/>
    <w:rsid w:val="00FB3886"/>
    <w:pPr>
      <w:spacing w:before="120" w:after="160" w:line="240" w:lineRule="exact"/>
      <w:ind w:firstLine="720"/>
      <w:jc w:val="both"/>
    </w:pPr>
    <w:rPr>
      <w:rFonts w:ascii="Verdana" w:hAnsi="Verdana"/>
      <w:b w:val="0"/>
      <w:sz w:val="20"/>
      <w:szCs w:val="20"/>
      <w:lang w:val="en-US"/>
    </w:rPr>
  </w:style>
  <w:style w:type="paragraph" w:customStyle="1" w:styleId="RakstzRakstz">
    <w:name w:val="Rakstz. Rakstz."/>
    <w:basedOn w:val="Normal"/>
    <w:uiPriority w:val="99"/>
    <w:rsid w:val="00FB3886"/>
    <w:pPr>
      <w:spacing w:before="120" w:after="160" w:line="240" w:lineRule="exact"/>
      <w:ind w:firstLine="720"/>
      <w:jc w:val="both"/>
    </w:pPr>
    <w:rPr>
      <w:rFonts w:ascii="Verdana" w:hAnsi="Verdana"/>
      <w:b w:val="0"/>
      <w:sz w:val="20"/>
      <w:szCs w:val="20"/>
      <w:lang w:val="en-US"/>
    </w:rPr>
  </w:style>
  <w:style w:type="paragraph" w:customStyle="1" w:styleId="CharCharRakstzRakstzCharCharRakstzRakstz">
    <w:name w:val="Char Char Rakstz. Rakstz. Char Char Rakstz. Rakstz."/>
    <w:basedOn w:val="Normal"/>
    <w:uiPriority w:val="99"/>
    <w:rsid w:val="00FB3886"/>
    <w:pPr>
      <w:spacing w:before="120" w:after="160" w:line="240" w:lineRule="exact"/>
      <w:ind w:firstLine="720"/>
      <w:jc w:val="both"/>
    </w:pPr>
    <w:rPr>
      <w:rFonts w:ascii="Verdana" w:hAnsi="Verdana"/>
      <w:b w:val="0"/>
      <w:sz w:val="20"/>
      <w:szCs w:val="20"/>
      <w:lang w:val="en-US"/>
    </w:rPr>
  </w:style>
  <w:style w:type="paragraph" w:customStyle="1" w:styleId="CharCharRakstzRakstzCharCharRakstzRakstzCharCharCharRakstzRakstzCharCharCharRakstzRakstzCharCharRakstzRakstzCharCharRakstzRakstzCharCharRakstzRakstz">
    <w:name w:val="Char Char Rakstz. Rakstz. Char Char Rakstz. Rakstz. Char Char Char Rakstz. Rakstz. Char Char Char Rakstz. Rakstz. Char Char Rakstz. Rakstz. Char Char Rakstz. Rakstz. Char Char Rakstz. Rakstz."/>
    <w:basedOn w:val="Normal"/>
    <w:uiPriority w:val="99"/>
    <w:rsid w:val="00FB3886"/>
    <w:pPr>
      <w:spacing w:before="120" w:after="160" w:line="240" w:lineRule="exact"/>
      <w:ind w:firstLine="720"/>
      <w:jc w:val="both"/>
    </w:pPr>
    <w:rPr>
      <w:rFonts w:ascii="Verdana" w:hAnsi="Verdana"/>
      <w:b w:val="0"/>
      <w:sz w:val="20"/>
      <w:szCs w:val="20"/>
      <w:lang w:val="en-US"/>
    </w:rPr>
  </w:style>
  <w:style w:type="paragraph" w:customStyle="1" w:styleId="RakstzRakstzCharCharRakstzRakstz">
    <w:name w:val="Rakstz. Rakstz. Char Char Rakstz. Rakstz."/>
    <w:basedOn w:val="Normal"/>
    <w:uiPriority w:val="99"/>
    <w:rsid w:val="00FB3886"/>
    <w:pPr>
      <w:spacing w:before="120" w:after="160" w:line="240" w:lineRule="exact"/>
      <w:ind w:firstLine="720"/>
      <w:jc w:val="both"/>
    </w:pPr>
    <w:rPr>
      <w:rFonts w:ascii="Verdana" w:hAnsi="Verdana"/>
      <w:b w:val="0"/>
      <w:sz w:val="20"/>
      <w:szCs w:val="20"/>
      <w:lang w:val="en-US"/>
    </w:rPr>
  </w:style>
  <w:style w:type="character" w:customStyle="1" w:styleId="CharChar3">
    <w:name w:val="Char Char3"/>
    <w:uiPriority w:val="99"/>
    <w:rsid w:val="00FB3886"/>
    <w:rPr>
      <w:sz w:val="24"/>
      <w:szCs w:val="24"/>
      <w:lang w:val="lv-LV" w:eastAsia="lv-LV" w:bidi="ar-SA"/>
    </w:rPr>
  </w:style>
  <w:style w:type="character" w:customStyle="1" w:styleId="CharChar2">
    <w:name w:val="Char Char2"/>
    <w:uiPriority w:val="99"/>
    <w:rsid w:val="00FB3886"/>
    <w:rPr>
      <w:sz w:val="24"/>
      <w:szCs w:val="24"/>
      <w:lang w:val="lv-LV" w:eastAsia="lv-LV" w:bidi="ar-SA"/>
    </w:rPr>
  </w:style>
  <w:style w:type="paragraph" w:customStyle="1" w:styleId="StyleHeading1Bold">
    <w:name w:val="Style Heading 1 + Bold"/>
    <w:basedOn w:val="Heading1"/>
    <w:uiPriority w:val="99"/>
    <w:rsid w:val="00FB3886"/>
    <w:pPr>
      <w:keepNext w:val="0"/>
      <w:numPr>
        <w:numId w:val="0"/>
      </w:numPr>
      <w:tabs>
        <w:tab w:val="num" w:pos="0"/>
        <w:tab w:val="left" w:pos="709"/>
      </w:tabs>
      <w:spacing w:before="240" w:after="120"/>
      <w:ind w:left="709" w:hanging="709"/>
      <w:jc w:val="both"/>
    </w:pPr>
    <w:rPr>
      <w:rFonts w:ascii="Cambria" w:hAnsi="Cambria" w:cs="Arial"/>
      <w:b/>
      <w:bCs/>
      <w:caps w:val="0"/>
      <w:sz w:val="24"/>
      <w:szCs w:val="24"/>
    </w:rPr>
  </w:style>
  <w:style w:type="paragraph" w:customStyle="1" w:styleId="StyleBodoniBertholdBQ-Light10ptBoldBlackJustifiedBefore">
    <w:name w:val="Style BodoniBertholdBQ-Light 10 pt Bold Black Justified Before..."/>
    <w:basedOn w:val="Normal"/>
    <w:uiPriority w:val="99"/>
    <w:rsid w:val="00FB3886"/>
    <w:pPr>
      <w:numPr>
        <w:numId w:val="16"/>
      </w:numPr>
      <w:ind w:left="714" w:hanging="357"/>
      <w:jc w:val="both"/>
    </w:pPr>
    <w:rPr>
      <w:rFonts w:ascii="Cambria" w:hAnsi="Cambria"/>
      <w:b w:val="0"/>
      <w:lang w:val="en-GB"/>
    </w:rPr>
  </w:style>
  <w:style w:type="character" w:customStyle="1" w:styleId="content">
    <w:name w:val="content"/>
    <w:uiPriority w:val="99"/>
    <w:rsid w:val="00FB3886"/>
  </w:style>
  <w:style w:type="paragraph" w:styleId="HTMLPreformatted">
    <w:name w:val="HTML Preformatted"/>
    <w:basedOn w:val="Normal"/>
    <w:link w:val="HTMLPreformattedChar"/>
    <w:uiPriority w:val="99"/>
    <w:rsid w:val="00FB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szCs w:val="20"/>
      <w:lang w:eastAsia="lv-LV"/>
    </w:rPr>
  </w:style>
  <w:style w:type="character" w:customStyle="1" w:styleId="HTMLPreformattedChar">
    <w:name w:val="HTML Preformatted Char"/>
    <w:basedOn w:val="DefaultParagraphFont"/>
    <w:link w:val="HTMLPreformatted"/>
    <w:uiPriority w:val="99"/>
    <w:rsid w:val="00FB3886"/>
    <w:rPr>
      <w:rFonts w:ascii="Courier New" w:eastAsia="Times New Roman" w:hAnsi="Courier New" w:cs="Courier New"/>
      <w:sz w:val="20"/>
      <w:szCs w:val="20"/>
      <w:lang w:eastAsia="lv-LV"/>
    </w:rPr>
  </w:style>
  <w:style w:type="paragraph" w:customStyle="1" w:styleId="NChar1CharCharCharCharChar">
    <w:name w:val="N Char1 Char Char Char Char Char"/>
    <w:basedOn w:val="Normal"/>
    <w:uiPriority w:val="99"/>
    <w:rsid w:val="00FB3886"/>
    <w:pPr>
      <w:numPr>
        <w:ilvl w:val="1"/>
        <w:numId w:val="17"/>
      </w:numPr>
    </w:pPr>
    <w:rPr>
      <w:rFonts w:ascii="Times New Roman" w:hAnsi="Times New Roman"/>
      <w:b w:val="0"/>
    </w:rPr>
  </w:style>
  <w:style w:type="character" w:customStyle="1" w:styleId="CharChar5">
    <w:name w:val="Char Char5"/>
    <w:uiPriority w:val="99"/>
    <w:rsid w:val="00FB3886"/>
    <w:rPr>
      <w:sz w:val="24"/>
      <w:szCs w:val="24"/>
      <w:lang w:val="lv-LV" w:eastAsia="lv-LV" w:bidi="ar-SA"/>
    </w:rPr>
  </w:style>
  <w:style w:type="paragraph" w:customStyle="1" w:styleId="Pamatteksts2">
    <w:name w:val="Pamatteksts 2"/>
    <w:basedOn w:val="Normal"/>
    <w:uiPriority w:val="99"/>
    <w:rsid w:val="00FB3886"/>
    <w:pPr>
      <w:suppressAutoHyphens/>
    </w:pPr>
    <w:rPr>
      <w:rFonts w:ascii="Times New Roman" w:hAnsi="Times New Roman"/>
      <w:b w:val="0"/>
      <w:bCs/>
      <w:sz w:val="22"/>
      <w:szCs w:val="20"/>
      <w:lang w:eastAsia="ar-SA"/>
    </w:rPr>
  </w:style>
  <w:style w:type="paragraph" w:customStyle="1" w:styleId="FrontPage3">
    <w:name w:val="FrontPage3"/>
    <w:basedOn w:val="Normal"/>
    <w:next w:val="BlockText"/>
    <w:uiPriority w:val="99"/>
    <w:rsid w:val="00FB3886"/>
    <w:pPr>
      <w:suppressAutoHyphens/>
      <w:spacing w:before="160" w:line="320" w:lineRule="exact"/>
    </w:pPr>
    <w:rPr>
      <w:rFonts w:ascii="TrueHelveticaLight" w:hAnsi="TrueHelveticaLight"/>
      <w:b w:val="0"/>
      <w:sz w:val="20"/>
      <w:szCs w:val="20"/>
    </w:rPr>
  </w:style>
  <w:style w:type="paragraph" w:customStyle="1" w:styleId="Pamatteksts">
    <w:name w:val="Pamatteksts"/>
    <w:basedOn w:val="Normal"/>
    <w:autoRedefine/>
    <w:uiPriority w:val="99"/>
    <w:rsid w:val="00FB3886"/>
    <w:pPr>
      <w:framePr w:hSpace="180" w:wrap="around" w:vAnchor="text" w:hAnchor="text" w:y="1"/>
      <w:suppressOverlap/>
      <w:jc w:val="both"/>
    </w:pPr>
    <w:rPr>
      <w:rFonts w:ascii="Times New Roman" w:hAnsi="Times New Roman"/>
      <w:b w:val="0"/>
      <w:spacing w:val="-1"/>
      <w:sz w:val="20"/>
      <w:szCs w:val="20"/>
      <w:lang w:val="x-none" w:eastAsia="x-none"/>
    </w:rPr>
  </w:style>
  <w:style w:type="paragraph" w:styleId="EndnoteText">
    <w:name w:val="endnote text"/>
    <w:basedOn w:val="Normal"/>
    <w:link w:val="EndnoteTextChar"/>
    <w:uiPriority w:val="99"/>
    <w:rsid w:val="00FB3886"/>
    <w:rPr>
      <w:rFonts w:ascii="Times New Roman" w:hAnsi="Times New Roman"/>
      <w:b w:val="0"/>
      <w:sz w:val="20"/>
      <w:szCs w:val="20"/>
      <w:lang w:eastAsia="lv-LV"/>
    </w:rPr>
  </w:style>
  <w:style w:type="character" w:customStyle="1" w:styleId="EndnoteTextChar">
    <w:name w:val="Endnote Text Char"/>
    <w:basedOn w:val="DefaultParagraphFont"/>
    <w:link w:val="EndnoteText"/>
    <w:uiPriority w:val="99"/>
    <w:rsid w:val="00FB3886"/>
    <w:rPr>
      <w:rFonts w:ascii="Times New Roman" w:eastAsia="Times New Roman" w:hAnsi="Times New Roman" w:cs="Times New Roman"/>
      <w:sz w:val="20"/>
      <w:szCs w:val="20"/>
      <w:lang w:eastAsia="lv-LV"/>
    </w:rPr>
  </w:style>
  <w:style w:type="character" w:styleId="EndnoteReference">
    <w:name w:val="endnote reference"/>
    <w:uiPriority w:val="99"/>
    <w:rsid w:val="00FB3886"/>
    <w:rPr>
      <w:vertAlign w:val="superscript"/>
    </w:rPr>
  </w:style>
  <w:style w:type="character" w:customStyle="1" w:styleId="FontStyle13">
    <w:name w:val="Font Style13"/>
    <w:uiPriority w:val="99"/>
    <w:rsid w:val="00FB3886"/>
    <w:rPr>
      <w:rFonts w:ascii="Times New Roman" w:hAnsi="Times New Roman" w:cs="Arial Unicode MS" w:hint="default"/>
      <w:sz w:val="28"/>
      <w:szCs w:val="18"/>
    </w:rPr>
  </w:style>
  <w:style w:type="numbering" w:customStyle="1" w:styleId="NoList21">
    <w:name w:val="No List21"/>
    <w:next w:val="NoList"/>
    <w:uiPriority w:val="99"/>
    <w:semiHidden/>
    <w:unhideWhenUsed/>
    <w:rsid w:val="00FB3886"/>
  </w:style>
  <w:style w:type="table" w:customStyle="1" w:styleId="TableGrid11">
    <w:name w:val="Table Grid11"/>
    <w:basedOn w:val="TableNormal"/>
    <w:next w:val="TableGrid"/>
    <w:uiPriority w:val="99"/>
    <w:rsid w:val="00FB388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RakstzRakstz1">
    <w:name w:val="Char Char Rakstz. Rakstz.1"/>
    <w:basedOn w:val="Normal"/>
    <w:uiPriority w:val="99"/>
    <w:rsid w:val="00FB3886"/>
    <w:pPr>
      <w:spacing w:before="120" w:after="160" w:line="240" w:lineRule="exact"/>
      <w:ind w:firstLine="720"/>
      <w:jc w:val="both"/>
    </w:pPr>
    <w:rPr>
      <w:rFonts w:ascii="Verdana" w:hAnsi="Verdana"/>
      <w:b w:val="0"/>
      <w:sz w:val="20"/>
      <w:szCs w:val="20"/>
      <w:lang w:val="en-US"/>
    </w:rPr>
  </w:style>
  <w:style w:type="numbering" w:customStyle="1" w:styleId="NoList3">
    <w:name w:val="No List3"/>
    <w:next w:val="NoList"/>
    <w:uiPriority w:val="99"/>
    <w:semiHidden/>
    <w:unhideWhenUsed/>
    <w:rsid w:val="00FB3886"/>
  </w:style>
  <w:style w:type="numbering" w:customStyle="1" w:styleId="NoList1111">
    <w:name w:val="No List1111"/>
    <w:next w:val="NoList"/>
    <w:semiHidden/>
    <w:rsid w:val="00FB3886"/>
  </w:style>
  <w:style w:type="table" w:customStyle="1" w:styleId="TableGrid3">
    <w:name w:val="Table Grid3"/>
    <w:basedOn w:val="TableNormal"/>
    <w:next w:val="TableGrid"/>
    <w:uiPriority w:val="39"/>
    <w:rsid w:val="00FB388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FB3886"/>
  </w:style>
  <w:style w:type="numbering" w:customStyle="1" w:styleId="NoList4">
    <w:name w:val="No List4"/>
    <w:next w:val="NoList"/>
    <w:uiPriority w:val="99"/>
    <w:semiHidden/>
    <w:rsid w:val="00FB3886"/>
  </w:style>
  <w:style w:type="numbering" w:customStyle="1" w:styleId="NoList12">
    <w:name w:val="No List12"/>
    <w:next w:val="NoList"/>
    <w:semiHidden/>
    <w:rsid w:val="00FB3886"/>
  </w:style>
  <w:style w:type="numbering" w:customStyle="1" w:styleId="NoList22">
    <w:name w:val="No List22"/>
    <w:next w:val="NoList"/>
    <w:uiPriority w:val="99"/>
    <w:semiHidden/>
    <w:unhideWhenUsed/>
    <w:rsid w:val="00FB3886"/>
  </w:style>
  <w:style w:type="numbering" w:customStyle="1" w:styleId="NoList31">
    <w:name w:val="No List31"/>
    <w:next w:val="NoList"/>
    <w:uiPriority w:val="99"/>
    <w:semiHidden/>
    <w:unhideWhenUsed/>
    <w:rsid w:val="00FB3886"/>
  </w:style>
  <w:style w:type="numbering" w:customStyle="1" w:styleId="NoList112">
    <w:name w:val="No List112"/>
    <w:next w:val="NoList"/>
    <w:semiHidden/>
    <w:rsid w:val="00FB3886"/>
  </w:style>
  <w:style w:type="numbering" w:customStyle="1" w:styleId="NoList2111">
    <w:name w:val="No List2111"/>
    <w:next w:val="NoList"/>
    <w:uiPriority w:val="99"/>
    <w:semiHidden/>
    <w:unhideWhenUsed/>
    <w:rsid w:val="00FB3886"/>
  </w:style>
  <w:style w:type="numbering" w:customStyle="1" w:styleId="NoList5">
    <w:name w:val="No List5"/>
    <w:next w:val="NoList"/>
    <w:uiPriority w:val="99"/>
    <w:semiHidden/>
    <w:unhideWhenUsed/>
    <w:rsid w:val="00FB3886"/>
  </w:style>
  <w:style w:type="numbering" w:customStyle="1" w:styleId="NoList13">
    <w:name w:val="No List13"/>
    <w:next w:val="NoList"/>
    <w:semiHidden/>
    <w:rsid w:val="00FB3886"/>
  </w:style>
  <w:style w:type="table" w:customStyle="1" w:styleId="TableGrid4">
    <w:name w:val="Table Grid4"/>
    <w:basedOn w:val="TableNormal"/>
    <w:next w:val="TableGrid"/>
    <w:uiPriority w:val="39"/>
    <w:rsid w:val="00FB388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FB3886"/>
  </w:style>
  <w:style w:type="table" w:customStyle="1" w:styleId="TableGrid12">
    <w:name w:val="Table Grid12"/>
    <w:basedOn w:val="TableNormal"/>
    <w:next w:val="TableGrid"/>
    <w:uiPriority w:val="99"/>
    <w:rsid w:val="00FB388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unhideWhenUsed/>
    <w:rsid w:val="00FB3886"/>
    <w:pPr>
      <w:numPr>
        <w:ilvl w:val="1"/>
        <w:numId w:val="19"/>
      </w:numPr>
      <w:tabs>
        <w:tab w:val="num" w:pos="360"/>
      </w:tabs>
      <w:spacing w:before="120" w:line="360" w:lineRule="auto"/>
      <w:ind w:left="0" w:right="-851" w:firstLine="0"/>
      <w:jc w:val="both"/>
    </w:pPr>
    <w:rPr>
      <w:rFonts w:ascii="Zurich Win95BT" w:hAnsi="Zurich Win95BT"/>
      <w:b w:val="0"/>
      <w:sz w:val="20"/>
      <w:szCs w:val="20"/>
    </w:rPr>
  </w:style>
  <w:style w:type="paragraph" w:styleId="ListNumber">
    <w:name w:val="List Number"/>
    <w:next w:val="ListNumber2"/>
    <w:unhideWhenUsed/>
    <w:rsid w:val="00FB3886"/>
    <w:pPr>
      <w:keepNext/>
      <w:numPr>
        <w:numId w:val="19"/>
      </w:numPr>
      <w:tabs>
        <w:tab w:val="num" w:pos="360"/>
      </w:tabs>
      <w:spacing w:before="360" w:after="120" w:line="240" w:lineRule="auto"/>
      <w:ind w:left="0" w:firstLine="0"/>
    </w:pPr>
    <w:rPr>
      <w:rFonts w:ascii="Zurich Win95BT" w:eastAsia="Times New Roman" w:hAnsi="Zurich Win95BT" w:cs="Times New Roman"/>
      <w:b/>
      <w:caps/>
      <w:noProof/>
      <w:sz w:val="20"/>
      <w:szCs w:val="20"/>
      <w:u w:val="single"/>
      <w:lang w:val="en-GB"/>
    </w:rPr>
  </w:style>
  <w:style w:type="paragraph" w:styleId="ListNumber3">
    <w:name w:val="List Number 3"/>
    <w:basedOn w:val="Normal"/>
    <w:unhideWhenUsed/>
    <w:rsid w:val="00FB3886"/>
    <w:pPr>
      <w:numPr>
        <w:ilvl w:val="2"/>
        <w:numId w:val="19"/>
      </w:numPr>
      <w:tabs>
        <w:tab w:val="num" w:pos="360"/>
      </w:tabs>
      <w:spacing w:line="360" w:lineRule="auto"/>
      <w:ind w:left="0" w:right="-851" w:firstLine="0"/>
      <w:jc w:val="both"/>
    </w:pPr>
    <w:rPr>
      <w:rFonts w:ascii="Zurich Win95BT" w:hAnsi="Zurich Win95BT"/>
      <w:b w:val="0"/>
      <w:sz w:val="20"/>
      <w:szCs w:val="20"/>
    </w:rPr>
  </w:style>
  <w:style w:type="paragraph" w:customStyle="1" w:styleId="BodyTextBodyText1">
    <w:name w:val="Body Text.Body Text1"/>
    <w:basedOn w:val="Normal"/>
    <w:rsid w:val="00FB3886"/>
    <w:pPr>
      <w:widowControl w:val="0"/>
      <w:jc w:val="both"/>
    </w:pPr>
    <w:rPr>
      <w:rFonts w:ascii="Times New Roman" w:hAnsi="Times New Roman"/>
      <w:b w:val="0"/>
      <w:szCs w:val="20"/>
    </w:rPr>
  </w:style>
  <w:style w:type="paragraph" w:customStyle="1" w:styleId="TableContents">
    <w:name w:val="Table Contents"/>
    <w:basedOn w:val="Normal"/>
    <w:rsid w:val="00FB3886"/>
    <w:pPr>
      <w:widowControl w:val="0"/>
      <w:suppressLineNumbers/>
      <w:suppressAutoHyphens/>
    </w:pPr>
    <w:rPr>
      <w:rFonts w:ascii="Times New Roman" w:eastAsia="Arial Unicode MS" w:hAnsi="Times New Roman"/>
      <w:b w:val="0"/>
      <w:kern w:val="1"/>
      <w:lang w:eastAsia="lv-LV"/>
    </w:rPr>
  </w:style>
  <w:style w:type="numbering" w:customStyle="1" w:styleId="NoList6">
    <w:name w:val="No List6"/>
    <w:next w:val="NoList"/>
    <w:uiPriority w:val="99"/>
    <w:semiHidden/>
    <w:unhideWhenUsed/>
    <w:rsid w:val="00FB3886"/>
  </w:style>
  <w:style w:type="paragraph" w:customStyle="1" w:styleId="Numeracija">
    <w:name w:val="Numeracija"/>
    <w:basedOn w:val="Normal"/>
    <w:rsid w:val="00FB3886"/>
    <w:pPr>
      <w:numPr>
        <w:numId w:val="23"/>
      </w:numPr>
      <w:jc w:val="both"/>
    </w:pPr>
    <w:rPr>
      <w:rFonts w:ascii="Times New Roman" w:hAnsi="Times New Roman"/>
      <w:b w:val="0"/>
      <w:sz w:val="26"/>
    </w:rPr>
  </w:style>
  <w:style w:type="paragraph" w:customStyle="1" w:styleId="Pantateksts">
    <w:name w:val="Panta teksts"/>
    <w:basedOn w:val="Normal"/>
    <w:rsid w:val="00FB3886"/>
    <w:pPr>
      <w:keepLines/>
      <w:spacing w:after="60"/>
      <w:ind w:left="737"/>
      <w:jc w:val="both"/>
    </w:pPr>
    <w:rPr>
      <w:rFonts w:ascii="Tahoma" w:hAnsi="Tahoma"/>
      <w:b w:val="0"/>
      <w:sz w:val="18"/>
      <w:szCs w:val="20"/>
    </w:rPr>
  </w:style>
  <w:style w:type="paragraph" w:customStyle="1" w:styleId="ListParagraph1">
    <w:name w:val="List Paragraph1"/>
    <w:basedOn w:val="Normal"/>
    <w:qFormat/>
    <w:rsid w:val="00FB3886"/>
    <w:pPr>
      <w:spacing w:after="200" w:line="276" w:lineRule="auto"/>
      <w:ind w:left="720"/>
    </w:pPr>
    <w:rPr>
      <w:rFonts w:ascii="Calibri" w:hAnsi="Calibri"/>
      <w:b w:val="0"/>
      <w:sz w:val="22"/>
      <w:szCs w:val="22"/>
    </w:rPr>
  </w:style>
  <w:style w:type="character" w:customStyle="1" w:styleId="FootnoteCharacters">
    <w:name w:val="Footnote Characters"/>
    <w:rsid w:val="00FB3886"/>
    <w:rPr>
      <w:vertAlign w:val="superscript"/>
    </w:rPr>
  </w:style>
  <w:style w:type="paragraph" w:customStyle="1" w:styleId="Char0">
    <w:name w:val="Char"/>
    <w:basedOn w:val="Normal"/>
    <w:rsid w:val="00FB3886"/>
    <w:pPr>
      <w:spacing w:after="160" w:line="240" w:lineRule="exact"/>
    </w:pPr>
    <w:rPr>
      <w:b w:val="0"/>
      <w:sz w:val="22"/>
      <w:lang w:val="en-US"/>
    </w:rPr>
  </w:style>
  <w:style w:type="paragraph" w:customStyle="1" w:styleId="Heading1H1">
    <w:name w:val="Heading 1.H1"/>
    <w:basedOn w:val="Normal"/>
    <w:next w:val="Normal"/>
    <w:rsid w:val="00FB3886"/>
    <w:pPr>
      <w:keepNext/>
      <w:widowControl w:val="0"/>
      <w:spacing w:before="240" w:after="240"/>
      <w:ind w:left="432" w:hanging="432"/>
      <w:outlineLvl w:val="0"/>
    </w:pPr>
    <w:rPr>
      <w:rFonts w:ascii="Times New Roman Bold" w:hAnsi="Times New Roman Bold"/>
      <w:b w:val="0"/>
      <w:caps/>
      <w:color w:val="000000"/>
      <w:kern w:val="32"/>
      <w:szCs w:val="20"/>
    </w:rPr>
  </w:style>
  <w:style w:type="table" w:customStyle="1" w:styleId="TableGrid5">
    <w:name w:val="Table Grid5"/>
    <w:basedOn w:val="TableNormal"/>
    <w:next w:val="TableGrid"/>
    <w:uiPriority w:val="59"/>
    <w:rsid w:val="0098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D261AF"/>
    <w:pPr>
      <w:spacing w:before="140" w:after="140" w:line="250" w:lineRule="atLeast"/>
      <w:ind w:left="1276" w:hanging="1276"/>
    </w:pPr>
    <w:rPr>
      <w:rFonts w:ascii="Times New Roman" w:hAnsi="Times New Roman"/>
      <w:b w:val="0"/>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D261AF"/>
    <w:rPr>
      <w:rFonts w:ascii="Times New Roman" w:eastAsia="Times New Roman" w:hAnsi="Times New Roman" w:cs="Times New Roman"/>
      <w:i/>
      <w:sz w:val="24"/>
      <w:szCs w:val="20"/>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9145">
      <w:bodyDiv w:val="1"/>
      <w:marLeft w:val="0"/>
      <w:marRight w:val="0"/>
      <w:marTop w:val="0"/>
      <w:marBottom w:val="0"/>
      <w:divBdr>
        <w:top w:val="none" w:sz="0" w:space="0" w:color="auto"/>
        <w:left w:val="none" w:sz="0" w:space="0" w:color="auto"/>
        <w:bottom w:val="none" w:sz="0" w:space="0" w:color="auto"/>
        <w:right w:val="none" w:sz="0" w:space="0" w:color="auto"/>
      </w:divBdr>
    </w:div>
    <w:div w:id="381904670">
      <w:bodyDiv w:val="1"/>
      <w:marLeft w:val="0"/>
      <w:marRight w:val="0"/>
      <w:marTop w:val="0"/>
      <w:marBottom w:val="0"/>
      <w:divBdr>
        <w:top w:val="none" w:sz="0" w:space="0" w:color="auto"/>
        <w:left w:val="none" w:sz="0" w:space="0" w:color="auto"/>
        <w:bottom w:val="none" w:sz="0" w:space="0" w:color="auto"/>
        <w:right w:val="none" w:sz="0" w:space="0" w:color="auto"/>
      </w:divBdr>
    </w:div>
    <w:div w:id="1710450017">
      <w:bodyDiv w:val="1"/>
      <w:marLeft w:val="0"/>
      <w:marRight w:val="0"/>
      <w:marTop w:val="0"/>
      <w:marBottom w:val="0"/>
      <w:divBdr>
        <w:top w:val="none" w:sz="0" w:space="0" w:color="auto"/>
        <w:left w:val="none" w:sz="0" w:space="0" w:color="auto"/>
        <w:bottom w:val="none" w:sz="0" w:space="0" w:color="auto"/>
        <w:right w:val="none" w:sz="0" w:space="0" w:color="auto"/>
      </w:divBdr>
    </w:div>
    <w:div w:id="182288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is.gov.lv/EKEIS/Supplier" TargetMode="External"/><Relationship Id="rId18" Type="http://schemas.openxmlformats.org/officeDocument/2006/relationships/hyperlink" Target="https://ec.europa.eu/growth/tools-databases/espd/filter?lang=l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is.gov.lv/EKEIS/Supplier" TargetMode="External"/><Relationship Id="rId17" Type="http://schemas.openxmlformats.org/officeDocument/2006/relationships/hyperlink" Target="http://www.eis.gov.lv" TargetMode="Externa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 TargetMode="External"/><Relationship Id="rId5" Type="http://schemas.openxmlformats.org/officeDocument/2006/relationships/webSettings" Target="webSettings.xml"/><Relationship Id="rId15" Type="http://schemas.openxmlformats.org/officeDocument/2006/relationships/hyperlink" Target="http://www.eis.gov.lv" TargetMode="External"/><Relationship Id="rId10" Type="http://schemas.openxmlformats.org/officeDocument/2006/relationships/hyperlink" Target="https://www.eis.gov.lv/EKEIS/Supplier" TargetMode="External"/><Relationship Id="rId19" Type="http://schemas.openxmlformats.org/officeDocument/2006/relationships/hyperlink" Target="https://www.eis.gov.lv/EKEIS/Supplier"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is.gov.lv"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467CA-46CB-4F48-BE2D-3F4FF5B00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15</Pages>
  <Words>24622</Words>
  <Characters>14036</Characters>
  <Application>Microsoft Office Word</Application>
  <DocSecurity>0</DocSecurity>
  <Lines>116</Lines>
  <Paragraphs>77</Paragraphs>
  <ScaleCrop>false</ScaleCrop>
  <HeadingPairs>
    <vt:vector size="2" baseType="variant">
      <vt:variant>
        <vt:lpstr>Title</vt:lpstr>
      </vt:variant>
      <vt:variant>
        <vt:i4>1</vt:i4>
      </vt:variant>
    </vt:vector>
  </HeadingPairs>
  <TitlesOfParts>
    <vt:vector size="1" baseType="lpstr">
      <vt:lpstr/>
    </vt:vector>
  </TitlesOfParts>
  <Company>Jelgavas Novada Pašvaldība</Company>
  <LinksUpToDate>false</LinksUpToDate>
  <CharactersWithSpaces>38581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Akone</dc:creator>
  <cp:keywords/>
  <dc:description/>
  <cp:lastModifiedBy>Kristine Akone</cp:lastModifiedBy>
  <cp:revision>103</cp:revision>
  <dcterms:created xsi:type="dcterms:W3CDTF">2019-05-21T06:58:00Z</dcterms:created>
  <dcterms:modified xsi:type="dcterms:W3CDTF">2019-07-08T05:04:00Z</dcterms:modified>
</cp:coreProperties>
</file>