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7A" w:rsidRDefault="00E5187A" w:rsidP="000E6D5F">
      <w:pPr>
        <w:jc w:val="right"/>
        <w:rPr>
          <w:b/>
        </w:rPr>
      </w:pPr>
    </w:p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DE69A5" w:rsidRPr="00DE69A5" w:rsidRDefault="00DE69A5" w:rsidP="00C03685">
      <w:pPr>
        <w:jc w:val="center"/>
        <w:rPr>
          <w:b/>
        </w:rPr>
      </w:pPr>
      <w:r w:rsidRPr="00DE69A5">
        <w:rPr>
          <w:b/>
        </w:rPr>
        <w:t>Ēdināšanas pakalpojumu nodrošināšana Jelgavas novada pašvaldības rīkotajos semināros, pasākumos (2.pielikums)</w:t>
      </w:r>
    </w:p>
    <w:p w:rsidR="00E32A4C" w:rsidRPr="00C369EC" w:rsidRDefault="00E32A4C" w:rsidP="00C03685">
      <w:pPr>
        <w:jc w:val="center"/>
        <w:rPr>
          <w:b/>
        </w:rPr>
      </w:pPr>
      <w:r w:rsidRPr="00C369EC">
        <w:t xml:space="preserve">iepirkuma identifikācijas Nr. </w:t>
      </w:r>
      <w:r w:rsidR="00617FC9" w:rsidRPr="00C369EC">
        <w:rPr>
          <w:b/>
        </w:rPr>
        <w:t>ID Nr. JNP 201</w:t>
      </w:r>
      <w:r w:rsidR="006C733A" w:rsidRPr="00C369EC">
        <w:rPr>
          <w:b/>
        </w:rPr>
        <w:t>7</w:t>
      </w:r>
      <w:r w:rsidR="00617FC9" w:rsidRPr="00C369EC">
        <w:rPr>
          <w:b/>
        </w:rPr>
        <w:t>/</w:t>
      </w:r>
      <w:r w:rsidR="00BD0B04">
        <w:rPr>
          <w:b/>
        </w:rPr>
        <w:t>34</w:t>
      </w: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E5187A" w:rsidRPr="000E6D5F" w:rsidRDefault="00E5187A" w:rsidP="000E6D5F">
      <w:pPr>
        <w:jc w:val="center"/>
        <w:rPr>
          <w:b/>
        </w:rPr>
      </w:pPr>
    </w:p>
    <w:p w:rsidR="00853CE7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6C733A">
        <w:t>7</w:t>
      </w:r>
      <w:r w:rsidR="00E32A4C" w:rsidRPr="00BC05BA">
        <w:t xml:space="preserve">.gada </w:t>
      </w:r>
      <w:r w:rsidR="00BD0B04">
        <w:t>17.maijs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 xml:space="preserve">iepirkums saskaņā ar PIL </w:t>
      </w:r>
      <w:r w:rsidR="00BD0B04">
        <w:t>10</w:t>
      </w:r>
      <w:r w:rsidR="005D1234">
        <w:t>.</w:t>
      </w:r>
      <w:r w:rsidR="000A7E5D" w:rsidRPr="00F350A0">
        <w:rPr>
          <w:vertAlign w:val="superscript"/>
        </w:rPr>
        <w:t xml:space="preserve"> </w:t>
      </w:r>
      <w:r w:rsidR="000A7E5D">
        <w:t>panta regulējumu</w:t>
      </w:r>
      <w:r w:rsidRPr="00BC05BA">
        <w:t xml:space="preserve">, iepirkuma identifikācijas Nr. </w:t>
      </w:r>
      <w:r w:rsidR="001F66D4">
        <w:t>JNP 2017/3</w:t>
      </w:r>
      <w:r w:rsidR="00DE69A5">
        <w:t>4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F5FA4">
        <w:t>18</w:t>
      </w:r>
      <w:r w:rsidR="00C354B7">
        <w:t>.0</w:t>
      </w:r>
      <w:r w:rsidR="00F247B9">
        <w:t>4</w:t>
      </w:r>
      <w:r w:rsidR="004D7016">
        <w:t>.201</w:t>
      </w:r>
      <w:r w:rsidR="00C354B7">
        <w:t>7</w:t>
      </w:r>
    </w:p>
    <w:p w:rsidR="00853CE7" w:rsidRPr="000F6ABB" w:rsidRDefault="00E32A4C" w:rsidP="00853CE7">
      <w:pPr>
        <w:pStyle w:val="Title"/>
        <w:tabs>
          <w:tab w:val="left" w:pos="4111"/>
        </w:tabs>
        <w:jc w:val="both"/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577B74" w:rsidRPr="00354304" w:rsidRDefault="00577B74" w:rsidP="00577B74">
      <w:pPr>
        <w:tabs>
          <w:tab w:val="left" w:pos="9781"/>
        </w:tabs>
        <w:ind w:left="43"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577B74" w:rsidRDefault="00577B74" w:rsidP="00577B74">
      <w:pPr>
        <w:tabs>
          <w:tab w:val="left" w:pos="9781"/>
        </w:tabs>
        <w:ind w:left="43"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577B74" w:rsidRPr="004003F4" w:rsidRDefault="00577B74" w:rsidP="00577B74">
      <w:pPr>
        <w:ind w:left="43"/>
        <w:jc w:val="both"/>
      </w:pPr>
      <w:r w:rsidRPr="00D517C6">
        <w:rPr>
          <w:i/>
          <w:iCs/>
        </w:rPr>
        <w:t xml:space="preserve">Aivars </w:t>
      </w:r>
      <w:proofErr w:type="spellStart"/>
      <w:r w:rsidRPr="00D517C6">
        <w:rPr>
          <w:i/>
          <w:iCs/>
        </w:rPr>
        <w:t>Kokins-</w:t>
      </w:r>
      <w:proofErr w:type="spellEnd"/>
      <w:r w:rsidRPr="00D517C6">
        <w:rPr>
          <w:i/>
          <w:iCs/>
        </w:rPr>
        <w:t xml:space="preserve"> </w:t>
      </w:r>
      <w:r w:rsidRPr="004003F4">
        <w:t>Jelgavas novada pašvaldības Informācijas tehnoloģiju nodaļas vadītājs;</w:t>
      </w:r>
    </w:p>
    <w:p w:rsidR="00577B74" w:rsidRDefault="00577B74" w:rsidP="00577B74">
      <w:pPr>
        <w:ind w:left="43"/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577B74" w:rsidRDefault="00577B74" w:rsidP="00577B74">
      <w:pPr>
        <w:ind w:left="43"/>
        <w:jc w:val="both"/>
      </w:pPr>
      <w:r w:rsidRPr="00C66271">
        <w:rPr>
          <w:rStyle w:val="CaptionChar"/>
        </w:rPr>
        <w:t xml:space="preserve">Modris </w:t>
      </w:r>
      <w:proofErr w:type="spellStart"/>
      <w:r w:rsidRPr="00C66271">
        <w:rPr>
          <w:rStyle w:val="CaptionChar"/>
        </w:rPr>
        <w:t>Žeivots-</w:t>
      </w:r>
      <w:proofErr w:type="spellEnd"/>
      <w:r w:rsidRPr="00C66271">
        <w:t xml:space="preserve"> Jelgavas novada pašvaldības Adm</w:t>
      </w:r>
      <w:r>
        <w:t>inistratīvās komisijas</w:t>
      </w:r>
      <w:r w:rsidRPr="00F148DD">
        <w:t xml:space="preserve"> priekšsēdētājs</w:t>
      </w:r>
      <w:r>
        <w:t>;</w:t>
      </w:r>
    </w:p>
    <w:p w:rsidR="00577B74" w:rsidRPr="005D2AC3" w:rsidRDefault="00577B74" w:rsidP="00577B74">
      <w:pPr>
        <w:ind w:left="43" w:right="249"/>
        <w:jc w:val="both"/>
      </w:pPr>
      <w:r w:rsidRPr="004003F4">
        <w:rPr>
          <w:rStyle w:val="CaptionChar"/>
        </w:rPr>
        <w:t>Inta Savicka-</w:t>
      </w:r>
      <w:r w:rsidRPr="004003F4">
        <w:t xml:space="preserve"> Jelgavas novada domes deputāte, Sociālās politikas un sabiedriskās drošības jautājumu komitejas un Izglītības un kultū</w:t>
      </w:r>
      <w:r>
        <w:t>ras jautājumu komitejas locekle.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577B74" w:rsidRPr="00B76685" w:rsidTr="00F85C95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577B74" w:rsidRPr="005D2AC3" w:rsidRDefault="00577B74" w:rsidP="00F85C95">
            <w:pPr>
              <w:ind w:left="43"/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577B74" w:rsidRPr="005D2AC3" w:rsidRDefault="00577B74" w:rsidP="00F85C95">
            <w:pPr>
              <w:ind w:left="43"/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663F62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2017</w:t>
      </w:r>
      <w:r w:rsidR="00C87252">
        <w:t xml:space="preserve">.gada </w:t>
      </w:r>
      <w:r w:rsidR="009B33A0">
        <w:t>26</w:t>
      </w:r>
      <w:r w:rsidR="00F247B9">
        <w:t>.aprīlī</w:t>
      </w:r>
    </w:p>
    <w:p w:rsidR="009D0283" w:rsidRPr="003757A1" w:rsidRDefault="009D0283" w:rsidP="009D0283">
      <w:pPr>
        <w:jc w:val="both"/>
        <w:rPr>
          <w:b/>
        </w:rPr>
      </w:pPr>
      <w:r>
        <w:rPr>
          <w:b/>
        </w:rPr>
        <w:t>1.daļa</w:t>
      </w:r>
      <w:r>
        <w:rPr>
          <w:b/>
        </w:rPr>
        <w:t xml:space="preserve"> </w:t>
      </w:r>
      <w:r w:rsidRPr="000E71CB">
        <w:rPr>
          <w:b/>
        </w:rPr>
        <w:t>„Kafija</w:t>
      </w:r>
      <w:r>
        <w:rPr>
          <w:b/>
        </w:rPr>
        <w:t>s paužu nodrošināšana semināros”</w:t>
      </w:r>
      <w:r w:rsidR="00451D1F">
        <w:rPr>
          <w:b/>
        </w:rPr>
        <w:t>-</w:t>
      </w:r>
      <w:r>
        <w:t xml:space="preserve"> </w:t>
      </w:r>
      <w:r w:rsidRPr="00861FA6">
        <w:t xml:space="preserve">tika iesniegti </w:t>
      </w:r>
      <w:r>
        <w:t>11 (vienpadsmit</w:t>
      </w:r>
      <w:r w:rsidRPr="00861FA6">
        <w:t xml:space="preserve">) </w:t>
      </w:r>
      <w:r w:rsidRPr="00861FA6">
        <w:rPr>
          <w:bCs/>
        </w:rPr>
        <w:t>piedāvājum</w:t>
      </w:r>
      <w:r>
        <w:rPr>
          <w:bCs/>
        </w:rPr>
        <w:t>i</w:t>
      </w:r>
      <w:r>
        <w:rPr>
          <w:bCs/>
        </w:rPr>
        <w:t>-</w:t>
      </w:r>
      <w:r w:rsidRPr="009D0283">
        <w:t xml:space="preserve"> </w:t>
      </w:r>
      <w:r w:rsidRPr="009D0283">
        <w:rPr>
          <w:bCs/>
        </w:rPr>
        <w:t>SIA ”Saltums Kandavā”, SIA ”KOMMATS”, SIA ”</w:t>
      </w:r>
      <w:proofErr w:type="spellStart"/>
      <w:r w:rsidRPr="009D0283">
        <w:rPr>
          <w:bCs/>
        </w:rPr>
        <w:t>Medems</w:t>
      </w:r>
      <w:proofErr w:type="spellEnd"/>
      <w:r w:rsidRPr="009D0283">
        <w:rPr>
          <w:bCs/>
        </w:rPr>
        <w:t>”, SIA ”EKSREMMA”, SIA ”KULK”, SIA ”</w:t>
      </w:r>
      <w:proofErr w:type="spellStart"/>
      <w:r w:rsidRPr="009D0283">
        <w:rPr>
          <w:bCs/>
        </w:rPr>
        <w:t>Satevi</w:t>
      </w:r>
      <w:proofErr w:type="spellEnd"/>
      <w:r w:rsidRPr="009D0283">
        <w:rPr>
          <w:bCs/>
        </w:rPr>
        <w:t>”,</w:t>
      </w:r>
      <w:proofErr w:type="gramStart"/>
      <w:r w:rsidRPr="009D0283">
        <w:rPr>
          <w:bCs/>
        </w:rPr>
        <w:t xml:space="preserve">  </w:t>
      </w:r>
      <w:proofErr w:type="gramEnd"/>
      <w:r w:rsidRPr="009D0283">
        <w:rPr>
          <w:bCs/>
        </w:rPr>
        <w:t>SIA ”Viktorija B”, SIA”MP Progress”, SIA ”</w:t>
      </w:r>
      <w:proofErr w:type="spellStart"/>
      <w:r w:rsidRPr="009D0283">
        <w:rPr>
          <w:bCs/>
        </w:rPr>
        <w:t>Grantini</w:t>
      </w:r>
      <w:proofErr w:type="spellEnd"/>
      <w:r w:rsidRPr="009D0283">
        <w:rPr>
          <w:bCs/>
        </w:rPr>
        <w:t xml:space="preserve"> </w:t>
      </w:r>
      <w:proofErr w:type="spellStart"/>
      <w:r w:rsidRPr="009D0283">
        <w:rPr>
          <w:bCs/>
        </w:rPr>
        <w:t>Camp</w:t>
      </w:r>
      <w:proofErr w:type="spellEnd"/>
      <w:r w:rsidRPr="009D0283">
        <w:rPr>
          <w:bCs/>
        </w:rPr>
        <w:t>”, SIA ”</w:t>
      </w:r>
      <w:proofErr w:type="spellStart"/>
      <w:r w:rsidRPr="009D0283">
        <w:rPr>
          <w:bCs/>
        </w:rPr>
        <w:t>Aitiņlauvas</w:t>
      </w:r>
      <w:proofErr w:type="spellEnd"/>
      <w:r w:rsidRPr="009D0283">
        <w:rPr>
          <w:bCs/>
        </w:rPr>
        <w:t xml:space="preserve"> Divi” un SIA ”Viesu Līči” </w:t>
      </w:r>
      <w:r>
        <w:rPr>
          <w:bCs/>
        </w:rPr>
        <w:t>.</w:t>
      </w:r>
      <w:r w:rsidRPr="009D0283">
        <w:rPr>
          <w:bCs/>
        </w:rPr>
        <w:t xml:space="preserve"> </w:t>
      </w:r>
    </w:p>
    <w:p w:rsidR="005E796B" w:rsidRDefault="00AA561B" w:rsidP="00E32A4C">
      <w:pPr>
        <w:jc w:val="both"/>
      </w:pPr>
      <w:r>
        <w:t>Vispārīgā</w:t>
      </w:r>
      <w:r w:rsidR="009D0283" w:rsidRPr="009D0283">
        <w:t xml:space="preserve"> vienošanos par iepirkuma 1.daļu “Kafijas paužu nodrošināšana semināros” </w:t>
      </w:r>
      <w:r>
        <w:t>ti</w:t>
      </w:r>
      <w:r w:rsidR="00576CA5">
        <w:t xml:space="preserve">ek </w:t>
      </w:r>
      <w:r>
        <w:t xml:space="preserve">slēgta </w:t>
      </w:r>
      <w:r w:rsidR="00576CA5">
        <w:t xml:space="preserve">ar </w:t>
      </w:r>
      <w:r>
        <w:t xml:space="preserve">visiem </w:t>
      </w:r>
      <w:r w:rsidR="009D0283" w:rsidRPr="009D0283">
        <w:t>pretendentiem.</w:t>
      </w:r>
    </w:p>
    <w:p w:rsidR="005E796B" w:rsidRDefault="00451D1F" w:rsidP="00E32A4C">
      <w:pPr>
        <w:jc w:val="both"/>
      </w:pPr>
      <w:r w:rsidRPr="00451D1F">
        <w:rPr>
          <w:b/>
        </w:rPr>
        <w:t>2.daļa</w:t>
      </w:r>
      <w:r>
        <w:rPr>
          <w:b/>
        </w:rPr>
        <w:t xml:space="preserve"> „</w:t>
      </w:r>
      <w:r w:rsidRPr="00451D1F">
        <w:rPr>
          <w:b/>
        </w:rPr>
        <w:t>Kafijas paužu un pusdienu nodrošināšana semināros”</w:t>
      </w:r>
      <w:r>
        <w:rPr>
          <w:b/>
        </w:rPr>
        <w:t>-</w:t>
      </w:r>
      <w:r w:rsidRPr="00451D1F">
        <w:rPr>
          <w:b/>
        </w:rPr>
        <w:t xml:space="preserve"> </w:t>
      </w:r>
      <w:r w:rsidRPr="00451D1F">
        <w:t>tika ie</w:t>
      </w:r>
      <w:r>
        <w:t>sniegti 10 (desmit) piedāvājumi-</w:t>
      </w:r>
      <w:r w:rsidRPr="00451D1F">
        <w:t xml:space="preserve"> SIA ”Saltums Kandavā”, SIA ”KOMMATS”, SIA ”</w:t>
      </w:r>
      <w:proofErr w:type="spellStart"/>
      <w:r w:rsidRPr="00451D1F">
        <w:t>Medems</w:t>
      </w:r>
      <w:proofErr w:type="spellEnd"/>
      <w:r w:rsidRPr="00451D1F">
        <w:t>”, SIA ”KULK”, SIA ”</w:t>
      </w:r>
      <w:proofErr w:type="spellStart"/>
      <w:r w:rsidRPr="00451D1F">
        <w:t>Satevi</w:t>
      </w:r>
      <w:proofErr w:type="spellEnd"/>
      <w:r w:rsidRPr="00451D1F">
        <w:t>”, SIA ”Viktorija B”, SIA”MP Progress”, SIA ”</w:t>
      </w:r>
      <w:proofErr w:type="spellStart"/>
      <w:r w:rsidRPr="00451D1F">
        <w:t>Grantini</w:t>
      </w:r>
      <w:proofErr w:type="spellEnd"/>
      <w:r w:rsidRPr="00451D1F">
        <w:t xml:space="preserve"> </w:t>
      </w:r>
      <w:proofErr w:type="spellStart"/>
      <w:r w:rsidRPr="00451D1F">
        <w:t>Camp</w:t>
      </w:r>
      <w:proofErr w:type="spellEnd"/>
      <w:r w:rsidRPr="00451D1F">
        <w:t>”, SIA ”</w:t>
      </w:r>
      <w:proofErr w:type="spellStart"/>
      <w:r w:rsidRPr="00451D1F">
        <w:t>Aitiņlauvas</w:t>
      </w:r>
      <w:proofErr w:type="spellEnd"/>
      <w:r w:rsidRPr="00451D1F">
        <w:t xml:space="preserve"> Divi” un SIA ”Viesu Līči”</w:t>
      </w:r>
      <w:r>
        <w:t>.</w:t>
      </w:r>
    </w:p>
    <w:p w:rsidR="005E796B" w:rsidRDefault="00451D1F" w:rsidP="00E32A4C">
      <w:pPr>
        <w:jc w:val="both"/>
      </w:pPr>
      <w:r w:rsidRPr="00451D1F">
        <w:t xml:space="preserve">Vispārīgā vienošanos par iepirkuma </w:t>
      </w:r>
      <w:r>
        <w:t>2</w:t>
      </w:r>
      <w:r w:rsidRPr="00451D1F">
        <w:t>.daļu “Kafijas paužu un pusdienu nodrošināšana semināros” tiek slēgta ar visiem pretendentiem.</w:t>
      </w:r>
    </w:p>
    <w:p w:rsidR="005E796B" w:rsidRDefault="00451D1F" w:rsidP="00E32A4C">
      <w:pPr>
        <w:jc w:val="both"/>
      </w:pPr>
      <w:r w:rsidRPr="00451D1F">
        <w:rPr>
          <w:b/>
        </w:rPr>
        <w:t>3.daļa „Pieņemšanu nodrošināšana</w:t>
      </w:r>
      <w:r w:rsidRPr="00451D1F">
        <w:t xml:space="preserve">” </w:t>
      </w:r>
      <w:r>
        <w:t>-</w:t>
      </w:r>
      <w:r w:rsidRPr="00451D1F">
        <w:t>tika iesniegti 8 (astoņi) piedāvājumi.</w:t>
      </w:r>
    </w:p>
    <w:p w:rsidR="00BD2BFC" w:rsidRDefault="00BD2BFC" w:rsidP="00E32A4C">
      <w:pPr>
        <w:jc w:val="both"/>
      </w:pPr>
      <w:r w:rsidRPr="00BD2BFC">
        <w:t>Visp</w:t>
      </w:r>
      <w:r>
        <w:t>ārīgā vienošanos par iepirkuma 3</w:t>
      </w:r>
      <w:r w:rsidRPr="00BD2BFC">
        <w:t>.daļu “Pieņemšanu nodrošināšana” tiek slēgta ar visiem pretendentiem.</w:t>
      </w:r>
    </w:p>
    <w:p w:rsidR="005E796B" w:rsidRDefault="009D0283" w:rsidP="00E32A4C">
      <w:pPr>
        <w:jc w:val="both"/>
      </w:pPr>
      <w:r w:rsidRPr="009D0283">
        <w:t xml:space="preserve">Vispārīgās vienošanās darbības termiņš ir 2 (divi) gadi, no vispārīgās vienošanās noslēgšanas dienas, vai, kad kopējā pakalpojuma summa sasniegs EUR 60 000 (sešdesmit tūkstoši </w:t>
      </w:r>
      <w:proofErr w:type="spellStart"/>
      <w:r w:rsidRPr="009D0283">
        <w:rPr>
          <w:rStyle w:val="CaptionChar"/>
        </w:rPr>
        <w:t>euro</w:t>
      </w:r>
      <w:proofErr w:type="spellEnd"/>
      <w:r w:rsidRPr="009D0283">
        <w:t>) bez pievienotās vērtības nodokļa.</w:t>
      </w:r>
    </w:p>
    <w:p w:rsidR="005E796B" w:rsidRDefault="005E796B" w:rsidP="00E32A4C">
      <w:pPr>
        <w:jc w:val="both"/>
      </w:pPr>
    </w:p>
    <w:p w:rsidR="00577B74" w:rsidRPr="0006019A" w:rsidRDefault="00577B74" w:rsidP="00577B74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577B74" w:rsidRDefault="00577B74" w:rsidP="00577B74"/>
    <w:p w:rsidR="00577B74" w:rsidRPr="0006019A" w:rsidRDefault="00577B74" w:rsidP="00577B74">
      <w:r w:rsidRPr="0006019A">
        <w:t xml:space="preserve">komisijas </w:t>
      </w:r>
      <w:r>
        <w:t>loceklis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>
        <w:t xml:space="preserve">Aivars </w:t>
      </w:r>
      <w:proofErr w:type="spellStart"/>
      <w:r>
        <w:t>Kokins</w:t>
      </w:r>
      <w:proofErr w:type="spellEnd"/>
    </w:p>
    <w:p w:rsidR="00577B74" w:rsidRPr="0006019A" w:rsidRDefault="00577B74" w:rsidP="00577B74"/>
    <w:p w:rsidR="00577B74" w:rsidRPr="0006019A" w:rsidRDefault="00577B74" w:rsidP="00577B74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577B74" w:rsidRPr="0006019A" w:rsidRDefault="00577B74" w:rsidP="00577B74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577B74" w:rsidRDefault="00577B74" w:rsidP="00577B74">
      <w:r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 w:rsidRPr="00F148DD">
        <w:t xml:space="preserve">Modris </w:t>
      </w:r>
      <w:proofErr w:type="spellStart"/>
      <w:r w:rsidRPr="00F148DD">
        <w:t>Žeivots</w:t>
      </w:r>
      <w:proofErr w:type="spellEnd"/>
    </w:p>
    <w:p w:rsidR="00577B74" w:rsidRPr="0006019A" w:rsidRDefault="00577B74" w:rsidP="00577B74"/>
    <w:p w:rsidR="00577B74" w:rsidRDefault="00577B74" w:rsidP="00577B74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>
        <w:t>Inta Savicka</w:t>
      </w:r>
    </w:p>
    <w:p w:rsidR="00577B74" w:rsidRPr="0006019A" w:rsidRDefault="00577B74" w:rsidP="00577B74">
      <w:r>
        <w:t xml:space="preserve">                                                </w:t>
      </w:r>
      <w:r w:rsidRPr="0006019A">
        <w:tab/>
        <w:t xml:space="preserve">            </w:t>
      </w:r>
    </w:p>
    <w:p w:rsidR="00577B74" w:rsidRDefault="00577B74" w:rsidP="00577B74">
      <w:r w:rsidRPr="0006019A">
        <w:t xml:space="preserve"> </w:t>
      </w:r>
      <w:r>
        <w:t>protokolē</w:t>
      </w:r>
      <w:proofErr w:type="gramStart"/>
      <w:r>
        <w:t xml:space="preserve">                                                             </w:t>
      </w:r>
      <w:proofErr w:type="gramEnd"/>
      <w:r>
        <w:t xml:space="preserve">Anželika </w:t>
      </w:r>
      <w:proofErr w:type="spellStart"/>
      <w:r>
        <w:t>Kanberga</w:t>
      </w:r>
      <w:proofErr w:type="spellEnd"/>
      <w:r w:rsidRPr="0006019A">
        <w:t xml:space="preserve">  </w:t>
      </w:r>
      <w:r>
        <w:t xml:space="preserve">                                                </w:t>
      </w:r>
      <w:r w:rsidRPr="0006019A">
        <w:t xml:space="preserve"> </w:t>
      </w:r>
      <w:bookmarkStart w:id="0" w:name="_GoBack"/>
      <w:bookmarkEnd w:id="0"/>
    </w:p>
    <w:sectPr w:rsidR="00577B74" w:rsidSect="008153F6">
      <w:footerReference w:type="even" r:id="rId9"/>
      <w:footerReference w:type="default" r:id="rId10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1799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996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D1799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9"/>
  </w:num>
  <w:num w:numId="5">
    <w:abstractNumId w:val="10"/>
  </w:num>
  <w:num w:numId="6">
    <w:abstractNumId w:val="13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94090"/>
    <w:rsid w:val="00097B7D"/>
    <w:rsid w:val="000A0650"/>
    <w:rsid w:val="000A3D06"/>
    <w:rsid w:val="000A7E5D"/>
    <w:rsid w:val="000B37D4"/>
    <w:rsid w:val="000C6DCB"/>
    <w:rsid w:val="000C6E8B"/>
    <w:rsid w:val="000E5850"/>
    <w:rsid w:val="000E6CCA"/>
    <w:rsid w:val="000E6D5F"/>
    <w:rsid w:val="000F6C58"/>
    <w:rsid w:val="00103BD3"/>
    <w:rsid w:val="00103DB9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D6DA3"/>
    <w:rsid w:val="001F1595"/>
    <w:rsid w:val="001F585D"/>
    <w:rsid w:val="001F66D4"/>
    <w:rsid w:val="00213EF8"/>
    <w:rsid w:val="00242F30"/>
    <w:rsid w:val="002465BB"/>
    <w:rsid w:val="002631F7"/>
    <w:rsid w:val="002950C8"/>
    <w:rsid w:val="002A3236"/>
    <w:rsid w:val="002A62F0"/>
    <w:rsid w:val="002B78A5"/>
    <w:rsid w:val="002D4965"/>
    <w:rsid w:val="002E197D"/>
    <w:rsid w:val="002F0358"/>
    <w:rsid w:val="002F5D92"/>
    <w:rsid w:val="003077D1"/>
    <w:rsid w:val="003277E7"/>
    <w:rsid w:val="00336F79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C0F92"/>
    <w:rsid w:val="003C646F"/>
    <w:rsid w:val="003E0ABC"/>
    <w:rsid w:val="00403487"/>
    <w:rsid w:val="0040448D"/>
    <w:rsid w:val="00404975"/>
    <w:rsid w:val="004205A7"/>
    <w:rsid w:val="00421DE3"/>
    <w:rsid w:val="00442509"/>
    <w:rsid w:val="00443DD1"/>
    <w:rsid w:val="0044553F"/>
    <w:rsid w:val="00451D1F"/>
    <w:rsid w:val="0046466D"/>
    <w:rsid w:val="00470D51"/>
    <w:rsid w:val="0047262D"/>
    <w:rsid w:val="0048178D"/>
    <w:rsid w:val="00484CBD"/>
    <w:rsid w:val="00486A18"/>
    <w:rsid w:val="004871F5"/>
    <w:rsid w:val="004973D8"/>
    <w:rsid w:val="00497413"/>
    <w:rsid w:val="004A5CC0"/>
    <w:rsid w:val="004C7DBF"/>
    <w:rsid w:val="004D340A"/>
    <w:rsid w:val="004D467B"/>
    <w:rsid w:val="004D7016"/>
    <w:rsid w:val="0050018F"/>
    <w:rsid w:val="00507B26"/>
    <w:rsid w:val="00507C6E"/>
    <w:rsid w:val="00515D47"/>
    <w:rsid w:val="005162FB"/>
    <w:rsid w:val="005164C9"/>
    <w:rsid w:val="00520FD2"/>
    <w:rsid w:val="005406EB"/>
    <w:rsid w:val="0055197A"/>
    <w:rsid w:val="00565EF6"/>
    <w:rsid w:val="005729CA"/>
    <w:rsid w:val="0057441A"/>
    <w:rsid w:val="00576CA5"/>
    <w:rsid w:val="00577AB2"/>
    <w:rsid w:val="00577B74"/>
    <w:rsid w:val="00581AA0"/>
    <w:rsid w:val="00581EF3"/>
    <w:rsid w:val="00586964"/>
    <w:rsid w:val="00591A50"/>
    <w:rsid w:val="00592702"/>
    <w:rsid w:val="005940B9"/>
    <w:rsid w:val="005B112C"/>
    <w:rsid w:val="005D1234"/>
    <w:rsid w:val="005D5534"/>
    <w:rsid w:val="005E088B"/>
    <w:rsid w:val="005E2CF3"/>
    <w:rsid w:val="005E65FB"/>
    <w:rsid w:val="005E796B"/>
    <w:rsid w:val="005F0732"/>
    <w:rsid w:val="005F23A3"/>
    <w:rsid w:val="00612117"/>
    <w:rsid w:val="00617FC9"/>
    <w:rsid w:val="00641553"/>
    <w:rsid w:val="006445CF"/>
    <w:rsid w:val="00653942"/>
    <w:rsid w:val="00660E46"/>
    <w:rsid w:val="00663F62"/>
    <w:rsid w:val="006735C6"/>
    <w:rsid w:val="0067465E"/>
    <w:rsid w:val="006760D2"/>
    <w:rsid w:val="00680FDB"/>
    <w:rsid w:val="00692176"/>
    <w:rsid w:val="006926E2"/>
    <w:rsid w:val="00697657"/>
    <w:rsid w:val="0069779F"/>
    <w:rsid w:val="006A6BB9"/>
    <w:rsid w:val="006C733A"/>
    <w:rsid w:val="006D3AFA"/>
    <w:rsid w:val="006F5184"/>
    <w:rsid w:val="00717283"/>
    <w:rsid w:val="007177D2"/>
    <w:rsid w:val="0072510E"/>
    <w:rsid w:val="007407BB"/>
    <w:rsid w:val="0074538E"/>
    <w:rsid w:val="0075359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6A21"/>
    <w:rsid w:val="00800C21"/>
    <w:rsid w:val="0080793D"/>
    <w:rsid w:val="008153F6"/>
    <w:rsid w:val="00817827"/>
    <w:rsid w:val="00830675"/>
    <w:rsid w:val="008330AE"/>
    <w:rsid w:val="00836463"/>
    <w:rsid w:val="0084142C"/>
    <w:rsid w:val="00842347"/>
    <w:rsid w:val="008445C1"/>
    <w:rsid w:val="00853CE7"/>
    <w:rsid w:val="008615FC"/>
    <w:rsid w:val="008629C9"/>
    <w:rsid w:val="00864052"/>
    <w:rsid w:val="00872B18"/>
    <w:rsid w:val="00873F58"/>
    <w:rsid w:val="00886E28"/>
    <w:rsid w:val="008A0FA7"/>
    <w:rsid w:val="008A5060"/>
    <w:rsid w:val="008A51DC"/>
    <w:rsid w:val="008C0197"/>
    <w:rsid w:val="008C1469"/>
    <w:rsid w:val="008D0BD6"/>
    <w:rsid w:val="008D1E2D"/>
    <w:rsid w:val="008D34E4"/>
    <w:rsid w:val="00912AC7"/>
    <w:rsid w:val="00920F7B"/>
    <w:rsid w:val="0092534F"/>
    <w:rsid w:val="00927429"/>
    <w:rsid w:val="00933775"/>
    <w:rsid w:val="00945302"/>
    <w:rsid w:val="0094742D"/>
    <w:rsid w:val="00950F78"/>
    <w:rsid w:val="00956553"/>
    <w:rsid w:val="00981867"/>
    <w:rsid w:val="00986CAB"/>
    <w:rsid w:val="009A2DC6"/>
    <w:rsid w:val="009A49AC"/>
    <w:rsid w:val="009A5B10"/>
    <w:rsid w:val="009A6ED3"/>
    <w:rsid w:val="009B33A0"/>
    <w:rsid w:val="009B4CBD"/>
    <w:rsid w:val="009C40FD"/>
    <w:rsid w:val="009D0283"/>
    <w:rsid w:val="009F54B6"/>
    <w:rsid w:val="00A10A1E"/>
    <w:rsid w:val="00A138BB"/>
    <w:rsid w:val="00A13CF0"/>
    <w:rsid w:val="00A40CD1"/>
    <w:rsid w:val="00A422A4"/>
    <w:rsid w:val="00A440CC"/>
    <w:rsid w:val="00A46682"/>
    <w:rsid w:val="00A566D7"/>
    <w:rsid w:val="00A612A0"/>
    <w:rsid w:val="00A67D51"/>
    <w:rsid w:val="00A732F6"/>
    <w:rsid w:val="00A768FC"/>
    <w:rsid w:val="00A8139E"/>
    <w:rsid w:val="00AA561B"/>
    <w:rsid w:val="00AA5B0C"/>
    <w:rsid w:val="00AA5EFC"/>
    <w:rsid w:val="00AB5015"/>
    <w:rsid w:val="00AD0098"/>
    <w:rsid w:val="00AD13F6"/>
    <w:rsid w:val="00AD1892"/>
    <w:rsid w:val="00AD3530"/>
    <w:rsid w:val="00AF4AA3"/>
    <w:rsid w:val="00B00C84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3B48"/>
    <w:rsid w:val="00B65C6A"/>
    <w:rsid w:val="00B711B4"/>
    <w:rsid w:val="00B74730"/>
    <w:rsid w:val="00B9559B"/>
    <w:rsid w:val="00B95C05"/>
    <w:rsid w:val="00B9682F"/>
    <w:rsid w:val="00B97145"/>
    <w:rsid w:val="00BA0A8C"/>
    <w:rsid w:val="00BB02DB"/>
    <w:rsid w:val="00BB1B74"/>
    <w:rsid w:val="00BB7588"/>
    <w:rsid w:val="00BC05BA"/>
    <w:rsid w:val="00BC7FF3"/>
    <w:rsid w:val="00BD0B04"/>
    <w:rsid w:val="00BD2BFC"/>
    <w:rsid w:val="00BD7734"/>
    <w:rsid w:val="00BF408D"/>
    <w:rsid w:val="00C03685"/>
    <w:rsid w:val="00C12AF5"/>
    <w:rsid w:val="00C147FB"/>
    <w:rsid w:val="00C27F8A"/>
    <w:rsid w:val="00C320F0"/>
    <w:rsid w:val="00C354B7"/>
    <w:rsid w:val="00C369EC"/>
    <w:rsid w:val="00C54338"/>
    <w:rsid w:val="00C72715"/>
    <w:rsid w:val="00C87252"/>
    <w:rsid w:val="00C90444"/>
    <w:rsid w:val="00CA145F"/>
    <w:rsid w:val="00CA2985"/>
    <w:rsid w:val="00CD1077"/>
    <w:rsid w:val="00CF2C79"/>
    <w:rsid w:val="00CF5E37"/>
    <w:rsid w:val="00D0253C"/>
    <w:rsid w:val="00D04DC7"/>
    <w:rsid w:val="00D10379"/>
    <w:rsid w:val="00D10C35"/>
    <w:rsid w:val="00D164B2"/>
    <w:rsid w:val="00D17996"/>
    <w:rsid w:val="00D355E6"/>
    <w:rsid w:val="00D40617"/>
    <w:rsid w:val="00D4321F"/>
    <w:rsid w:val="00D47218"/>
    <w:rsid w:val="00D47506"/>
    <w:rsid w:val="00D53656"/>
    <w:rsid w:val="00D8796E"/>
    <w:rsid w:val="00D93924"/>
    <w:rsid w:val="00DA7089"/>
    <w:rsid w:val="00DA725A"/>
    <w:rsid w:val="00DD56DE"/>
    <w:rsid w:val="00DE0DCD"/>
    <w:rsid w:val="00DE69A5"/>
    <w:rsid w:val="00E03E9B"/>
    <w:rsid w:val="00E042D9"/>
    <w:rsid w:val="00E32A4C"/>
    <w:rsid w:val="00E36391"/>
    <w:rsid w:val="00E41D0D"/>
    <w:rsid w:val="00E500AB"/>
    <w:rsid w:val="00E5187A"/>
    <w:rsid w:val="00E57501"/>
    <w:rsid w:val="00E63FDE"/>
    <w:rsid w:val="00E75DBE"/>
    <w:rsid w:val="00E94BB6"/>
    <w:rsid w:val="00EB01D0"/>
    <w:rsid w:val="00EB359F"/>
    <w:rsid w:val="00EB4098"/>
    <w:rsid w:val="00EC1ABB"/>
    <w:rsid w:val="00EC1B6A"/>
    <w:rsid w:val="00ED359C"/>
    <w:rsid w:val="00ED4147"/>
    <w:rsid w:val="00EE32AD"/>
    <w:rsid w:val="00EE6AE5"/>
    <w:rsid w:val="00F07635"/>
    <w:rsid w:val="00F07A14"/>
    <w:rsid w:val="00F107A6"/>
    <w:rsid w:val="00F247B9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9054A"/>
    <w:rsid w:val="00F94E2D"/>
    <w:rsid w:val="00FA3653"/>
    <w:rsid w:val="00FA7513"/>
    <w:rsid w:val="00FC232E"/>
    <w:rsid w:val="00FC2437"/>
    <w:rsid w:val="00FC5B6A"/>
    <w:rsid w:val="00FD12D9"/>
    <w:rsid w:val="00FD2DFD"/>
    <w:rsid w:val="00FD31DE"/>
    <w:rsid w:val="00FD5445"/>
    <w:rsid w:val="00FD6CDB"/>
    <w:rsid w:val="00FE0390"/>
    <w:rsid w:val="00FE1BAC"/>
    <w:rsid w:val="00FE2C4C"/>
    <w:rsid w:val="00FE6169"/>
    <w:rsid w:val="00FF0848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C7271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C218-CC1A-41B7-BD54-85C608C7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1958</Words>
  <Characters>1117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240</cp:revision>
  <cp:lastPrinted>2014-09-30T10:17:00Z</cp:lastPrinted>
  <dcterms:created xsi:type="dcterms:W3CDTF">2015-01-08T08:53:00Z</dcterms:created>
  <dcterms:modified xsi:type="dcterms:W3CDTF">2017-05-17T06:14:00Z</dcterms:modified>
</cp:coreProperties>
</file>