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B153" w14:textId="77777777" w:rsidR="004406BB" w:rsidRDefault="004406BB" w:rsidP="004406BB">
      <w:pPr>
        <w:jc w:val="center"/>
        <w:rPr>
          <w:b/>
          <w:sz w:val="28"/>
          <w:szCs w:val="28"/>
          <w:lang w:val="lv-LV"/>
        </w:rPr>
      </w:pPr>
    </w:p>
    <w:p w14:paraId="26D6AF1F" w14:textId="77777777" w:rsidR="004406BB" w:rsidRDefault="004406BB" w:rsidP="004406BB">
      <w:pPr>
        <w:jc w:val="center"/>
        <w:rPr>
          <w:b/>
          <w:sz w:val="28"/>
          <w:szCs w:val="28"/>
          <w:lang w:val="lv-LV"/>
        </w:rPr>
      </w:pPr>
    </w:p>
    <w:p w14:paraId="491705C0" w14:textId="77777777" w:rsidR="00F2511C" w:rsidRPr="00677DFC" w:rsidRDefault="00F2511C" w:rsidP="00F2511C">
      <w:pPr>
        <w:spacing w:line="360" w:lineRule="auto"/>
        <w:jc w:val="center"/>
        <w:rPr>
          <w:rStyle w:val="SubtleReference"/>
          <w:rFonts w:asciiTheme="minorHAnsi" w:hAnsiTheme="minorHAnsi"/>
          <w:color w:val="auto"/>
          <w:sz w:val="32"/>
          <w:lang w:val="lv-LV"/>
        </w:rPr>
      </w:pPr>
      <w:r w:rsidRPr="00677DFC">
        <w:rPr>
          <w:rStyle w:val="SubtleReference"/>
          <w:rFonts w:asciiTheme="minorHAnsi" w:hAnsiTheme="minorHAnsi"/>
          <w:color w:val="auto"/>
          <w:sz w:val="32"/>
          <w:lang w:val="lv-LV"/>
        </w:rPr>
        <w:t>Būvprojekta sastāvs</w:t>
      </w:r>
    </w:p>
    <w:p w14:paraId="13447217" w14:textId="77777777" w:rsidR="00F2511C" w:rsidRDefault="00F2511C" w:rsidP="00F2511C">
      <w:pPr>
        <w:rPr>
          <w:b/>
          <w:sz w:val="28"/>
          <w:szCs w:val="28"/>
          <w:lang w:val="lv-LV"/>
        </w:rPr>
      </w:pPr>
    </w:p>
    <w:p w14:paraId="43D99FF1" w14:textId="77777777" w:rsidR="00F2511C" w:rsidRDefault="00F2511C" w:rsidP="00F2511C">
      <w:pPr>
        <w:rPr>
          <w:b/>
          <w:sz w:val="28"/>
          <w:szCs w:val="28"/>
          <w:lang w:val="lv-LV"/>
        </w:rPr>
      </w:pP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56"/>
        <w:gridCol w:w="4686"/>
        <w:gridCol w:w="1594"/>
      </w:tblGrid>
      <w:tr w:rsidR="00DB132E" w:rsidRPr="00677DFC" w14:paraId="7C064EEC" w14:textId="77777777" w:rsidTr="00DB132E">
        <w:trPr>
          <w:trHeight w:val="803"/>
        </w:trPr>
        <w:tc>
          <w:tcPr>
            <w:tcW w:w="2356" w:type="dxa"/>
            <w:vMerge w:val="restart"/>
            <w:vAlign w:val="center"/>
          </w:tcPr>
          <w:p w14:paraId="0ED9B440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1. Sējums</w:t>
            </w:r>
          </w:p>
        </w:tc>
        <w:tc>
          <w:tcPr>
            <w:tcW w:w="4686" w:type="dxa"/>
            <w:vAlign w:val="center"/>
          </w:tcPr>
          <w:p w14:paraId="50E4AA9B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Vispārīgā daļa</w:t>
            </w:r>
          </w:p>
        </w:tc>
        <w:tc>
          <w:tcPr>
            <w:tcW w:w="1594" w:type="dxa"/>
            <w:vAlign w:val="center"/>
            <w:hideMark/>
          </w:tcPr>
          <w:p w14:paraId="6F71CE5A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 </w:t>
            </w:r>
          </w:p>
        </w:tc>
      </w:tr>
      <w:tr w:rsidR="00DB132E" w:rsidRPr="00677DFC" w14:paraId="622AFA35" w14:textId="77777777" w:rsidTr="00DB132E">
        <w:trPr>
          <w:trHeight w:val="715"/>
        </w:trPr>
        <w:tc>
          <w:tcPr>
            <w:tcW w:w="0" w:type="auto"/>
            <w:vMerge/>
            <w:vAlign w:val="center"/>
            <w:hideMark/>
          </w:tcPr>
          <w:p w14:paraId="190EBA3C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86" w:type="dxa"/>
            <w:vAlign w:val="center"/>
          </w:tcPr>
          <w:p w14:paraId="650B4512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Arhitektūras daļa</w:t>
            </w:r>
          </w:p>
        </w:tc>
        <w:tc>
          <w:tcPr>
            <w:tcW w:w="1594" w:type="dxa"/>
            <w:vAlign w:val="center"/>
          </w:tcPr>
          <w:p w14:paraId="7C65A2FF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CD</w:t>
            </w:r>
          </w:p>
        </w:tc>
      </w:tr>
      <w:tr w:rsidR="00DB132E" w:rsidRPr="00677DFC" w14:paraId="7931CDFD" w14:textId="77777777" w:rsidTr="00DB132E">
        <w:trPr>
          <w:trHeight w:val="697"/>
        </w:trPr>
        <w:tc>
          <w:tcPr>
            <w:tcW w:w="0" w:type="auto"/>
            <w:vMerge/>
            <w:vAlign w:val="center"/>
            <w:hideMark/>
          </w:tcPr>
          <w:p w14:paraId="25CDC0E9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86" w:type="dxa"/>
            <w:vAlign w:val="center"/>
          </w:tcPr>
          <w:p w14:paraId="616E7592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Transporta un gājēju kustības organizācijas shēma</w:t>
            </w:r>
          </w:p>
        </w:tc>
        <w:tc>
          <w:tcPr>
            <w:tcW w:w="1594" w:type="dxa"/>
            <w:vAlign w:val="center"/>
          </w:tcPr>
          <w:p w14:paraId="65A15474" w14:textId="2041ED2E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CD</w:t>
            </w:r>
          </w:p>
        </w:tc>
      </w:tr>
      <w:tr w:rsidR="00DB132E" w:rsidRPr="00677DFC" w14:paraId="60D3C382" w14:textId="77777777" w:rsidTr="00DB132E">
        <w:trPr>
          <w:trHeight w:val="693"/>
        </w:trPr>
        <w:tc>
          <w:tcPr>
            <w:tcW w:w="0" w:type="auto"/>
            <w:vMerge/>
            <w:vAlign w:val="center"/>
            <w:hideMark/>
          </w:tcPr>
          <w:p w14:paraId="06B859AD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86" w:type="dxa"/>
            <w:vAlign w:val="center"/>
          </w:tcPr>
          <w:p w14:paraId="6954F193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Darbu organizēšanas projekts</w:t>
            </w:r>
          </w:p>
        </w:tc>
        <w:tc>
          <w:tcPr>
            <w:tcW w:w="1594" w:type="dxa"/>
            <w:vAlign w:val="center"/>
          </w:tcPr>
          <w:p w14:paraId="7AC4894A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DOP</w:t>
            </w:r>
          </w:p>
        </w:tc>
      </w:tr>
      <w:tr w:rsidR="00DB132E" w:rsidRPr="00677DFC" w14:paraId="7708D46C" w14:textId="77777777" w:rsidTr="00DB132E">
        <w:trPr>
          <w:trHeight w:val="693"/>
        </w:trPr>
        <w:tc>
          <w:tcPr>
            <w:tcW w:w="0" w:type="auto"/>
            <w:vMerge/>
            <w:vAlign w:val="center"/>
          </w:tcPr>
          <w:p w14:paraId="700B9680" w14:textId="77777777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</w:p>
        </w:tc>
        <w:tc>
          <w:tcPr>
            <w:tcW w:w="4686" w:type="dxa"/>
            <w:vAlign w:val="center"/>
          </w:tcPr>
          <w:p w14:paraId="0799A9A2" w14:textId="6CD8FE4B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Ekonomikas daļa</w:t>
            </w:r>
          </w:p>
        </w:tc>
        <w:tc>
          <w:tcPr>
            <w:tcW w:w="1594" w:type="dxa"/>
            <w:vAlign w:val="center"/>
          </w:tcPr>
          <w:p w14:paraId="2D0D6C84" w14:textId="332E1A95" w:rsidR="00DB132E" w:rsidRPr="00677DFC" w:rsidRDefault="00DB132E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BA, IS</w:t>
            </w:r>
          </w:p>
        </w:tc>
      </w:tr>
      <w:tr w:rsidR="00F2511C" w:rsidRPr="00677DFC" w14:paraId="0DD035D6" w14:textId="77777777" w:rsidTr="00DB132E">
        <w:trPr>
          <w:trHeight w:val="693"/>
        </w:trPr>
        <w:tc>
          <w:tcPr>
            <w:tcW w:w="0" w:type="auto"/>
            <w:vAlign w:val="center"/>
          </w:tcPr>
          <w:p w14:paraId="37003429" w14:textId="77777777" w:rsidR="00F2511C" w:rsidRPr="00677DFC" w:rsidRDefault="00F2511C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2. Sējums</w:t>
            </w:r>
          </w:p>
        </w:tc>
        <w:tc>
          <w:tcPr>
            <w:tcW w:w="4686" w:type="dxa"/>
            <w:vAlign w:val="center"/>
          </w:tcPr>
          <w:p w14:paraId="1DDDCBE2" w14:textId="77777777" w:rsidR="00F2511C" w:rsidRPr="00677DFC" w:rsidRDefault="00F2511C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Elektroapgāde, ārējie tīkli</w:t>
            </w:r>
          </w:p>
        </w:tc>
        <w:tc>
          <w:tcPr>
            <w:tcW w:w="1594" w:type="dxa"/>
            <w:vAlign w:val="center"/>
          </w:tcPr>
          <w:p w14:paraId="60E35F69" w14:textId="77777777" w:rsidR="00F2511C" w:rsidRPr="00677DFC" w:rsidRDefault="00F2511C" w:rsidP="00A244AC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</w:pPr>
            <w:r w:rsidRPr="00677DFC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ELT</w:t>
            </w:r>
          </w:p>
        </w:tc>
      </w:tr>
    </w:tbl>
    <w:p w14:paraId="07ADFB6F" w14:textId="77777777" w:rsidR="00F2511C" w:rsidRPr="004406BB" w:rsidRDefault="00F2511C" w:rsidP="00F2511C">
      <w:pPr>
        <w:jc w:val="center"/>
        <w:rPr>
          <w:rStyle w:val="SubtleReference"/>
          <w:rFonts w:asciiTheme="minorHAnsi" w:hAnsiTheme="minorHAnsi"/>
          <w:color w:val="auto"/>
          <w:sz w:val="32"/>
        </w:rPr>
      </w:pPr>
    </w:p>
    <w:p w14:paraId="389376A4" w14:textId="77777777" w:rsidR="00F2511C" w:rsidRDefault="00F2511C" w:rsidP="00F2511C">
      <w:pPr>
        <w:rPr>
          <w:b/>
          <w:sz w:val="28"/>
          <w:szCs w:val="28"/>
          <w:lang w:val="lv-LV"/>
        </w:rPr>
      </w:pPr>
    </w:p>
    <w:p w14:paraId="2AC3B768" w14:textId="77777777" w:rsidR="005B6B2B" w:rsidRPr="00CA5E0C" w:rsidRDefault="004406BB" w:rsidP="004406BB">
      <w:pPr>
        <w:spacing w:line="360" w:lineRule="auto"/>
        <w:jc w:val="center"/>
        <w:rPr>
          <w:rStyle w:val="SubtleReference"/>
          <w:rFonts w:asciiTheme="minorHAnsi" w:hAnsiTheme="minorHAnsi"/>
          <w:color w:val="auto"/>
          <w:sz w:val="32"/>
        </w:rPr>
      </w:pPr>
      <w:r w:rsidRPr="004406BB">
        <w:rPr>
          <w:rStyle w:val="SubtleReference"/>
          <w:rFonts w:ascii="Calibri" w:hAnsi="Calibri"/>
          <w:color w:val="auto"/>
          <w:sz w:val="32"/>
        </w:rPr>
        <w:t xml:space="preserve"> </w:t>
      </w:r>
      <w:r>
        <w:rPr>
          <w:rStyle w:val="SubtleReference"/>
          <w:rFonts w:asciiTheme="minorHAnsi" w:hAnsiTheme="minorHAnsi"/>
          <w:color w:val="auto"/>
          <w:sz w:val="32"/>
        </w:rPr>
        <w:br w:type="page"/>
      </w:r>
      <w:proofErr w:type="spellStart"/>
      <w:r w:rsidR="005E7831" w:rsidRPr="00CA5E0C">
        <w:rPr>
          <w:rStyle w:val="SubtleReference"/>
          <w:rFonts w:asciiTheme="minorHAnsi" w:hAnsiTheme="minorHAnsi"/>
          <w:color w:val="auto"/>
          <w:sz w:val="32"/>
        </w:rPr>
        <w:lastRenderedPageBreak/>
        <w:t>Satura</w:t>
      </w:r>
      <w:proofErr w:type="spellEnd"/>
      <w:r w:rsidR="005E7831" w:rsidRPr="00CA5E0C">
        <w:rPr>
          <w:rStyle w:val="SubtleReference"/>
          <w:rFonts w:asciiTheme="minorHAnsi" w:hAnsiTheme="minorHAnsi"/>
          <w:color w:val="auto"/>
          <w:sz w:val="32"/>
        </w:rPr>
        <w:t xml:space="preserve"> </w:t>
      </w:r>
      <w:proofErr w:type="spellStart"/>
      <w:r w:rsidR="005E7831" w:rsidRPr="00CA5E0C">
        <w:rPr>
          <w:rStyle w:val="SubtleReference"/>
          <w:rFonts w:asciiTheme="minorHAnsi" w:hAnsiTheme="minorHAnsi"/>
          <w:color w:val="auto"/>
          <w:sz w:val="32"/>
        </w:rPr>
        <w:t>rādītājs</w:t>
      </w:r>
      <w:proofErr w:type="spellEnd"/>
    </w:p>
    <w:p w14:paraId="315FD0EC" w14:textId="77777777" w:rsidR="008C5888" w:rsidRPr="00746CE8" w:rsidRDefault="008C5888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CA5E0C">
        <w:rPr>
          <w:rFonts w:asciiTheme="minorHAnsi" w:hAnsiTheme="minorHAnsi"/>
          <w:sz w:val="22"/>
          <w:lang w:val="lv-LV"/>
        </w:rPr>
        <w:t>1. Titullapa</w:t>
      </w:r>
      <w:r w:rsidRPr="00CA5E0C">
        <w:rPr>
          <w:rFonts w:asciiTheme="minorHAnsi" w:hAnsiTheme="minorHAnsi"/>
          <w:sz w:val="22"/>
          <w:lang w:val="lv-LV"/>
        </w:rPr>
        <w:tab/>
      </w:r>
      <w:r w:rsidR="00820C5E" w:rsidRPr="00746CE8">
        <w:rPr>
          <w:rFonts w:asciiTheme="minorHAnsi" w:hAnsiTheme="minorHAnsi"/>
          <w:sz w:val="22"/>
          <w:lang w:val="lv-LV"/>
        </w:rPr>
        <w:t>1</w:t>
      </w:r>
    </w:p>
    <w:p w14:paraId="43DECACC" w14:textId="77777777" w:rsidR="00BE175C" w:rsidRPr="00746CE8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746CE8">
        <w:rPr>
          <w:rFonts w:asciiTheme="minorHAnsi" w:hAnsiTheme="minorHAnsi"/>
          <w:sz w:val="22"/>
          <w:lang w:val="lv-LV"/>
        </w:rPr>
        <w:t>2. Būvprojekta sastāvs</w:t>
      </w:r>
      <w:r w:rsidR="004B3793" w:rsidRPr="00746CE8">
        <w:rPr>
          <w:rFonts w:asciiTheme="minorHAnsi" w:hAnsiTheme="minorHAnsi"/>
          <w:sz w:val="22"/>
          <w:lang w:val="lv-LV"/>
        </w:rPr>
        <w:t xml:space="preserve"> </w:t>
      </w:r>
      <w:r w:rsidR="004B3793" w:rsidRPr="00746CE8">
        <w:rPr>
          <w:rFonts w:ascii="Calibri" w:hAnsi="Calibri"/>
          <w:sz w:val="22"/>
          <w:lang w:val="lv-LV"/>
        </w:rPr>
        <w:tab/>
      </w:r>
      <w:r w:rsidR="00820C5E" w:rsidRPr="00746CE8">
        <w:rPr>
          <w:rFonts w:ascii="Calibri" w:hAnsi="Calibri"/>
          <w:sz w:val="22"/>
          <w:lang w:val="lv-LV"/>
        </w:rPr>
        <w:t>2</w:t>
      </w:r>
    </w:p>
    <w:p w14:paraId="5516BE83" w14:textId="77777777" w:rsidR="008C5888" w:rsidRPr="00746CE8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746CE8">
        <w:rPr>
          <w:rFonts w:asciiTheme="minorHAnsi" w:hAnsiTheme="minorHAnsi"/>
          <w:sz w:val="22"/>
          <w:lang w:val="lv-LV"/>
        </w:rPr>
        <w:t>3</w:t>
      </w:r>
      <w:r w:rsidR="0074424E" w:rsidRPr="00746CE8">
        <w:rPr>
          <w:rFonts w:asciiTheme="minorHAnsi" w:hAnsiTheme="minorHAnsi"/>
          <w:sz w:val="22"/>
          <w:lang w:val="lv-LV"/>
        </w:rPr>
        <w:t>. Satura rādītājs</w:t>
      </w:r>
      <w:r w:rsidR="0074424E" w:rsidRPr="00746CE8">
        <w:rPr>
          <w:rFonts w:asciiTheme="minorHAnsi" w:hAnsiTheme="minorHAnsi"/>
          <w:sz w:val="22"/>
          <w:lang w:val="lv-LV"/>
        </w:rPr>
        <w:tab/>
      </w:r>
      <w:r w:rsidR="00820C5E" w:rsidRPr="00746CE8">
        <w:rPr>
          <w:rFonts w:asciiTheme="minorHAnsi" w:hAnsiTheme="minorHAnsi"/>
          <w:sz w:val="22"/>
          <w:lang w:val="lv-LV"/>
        </w:rPr>
        <w:t>3</w:t>
      </w:r>
    </w:p>
    <w:p w14:paraId="64978F97" w14:textId="77777777" w:rsidR="00164D3C" w:rsidRPr="004E6B68" w:rsidRDefault="00164D3C" w:rsidP="00566A1D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sz w:val="28"/>
          <w:lang w:val="lv-LV"/>
        </w:rPr>
      </w:pPr>
      <w:r w:rsidRPr="004E6B68">
        <w:rPr>
          <w:rStyle w:val="SubtleReference"/>
          <w:rFonts w:ascii="Calibri" w:hAnsi="Calibri"/>
          <w:color w:val="auto"/>
          <w:sz w:val="28"/>
          <w:lang w:val="lv-LV"/>
        </w:rPr>
        <w:t>Vispārīgā daļa</w:t>
      </w:r>
    </w:p>
    <w:p w14:paraId="256C7231" w14:textId="09A278EB" w:rsidR="00562713" w:rsidRPr="003B7672" w:rsidRDefault="00BE175C" w:rsidP="00ED66E9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CA5E0C">
        <w:rPr>
          <w:rFonts w:asciiTheme="minorHAnsi" w:hAnsiTheme="minorHAnsi"/>
          <w:sz w:val="22"/>
          <w:lang w:val="lv-LV"/>
        </w:rPr>
        <w:t>4</w:t>
      </w:r>
      <w:r w:rsidR="008C5888" w:rsidRPr="00CA5E0C">
        <w:rPr>
          <w:rFonts w:asciiTheme="minorHAnsi" w:hAnsiTheme="minorHAnsi"/>
          <w:sz w:val="22"/>
          <w:lang w:val="lv-LV"/>
        </w:rPr>
        <w:t xml:space="preserve">. </w:t>
      </w:r>
      <w:r w:rsidR="003F1859" w:rsidRPr="00CA5E0C">
        <w:rPr>
          <w:rFonts w:asciiTheme="minorHAnsi" w:hAnsiTheme="minorHAnsi"/>
          <w:sz w:val="22"/>
          <w:lang w:val="lv-LV"/>
        </w:rPr>
        <w:t>Tehniskās specifikācijas</w:t>
      </w:r>
      <w:r w:rsidR="00F8205D" w:rsidRPr="00CA5E0C">
        <w:rPr>
          <w:rFonts w:asciiTheme="minorHAnsi" w:hAnsiTheme="minorHAnsi"/>
          <w:sz w:val="22"/>
          <w:lang w:val="lv-LV"/>
        </w:rPr>
        <w:t xml:space="preserve"> kopija </w:t>
      </w:r>
      <w:r w:rsidR="00257E40" w:rsidRPr="00CA5E0C">
        <w:rPr>
          <w:rFonts w:asciiTheme="minorHAnsi" w:hAnsiTheme="minorHAnsi"/>
          <w:sz w:val="22"/>
          <w:lang w:val="lv-LV"/>
        </w:rPr>
        <w:tab/>
      </w:r>
      <w:r w:rsidR="004065E2" w:rsidRPr="003B7672">
        <w:rPr>
          <w:rFonts w:asciiTheme="minorHAnsi" w:hAnsiTheme="minorHAnsi"/>
          <w:sz w:val="22"/>
          <w:lang w:val="lv-LV"/>
        </w:rPr>
        <w:t>4</w:t>
      </w:r>
    </w:p>
    <w:p w14:paraId="4C658F93" w14:textId="55C72C09" w:rsidR="00BE175C" w:rsidRPr="003B7672" w:rsidRDefault="00BE175C" w:rsidP="00ED66E9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5. Būvatļaujas kopija</w:t>
      </w:r>
      <w:r w:rsidR="004B3793" w:rsidRPr="003B7672">
        <w:rPr>
          <w:rFonts w:asciiTheme="minorHAnsi" w:hAnsiTheme="minorHAnsi"/>
          <w:sz w:val="22"/>
          <w:lang w:val="lv-LV"/>
        </w:rPr>
        <w:t xml:space="preserve"> </w:t>
      </w:r>
      <w:r w:rsidR="004B3793" w:rsidRPr="003B7672">
        <w:rPr>
          <w:rFonts w:ascii="Calibri" w:hAnsi="Calibri"/>
          <w:sz w:val="22"/>
          <w:lang w:val="lv-LV"/>
        </w:rPr>
        <w:tab/>
      </w:r>
      <w:r w:rsidR="009B6A3A" w:rsidRPr="003B7672">
        <w:rPr>
          <w:rFonts w:ascii="Calibri" w:hAnsi="Calibri"/>
          <w:sz w:val="22"/>
          <w:lang w:val="lv-LV"/>
        </w:rPr>
        <w:t>8</w:t>
      </w:r>
    </w:p>
    <w:p w14:paraId="6F41E912" w14:textId="20C375C4" w:rsidR="008C5888" w:rsidRPr="003B7672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6</w:t>
      </w:r>
      <w:r w:rsidR="008A56C5" w:rsidRPr="003B7672">
        <w:rPr>
          <w:rFonts w:asciiTheme="minorHAnsi" w:hAnsiTheme="minorHAnsi"/>
          <w:sz w:val="22"/>
          <w:lang w:val="lv-LV"/>
        </w:rPr>
        <w:t>. Būvprakse</w:t>
      </w:r>
      <w:r w:rsidR="00675F67" w:rsidRPr="003B7672">
        <w:rPr>
          <w:rFonts w:asciiTheme="minorHAnsi" w:hAnsiTheme="minorHAnsi"/>
          <w:sz w:val="22"/>
          <w:lang w:val="lv-LV"/>
        </w:rPr>
        <w:t>s</w:t>
      </w:r>
      <w:r w:rsidR="008A56C5" w:rsidRPr="003B7672">
        <w:rPr>
          <w:rFonts w:asciiTheme="minorHAnsi" w:hAnsiTheme="minorHAnsi"/>
          <w:sz w:val="22"/>
          <w:lang w:val="lv-LV"/>
        </w:rPr>
        <w:t xml:space="preserve"> sertifikāt</w:t>
      </w:r>
      <w:r w:rsidR="00675F67" w:rsidRPr="003B7672">
        <w:rPr>
          <w:rFonts w:asciiTheme="minorHAnsi" w:hAnsiTheme="minorHAnsi"/>
          <w:sz w:val="22"/>
          <w:lang w:val="lv-LV"/>
        </w:rPr>
        <w:t>u kopijas</w:t>
      </w:r>
      <w:r w:rsidR="00257E40" w:rsidRPr="003B7672">
        <w:rPr>
          <w:rFonts w:asciiTheme="minorHAnsi" w:hAnsiTheme="minorHAnsi"/>
          <w:sz w:val="22"/>
          <w:lang w:val="lv-LV"/>
        </w:rPr>
        <w:tab/>
      </w:r>
      <w:r w:rsidR="009B6A3A" w:rsidRPr="003B7672">
        <w:rPr>
          <w:rFonts w:asciiTheme="minorHAnsi" w:hAnsiTheme="minorHAnsi"/>
          <w:sz w:val="22"/>
          <w:lang w:val="lv-LV"/>
        </w:rPr>
        <w:t>12</w:t>
      </w:r>
    </w:p>
    <w:p w14:paraId="4E973C3E" w14:textId="220FC0E9" w:rsidR="00BE175C" w:rsidRPr="003B7672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 xml:space="preserve">7. </w:t>
      </w:r>
      <w:proofErr w:type="spellStart"/>
      <w:r w:rsidRPr="003B7672">
        <w:rPr>
          <w:rFonts w:asciiTheme="minorHAnsi" w:hAnsiTheme="minorHAnsi"/>
          <w:sz w:val="22"/>
          <w:lang w:val="lv-LV"/>
        </w:rPr>
        <w:t>Būvspeciālistu</w:t>
      </w:r>
      <w:proofErr w:type="spellEnd"/>
      <w:r w:rsidRPr="003B7672">
        <w:rPr>
          <w:rFonts w:asciiTheme="minorHAnsi" w:hAnsiTheme="minorHAnsi"/>
          <w:sz w:val="22"/>
          <w:lang w:val="lv-LV"/>
        </w:rPr>
        <w:t xml:space="preserve"> profesionālās civiltiesiskās apdrošināšanas kopija</w:t>
      </w:r>
      <w:r w:rsidR="009A78A0" w:rsidRPr="003B7672">
        <w:rPr>
          <w:rFonts w:asciiTheme="minorHAnsi" w:hAnsiTheme="minorHAnsi"/>
          <w:sz w:val="22"/>
          <w:lang w:val="lv-LV"/>
        </w:rPr>
        <w:tab/>
      </w:r>
      <w:r w:rsidR="009B6A3A" w:rsidRPr="003B7672">
        <w:rPr>
          <w:rFonts w:asciiTheme="minorHAnsi" w:hAnsiTheme="minorHAnsi"/>
          <w:sz w:val="22"/>
          <w:lang w:val="lv-LV"/>
        </w:rPr>
        <w:t>14</w:t>
      </w:r>
    </w:p>
    <w:p w14:paraId="1AEEF529" w14:textId="2BD5BE19" w:rsidR="008C5888" w:rsidRPr="003B7672" w:rsidRDefault="00790613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8</w:t>
      </w:r>
      <w:r w:rsidR="00257E40" w:rsidRPr="003B7672">
        <w:rPr>
          <w:rFonts w:asciiTheme="minorHAnsi" w:hAnsiTheme="minorHAnsi"/>
          <w:sz w:val="22"/>
          <w:lang w:val="lv-LV"/>
        </w:rPr>
        <w:t>. Objekta novietnes shēma</w:t>
      </w:r>
      <w:r w:rsidR="00257E40" w:rsidRPr="003B7672">
        <w:rPr>
          <w:rFonts w:asciiTheme="minorHAnsi" w:hAnsiTheme="minorHAnsi"/>
          <w:sz w:val="22"/>
          <w:lang w:val="lv-LV"/>
        </w:rPr>
        <w:tab/>
      </w:r>
      <w:r w:rsidR="009B6A3A" w:rsidRPr="003B7672">
        <w:rPr>
          <w:rFonts w:asciiTheme="minorHAnsi" w:hAnsiTheme="minorHAnsi"/>
          <w:sz w:val="22"/>
          <w:lang w:val="lv-LV"/>
        </w:rPr>
        <w:t>17</w:t>
      </w:r>
    </w:p>
    <w:p w14:paraId="5C3FE92E" w14:textId="14200CB0" w:rsidR="00DC0E9D" w:rsidRPr="003B7672" w:rsidRDefault="00790613" w:rsidP="00DC0E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9</w:t>
      </w:r>
      <w:r w:rsidR="00562713" w:rsidRPr="003B7672">
        <w:rPr>
          <w:rFonts w:asciiTheme="minorHAnsi" w:hAnsiTheme="minorHAnsi"/>
          <w:sz w:val="22"/>
          <w:lang w:val="lv-LV"/>
        </w:rPr>
        <w:t>. Tehnisko noteikumu kopija</w:t>
      </w:r>
      <w:r w:rsidR="00BE6F1E" w:rsidRPr="003B7672">
        <w:rPr>
          <w:rFonts w:asciiTheme="minorHAnsi" w:hAnsiTheme="minorHAnsi"/>
          <w:sz w:val="22"/>
          <w:lang w:val="lv-LV"/>
        </w:rPr>
        <w:t>s</w:t>
      </w:r>
      <w:r w:rsidR="00067318" w:rsidRPr="003B7672">
        <w:rPr>
          <w:rFonts w:asciiTheme="minorHAnsi" w:hAnsiTheme="minorHAnsi"/>
          <w:sz w:val="22"/>
          <w:lang w:val="lv-LV"/>
        </w:rPr>
        <w:tab/>
      </w:r>
      <w:r w:rsidR="009B6A3A" w:rsidRPr="003B7672">
        <w:rPr>
          <w:rFonts w:asciiTheme="minorHAnsi" w:hAnsiTheme="minorHAnsi"/>
          <w:sz w:val="22"/>
          <w:lang w:val="lv-LV"/>
        </w:rPr>
        <w:t>18</w:t>
      </w:r>
    </w:p>
    <w:p w14:paraId="25066272" w14:textId="31DDA7E2" w:rsidR="00D361E3" w:rsidRPr="003B7672" w:rsidRDefault="00D361E3" w:rsidP="00D361E3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szCs w:val="22"/>
          <w:lang w:val="lv-LV"/>
        </w:rPr>
      </w:pPr>
      <w:r w:rsidRPr="003B7672">
        <w:rPr>
          <w:rFonts w:asciiTheme="minorHAnsi" w:hAnsiTheme="minorHAnsi"/>
          <w:sz w:val="22"/>
          <w:szCs w:val="22"/>
          <w:lang w:val="lv-LV"/>
        </w:rPr>
        <w:t xml:space="preserve">10. </w:t>
      </w:r>
      <w:proofErr w:type="spellStart"/>
      <w:r w:rsidRPr="003B7672">
        <w:rPr>
          <w:rFonts w:asciiTheme="minorHAnsi" w:hAnsiTheme="minorHAnsi"/>
          <w:sz w:val="22"/>
          <w:szCs w:val="22"/>
          <w:lang w:val="lv-LV"/>
        </w:rPr>
        <w:t>Ģeotehniskās</w:t>
      </w:r>
      <w:proofErr w:type="spellEnd"/>
      <w:r w:rsidRPr="003B7672">
        <w:rPr>
          <w:rFonts w:asciiTheme="minorHAnsi" w:hAnsiTheme="minorHAnsi"/>
          <w:sz w:val="22"/>
          <w:szCs w:val="22"/>
          <w:lang w:val="lv-LV"/>
        </w:rPr>
        <w:t xml:space="preserve"> izpētes pārskats</w:t>
      </w:r>
      <w:r w:rsidRPr="003B7672">
        <w:rPr>
          <w:rFonts w:asciiTheme="minorHAnsi" w:hAnsiTheme="minorHAnsi"/>
          <w:sz w:val="22"/>
          <w:szCs w:val="22"/>
          <w:lang w:val="lv-LV"/>
        </w:rPr>
        <w:tab/>
      </w:r>
      <w:r w:rsidR="009B6A3A" w:rsidRPr="003B7672">
        <w:rPr>
          <w:rFonts w:asciiTheme="minorHAnsi" w:hAnsiTheme="minorHAnsi"/>
          <w:sz w:val="22"/>
          <w:szCs w:val="22"/>
          <w:lang w:val="lv-LV"/>
        </w:rPr>
        <w:t>26</w:t>
      </w:r>
    </w:p>
    <w:p w14:paraId="00FB8789" w14:textId="2CD18189" w:rsidR="00D361E3" w:rsidRPr="003B7672" w:rsidRDefault="00D361E3" w:rsidP="00D361E3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szCs w:val="22"/>
          <w:lang w:val="lv-LV"/>
        </w:rPr>
      </w:pPr>
      <w:r w:rsidRPr="003B7672">
        <w:rPr>
          <w:rFonts w:asciiTheme="minorHAnsi" w:hAnsiTheme="minorHAnsi"/>
          <w:sz w:val="22"/>
          <w:szCs w:val="22"/>
          <w:lang w:val="lv-LV"/>
        </w:rPr>
        <w:t>11. Skaidrojošais apraksts</w:t>
      </w:r>
      <w:r w:rsidRPr="003B7672">
        <w:rPr>
          <w:rFonts w:asciiTheme="minorHAnsi" w:hAnsiTheme="minorHAnsi"/>
          <w:sz w:val="22"/>
          <w:szCs w:val="22"/>
          <w:lang w:val="lv-LV"/>
        </w:rPr>
        <w:tab/>
      </w:r>
      <w:r w:rsidR="009B6A3A" w:rsidRPr="003B7672">
        <w:rPr>
          <w:rFonts w:asciiTheme="minorHAnsi" w:hAnsiTheme="minorHAnsi"/>
          <w:sz w:val="22"/>
          <w:szCs w:val="22"/>
          <w:lang w:val="lv-LV"/>
        </w:rPr>
        <w:t>35</w:t>
      </w:r>
    </w:p>
    <w:p w14:paraId="4C8B3742" w14:textId="2EE341B1" w:rsidR="00D361E3" w:rsidRPr="003B7672" w:rsidRDefault="00D361E3" w:rsidP="00D361E3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szCs w:val="22"/>
          <w:lang w:val="lv-LV"/>
        </w:rPr>
      </w:pPr>
      <w:r w:rsidRPr="003B7672">
        <w:rPr>
          <w:rFonts w:asciiTheme="minorHAnsi" w:hAnsiTheme="minorHAnsi"/>
          <w:sz w:val="22"/>
          <w:szCs w:val="22"/>
          <w:lang w:val="lv-LV"/>
        </w:rPr>
        <w:t>12. Ass izspraušanas saraksts</w:t>
      </w:r>
      <w:r w:rsidRPr="003B7672">
        <w:rPr>
          <w:rFonts w:asciiTheme="minorHAnsi" w:hAnsiTheme="minorHAnsi"/>
          <w:sz w:val="22"/>
          <w:szCs w:val="22"/>
          <w:lang w:val="lv-LV"/>
        </w:rPr>
        <w:tab/>
      </w:r>
      <w:r w:rsidR="003B7672" w:rsidRPr="003B7672">
        <w:rPr>
          <w:rFonts w:asciiTheme="minorHAnsi" w:hAnsiTheme="minorHAnsi"/>
          <w:sz w:val="22"/>
          <w:szCs w:val="22"/>
          <w:lang w:val="lv-LV"/>
        </w:rPr>
        <w:t>40</w:t>
      </w:r>
    </w:p>
    <w:p w14:paraId="5ADB811D" w14:textId="77777777" w:rsidR="001D0158" w:rsidRPr="003B7672" w:rsidRDefault="001D0158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sz w:val="28"/>
          <w:lang w:val="lv-LV"/>
        </w:rPr>
      </w:pPr>
      <w:r w:rsidRPr="003B7672">
        <w:rPr>
          <w:rStyle w:val="SubtleReference"/>
          <w:rFonts w:ascii="Calibri" w:hAnsi="Calibri"/>
          <w:color w:val="auto"/>
          <w:sz w:val="28"/>
          <w:lang w:val="lv-LV"/>
        </w:rPr>
        <w:t>Arhitektūras daļa</w:t>
      </w:r>
    </w:p>
    <w:p w14:paraId="31F51B37" w14:textId="07E443F2" w:rsidR="00675F67" w:rsidRPr="003B7672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ab/>
      </w:r>
      <w:r w:rsidR="00675F67" w:rsidRPr="003B7672">
        <w:rPr>
          <w:rFonts w:asciiTheme="minorHAnsi" w:hAnsiTheme="minorHAnsi"/>
          <w:sz w:val="22"/>
          <w:lang w:val="lv-LV"/>
        </w:rPr>
        <w:t>CD 1 – Vispārīgie rādītāji</w:t>
      </w:r>
      <w:r w:rsidR="00201CDE" w:rsidRPr="003B7672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>1</w:t>
      </w:r>
      <w:r w:rsidR="00201CDE" w:rsidRPr="003B7672">
        <w:rPr>
          <w:rFonts w:asciiTheme="minorHAnsi" w:hAnsiTheme="minorHAnsi"/>
          <w:sz w:val="22"/>
          <w:lang w:val="lv-LV"/>
        </w:rPr>
        <w:t xml:space="preserve"> lapa,</w:t>
      </w:r>
    </w:p>
    <w:p w14:paraId="2321D31E" w14:textId="776EBF34" w:rsidR="00CA3E07" w:rsidRPr="003B7672" w:rsidRDefault="003B7672" w:rsidP="003B7672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ab/>
      </w:r>
      <w:r w:rsidR="00CA3E07" w:rsidRPr="003B7672">
        <w:rPr>
          <w:rFonts w:asciiTheme="minorHAnsi" w:hAnsiTheme="minorHAnsi"/>
          <w:sz w:val="22"/>
          <w:lang w:val="lv-LV"/>
        </w:rPr>
        <w:t>CD</w:t>
      </w:r>
      <w:r w:rsidR="00793A9F" w:rsidRPr="003B7672">
        <w:rPr>
          <w:rFonts w:asciiTheme="minorHAnsi" w:hAnsiTheme="minorHAnsi"/>
          <w:sz w:val="22"/>
          <w:lang w:val="lv-LV"/>
        </w:rPr>
        <w:t xml:space="preserve"> </w:t>
      </w:r>
      <w:r w:rsidR="00675F67" w:rsidRPr="003B7672">
        <w:rPr>
          <w:rFonts w:asciiTheme="minorHAnsi" w:hAnsiTheme="minorHAnsi"/>
          <w:sz w:val="22"/>
          <w:lang w:val="lv-LV"/>
        </w:rPr>
        <w:t>2</w:t>
      </w:r>
      <w:r w:rsidR="00CA3E07" w:rsidRPr="003B7672">
        <w:rPr>
          <w:rFonts w:asciiTheme="minorHAnsi" w:hAnsiTheme="minorHAnsi"/>
          <w:sz w:val="22"/>
          <w:lang w:val="lv-LV"/>
        </w:rPr>
        <w:t xml:space="preserve"> </w:t>
      </w:r>
      <w:r w:rsidR="00790613" w:rsidRPr="003B7672">
        <w:rPr>
          <w:rFonts w:asciiTheme="minorHAnsi" w:hAnsiTheme="minorHAnsi"/>
          <w:sz w:val="22"/>
          <w:lang w:val="lv-LV"/>
        </w:rPr>
        <w:t xml:space="preserve">– </w:t>
      </w:r>
      <w:r w:rsidR="007C3134" w:rsidRPr="003B7672">
        <w:rPr>
          <w:rFonts w:asciiTheme="minorHAnsi" w:hAnsiTheme="minorHAnsi"/>
          <w:sz w:val="22"/>
          <w:lang w:val="lv-LV"/>
        </w:rPr>
        <w:t>Ģenerālplāns</w:t>
      </w:r>
      <w:r w:rsidR="00CA3E07" w:rsidRPr="003B7672">
        <w:rPr>
          <w:rFonts w:asciiTheme="minorHAnsi" w:hAnsiTheme="minorHAnsi"/>
          <w:sz w:val="22"/>
          <w:lang w:val="lv-LV"/>
        </w:rPr>
        <w:tab/>
      </w:r>
      <w:r w:rsidRPr="003B7672">
        <w:rPr>
          <w:rFonts w:asciiTheme="minorHAnsi" w:hAnsiTheme="minorHAnsi"/>
          <w:sz w:val="22"/>
          <w:lang w:val="lv-LV"/>
        </w:rPr>
        <w:t>1</w:t>
      </w:r>
      <w:r w:rsidR="00CA3E07" w:rsidRPr="003B7672">
        <w:rPr>
          <w:rFonts w:asciiTheme="minorHAnsi" w:hAnsiTheme="minorHAnsi"/>
          <w:sz w:val="22"/>
          <w:lang w:val="lv-LV"/>
        </w:rPr>
        <w:t xml:space="preserve"> lapa,</w:t>
      </w:r>
    </w:p>
    <w:p w14:paraId="63ACD9F9" w14:textId="13E02F35" w:rsidR="00675F67" w:rsidRPr="003B7672" w:rsidRDefault="00790613" w:rsidP="00566A1D">
      <w:pPr>
        <w:tabs>
          <w:tab w:val="right" w:pos="851"/>
          <w:tab w:val="left" w:leader="dot" w:pos="7088"/>
        </w:tabs>
        <w:spacing w:line="360" w:lineRule="auto"/>
        <w:ind w:left="567" w:right="168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ab/>
      </w:r>
      <w:r w:rsidR="00675F67" w:rsidRPr="003B7672">
        <w:rPr>
          <w:rFonts w:asciiTheme="minorHAnsi" w:hAnsiTheme="minorHAnsi"/>
          <w:sz w:val="22"/>
          <w:lang w:val="lv-LV"/>
        </w:rPr>
        <w:t>CD 3 – Savietotais inženiertīklu plāns</w:t>
      </w:r>
      <w:r w:rsidR="00201CDE" w:rsidRPr="003B7672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 xml:space="preserve">1 </w:t>
      </w:r>
      <w:r w:rsidR="00201CDE" w:rsidRPr="003B7672">
        <w:rPr>
          <w:rFonts w:asciiTheme="minorHAnsi" w:hAnsiTheme="minorHAnsi"/>
          <w:sz w:val="22"/>
          <w:lang w:val="lv-LV"/>
        </w:rPr>
        <w:t xml:space="preserve">lapa, </w:t>
      </w:r>
    </w:p>
    <w:p w14:paraId="79330882" w14:textId="40FEB87B" w:rsidR="00675F67" w:rsidRPr="003B7672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ab/>
      </w:r>
      <w:r w:rsidR="00675F67" w:rsidRPr="003B7672">
        <w:rPr>
          <w:rFonts w:asciiTheme="minorHAnsi" w:hAnsiTheme="minorHAnsi"/>
          <w:sz w:val="22"/>
          <w:lang w:val="lv-LV"/>
        </w:rPr>
        <w:t xml:space="preserve">CD 4 </w:t>
      </w:r>
      <w:r w:rsidRPr="003B7672">
        <w:rPr>
          <w:rFonts w:asciiTheme="minorHAnsi" w:hAnsiTheme="minorHAnsi"/>
          <w:sz w:val="22"/>
          <w:lang w:val="lv-LV"/>
        </w:rPr>
        <w:t xml:space="preserve">– </w:t>
      </w:r>
      <w:r w:rsidR="00675F67" w:rsidRPr="003B7672">
        <w:rPr>
          <w:rFonts w:asciiTheme="minorHAnsi" w:hAnsiTheme="minorHAnsi"/>
          <w:sz w:val="22"/>
          <w:lang w:val="lv-LV"/>
        </w:rPr>
        <w:t>Horizontālā piesaiste un vertikālais plānojums</w:t>
      </w:r>
      <w:r w:rsidR="00891605" w:rsidRPr="003B7672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>1</w:t>
      </w:r>
      <w:r w:rsidR="00891605" w:rsidRPr="003B7672">
        <w:rPr>
          <w:rFonts w:asciiTheme="minorHAnsi" w:hAnsiTheme="minorHAnsi"/>
          <w:sz w:val="22"/>
          <w:lang w:val="lv-LV"/>
        </w:rPr>
        <w:t xml:space="preserve"> lapa,</w:t>
      </w:r>
    </w:p>
    <w:p w14:paraId="35DA6860" w14:textId="06F81536" w:rsidR="00675F67" w:rsidRPr="003B7672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ab/>
      </w:r>
      <w:r w:rsidR="00675F67" w:rsidRPr="003B7672">
        <w:rPr>
          <w:rFonts w:asciiTheme="minorHAnsi" w:hAnsiTheme="minorHAnsi"/>
          <w:sz w:val="22"/>
          <w:lang w:val="lv-LV"/>
        </w:rPr>
        <w:t xml:space="preserve">CD 5 </w:t>
      </w:r>
      <w:r w:rsidRPr="003B7672">
        <w:rPr>
          <w:rFonts w:asciiTheme="minorHAnsi" w:hAnsiTheme="minorHAnsi"/>
          <w:sz w:val="22"/>
          <w:lang w:val="lv-LV"/>
        </w:rPr>
        <w:t xml:space="preserve">– </w:t>
      </w:r>
      <w:r w:rsidR="00675F67" w:rsidRPr="003B7672">
        <w:rPr>
          <w:rFonts w:asciiTheme="minorHAnsi" w:hAnsiTheme="minorHAnsi"/>
          <w:sz w:val="22"/>
          <w:lang w:val="lv-LV"/>
        </w:rPr>
        <w:t>Garenprofils</w:t>
      </w:r>
      <w:r w:rsidR="00891605" w:rsidRPr="003B7672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>1</w:t>
      </w:r>
      <w:r w:rsidR="00891605" w:rsidRPr="003B7672">
        <w:rPr>
          <w:rFonts w:asciiTheme="minorHAnsi" w:hAnsiTheme="minorHAnsi"/>
          <w:sz w:val="22"/>
          <w:lang w:val="lv-LV"/>
        </w:rPr>
        <w:t xml:space="preserve"> lapa,</w:t>
      </w:r>
    </w:p>
    <w:p w14:paraId="16E2FC2D" w14:textId="4B654846" w:rsidR="00675F67" w:rsidRPr="003B7672" w:rsidRDefault="00675F67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2"/>
          <w:lang w:val="lv-LV"/>
        </w:rPr>
      </w:pPr>
      <w:bookmarkStart w:id="0" w:name="_GoBack"/>
      <w:bookmarkEnd w:id="0"/>
      <w:r w:rsidRPr="003B7672">
        <w:rPr>
          <w:rFonts w:asciiTheme="minorHAnsi" w:hAnsiTheme="minorHAnsi"/>
          <w:sz w:val="22"/>
          <w:lang w:val="lv-LV"/>
        </w:rPr>
        <w:t>CD</w:t>
      </w:r>
      <w:r w:rsidR="00793A9F" w:rsidRPr="003B7672">
        <w:rPr>
          <w:rFonts w:asciiTheme="minorHAnsi" w:hAnsiTheme="minorHAnsi"/>
          <w:sz w:val="22"/>
          <w:lang w:val="lv-LV"/>
        </w:rPr>
        <w:t xml:space="preserve"> </w:t>
      </w:r>
      <w:r w:rsidRPr="003B7672">
        <w:rPr>
          <w:rFonts w:asciiTheme="minorHAnsi" w:hAnsiTheme="minorHAnsi"/>
          <w:sz w:val="22"/>
          <w:lang w:val="lv-LV"/>
        </w:rPr>
        <w:t xml:space="preserve">6 </w:t>
      </w:r>
      <w:r w:rsidR="00790613" w:rsidRPr="003B7672">
        <w:rPr>
          <w:rFonts w:asciiTheme="minorHAnsi" w:hAnsiTheme="minorHAnsi"/>
          <w:sz w:val="22"/>
          <w:lang w:val="lv-LV"/>
        </w:rPr>
        <w:t xml:space="preserve">– </w:t>
      </w:r>
      <w:r w:rsidRPr="003B7672">
        <w:rPr>
          <w:rFonts w:asciiTheme="minorHAnsi" w:hAnsiTheme="minorHAnsi"/>
          <w:sz w:val="22"/>
          <w:lang w:val="lv-LV"/>
        </w:rPr>
        <w:t>Raksturīgie griezumi</w:t>
      </w:r>
      <w:r w:rsidRPr="003B7672">
        <w:rPr>
          <w:rFonts w:asciiTheme="minorHAnsi" w:hAnsiTheme="minorHAnsi"/>
          <w:sz w:val="22"/>
          <w:lang w:val="lv-LV"/>
        </w:rPr>
        <w:tab/>
        <w:t>2 lapas,</w:t>
      </w:r>
    </w:p>
    <w:p w14:paraId="64BC3405" w14:textId="77777777" w:rsidR="00891605" w:rsidRPr="003B7672" w:rsidRDefault="00891605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sz w:val="28"/>
          <w:lang w:val="lv-LV"/>
        </w:rPr>
      </w:pPr>
      <w:r w:rsidRPr="003B7672">
        <w:rPr>
          <w:rStyle w:val="SubtleReference"/>
          <w:rFonts w:ascii="Calibri" w:hAnsi="Calibri"/>
          <w:color w:val="auto"/>
          <w:sz w:val="28"/>
          <w:lang w:val="lv-LV"/>
        </w:rPr>
        <w:t>Transporta un gājēju kustības organizācijas shēma</w:t>
      </w:r>
    </w:p>
    <w:p w14:paraId="3F713605" w14:textId="1F71BD87" w:rsidR="003B7672" w:rsidRPr="003B7672" w:rsidRDefault="003B7672" w:rsidP="003B7672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Skaidrojošais apraksts</w:t>
      </w:r>
      <w:r w:rsidRPr="003B7672">
        <w:rPr>
          <w:rFonts w:asciiTheme="minorHAnsi" w:hAnsiTheme="minorHAnsi"/>
          <w:sz w:val="22"/>
          <w:lang w:val="lv-LV"/>
        </w:rPr>
        <w:tab/>
      </w:r>
      <w:r>
        <w:rPr>
          <w:rFonts w:asciiTheme="minorHAnsi" w:hAnsiTheme="minorHAnsi"/>
          <w:sz w:val="22"/>
          <w:lang w:val="lv-LV"/>
        </w:rPr>
        <w:t>50</w:t>
      </w:r>
    </w:p>
    <w:p w14:paraId="23249410" w14:textId="4B469279" w:rsidR="00CA3E07" w:rsidRPr="003B7672" w:rsidRDefault="001540D5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CD</w:t>
      </w:r>
      <w:r w:rsidR="00793A9F" w:rsidRPr="003B7672">
        <w:rPr>
          <w:rFonts w:asciiTheme="minorHAnsi" w:hAnsiTheme="minorHAnsi"/>
          <w:sz w:val="22"/>
          <w:lang w:val="lv-LV"/>
        </w:rPr>
        <w:t xml:space="preserve"> </w:t>
      </w:r>
      <w:r w:rsidR="009863A8" w:rsidRPr="003B7672">
        <w:rPr>
          <w:rFonts w:asciiTheme="minorHAnsi" w:hAnsiTheme="minorHAnsi"/>
          <w:sz w:val="22"/>
          <w:lang w:val="lv-LV"/>
        </w:rPr>
        <w:t>7</w:t>
      </w:r>
      <w:r w:rsidR="002C2FE9" w:rsidRPr="003B7672">
        <w:rPr>
          <w:rFonts w:asciiTheme="minorHAnsi" w:hAnsiTheme="minorHAnsi"/>
          <w:sz w:val="22"/>
          <w:lang w:val="lv-LV"/>
        </w:rPr>
        <w:t xml:space="preserve"> </w:t>
      </w:r>
      <w:r w:rsidR="00790613" w:rsidRPr="003B7672">
        <w:rPr>
          <w:rFonts w:asciiTheme="minorHAnsi" w:hAnsiTheme="minorHAnsi"/>
          <w:sz w:val="22"/>
          <w:lang w:val="lv-LV"/>
        </w:rPr>
        <w:t xml:space="preserve">– </w:t>
      </w:r>
      <w:r w:rsidR="003C5EA7" w:rsidRPr="003B7672">
        <w:rPr>
          <w:rFonts w:asciiTheme="minorHAnsi" w:hAnsiTheme="minorHAnsi"/>
          <w:sz w:val="22"/>
          <w:lang w:val="lv-LV"/>
        </w:rPr>
        <w:t>Transporta un gājēju kustības organizācijas shēma</w:t>
      </w:r>
      <w:r w:rsidR="0046565A" w:rsidRPr="003B7672">
        <w:rPr>
          <w:rFonts w:asciiTheme="minorHAnsi" w:hAnsiTheme="minorHAnsi"/>
          <w:sz w:val="22"/>
          <w:lang w:val="lv-LV"/>
        </w:rPr>
        <w:tab/>
      </w:r>
      <w:r w:rsidR="00275DC4" w:rsidRPr="003B7672">
        <w:rPr>
          <w:rFonts w:asciiTheme="minorHAnsi" w:hAnsiTheme="minorHAnsi"/>
          <w:sz w:val="22"/>
          <w:lang w:val="lv-LV"/>
        </w:rPr>
        <w:t>1</w:t>
      </w:r>
      <w:r w:rsidR="0046565A" w:rsidRPr="003B7672">
        <w:rPr>
          <w:rFonts w:asciiTheme="minorHAnsi" w:hAnsiTheme="minorHAnsi"/>
          <w:sz w:val="22"/>
          <w:lang w:val="lv-LV"/>
        </w:rPr>
        <w:t xml:space="preserve"> lapa</w:t>
      </w:r>
      <w:r w:rsidR="00275DC4" w:rsidRPr="003B7672">
        <w:rPr>
          <w:rFonts w:asciiTheme="minorHAnsi" w:hAnsiTheme="minorHAnsi"/>
          <w:sz w:val="22"/>
          <w:lang w:val="lv-LV"/>
        </w:rPr>
        <w:t>,</w:t>
      </w:r>
    </w:p>
    <w:p w14:paraId="17692287" w14:textId="77777777" w:rsidR="00D361E3" w:rsidRPr="003B7672" w:rsidRDefault="00D361E3" w:rsidP="00D361E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 w:val="28"/>
          <w:szCs w:val="22"/>
          <w:lang w:val="lv-LV"/>
        </w:rPr>
      </w:pPr>
      <w:r w:rsidRPr="003B7672">
        <w:rPr>
          <w:rStyle w:val="SubtleReference"/>
          <w:rFonts w:asciiTheme="minorHAnsi" w:hAnsiTheme="minorHAnsi"/>
          <w:color w:val="auto"/>
          <w:sz w:val="28"/>
          <w:szCs w:val="22"/>
          <w:lang w:val="lv-LV"/>
        </w:rPr>
        <w:t xml:space="preserve">Darbu organizēšanas projekts </w:t>
      </w:r>
    </w:p>
    <w:p w14:paraId="375E4393" w14:textId="5243D61E" w:rsidR="00D361E3" w:rsidRPr="003B7672" w:rsidRDefault="00D361E3" w:rsidP="00D361E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DOP 1 – Būvdarbu ģenerālplāns</w:t>
      </w:r>
      <w:r w:rsidRPr="003B7672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>1</w:t>
      </w:r>
      <w:r w:rsidRPr="003B7672">
        <w:rPr>
          <w:rFonts w:asciiTheme="minorHAnsi" w:hAnsiTheme="minorHAnsi"/>
          <w:sz w:val="22"/>
          <w:lang w:val="lv-LV"/>
        </w:rPr>
        <w:t xml:space="preserve"> lapa,</w:t>
      </w:r>
    </w:p>
    <w:p w14:paraId="36533086" w14:textId="0F7A1E29" w:rsidR="00D361E3" w:rsidRPr="003B7672" w:rsidRDefault="00D361E3" w:rsidP="00D361E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2"/>
          <w:lang w:val="lv-LV"/>
        </w:rPr>
      </w:pPr>
      <w:r w:rsidRPr="003B7672">
        <w:rPr>
          <w:rFonts w:asciiTheme="minorHAnsi" w:hAnsiTheme="minorHAnsi"/>
          <w:sz w:val="22"/>
          <w:lang w:val="lv-LV"/>
        </w:rPr>
        <w:t>DOP 2 – Satiksmes organizācija būvdarbu laikā</w:t>
      </w:r>
      <w:r w:rsidRPr="003B7672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>1</w:t>
      </w:r>
      <w:r w:rsidRPr="003B7672">
        <w:rPr>
          <w:rFonts w:asciiTheme="minorHAnsi" w:hAnsiTheme="minorHAnsi"/>
          <w:sz w:val="22"/>
          <w:lang w:val="lv-LV"/>
        </w:rPr>
        <w:t xml:space="preserve"> lapa,</w:t>
      </w:r>
    </w:p>
    <w:p w14:paraId="30796184" w14:textId="098BA997" w:rsidR="00D361E3" w:rsidRPr="00382EE5" w:rsidRDefault="00D361E3" w:rsidP="00D361E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color w:val="0070C0"/>
          <w:sz w:val="22"/>
          <w:lang w:val="lv-LV"/>
        </w:rPr>
      </w:pPr>
      <w:r w:rsidRPr="00382EE5">
        <w:rPr>
          <w:rFonts w:asciiTheme="minorHAnsi" w:hAnsiTheme="minorHAnsi"/>
          <w:sz w:val="22"/>
          <w:lang w:val="lv-LV"/>
        </w:rPr>
        <w:t>Darba aizsardzības plāns</w:t>
      </w:r>
      <w:r w:rsidRPr="00382EE5">
        <w:rPr>
          <w:rFonts w:asciiTheme="minorHAnsi" w:hAnsiTheme="minorHAnsi"/>
          <w:sz w:val="22"/>
          <w:lang w:val="lv-LV"/>
        </w:rPr>
        <w:tab/>
      </w:r>
      <w:r w:rsidR="003B7672" w:rsidRPr="003B7672">
        <w:rPr>
          <w:rFonts w:asciiTheme="minorHAnsi" w:hAnsiTheme="minorHAnsi"/>
          <w:sz w:val="22"/>
          <w:lang w:val="lv-LV"/>
        </w:rPr>
        <w:t>55</w:t>
      </w:r>
    </w:p>
    <w:p w14:paraId="3B9EE0D1" w14:textId="4DDC0EC7" w:rsidR="00D361E3" w:rsidRPr="00382EE5" w:rsidRDefault="00D361E3" w:rsidP="00D361E3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2"/>
          <w:lang w:val="lv-LV"/>
        </w:rPr>
      </w:pPr>
      <w:r w:rsidRPr="00382EE5">
        <w:rPr>
          <w:rFonts w:asciiTheme="minorHAnsi" w:hAnsiTheme="minorHAnsi"/>
          <w:sz w:val="22"/>
          <w:lang w:val="lv-LV"/>
        </w:rPr>
        <w:t>Skaidrojošais apraksts</w:t>
      </w:r>
      <w:r w:rsidRPr="00382EE5">
        <w:rPr>
          <w:rFonts w:asciiTheme="minorHAnsi" w:hAnsiTheme="minorHAnsi"/>
          <w:sz w:val="22"/>
          <w:lang w:val="lv-LV"/>
        </w:rPr>
        <w:tab/>
      </w:r>
      <w:r w:rsidR="00EE69AE" w:rsidRPr="00EE69AE">
        <w:rPr>
          <w:rFonts w:asciiTheme="minorHAnsi" w:hAnsiTheme="minorHAnsi"/>
          <w:sz w:val="22"/>
          <w:lang w:val="lv-LV"/>
        </w:rPr>
        <w:t>59</w:t>
      </w:r>
    </w:p>
    <w:p w14:paraId="59237FED" w14:textId="77777777" w:rsidR="00D361E3" w:rsidRPr="004E6B68" w:rsidRDefault="00D361E3" w:rsidP="00D361E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sz w:val="28"/>
          <w:lang w:val="lv-LV"/>
        </w:rPr>
      </w:pPr>
      <w:r w:rsidRPr="004E6B68">
        <w:rPr>
          <w:rStyle w:val="SubtleReference"/>
          <w:rFonts w:ascii="Calibri" w:hAnsi="Calibri"/>
          <w:color w:val="auto"/>
          <w:sz w:val="28"/>
          <w:lang w:val="lv-LV"/>
        </w:rPr>
        <w:t>Ekonomikas daļa</w:t>
      </w:r>
    </w:p>
    <w:p w14:paraId="41EF844F" w14:textId="78D18670" w:rsidR="00D361E3" w:rsidRPr="00382EE5" w:rsidRDefault="00D361E3" w:rsidP="00D361E3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82EE5">
        <w:rPr>
          <w:rFonts w:asciiTheme="minorHAnsi" w:hAnsiTheme="minorHAnsi"/>
          <w:sz w:val="22"/>
          <w:lang w:val="lv-LV"/>
        </w:rPr>
        <w:t xml:space="preserve">Būvdarbu apjomu saraksts </w:t>
      </w:r>
      <w:r w:rsidRPr="00382EE5">
        <w:rPr>
          <w:rFonts w:asciiTheme="minorHAnsi" w:hAnsiTheme="minorHAnsi"/>
          <w:sz w:val="22"/>
          <w:lang w:val="lv-LV"/>
        </w:rPr>
        <w:tab/>
      </w:r>
      <w:r w:rsidR="00081C3D">
        <w:rPr>
          <w:rFonts w:asciiTheme="minorHAnsi" w:hAnsiTheme="minorHAnsi"/>
          <w:sz w:val="22"/>
          <w:lang w:val="lv-LV"/>
        </w:rPr>
        <w:t>65</w:t>
      </w:r>
    </w:p>
    <w:p w14:paraId="1CB3A30B" w14:textId="6762F7AC" w:rsidR="00D361E3" w:rsidRPr="00382EE5" w:rsidRDefault="00D361E3" w:rsidP="00D361E3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2"/>
          <w:lang w:val="lv-LV"/>
        </w:rPr>
      </w:pPr>
      <w:r w:rsidRPr="00382EE5">
        <w:rPr>
          <w:rFonts w:asciiTheme="minorHAnsi" w:hAnsiTheme="minorHAnsi"/>
          <w:sz w:val="22"/>
          <w:lang w:val="lv-LV"/>
        </w:rPr>
        <w:t xml:space="preserve">Būvdarbu veikšanas specifikācijas </w:t>
      </w:r>
      <w:r w:rsidRPr="00382EE5">
        <w:rPr>
          <w:rFonts w:ascii="Calibri" w:hAnsi="Calibri"/>
          <w:sz w:val="22"/>
          <w:lang w:val="lv-LV"/>
        </w:rPr>
        <w:tab/>
      </w:r>
      <w:r w:rsidR="00142FF4" w:rsidRPr="00DD7478">
        <w:rPr>
          <w:rFonts w:ascii="Calibri" w:hAnsi="Calibri"/>
          <w:sz w:val="22"/>
          <w:lang w:val="lv-LV"/>
        </w:rPr>
        <w:t>6</w:t>
      </w:r>
      <w:r w:rsidR="00081C3D">
        <w:rPr>
          <w:rFonts w:ascii="Calibri" w:hAnsi="Calibri"/>
          <w:sz w:val="22"/>
          <w:lang w:val="lv-LV"/>
        </w:rPr>
        <w:t>7</w:t>
      </w:r>
    </w:p>
    <w:p w14:paraId="66044C31" w14:textId="35EB1A9F" w:rsidR="009B67B8" w:rsidRPr="00CA5E0C" w:rsidRDefault="009B67B8" w:rsidP="00D361E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Fonts w:asciiTheme="minorHAnsi" w:hAnsiTheme="minorHAnsi"/>
          <w:sz w:val="22"/>
          <w:lang w:val="lv-LV"/>
        </w:rPr>
      </w:pPr>
    </w:p>
    <w:sectPr w:rsidR="009B67B8" w:rsidRPr="00CA5E0C" w:rsidSect="00E02AA7">
      <w:footerReference w:type="even" r:id="rId7"/>
      <w:footerReference w:type="default" r:id="rId8"/>
      <w:pgSz w:w="12240" w:h="15840"/>
      <w:pgMar w:top="567" w:right="1797" w:bottom="567" w:left="1797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40316" w14:textId="77777777" w:rsidR="009E5611" w:rsidRDefault="009E5611">
      <w:r>
        <w:separator/>
      </w:r>
    </w:p>
  </w:endnote>
  <w:endnote w:type="continuationSeparator" w:id="0">
    <w:p w14:paraId="685E8BFC" w14:textId="77777777" w:rsidR="009E5611" w:rsidRDefault="009E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B28A4" w14:textId="77777777" w:rsidR="00562713" w:rsidRDefault="00562713" w:rsidP="00AA41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73164F" w14:textId="77777777" w:rsidR="00562713" w:rsidRDefault="005627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92B5" w14:textId="77777777" w:rsidR="00F46821" w:rsidRDefault="00F4682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728F">
      <w:rPr>
        <w:noProof/>
      </w:rPr>
      <w:t>3</w:t>
    </w:r>
    <w:r>
      <w:rPr>
        <w:noProof/>
      </w:rPr>
      <w:fldChar w:fldCharType="end"/>
    </w:r>
  </w:p>
  <w:p w14:paraId="72C5DB6E" w14:textId="77777777" w:rsidR="00562713" w:rsidRDefault="00562713" w:rsidP="00AA417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817FA" w14:textId="77777777" w:rsidR="009E5611" w:rsidRDefault="009E5611">
      <w:r>
        <w:separator/>
      </w:r>
    </w:p>
  </w:footnote>
  <w:footnote w:type="continuationSeparator" w:id="0">
    <w:p w14:paraId="77BD93C9" w14:textId="77777777" w:rsidR="009E5611" w:rsidRDefault="009E5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B29C3"/>
    <w:multiLevelType w:val="hybridMultilevel"/>
    <w:tmpl w:val="5A586A76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22611"/>
    <w:multiLevelType w:val="hybridMultilevel"/>
    <w:tmpl w:val="10EA1D4C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3012A"/>
    <w:multiLevelType w:val="hybridMultilevel"/>
    <w:tmpl w:val="73CA912A"/>
    <w:lvl w:ilvl="0" w:tplc="6470A77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0E1"/>
    <w:multiLevelType w:val="hybridMultilevel"/>
    <w:tmpl w:val="4D949C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152EEF"/>
    <w:multiLevelType w:val="hybridMultilevel"/>
    <w:tmpl w:val="F3440E6C"/>
    <w:lvl w:ilvl="0" w:tplc="65EA304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33618A"/>
    <w:multiLevelType w:val="hybridMultilevel"/>
    <w:tmpl w:val="E1E0FF80"/>
    <w:lvl w:ilvl="0" w:tplc="DEA05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D03C5"/>
    <w:multiLevelType w:val="hybridMultilevel"/>
    <w:tmpl w:val="58A2CD72"/>
    <w:lvl w:ilvl="0" w:tplc="3B3CE62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37336F10"/>
    <w:multiLevelType w:val="hybridMultilevel"/>
    <w:tmpl w:val="0EDA1FB2"/>
    <w:lvl w:ilvl="0" w:tplc="5CF20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842466">
      <w:numFmt w:val="none"/>
      <w:lvlText w:val=""/>
      <w:lvlJc w:val="left"/>
      <w:pPr>
        <w:tabs>
          <w:tab w:val="num" w:pos="360"/>
        </w:tabs>
      </w:pPr>
    </w:lvl>
    <w:lvl w:ilvl="2" w:tplc="A3A45C5C">
      <w:numFmt w:val="none"/>
      <w:lvlText w:val=""/>
      <w:lvlJc w:val="left"/>
      <w:pPr>
        <w:tabs>
          <w:tab w:val="num" w:pos="360"/>
        </w:tabs>
      </w:pPr>
    </w:lvl>
    <w:lvl w:ilvl="3" w:tplc="D130C934">
      <w:numFmt w:val="none"/>
      <w:lvlText w:val=""/>
      <w:lvlJc w:val="left"/>
      <w:pPr>
        <w:tabs>
          <w:tab w:val="num" w:pos="360"/>
        </w:tabs>
      </w:pPr>
    </w:lvl>
    <w:lvl w:ilvl="4" w:tplc="51A82642">
      <w:numFmt w:val="none"/>
      <w:lvlText w:val=""/>
      <w:lvlJc w:val="left"/>
      <w:pPr>
        <w:tabs>
          <w:tab w:val="num" w:pos="360"/>
        </w:tabs>
      </w:pPr>
    </w:lvl>
    <w:lvl w:ilvl="5" w:tplc="112E7338">
      <w:numFmt w:val="none"/>
      <w:lvlText w:val=""/>
      <w:lvlJc w:val="left"/>
      <w:pPr>
        <w:tabs>
          <w:tab w:val="num" w:pos="360"/>
        </w:tabs>
      </w:pPr>
    </w:lvl>
    <w:lvl w:ilvl="6" w:tplc="B1FEED32">
      <w:numFmt w:val="none"/>
      <w:lvlText w:val=""/>
      <w:lvlJc w:val="left"/>
      <w:pPr>
        <w:tabs>
          <w:tab w:val="num" w:pos="360"/>
        </w:tabs>
      </w:pPr>
    </w:lvl>
    <w:lvl w:ilvl="7" w:tplc="29C0084C">
      <w:numFmt w:val="none"/>
      <w:lvlText w:val=""/>
      <w:lvlJc w:val="left"/>
      <w:pPr>
        <w:tabs>
          <w:tab w:val="num" w:pos="360"/>
        </w:tabs>
      </w:pPr>
    </w:lvl>
    <w:lvl w:ilvl="8" w:tplc="BC9E8E6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E601B4E"/>
    <w:multiLevelType w:val="hybridMultilevel"/>
    <w:tmpl w:val="8264B238"/>
    <w:lvl w:ilvl="0" w:tplc="042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7D68C7"/>
    <w:multiLevelType w:val="hybridMultilevel"/>
    <w:tmpl w:val="65E8D08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3572"/>
    <w:multiLevelType w:val="hybridMultilevel"/>
    <w:tmpl w:val="C20CE044"/>
    <w:lvl w:ilvl="0" w:tplc="0426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1" w15:restartNumberingAfterBreak="0">
    <w:nsid w:val="7E902DCB"/>
    <w:multiLevelType w:val="hybridMultilevel"/>
    <w:tmpl w:val="4FF4B498"/>
    <w:lvl w:ilvl="0" w:tplc="76924CD0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D6"/>
    <w:rsid w:val="000028E0"/>
    <w:rsid w:val="000049B3"/>
    <w:rsid w:val="000074E4"/>
    <w:rsid w:val="000078C2"/>
    <w:rsid w:val="000125A8"/>
    <w:rsid w:val="00013292"/>
    <w:rsid w:val="0001373E"/>
    <w:rsid w:val="00013945"/>
    <w:rsid w:val="00015DE6"/>
    <w:rsid w:val="00054F44"/>
    <w:rsid w:val="00055EA7"/>
    <w:rsid w:val="00060501"/>
    <w:rsid w:val="0006342B"/>
    <w:rsid w:val="00065DF1"/>
    <w:rsid w:val="00067318"/>
    <w:rsid w:val="00081C3D"/>
    <w:rsid w:val="00091813"/>
    <w:rsid w:val="00092744"/>
    <w:rsid w:val="00096197"/>
    <w:rsid w:val="000A0C4A"/>
    <w:rsid w:val="000A2837"/>
    <w:rsid w:val="000B5DF7"/>
    <w:rsid w:val="000B6168"/>
    <w:rsid w:val="000C319D"/>
    <w:rsid w:val="000C402A"/>
    <w:rsid w:val="000C7F6E"/>
    <w:rsid w:val="000D19EB"/>
    <w:rsid w:val="000E200B"/>
    <w:rsid w:val="000F157F"/>
    <w:rsid w:val="000F3B26"/>
    <w:rsid w:val="000F560A"/>
    <w:rsid w:val="001017F4"/>
    <w:rsid w:val="00104162"/>
    <w:rsid w:val="00114638"/>
    <w:rsid w:val="00121D04"/>
    <w:rsid w:val="00121E42"/>
    <w:rsid w:val="001222BC"/>
    <w:rsid w:val="00123AA9"/>
    <w:rsid w:val="00124B99"/>
    <w:rsid w:val="00130D5A"/>
    <w:rsid w:val="0013409B"/>
    <w:rsid w:val="00142FF4"/>
    <w:rsid w:val="001463E7"/>
    <w:rsid w:val="00150E4E"/>
    <w:rsid w:val="001540D5"/>
    <w:rsid w:val="00156D08"/>
    <w:rsid w:val="00164D3C"/>
    <w:rsid w:val="00166861"/>
    <w:rsid w:val="00170DC4"/>
    <w:rsid w:val="0017269A"/>
    <w:rsid w:val="00174CF4"/>
    <w:rsid w:val="00177AC1"/>
    <w:rsid w:val="0018102F"/>
    <w:rsid w:val="00182D4C"/>
    <w:rsid w:val="00185F16"/>
    <w:rsid w:val="001860CD"/>
    <w:rsid w:val="0019202C"/>
    <w:rsid w:val="00194CB0"/>
    <w:rsid w:val="0019621C"/>
    <w:rsid w:val="001A28AE"/>
    <w:rsid w:val="001A3914"/>
    <w:rsid w:val="001A54ED"/>
    <w:rsid w:val="001B06C3"/>
    <w:rsid w:val="001C3C39"/>
    <w:rsid w:val="001D0158"/>
    <w:rsid w:val="001D31A0"/>
    <w:rsid w:val="001D6114"/>
    <w:rsid w:val="001D6876"/>
    <w:rsid w:val="001E3592"/>
    <w:rsid w:val="001E41A8"/>
    <w:rsid w:val="001E46BD"/>
    <w:rsid w:val="001F378D"/>
    <w:rsid w:val="001F67C0"/>
    <w:rsid w:val="00201A9B"/>
    <w:rsid w:val="00201CDE"/>
    <w:rsid w:val="002034C0"/>
    <w:rsid w:val="00206E7E"/>
    <w:rsid w:val="00210011"/>
    <w:rsid w:val="00215659"/>
    <w:rsid w:val="00225024"/>
    <w:rsid w:val="00226EC6"/>
    <w:rsid w:val="00232FB7"/>
    <w:rsid w:val="00233D6C"/>
    <w:rsid w:val="00243233"/>
    <w:rsid w:val="00247185"/>
    <w:rsid w:val="002501A2"/>
    <w:rsid w:val="00251F98"/>
    <w:rsid w:val="00257C89"/>
    <w:rsid w:val="00257E40"/>
    <w:rsid w:val="00263017"/>
    <w:rsid w:val="00265809"/>
    <w:rsid w:val="00273AB2"/>
    <w:rsid w:val="00274BF8"/>
    <w:rsid w:val="00275DC4"/>
    <w:rsid w:val="00280A3D"/>
    <w:rsid w:val="0028670B"/>
    <w:rsid w:val="00290E10"/>
    <w:rsid w:val="0029570C"/>
    <w:rsid w:val="002A0DF9"/>
    <w:rsid w:val="002A4501"/>
    <w:rsid w:val="002A64D4"/>
    <w:rsid w:val="002B081C"/>
    <w:rsid w:val="002B1F09"/>
    <w:rsid w:val="002B1F51"/>
    <w:rsid w:val="002B7FF2"/>
    <w:rsid w:val="002C013D"/>
    <w:rsid w:val="002C1069"/>
    <w:rsid w:val="002C160C"/>
    <w:rsid w:val="002C2FE9"/>
    <w:rsid w:val="002C3F42"/>
    <w:rsid w:val="002C70A5"/>
    <w:rsid w:val="002D23B7"/>
    <w:rsid w:val="002E593B"/>
    <w:rsid w:val="002E6250"/>
    <w:rsid w:val="002F203C"/>
    <w:rsid w:val="002F6532"/>
    <w:rsid w:val="003023ED"/>
    <w:rsid w:val="00304BCC"/>
    <w:rsid w:val="00312F6E"/>
    <w:rsid w:val="003236BF"/>
    <w:rsid w:val="00324B62"/>
    <w:rsid w:val="003313FE"/>
    <w:rsid w:val="00333936"/>
    <w:rsid w:val="00347EBE"/>
    <w:rsid w:val="00354FD5"/>
    <w:rsid w:val="00365FA3"/>
    <w:rsid w:val="003661B6"/>
    <w:rsid w:val="00366C86"/>
    <w:rsid w:val="0037003F"/>
    <w:rsid w:val="00382EE5"/>
    <w:rsid w:val="00383919"/>
    <w:rsid w:val="003849D6"/>
    <w:rsid w:val="0038781A"/>
    <w:rsid w:val="003931DF"/>
    <w:rsid w:val="003A5CAB"/>
    <w:rsid w:val="003A71EA"/>
    <w:rsid w:val="003B3F3B"/>
    <w:rsid w:val="003B481B"/>
    <w:rsid w:val="003B7672"/>
    <w:rsid w:val="003C5EA7"/>
    <w:rsid w:val="003D095E"/>
    <w:rsid w:val="003D0A32"/>
    <w:rsid w:val="003D21F2"/>
    <w:rsid w:val="003D3064"/>
    <w:rsid w:val="003D389A"/>
    <w:rsid w:val="003D46AC"/>
    <w:rsid w:val="003E3158"/>
    <w:rsid w:val="003E4217"/>
    <w:rsid w:val="003E4AC2"/>
    <w:rsid w:val="003E5E74"/>
    <w:rsid w:val="003E75AD"/>
    <w:rsid w:val="003F1859"/>
    <w:rsid w:val="003F6674"/>
    <w:rsid w:val="004049DD"/>
    <w:rsid w:val="004065E2"/>
    <w:rsid w:val="00412C67"/>
    <w:rsid w:val="00416962"/>
    <w:rsid w:val="00417893"/>
    <w:rsid w:val="00430233"/>
    <w:rsid w:val="004354C1"/>
    <w:rsid w:val="00437247"/>
    <w:rsid w:val="0043742F"/>
    <w:rsid w:val="004406BB"/>
    <w:rsid w:val="00446411"/>
    <w:rsid w:val="00455A57"/>
    <w:rsid w:val="00462ADD"/>
    <w:rsid w:val="0046565A"/>
    <w:rsid w:val="00467B64"/>
    <w:rsid w:val="0048367A"/>
    <w:rsid w:val="0048439A"/>
    <w:rsid w:val="00486414"/>
    <w:rsid w:val="00487BB5"/>
    <w:rsid w:val="00492E9B"/>
    <w:rsid w:val="00497717"/>
    <w:rsid w:val="00497E08"/>
    <w:rsid w:val="00497E2A"/>
    <w:rsid w:val="004A6CAC"/>
    <w:rsid w:val="004A74D3"/>
    <w:rsid w:val="004B3793"/>
    <w:rsid w:val="004B7583"/>
    <w:rsid w:val="004C4EAF"/>
    <w:rsid w:val="004C7461"/>
    <w:rsid w:val="004D4871"/>
    <w:rsid w:val="004E5B74"/>
    <w:rsid w:val="004E5BEE"/>
    <w:rsid w:val="004E6354"/>
    <w:rsid w:val="004E6B68"/>
    <w:rsid w:val="004F181C"/>
    <w:rsid w:val="004F223D"/>
    <w:rsid w:val="004F6128"/>
    <w:rsid w:val="0050101B"/>
    <w:rsid w:val="005010A9"/>
    <w:rsid w:val="00503495"/>
    <w:rsid w:val="005053AC"/>
    <w:rsid w:val="005109CD"/>
    <w:rsid w:val="005115DF"/>
    <w:rsid w:val="00512435"/>
    <w:rsid w:val="00512561"/>
    <w:rsid w:val="00523A34"/>
    <w:rsid w:val="00532661"/>
    <w:rsid w:val="00534665"/>
    <w:rsid w:val="005347E4"/>
    <w:rsid w:val="00534A89"/>
    <w:rsid w:val="005360A7"/>
    <w:rsid w:val="00536455"/>
    <w:rsid w:val="0054456C"/>
    <w:rsid w:val="0054601C"/>
    <w:rsid w:val="005566F2"/>
    <w:rsid w:val="00557054"/>
    <w:rsid w:val="00562713"/>
    <w:rsid w:val="00562ECB"/>
    <w:rsid w:val="00566A1D"/>
    <w:rsid w:val="00576216"/>
    <w:rsid w:val="005767AD"/>
    <w:rsid w:val="00596040"/>
    <w:rsid w:val="005A0562"/>
    <w:rsid w:val="005A4198"/>
    <w:rsid w:val="005A5752"/>
    <w:rsid w:val="005B0A49"/>
    <w:rsid w:val="005B0DAA"/>
    <w:rsid w:val="005B6B2B"/>
    <w:rsid w:val="005C160F"/>
    <w:rsid w:val="005C3BC5"/>
    <w:rsid w:val="005C3C63"/>
    <w:rsid w:val="005C4EF7"/>
    <w:rsid w:val="005C657D"/>
    <w:rsid w:val="005D08D9"/>
    <w:rsid w:val="005D1307"/>
    <w:rsid w:val="005D2472"/>
    <w:rsid w:val="005D478F"/>
    <w:rsid w:val="005D4E5A"/>
    <w:rsid w:val="005D63F8"/>
    <w:rsid w:val="005E44C1"/>
    <w:rsid w:val="005E7831"/>
    <w:rsid w:val="005F208F"/>
    <w:rsid w:val="005F3487"/>
    <w:rsid w:val="005F3E26"/>
    <w:rsid w:val="006131B0"/>
    <w:rsid w:val="00613A73"/>
    <w:rsid w:val="00614162"/>
    <w:rsid w:val="00625081"/>
    <w:rsid w:val="006278B2"/>
    <w:rsid w:val="0063316A"/>
    <w:rsid w:val="00634F37"/>
    <w:rsid w:val="006406D9"/>
    <w:rsid w:val="00644C8F"/>
    <w:rsid w:val="006471A5"/>
    <w:rsid w:val="00657BA6"/>
    <w:rsid w:val="006631EC"/>
    <w:rsid w:val="0066490E"/>
    <w:rsid w:val="00666E9B"/>
    <w:rsid w:val="0067384C"/>
    <w:rsid w:val="006739D3"/>
    <w:rsid w:val="00675F67"/>
    <w:rsid w:val="0068418D"/>
    <w:rsid w:val="006903E6"/>
    <w:rsid w:val="00693B75"/>
    <w:rsid w:val="00694B68"/>
    <w:rsid w:val="00696A06"/>
    <w:rsid w:val="00697081"/>
    <w:rsid w:val="006B6AB3"/>
    <w:rsid w:val="006B6CAC"/>
    <w:rsid w:val="006C08CF"/>
    <w:rsid w:val="006D57BD"/>
    <w:rsid w:val="006E06DC"/>
    <w:rsid w:val="006E3588"/>
    <w:rsid w:val="006E424C"/>
    <w:rsid w:val="006E5B8B"/>
    <w:rsid w:val="006E63EC"/>
    <w:rsid w:val="006F209B"/>
    <w:rsid w:val="006F4889"/>
    <w:rsid w:val="007032B7"/>
    <w:rsid w:val="00704BAF"/>
    <w:rsid w:val="00722A75"/>
    <w:rsid w:val="00722A90"/>
    <w:rsid w:val="00723A90"/>
    <w:rsid w:val="00726B72"/>
    <w:rsid w:val="007273D6"/>
    <w:rsid w:val="007300A5"/>
    <w:rsid w:val="00731DBE"/>
    <w:rsid w:val="00736EAE"/>
    <w:rsid w:val="00737BFA"/>
    <w:rsid w:val="0074424E"/>
    <w:rsid w:val="007458C2"/>
    <w:rsid w:val="00746CC6"/>
    <w:rsid w:val="00746CE8"/>
    <w:rsid w:val="007477C1"/>
    <w:rsid w:val="00750565"/>
    <w:rsid w:val="0076095E"/>
    <w:rsid w:val="00764CE2"/>
    <w:rsid w:val="00765C50"/>
    <w:rsid w:val="0076600D"/>
    <w:rsid w:val="00772A15"/>
    <w:rsid w:val="007732BA"/>
    <w:rsid w:val="007807C1"/>
    <w:rsid w:val="00790613"/>
    <w:rsid w:val="00793A9F"/>
    <w:rsid w:val="00794FED"/>
    <w:rsid w:val="0079648E"/>
    <w:rsid w:val="00797ECC"/>
    <w:rsid w:val="007A1C62"/>
    <w:rsid w:val="007A33A3"/>
    <w:rsid w:val="007A605B"/>
    <w:rsid w:val="007B0EBF"/>
    <w:rsid w:val="007B1A38"/>
    <w:rsid w:val="007B586F"/>
    <w:rsid w:val="007C3134"/>
    <w:rsid w:val="007C37B1"/>
    <w:rsid w:val="007C382E"/>
    <w:rsid w:val="007D00AD"/>
    <w:rsid w:val="007D77B7"/>
    <w:rsid w:val="007E48B8"/>
    <w:rsid w:val="007F29CB"/>
    <w:rsid w:val="007F72B7"/>
    <w:rsid w:val="00800EF6"/>
    <w:rsid w:val="00805E9B"/>
    <w:rsid w:val="0080663D"/>
    <w:rsid w:val="008170CB"/>
    <w:rsid w:val="00820C5E"/>
    <w:rsid w:val="00837629"/>
    <w:rsid w:val="008402E2"/>
    <w:rsid w:val="008448CD"/>
    <w:rsid w:val="00854FA2"/>
    <w:rsid w:val="008755E3"/>
    <w:rsid w:val="008839A1"/>
    <w:rsid w:val="00886087"/>
    <w:rsid w:val="00886E7C"/>
    <w:rsid w:val="00891605"/>
    <w:rsid w:val="00891D5F"/>
    <w:rsid w:val="0089297F"/>
    <w:rsid w:val="00893549"/>
    <w:rsid w:val="00895890"/>
    <w:rsid w:val="00895B08"/>
    <w:rsid w:val="008A02E3"/>
    <w:rsid w:val="008A56C5"/>
    <w:rsid w:val="008B2788"/>
    <w:rsid w:val="008B59E8"/>
    <w:rsid w:val="008C5888"/>
    <w:rsid w:val="008C6A8E"/>
    <w:rsid w:val="008D2443"/>
    <w:rsid w:val="008D287A"/>
    <w:rsid w:val="008E2F14"/>
    <w:rsid w:val="008E3DA0"/>
    <w:rsid w:val="008E45C0"/>
    <w:rsid w:val="008E4CC4"/>
    <w:rsid w:val="008F16DD"/>
    <w:rsid w:val="008F1E18"/>
    <w:rsid w:val="008F7F20"/>
    <w:rsid w:val="0090034E"/>
    <w:rsid w:val="00900B76"/>
    <w:rsid w:val="00903BD6"/>
    <w:rsid w:val="00915CD6"/>
    <w:rsid w:val="00916A81"/>
    <w:rsid w:val="009262D6"/>
    <w:rsid w:val="009375B2"/>
    <w:rsid w:val="00940CC6"/>
    <w:rsid w:val="00941571"/>
    <w:rsid w:val="009434E2"/>
    <w:rsid w:val="00946564"/>
    <w:rsid w:val="009500CC"/>
    <w:rsid w:val="00950912"/>
    <w:rsid w:val="00952EAD"/>
    <w:rsid w:val="00954AFE"/>
    <w:rsid w:val="009554FC"/>
    <w:rsid w:val="00960EE5"/>
    <w:rsid w:val="009670B0"/>
    <w:rsid w:val="0097586A"/>
    <w:rsid w:val="00981674"/>
    <w:rsid w:val="009827F7"/>
    <w:rsid w:val="0098518C"/>
    <w:rsid w:val="009863A8"/>
    <w:rsid w:val="00996453"/>
    <w:rsid w:val="00997288"/>
    <w:rsid w:val="009A0836"/>
    <w:rsid w:val="009A09DF"/>
    <w:rsid w:val="009A78A0"/>
    <w:rsid w:val="009B20FF"/>
    <w:rsid w:val="009B45B1"/>
    <w:rsid w:val="009B52AC"/>
    <w:rsid w:val="009B67B8"/>
    <w:rsid w:val="009B6A3A"/>
    <w:rsid w:val="009B6ACC"/>
    <w:rsid w:val="009B7CAF"/>
    <w:rsid w:val="009C1C33"/>
    <w:rsid w:val="009D30A2"/>
    <w:rsid w:val="009D641B"/>
    <w:rsid w:val="009D6BD0"/>
    <w:rsid w:val="009E2C76"/>
    <w:rsid w:val="009E5611"/>
    <w:rsid w:val="009F22F3"/>
    <w:rsid w:val="009F3280"/>
    <w:rsid w:val="009F4AA8"/>
    <w:rsid w:val="00A06D99"/>
    <w:rsid w:val="00A0730F"/>
    <w:rsid w:val="00A31E88"/>
    <w:rsid w:val="00A32585"/>
    <w:rsid w:val="00A3749D"/>
    <w:rsid w:val="00A44385"/>
    <w:rsid w:val="00A46ABB"/>
    <w:rsid w:val="00A47AB2"/>
    <w:rsid w:val="00A50C19"/>
    <w:rsid w:val="00A51225"/>
    <w:rsid w:val="00A56401"/>
    <w:rsid w:val="00A5765F"/>
    <w:rsid w:val="00A60833"/>
    <w:rsid w:val="00A6122E"/>
    <w:rsid w:val="00A64454"/>
    <w:rsid w:val="00A707E4"/>
    <w:rsid w:val="00A72BDA"/>
    <w:rsid w:val="00A742D8"/>
    <w:rsid w:val="00A74EDF"/>
    <w:rsid w:val="00A80FA8"/>
    <w:rsid w:val="00A8137E"/>
    <w:rsid w:val="00A84767"/>
    <w:rsid w:val="00A913D5"/>
    <w:rsid w:val="00A92C64"/>
    <w:rsid w:val="00A95EAA"/>
    <w:rsid w:val="00A96296"/>
    <w:rsid w:val="00AA063B"/>
    <w:rsid w:val="00AA417C"/>
    <w:rsid w:val="00AA5F03"/>
    <w:rsid w:val="00AA6F91"/>
    <w:rsid w:val="00AB2339"/>
    <w:rsid w:val="00AB664C"/>
    <w:rsid w:val="00AC14DF"/>
    <w:rsid w:val="00AC3D93"/>
    <w:rsid w:val="00AC73F5"/>
    <w:rsid w:val="00AD0502"/>
    <w:rsid w:val="00AD1E21"/>
    <w:rsid w:val="00AD2D84"/>
    <w:rsid w:val="00AD6B0F"/>
    <w:rsid w:val="00AF49A6"/>
    <w:rsid w:val="00AF4B2B"/>
    <w:rsid w:val="00AF7DD4"/>
    <w:rsid w:val="00B03495"/>
    <w:rsid w:val="00B21EAF"/>
    <w:rsid w:val="00B22C67"/>
    <w:rsid w:val="00B24B00"/>
    <w:rsid w:val="00B2535A"/>
    <w:rsid w:val="00B41A65"/>
    <w:rsid w:val="00B67C87"/>
    <w:rsid w:val="00B767AC"/>
    <w:rsid w:val="00B97190"/>
    <w:rsid w:val="00BA6BF1"/>
    <w:rsid w:val="00BB3BF4"/>
    <w:rsid w:val="00BB571E"/>
    <w:rsid w:val="00BB6B55"/>
    <w:rsid w:val="00BC0C69"/>
    <w:rsid w:val="00BC5634"/>
    <w:rsid w:val="00BE175C"/>
    <w:rsid w:val="00BE6F1E"/>
    <w:rsid w:val="00BF01CC"/>
    <w:rsid w:val="00BF5C63"/>
    <w:rsid w:val="00BF7417"/>
    <w:rsid w:val="00C02451"/>
    <w:rsid w:val="00C02863"/>
    <w:rsid w:val="00C10953"/>
    <w:rsid w:val="00C2023C"/>
    <w:rsid w:val="00C25AC0"/>
    <w:rsid w:val="00C26199"/>
    <w:rsid w:val="00C279EC"/>
    <w:rsid w:val="00C30D13"/>
    <w:rsid w:val="00C34FD2"/>
    <w:rsid w:val="00C3603A"/>
    <w:rsid w:val="00C374F5"/>
    <w:rsid w:val="00C409A4"/>
    <w:rsid w:val="00C50119"/>
    <w:rsid w:val="00C554D5"/>
    <w:rsid w:val="00C60DAA"/>
    <w:rsid w:val="00C61B86"/>
    <w:rsid w:val="00C65C23"/>
    <w:rsid w:val="00C73603"/>
    <w:rsid w:val="00C86009"/>
    <w:rsid w:val="00CA3E07"/>
    <w:rsid w:val="00CA5E0C"/>
    <w:rsid w:val="00CB2850"/>
    <w:rsid w:val="00CB41B9"/>
    <w:rsid w:val="00CC654F"/>
    <w:rsid w:val="00CD2C72"/>
    <w:rsid w:val="00CD3E6D"/>
    <w:rsid w:val="00CE0A1C"/>
    <w:rsid w:val="00CE14B7"/>
    <w:rsid w:val="00CE278B"/>
    <w:rsid w:val="00CE2BE9"/>
    <w:rsid w:val="00CE5610"/>
    <w:rsid w:val="00CF1218"/>
    <w:rsid w:val="00CF3023"/>
    <w:rsid w:val="00CF44A9"/>
    <w:rsid w:val="00D107D4"/>
    <w:rsid w:val="00D12565"/>
    <w:rsid w:val="00D2074E"/>
    <w:rsid w:val="00D30F4A"/>
    <w:rsid w:val="00D31650"/>
    <w:rsid w:val="00D34253"/>
    <w:rsid w:val="00D361E3"/>
    <w:rsid w:val="00D40B21"/>
    <w:rsid w:val="00D56BFF"/>
    <w:rsid w:val="00D66AE4"/>
    <w:rsid w:val="00D70B2B"/>
    <w:rsid w:val="00D738CF"/>
    <w:rsid w:val="00D743DB"/>
    <w:rsid w:val="00D75817"/>
    <w:rsid w:val="00D858B4"/>
    <w:rsid w:val="00D858BC"/>
    <w:rsid w:val="00D85AD3"/>
    <w:rsid w:val="00D924D2"/>
    <w:rsid w:val="00D95DDB"/>
    <w:rsid w:val="00D96117"/>
    <w:rsid w:val="00DA038B"/>
    <w:rsid w:val="00DA04CE"/>
    <w:rsid w:val="00DB0471"/>
    <w:rsid w:val="00DB059A"/>
    <w:rsid w:val="00DB07A1"/>
    <w:rsid w:val="00DB132E"/>
    <w:rsid w:val="00DB6214"/>
    <w:rsid w:val="00DB728F"/>
    <w:rsid w:val="00DC0E9D"/>
    <w:rsid w:val="00DD31CB"/>
    <w:rsid w:val="00DD3832"/>
    <w:rsid w:val="00DD515A"/>
    <w:rsid w:val="00DD6EAB"/>
    <w:rsid w:val="00DD7478"/>
    <w:rsid w:val="00DE146E"/>
    <w:rsid w:val="00DE2BD4"/>
    <w:rsid w:val="00DE5E88"/>
    <w:rsid w:val="00DF0C8C"/>
    <w:rsid w:val="00DF1FBC"/>
    <w:rsid w:val="00E01515"/>
    <w:rsid w:val="00E02AA7"/>
    <w:rsid w:val="00E030BC"/>
    <w:rsid w:val="00E0735F"/>
    <w:rsid w:val="00E078FE"/>
    <w:rsid w:val="00E10A6B"/>
    <w:rsid w:val="00E12322"/>
    <w:rsid w:val="00E151E9"/>
    <w:rsid w:val="00E248B1"/>
    <w:rsid w:val="00E35195"/>
    <w:rsid w:val="00E41A04"/>
    <w:rsid w:val="00E461DA"/>
    <w:rsid w:val="00E52CD8"/>
    <w:rsid w:val="00E54BAE"/>
    <w:rsid w:val="00E57EA1"/>
    <w:rsid w:val="00E66A31"/>
    <w:rsid w:val="00E729C7"/>
    <w:rsid w:val="00E77C8F"/>
    <w:rsid w:val="00E84F09"/>
    <w:rsid w:val="00E87C41"/>
    <w:rsid w:val="00E9043E"/>
    <w:rsid w:val="00E913F6"/>
    <w:rsid w:val="00E97035"/>
    <w:rsid w:val="00E97302"/>
    <w:rsid w:val="00EA2673"/>
    <w:rsid w:val="00EB126E"/>
    <w:rsid w:val="00EB444B"/>
    <w:rsid w:val="00EB6883"/>
    <w:rsid w:val="00EC1DA3"/>
    <w:rsid w:val="00EC633D"/>
    <w:rsid w:val="00ED3CBF"/>
    <w:rsid w:val="00ED66E9"/>
    <w:rsid w:val="00EE381F"/>
    <w:rsid w:val="00EE69AE"/>
    <w:rsid w:val="00EE7D63"/>
    <w:rsid w:val="00F000B5"/>
    <w:rsid w:val="00F00141"/>
    <w:rsid w:val="00F01811"/>
    <w:rsid w:val="00F03C9C"/>
    <w:rsid w:val="00F04824"/>
    <w:rsid w:val="00F05DDB"/>
    <w:rsid w:val="00F062B9"/>
    <w:rsid w:val="00F128BB"/>
    <w:rsid w:val="00F2511C"/>
    <w:rsid w:val="00F305B8"/>
    <w:rsid w:val="00F31BC9"/>
    <w:rsid w:val="00F3510F"/>
    <w:rsid w:val="00F45DC0"/>
    <w:rsid w:val="00F46821"/>
    <w:rsid w:val="00F47931"/>
    <w:rsid w:val="00F55C8D"/>
    <w:rsid w:val="00F55EB4"/>
    <w:rsid w:val="00F64B5C"/>
    <w:rsid w:val="00F6539E"/>
    <w:rsid w:val="00F71A52"/>
    <w:rsid w:val="00F72659"/>
    <w:rsid w:val="00F75503"/>
    <w:rsid w:val="00F76687"/>
    <w:rsid w:val="00F8205D"/>
    <w:rsid w:val="00F8614B"/>
    <w:rsid w:val="00F87A65"/>
    <w:rsid w:val="00F964C6"/>
    <w:rsid w:val="00F9664E"/>
    <w:rsid w:val="00FA0A59"/>
    <w:rsid w:val="00FA3156"/>
    <w:rsid w:val="00FA54EB"/>
    <w:rsid w:val="00FA578E"/>
    <w:rsid w:val="00FB249A"/>
    <w:rsid w:val="00FB5EC4"/>
    <w:rsid w:val="00FC1021"/>
    <w:rsid w:val="00FC1F60"/>
    <w:rsid w:val="00FC6292"/>
    <w:rsid w:val="00FD6963"/>
    <w:rsid w:val="00FE3791"/>
    <w:rsid w:val="00FE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D735B"/>
  <w15:chartTrackingRefBased/>
  <w15:docId w15:val="{052F56D0-50F8-4C74-B817-596BA411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B2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7B6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B6B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6B2B"/>
  </w:style>
  <w:style w:type="paragraph" w:styleId="Header">
    <w:name w:val="header"/>
    <w:basedOn w:val="Normal"/>
    <w:rsid w:val="00AA417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A0A59"/>
    <w:rPr>
      <w:sz w:val="24"/>
      <w:szCs w:val="24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CA5E0C"/>
    <w:rPr>
      <w:smallCaps/>
      <w:color w:val="5A5A5A" w:themeColor="text1" w:themeTint="A5"/>
    </w:rPr>
  </w:style>
  <w:style w:type="character" w:styleId="CommentReference">
    <w:name w:val="annotation reference"/>
    <w:basedOn w:val="DefaultParagraphFont"/>
    <w:rsid w:val="00AF4B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4B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4B2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F4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4B2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183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Home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User</dc:creator>
  <cp:keywords/>
  <cp:lastModifiedBy>User</cp:lastModifiedBy>
  <cp:revision>17</cp:revision>
  <cp:lastPrinted>2016-04-26T06:28:00Z</cp:lastPrinted>
  <dcterms:created xsi:type="dcterms:W3CDTF">2016-04-04T11:49:00Z</dcterms:created>
  <dcterms:modified xsi:type="dcterms:W3CDTF">2016-05-06T14:22:00Z</dcterms:modified>
</cp:coreProperties>
</file>