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280249" w14:textId="4BEF02E4" w:rsidR="009227BE" w:rsidRPr="00C04682" w:rsidRDefault="004E16B5" w:rsidP="00A97CA3">
      <w:pPr>
        <w:tabs>
          <w:tab w:val="left" w:pos="6600"/>
          <w:tab w:val="left" w:pos="6946"/>
        </w:tabs>
        <w:spacing w:after="0" w:line="240" w:lineRule="auto"/>
        <w:jc w:val="center"/>
        <w:rPr>
          <w:rFonts w:ascii="Times New Roman" w:eastAsia="Times New Roman" w:hAnsi="Times New Roman" w:cs="Times New Roman"/>
          <w:b/>
          <w:sz w:val="24"/>
          <w:szCs w:val="24"/>
        </w:rPr>
      </w:pPr>
      <w:r w:rsidRPr="00C04682">
        <w:rPr>
          <w:rFonts w:ascii="Times New Roman" w:eastAsia="Times New Roman" w:hAnsi="Times New Roman" w:cs="Times New Roman"/>
          <w:b/>
          <w:sz w:val="24"/>
          <w:szCs w:val="24"/>
        </w:rPr>
        <w:t>PĀRDEVUMA</w:t>
      </w:r>
      <w:r w:rsidR="000404B1" w:rsidRPr="00C04682">
        <w:rPr>
          <w:rFonts w:ascii="Times New Roman" w:eastAsia="Times New Roman" w:hAnsi="Times New Roman" w:cs="Times New Roman"/>
          <w:b/>
          <w:sz w:val="24"/>
          <w:szCs w:val="24"/>
        </w:rPr>
        <w:t xml:space="preserve"> – P</w:t>
      </w:r>
      <w:r w:rsidRPr="00C04682">
        <w:rPr>
          <w:rFonts w:ascii="Times New Roman" w:eastAsia="Times New Roman" w:hAnsi="Times New Roman" w:cs="Times New Roman"/>
          <w:b/>
          <w:sz w:val="24"/>
          <w:szCs w:val="24"/>
        </w:rPr>
        <w:t>IRKUMA LĪGUMS</w:t>
      </w:r>
    </w:p>
    <w:p w14:paraId="6246EB78" w14:textId="77777777" w:rsidR="004E16B5" w:rsidRPr="00C04682" w:rsidRDefault="004E16B5" w:rsidP="00A97CA3">
      <w:pPr>
        <w:tabs>
          <w:tab w:val="left" w:pos="6600"/>
          <w:tab w:val="left" w:pos="6946"/>
        </w:tabs>
        <w:spacing w:after="0" w:line="240" w:lineRule="auto"/>
        <w:jc w:val="center"/>
        <w:rPr>
          <w:rFonts w:ascii="Times New Roman" w:eastAsia="Times New Roman" w:hAnsi="Times New Roman" w:cs="Times New Roman"/>
          <w:sz w:val="24"/>
          <w:szCs w:val="24"/>
        </w:rPr>
      </w:pPr>
    </w:p>
    <w:p w14:paraId="37EC89E7" w14:textId="0DD1A699" w:rsidR="009227BE" w:rsidRPr="00C04682" w:rsidRDefault="009227BE" w:rsidP="00A97CA3">
      <w:pPr>
        <w:tabs>
          <w:tab w:val="left" w:pos="6600"/>
          <w:tab w:val="left" w:pos="6946"/>
        </w:tabs>
        <w:spacing w:after="0" w:line="240" w:lineRule="auto"/>
        <w:rPr>
          <w:rFonts w:ascii="Times New Roman" w:eastAsia="Times New Roman" w:hAnsi="Times New Roman" w:cs="Times New Roman"/>
          <w:sz w:val="24"/>
          <w:szCs w:val="24"/>
        </w:rPr>
      </w:pPr>
      <w:r w:rsidRPr="00C04682">
        <w:rPr>
          <w:rFonts w:ascii="Times New Roman" w:eastAsia="Times New Roman" w:hAnsi="Times New Roman" w:cs="Times New Roman"/>
          <w:sz w:val="24"/>
          <w:szCs w:val="24"/>
        </w:rPr>
        <w:t>202</w:t>
      </w:r>
      <w:r w:rsidR="000C0325" w:rsidRPr="00C04682">
        <w:rPr>
          <w:rFonts w:ascii="Times New Roman" w:eastAsia="Times New Roman" w:hAnsi="Times New Roman" w:cs="Times New Roman"/>
          <w:sz w:val="24"/>
          <w:szCs w:val="24"/>
        </w:rPr>
        <w:t>2</w:t>
      </w:r>
      <w:r w:rsidRPr="00C04682">
        <w:rPr>
          <w:rFonts w:ascii="Times New Roman" w:eastAsia="Times New Roman" w:hAnsi="Times New Roman" w:cs="Times New Roman"/>
          <w:sz w:val="24"/>
          <w:szCs w:val="24"/>
        </w:rPr>
        <w:t xml:space="preserve">.gada __._________  </w:t>
      </w:r>
      <w:r w:rsidR="004E16B5" w:rsidRPr="00C04682">
        <w:rPr>
          <w:rFonts w:ascii="Times New Roman" w:eastAsia="Times New Roman" w:hAnsi="Times New Roman" w:cs="Times New Roman"/>
          <w:sz w:val="24"/>
          <w:szCs w:val="24"/>
        </w:rPr>
        <w:tab/>
      </w:r>
      <w:r w:rsidR="004E16B5" w:rsidRPr="00C04682">
        <w:rPr>
          <w:rFonts w:ascii="Times New Roman" w:eastAsia="Times New Roman" w:hAnsi="Times New Roman" w:cs="Times New Roman"/>
          <w:sz w:val="24"/>
          <w:szCs w:val="24"/>
        </w:rPr>
        <w:tab/>
        <w:t>Nr._____________</w:t>
      </w:r>
    </w:p>
    <w:p w14:paraId="08734587" w14:textId="77777777" w:rsidR="009227BE" w:rsidRPr="00C04682" w:rsidRDefault="009227BE" w:rsidP="00A97CA3">
      <w:pPr>
        <w:tabs>
          <w:tab w:val="left" w:pos="6521"/>
        </w:tabs>
        <w:spacing w:after="0" w:line="240" w:lineRule="auto"/>
        <w:rPr>
          <w:rFonts w:ascii="Times New Roman" w:eastAsia="Times New Roman" w:hAnsi="Times New Roman" w:cs="Times New Roman"/>
          <w:sz w:val="24"/>
          <w:szCs w:val="24"/>
        </w:rPr>
      </w:pPr>
    </w:p>
    <w:p w14:paraId="493F0104" w14:textId="38451422" w:rsidR="009227BE" w:rsidRPr="00C04682" w:rsidRDefault="000C6132" w:rsidP="00512369">
      <w:pPr>
        <w:spacing w:after="0" w:line="240" w:lineRule="auto"/>
        <w:ind w:firstLine="567"/>
        <w:jc w:val="both"/>
        <w:rPr>
          <w:rFonts w:ascii="Times New Roman" w:hAnsi="Times New Roman" w:cs="Times New Roman"/>
          <w:sz w:val="24"/>
          <w:szCs w:val="24"/>
        </w:rPr>
      </w:pPr>
      <w:r w:rsidRPr="00C04682">
        <w:rPr>
          <w:rFonts w:ascii="Times New Roman" w:hAnsi="Times New Roman" w:cs="Times New Roman"/>
          <w:b/>
          <w:sz w:val="24"/>
          <w:szCs w:val="24"/>
        </w:rPr>
        <w:t>Jelgavas novada pašvaldība</w:t>
      </w:r>
      <w:r w:rsidRPr="00C04682">
        <w:rPr>
          <w:rFonts w:ascii="Times New Roman" w:hAnsi="Times New Roman" w:cs="Times New Roman"/>
          <w:sz w:val="24"/>
          <w:szCs w:val="24"/>
        </w:rPr>
        <w:t>, reģ. Nr. 90009118031, ar juridisko adresi Pasta iela 37, Jelgava, LV-3001, (turpmāk-Pārdevējs), Jelgavas novada domes priekšsēdētāja Madara Lasmaņa personā, kurš rīkojas uz Jelgavas novada pašvaldības nolikuma pamata,</w:t>
      </w:r>
      <w:r w:rsidR="00A97CA3" w:rsidRPr="00C04682">
        <w:rPr>
          <w:rFonts w:ascii="Times New Roman" w:hAnsi="Times New Roman" w:cs="Times New Roman"/>
          <w:sz w:val="24"/>
          <w:szCs w:val="24"/>
        </w:rPr>
        <w:t xml:space="preserve"> </w:t>
      </w:r>
      <w:r w:rsidR="00A97CA3" w:rsidRPr="00C04682">
        <w:rPr>
          <w:rFonts w:ascii="Times New Roman" w:eastAsia="Times New Roman" w:hAnsi="Times New Roman" w:cs="Times New Roman"/>
          <w:sz w:val="24"/>
          <w:szCs w:val="24"/>
          <w:lang w:eastAsia="ar-SA"/>
        </w:rPr>
        <w:t xml:space="preserve">turpmāk tekstā saukts </w:t>
      </w:r>
      <w:r w:rsidR="00A97CA3" w:rsidRPr="00C04682">
        <w:rPr>
          <w:rFonts w:ascii="Times New Roman" w:eastAsia="Times New Roman" w:hAnsi="Times New Roman" w:cs="Times New Roman"/>
          <w:b/>
          <w:bCs/>
          <w:sz w:val="24"/>
          <w:szCs w:val="24"/>
          <w:lang w:eastAsia="ar-SA"/>
        </w:rPr>
        <w:t>Pārdevējs</w:t>
      </w:r>
      <w:r w:rsidR="00A97CA3" w:rsidRPr="00C04682">
        <w:rPr>
          <w:rFonts w:ascii="Times New Roman" w:eastAsia="Times New Roman" w:hAnsi="Times New Roman" w:cs="Times New Roman"/>
          <w:sz w:val="24"/>
          <w:szCs w:val="24"/>
          <w:lang w:eastAsia="ar-SA"/>
        </w:rPr>
        <w:t>,</w:t>
      </w:r>
      <w:r w:rsidR="00A97CA3" w:rsidRPr="00C04682">
        <w:rPr>
          <w:rFonts w:ascii="Times New Roman" w:hAnsi="Times New Roman" w:cs="Times New Roman"/>
          <w:sz w:val="24"/>
          <w:szCs w:val="24"/>
        </w:rPr>
        <w:t xml:space="preserve"> </w:t>
      </w:r>
      <w:r w:rsidR="009227BE" w:rsidRPr="00C04682">
        <w:rPr>
          <w:rFonts w:ascii="Times New Roman" w:hAnsi="Times New Roman" w:cs="Times New Roman"/>
          <w:sz w:val="24"/>
          <w:szCs w:val="24"/>
        </w:rPr>
        <w:t xml:space="preserve">no vienas puses, un </w:t>
      </w:r>
    </w:p>
    <w:p w14:paraId="1116E068" w14:textId="33600AB8" w:rsidR="009227BE" w:rsidRPr="00C04682" w:rsidRDefault="000C0325" w:rsidP="00512369">
      <w:pPr>
        <w:spacing w:after="0" w:line="240" w:lineRule="auto"/>
        <w:ind w:firstLine="567"/>
        <w:jc w:val="both"/>
        <w:rPr>
          <w:rFonts w:ascii="Times New Roman" w:eastAsia="Times New Roman" w:hAnsi="Times New Roman" w:cs="Times New Roman"/>
          <w:sz w:val="24"/>
          <w:szCs w:val="24"/>
        </w:rPr>
      </w:pPr>
      <w:r w:rsidRPr="00C04682">
        <w:rPr>
          <w:rFonts w:ascii="Times New Roman" w:eastAsia="Times New Roman" w:hAnsi="Times New Roman" w:cs="Times New Roman"/>
          <w:b/>
          <w:sz w:val="24"/>
          <w:szCs w:val="24"/>
        </w:rPr>
        <w:t>__________________</w:t>
      </w:r>
      <w:r w:rsidR="009227BE" w:rsidRPr="00C04682">
        <w:rPr>
          <w:rFonts w:ascii="Times New Roman" w:eastAsia="Times New Roman" w:hAnsi="Times New Roman" w:cs="Times New Roman"/>
          <w:b/>
          <w:sz w:val="24"/>
          <w:szCs w:val="24"/>
        </w:rPr>
        <w:t xml:space="preserve">, </w:t>
      </w:r>
      <w:r w:rsidRPr="00C04682">
        <w:rPr>
          <w:rFonts w:ascii="Times New Roman" w:eastAsia="Times New Roman" w:hAnsi="Times New Roman" w:cs="Times New Roman"/>
          <w:sz w:val="24"/>
          <w:szCs w:val="24"/>
        </w:rPr>
        <w:t>_____________</w:t>
      </w:r>
      <w:r w:rsidR="004E16B5" w:rsidRPr="00C04682">
        <w:rPr>
          <w:rFonts w:ascii="Times New Roman" w:eastAsia="Times New Roman" w:hAnsi="Times New Roman" w:cs="Times New Roman"/>
          <w:sz w:val="24"/>
          <w:szCs w:val="24"/>
        </w:rPr>
        <w:t xml:space="preserve">, adrese </w:t>
      </w:r>
      <w:r w:rsidRPr="00C04682">
        <w:rPr>
          <w:rFonts w:ascii="Times New Roman" w:eastAsia="Times New Roman" w:hAnsi="Times New Roman" w:cs="Times New Roman"/>
          <w:sz w:val="24"/>
          <w:szCs w:val="24"/>
        </w:rPr>
        <w:t>______________</w:t>
      </w:r>
      <w:r w:rsidR="009227BE" w:rsidRPr="00C04682">
        <w:rPr>
          <w:rFonts w:ascii="Times New Roman" w:eastAsia="Times New Roman" w:hAnsi="Times New Roman" w:cs="Times New Roman"/>
          <w:sz w:val="24"/>
          <w:szCs w:val="24"/>
        </w:rPr>
        <w:t>,</w:t>
      </w:r>
      <w:r w:rsidR="004E16B5" w:rsidRPr="00C04682">
        <w:rPr>
          <w:rFonts w:ascii="Times New Roman" w:eastAsia="Times New Roman" w:hAnsi="Times New Roman" w:cs="Times New Roman"/>
          <w:bCs/>
          <w:sz w:val="24"/>
          <w:szCs w:val="24"/>
          <w:lang w:eastAsia="ar-SA"/>
        </w:rPr>
        <w:t xml:space="preserve"> </w:t>
      </w:r>
      <w:r w:rsidR="009227BE" w:rsidRPr="00C04682">
        <w:rPr>
          <w:rFonts w:ascii="Times New Roman" w:eastAsia="Times New Roman" w:hAnsi="Times New Roman" w:cs="Times New Roman"/>
          <w:sz w:val="24"/>
          <w:szCs w:val="24"/>
        </w:rPr>
        <w:t>turpmāk</w:t>
      </w:r>
      <w:r w:rsidR="00886661" w:rsidRPr="00C04682">
        <w:rPr>
          <w:rFonts w:ascii="Times New Roman" w:eastAsia="Times New Roman" w:hAnsi="Times New Roman" w:cs="Times New Roman"/>
          <w:sz w:val="24"/>
          <w:szCs w:val="24"/>
        </w:rPr>
        <w:t xml:space="preserve"> tekstā saukts</w:t>
      </w:r>
      <w:r w:rsidR="00B607B9" w:rsidRPr="00C04682">
        <w:rPr>
          <w:rFonts w:ascii="Times New Roman" w:eastAsia="Times New Roman" w:hAnsi="Times New Roman" w:cs="Times New Roman"/>
          <w:sz w:val="24"/>
          <w:szCs w:val="24"/>
        </w:rPr>
        <w:t xml:space="preserve"> </w:t>
      </w:r>
      <w:r w:rsidR="009227BE" w:rsidRPr="00C04682">
        <w:rPr>
          <w:rFonts w:ascii="Times New Roman" w:eastAsia="Times New Roman" w:hAnsi="Times New Roman" w:cs="Times New Roman"/>
          <w:b/>
          <w:bCs/>
          <w:sz w:val="24"/>
          <w:szCs w:val="24"/>
        </w:rPr>
        <w:t>Pircējs</w:t>
      </w:r>
      <w:r w:rsidR="009227BE" w:rsidRPr="00C04682">
        <w:rPr>
          <w:rFonts w:ascii="Times New Roman" w:eastAsia="Times New Roman" w:hAnsi="Times New Roman" w:cs="Times New Roman"/>
          <w:sz w:val="24"/>
          <w:szCs w:val="24"/>
        </w:rPr>
        <w:t>, no otras puses, abas puses kopā turpmāk</w:t>
      </w:r>
      <w:r w:rsidR="00886661" w:rsidRPr="00C04682">
        <w:rPr>
          <w:rFonts w:ascii="Times New Roman" w:eastAsia="Times New Roman" w:hAnsi="Times New Roman" w:cs="Times New Roman"/>
          <w:sz w:val="24"/>
          <w:szCs w:val="24"/>
        </w:rPr>
        <w:t xml:space="preserve"> tekstā sauktas</w:t>
      </w:r>
      <w:r w:rsidR="009227BE" w:rsidRPr="00C04682">
        <w:rPr>
          <w:rFonts w:ascii="Times New Roman" w:eastAsia="Times New Roman" w:hAnsi="Times New Roman" w:cs="Times New Roman"/>
          <w:sz w:val="24"/>
          <w:szCs w:val="24"/>
        </w:rPr>
        <w:t xml:space="preserve"> </w:t>
      </w:r>
      <w:r w:rsidR="009227BE" w:rsidRPr="00C04682">
        <w:rPr>
          <w:rFonts w:ascii="Times New Roman" w:eastAsia="Times New Roman" w:hAnsi="Times New Roman" w:cs="Times New Roman"/>
          <w:b/>
          <w:bCs/>
          <w:sz w:val="24"/>
          <w:szCs w:val="24"/>
        </w:rPr>
        <w:t>Puses</w:t>
      </w:r>
      <w:r w:rsidR="009227BE" w:rsidRPr="00C04682">
        <w:rPr>
          <w:rFonts w:ascii="Times New Roman" w:eastAsia="Times New Roman" w:hAnsi="Times New Roman" w:cs="Times New Roman"/>
          <w:sz w:val="24"/>
          <w:szCs w:val="24"/>
        </w:rPr>
        <w:t xml:space="preserve">, </w:t>
      </w:r>
    </w:p>
    <w:p w14:paraId="35ABA31D" w14:textId="3EF8162C" w:rsidR="009227BE" w:rsidRPr="00C04682" w:rsidRDefault="009227BE" w:rsidP="00512369">
      <w:pPr>
        <w:spacing w:after="0" w:line="240" w:lineRule="auto"/>
        <w:ind w:firstLine="567"/>
        <w:jc w:val="both"/>
        <w:rPr>
          <w:rFonts w:ascii="Times New Roman" w:eastAsia="Times New Roman" w:hAnsi="Times New Roman" w:cs="Times New Roman"/>
          <w:sz w:val="24"/>
          <w:szCs w:val="24"/>
        </w:rPr>
      </w:pPr>
      <w:r w:rsidRPr="00C04682">
        <w:rPr>
          <w:rFonts w:ascii="Times New Roman" w:eastAsia="Times New Roman" w:hAnsi="Times New Roman" w:cs="Times New Roman"/>
          <w:sz w:val="24"/>
          <w:szCs w:val="24"/>
        </w:rPr>
        <w:t xml:space="preserve">pamatojoties uz </w:t>
      </w:r>
      <w:r w:rsidR="003B7A74" w:rsidRPr="00C04682">
        <w:rPr>
          <w:rFonts w:ascii="Times New Roman" w:eastAsia="Times New Roman" w:hAnsi="Times New Roman" w:cs="Times New Roman"/>
          <w:sz w:val="24"/>
          <w:szCs w:val="24"/>
        </w:rPr>
        <w:t>Jelgavas novada domes</w:t>
      </w:r>
      <w:r w:rsidR="00E754A1" w:rsidRPr="00C04682">
        <w:rPr>
          <w:rFonts w:ascii="Times New Roman" w:eastAsia="Times New Roman" w:hAnsi="Times New Roman" w:cs="Times New Roman"/>
          <w:sz w:val="24"/>
          <w:szCs w:val="24"/>
        </w:rPr>
        <w:t xml:space="preserve"> priekšsēdētāja</w:t>
      </w:r>
      <w:r w:rsidR="003B7A74" w:rsidRPr="00C04682">
        <w:rPr>
          <w:rFonts w:ascii="Times New Roman" w:eastAsia="Times New Roman" w:hAnsi="Times New Roman" w:cs="Times New Roman"/>
          <w:sz w:val="24"/>
          <w:szCs w:val="24"/>
        </w:rPr>
        <w:t xml:space="preserve"> </w:t>
      </w:r>
      <w:r w:rsidRPr="00C04682">
        <w:rPr>
          <w:rFonts w:ascii="Times New Roman" w:eastAsia="Times New Roman" w:hAnsi="Times New Roman" w:cs="Times New Roman"/>
          <w:sz w:val="24"/>
          <w:szCs w:val="24"/>
        </w:rPr>
        <w:t>202</w:t>
      </w:r>
      <w:r w:rsidR="000C0325" w:rsidRPr="00C04682">
        <w:rPr>
          <w:rFonts w:ascii="Times New Roman" w:eastAsia="Times New Roman" w:hAnsi="Times New Roman" w:cs="Times New Roman"/>
          <w:sz w:val="24"/>
          <w:szCs w:val="24"/>
        </w:rPr>
        <w:t>2</w:t>
      </w:r>
      <w:r w:rsidRPr="00C04682">
        <w:rPr>
          <w:rFonts w:ascii="Times New Roman" w:eastAsia="Times New Roman" w:hAnsi="Times New Roman" w:cs="Times New Roman"/>
          <w:sz w:val="24"/>
          <w:szCs w:val="24"/>
        </w:rPr>
        <w:t xml:space="preserve">.gada </w:t>
      </w:r>
      <w:r w:rsidR="000C0325" w:rsidRPr="00C04682">
        <w:rPr>
          <w:rFonts w:ascii="Times New Roman" w:eastAsia="Times New Roman" w:hAnsi="Times New Roman" w:cs="Times New Roman"/>
          <w:sz w:val="24"/>
          <w:szCs w:val="24"/>
        </w:rPr>
        <w:t>________</w:t>
      </w:r>
      <w:r w:rsidRPr="00C04682">
        <w:rPr>
          <w:rFonts w:ascii="Times New Roman" w:eastAsia="Times New Roman" w:hAnsi="Times New Roman" w:cs="Times New Roman"/>
          <w:sz w:val="24"/>
          <w:szCs w:val="24"/>
        </w:rPr>
        <w:t xml:space="preserve"> </w:t>
      </w:r>
      <w:r w:rsidR="00E754A1" w:rsidRPr="00C04682">
        <w:rPr>
          <w:rFonts w:ascii="Times New Roman" w:eastAsia="Times New Roman" w:hAnsi="Times New Roman" w:cs="Times New Roman"/>
          <w:sz w:val="24"/>
          <w:szCs w:val="24"/>
        </w:rPr>
        <w:t>rīkojumu</w:t>
      </w:r>
      <w:r w:rsidR="003B7A74" w:rsidRPr="00C04682">
        <w:rPr>
          <w:rFonts w:ascii="Times New Roman" w:eastAsia="Times New Roman" w:hAnsi="Times New Roman" w:cs="Times New Roman"/>
          <w:sz w:val="24"/>
          <w:szCs w:val="24"/>
        </w:rPr>
        <w:t xml:space="preserve"> </w:t>
      </w:r>
      <w:r w:rsidRPr="00C04682">
        <w:rPr>
          <w:rFonts w:ascii="Times New Roman" w:eastAsia="Times New Roman" w:hAnsi="Times New Roman" w:cs="Times New Roman"/>
          <w:sz w:val="24"/>
          <w:szCs w:val="24"/>
        </w:rPr>
        <w:t>Nr.</w:t>
      </w:r>
      <w:r w:rsidR="000C0325" w:rsidRPr="00C04682">
        <w:rPr>
          <w:rFonts w:ascii="Times New Roman" w:eastAsia="Times New Roman" w:hAnsi="Times New Roman" w:cs="Times New Roman"/>
          <w:sz w:val="24"/>
          <w:szCs w:val="24"/>
        </w:rPr>
        <w:t>__</w:t>
      </w:r>
      <w:r w:rsidRPr="00C04682">
        <w:rPr>
          <w:rFonts w:ascii="Times New Roman" w:eastAsia="Times New Roman" w:hAnsi="Times New Roman" w:cs="Times New Roman"/>
          <w:sz w:val="24"/>
          <w:szCs w:val="24"/>
        </w:rPr>
        <w:t xml:space="preserve"> “</w:t>
      </w:r>
      <w:r w:rsidR="003B7A74" w:rsidRPr="00C04682">
        <w:rPr>
          <w:rFonts w:ascii="Times New Roman" w:eastAsia="Times New Roman" w:hAnsi="Times New Roman" w:cs="Times New Roman"/>
          <w:sz w:val="24"/>
          <w:szCs w:val="24"/>
        </w:rPr>
        <w:t>Par izsoles rezultātu apstiprināšanu</w:t>
      </w:r>
      <w:r w:rsidRPr="00C04682">
        <w:rPr>
          <w:rFonts w:ascii="Times New Roman" w:eastAsia="Times New Roman" w:hAnsi="Times New Roman" w:cs="Times New Roman"/>
          <w:sz w:val="24"/>
          <w:szCs w:val="24"/>
        </w:rPr>
        <w:t>”, savstarpēji vienojoties, bez maldības, spaidiem un viltus vienam pret otru, kā arī vadoties no</w:t>
      </w:r>
      <w:r w:rsidR="00886661" w:rsidRPr="00C04682">
        <w:rPr>
          <w:rFonts w:ascii="Times New Roman" w:eastAsia="Times New Roman" w:hAnsi="Times New Roman" w:cs="Times New Roman"/>
          <w:sz w:val="24"/>
          <w:szCs w:val="24"/>
        </w:rPr>
        <w:t xml:space="preserve"> </w:t>
      </w:r>
      <w:r w:rsidR="00886661" w:rsidRPr="00C04682">
        <w:rPr>
          <w:rFonts w:ascii="Times New Roman" w:eastAsia="Times New Roman" w:hAnsi="Times New Roman" w:cs="Times New Roman"/>
          <w:sz w:val="24"/>
          <w:szCs w:val="24"/>
          <w:lang w:eastAsia="ar-SA"/>
        </w:rPr>
        <w:t>Latvijas Republikā</w:t>
      </w:r>
      <w:r w:rsidRPr="00C04682">
        <w:rPr>
          <w:rFonts w:ascii="Times New Roman" w:eastAsia="Times New Roman" w:hAnsi="Times New Roman" w:cs="Times New Roman"/>
          <w:sz w:val="24"/>
          <w:szCs w:val="24"/>
        </w:rPr>
        <w:t xml:space="preserve"> spēkā esošajiem normatīvajiem aktiem, noslēdz šādu </w:t>
      </w:r>
      <w:r w:rsidR="00886661" w:rsidRPr="00C04682">
        <w:rPr>
          <w:rFonts w:ascii="Times New Roman" w:eastAsia="Times New Roman" w:hAnsi="Times New Roman" w:cs="Times New Roman"/>
          <w:sz w:val="24"/>
          <w:szCs w:val="24"/>
        </w:rPr>
        <w:t>pārdevuma – pirkuma</w:t>
      </w:r>
      <w:r w:rsidRPr="00C04682">
        <w:rPr>
          <w:rFonts w:ascii="Times New Roman" w:eastAsia="Times New Roman" w:hAnsi="Times New Roman" w:cs="Times New Roman"/>
          <w:sz w:val="24"/>
          <w:szCs w:val="24"/>
        </w:rPr>
        <w:t xml:space="preserve"> līgumu, turpmāk</w:t>
      </w:r>
      <w:r w:rsidR="00886661" w:rsidRPr="00C04682">
        <w:rPr>
          <w:rFonts w:ascii="Times New Roman" w:eastAsia="Times New Roman" w:hAnsi="Times New Roman" w:cs="Times New Roman"/>
          <w:sz w:val="24"/>
          <w:szCs w:val="24"/>
        </w:rPr>
        <w:t xml:space="preserve"> tekstā saukts</w:t>
      </w:r>
      <w:r w:rsidR="003B7A74" w:rsidRPr="00C04682">
        <w:rPr>
          <w:rFonts w:ascii="Times New Roman" w:eastAsia="Times New Roman" w:hAnsi="Times New Roman" w:cs="Times New Roman"/>
          <w:sz w:val="24"/>
          <w:szCs w:val="24"/>
        </w:rPr>
        <w:t xml:space="preserve"> </w:t>
      </w:r>
      <w:r w:rsidRPr="00C04682">
        <w:rPr>
          <w:rFonts w:ascii="Times New Roman" w:eastAsia="Times New Roman" w:hAnsi="Times New Roman" w:cs="Times New Roman"/>
          <w:b/>
          <w:bCs/>
          <w:sz w:val="24"/>
          <w:szCs w:val="24"/>
        </w:rPr>
        <w:t>Līgums</w:t>
      </w:r>
      <w:r w:rsidRPr="00C04682">
        <w:rPr>
          <w:rFonts w:ascii="Times New Roman" w:eastAsia="Times New Roman" w:hAnsi="Times New Roman" w:cs="Times New Roman"/>
          <w:sz w:val="24"/>
          <w:szCs w:val="24"/>
        </w:rPr>
        <w:t>:</w:t>
      </w:r>
    </w:p>
    <w:p w14:paraId="149D6542" w14:textId="77777777" w:rsidR="00323237" w:rsidRPr="00C04682" w:rsidRDefault="00323237" w:rsidP="00A97CA3">
      <w:pPr>
        <w:spacing w:after="0" w:line="240" w:lineRule="auto"/>
        <w:ind w:firstLine="720"/>
        <w:jc w:val="both"/>
        <w:rPr>
          <w:rFonts w:ascii="Times New Roman" w:eastAsia="Times New Roman" w:hAnsi="Times New Roman" w:cs="Times New Roman"/>
          <w:sz w:val="24"/>
          <w:szCs w:val="24"/>
        </w:rPr>
      </w:pPr>
    </w:p>
    <w:p w14:paraId="754240A8" w14:textId="77777777" w:rsidR="00323237" w:rsidRPr="00C04682" w:rsidRDefault="00323237" w:rsidP="00A97CA3">
      <w:pPr>
        <w:numPr>
          <w:ilvl w:val="0"/>
          <w:numId w:val="1"/>
        </w:numPr>
        <w:spacing w:after="0" w:line="240" w:lineRule="auto"/>
        <w:jc w:val="center"/>
        <w:rPr>
          <w:rFonts w:ascii="Times New Roman" w:eastAsia="Times New Roman" w:hAnsi="Times New Roman" w:cs="Times New Roman"/>
          <w:b/>
          <w:sz w:val="24"/>
          <w:szCs w:val="24"/>
        </w:rPr>
      </w:pPr>
      <w:r w:rsidRPr="00C04682">
        <w:rPr>
          <w:rFonts w:ascii="Times New Roman" w:eastAsia="Times New Roman" w:hAnsi="Times New Roman" w:cs="Times New Roman"/>
          <w:b/>
          <w:sz w:val="24"/>
          <w:szCs w:val="24"/>
        </w:rPr>
        <w:t>Līguma priekšmets</w:t>
      </w:r>
    </w:p>
    <w:p w14:paraId="6C2A5D93" w14:textId="477AB22D" w:rsidR="00B3040C" w:rsidRPr="00C04682" w:rsidRDefault="00B3040C" w:rsidP="00B3040C">
      <w:pPr>
        <w:pStyle w:val="ListParagraph"/>
        <w:numPr>
          <w:ilvl w:val="1"/>
          <w:numId w:val="1"/>
        </w:numPr>
        <w:spacing w:after="0" w:line="240" w:lineRule="auto"/>
        <w:ind w:left="567" w:right="-28" w:hanging="567"/>
        <w:jc w:val="both"/>
        <w:rPr>
          <w:rFonts w:ascii="Times New Roman" w:hAnsi="Times New Roman" w:cs="Times New Roman"/>
          <w:sz w:val="24"/>
          <w:szCs w:val="24"/>
        </w:rPr>
      </w:pPr>
      <w:r w:rsidRPr="00C04682">
        <w:rPr>
          <w:rFonts w:ascii="Times New Roman" w:eastAsia="Times New Roman" w:hAnsi="Times New Roman" w:cs="Times New Roman"/>
          <w:sz w:val="24"/>
          <w:szCs w:val="24"/>
        </w:rPr>
        <w:t xml:space="preserve">  </w:t>
      </w:r>
      <w:r w:rsidR="00323237" w:rsidRPr="00C04682">
        <w:rPr>
          <w:rFonts w:ascii="Times New Roman" w:eastAsia="Times New Roman" w:hAnsi="Times New Roman" w:cs="Times New Roman"/>
          <w:sz w:val="24"/>
          <w:szCs w:val="24"/>
        </w:rPr>
        <w:t xml:space="preserve">Pārdevējs pārdod Pircējam un Pircējs pērk no Pārdevēja </w:t>
      </w:r>
      <w:r w:rsidR="00573065" w:rsidRPr="00C04682">
        <w:rPr>
          <w:rFonts w:ascii="Times New Roman" w:eastAsia="Times New Roman" w:hAnsi="Times New Roman" w:cs="Times New Roman"/>
          <w:sz w:val="24"/>
          <w:szCs w:val="24"/>
        </w:rPr>
        <w:t>nekustamo</w:t>
      </w:r>
      <w:r w:rsidR="00E16980" w:rsidRPr="00C04682">
        <w:rPr>
          <w:rFonts w:ascii="Times New Roman" w:hAnsi="Times New Roman" w:cs="Times New Roman"/>
          <w:bCs/>
          <w:sz w:val="24"/>
          <w:szCs w:val="24"/>
        </w:rPr>
        <w:t xml:space="preserve"> īpašumu </w:t>
      </w:r>
      <w:r w:rsidR="00C04682" w:rsidRPr="00C04682">
        <w:rPr>
          <w:rFonts w:ascii="Times New Roman" w:hAnsi="Times New Roman" w:cs="Times New Roman"/>
          <w:b/>
          <w:sz w:val="24"/>
          <w:szCs w:val="24"/>
        </w:rPr>
        <w:t>“Dzelzceļa ēka 4”-7, Glūdas</w:t>
      </w:r>
      <w:r w:rsidR="00C04682" w:rsidRPr="00C04682">
        <w:rPr>
          <w:rFonts w:ascii="Times New Roman" w:eastAsia="Times New Roman" w:hAnsi="Times New Roman" w:cs="Times New Roman"/>
          <w:b/>
          <w:sz w:val="24"/>
          <w:szCs w:val="24"/>
        </w:rPr>
        <w:t xml:space="preserve"> pagastā, Jelgavas novadā,</w:t>
      </w:r>
      <w:r w:rsidR="00C04682" w:rsidRPr="00C04682">
        <w:rPr>
          <w:rFonts w:ascii="Times New Roman" w:eastAsia="Times New Roman" w:hAnsi="Times New Roman" w:cs="Times New Roman"/>
          <w:sz w:val="24"/>
          <w:szCs w:val="24"/>
        </w:rPr>
        <w:t xml:space="preserve"> </w:t>
      </w:r>
      <w:r w:rsidR="00C04682" w:rsidRPr="00C04682">
        <w:rPr>
          <w:rFonts w:ascii="Times New Roman" w:hAnsi="Times New Roman" w:cs="Times New Roman"/>
          <w:sz w:val="24"/>
          <w:szCs w:val="24"/>
        </w:rPr>
        <w:t>kadastra Nr.54529000417, kas sastāv no dzīvokļa 47,9 m</w:t>
      </w:r>
      <w:r w:rsidR="00C04682" w:rsidRPr="00C04682">
        <w:rPr>
          <w:rFonts w:ascii="Times New Roman" w:hAnsi="Times New Roman" w:cs="Times New Roman"/>
          <w:sz w:val="24"/>
          <w:szCs w:val="24"/>
          <w:vertAlign w:val="superscript"/>
        </w:rPr>
        <w:t>2</w:t>
      </w:r>
      <w:r w:rsidR="00C04682" w:rsidRPr="00C04682">
        <w:rPr>
          <w:rFonts w:ascii="Times New Roman" w:hAnsi="Times New Roman" w:cs="Times New Roman"/>
          <w:sz w:val="24"/>
          <w:szCs w:val="24"/>
        </w:rPr>
        <w:t xml:space="preserve"> platībā un kopīpašuma 479/3598 domājamajām daļām no dzīvojamās mājas ar kadastra apzīmējumu </w:t>
      </w:r>
      <w:hyperlink r:id="rId8" w:history="1">
        <w:r w:rsidR="00C04682" w:rsidRPr="00C04682">
          <w:rPr>
            <w:rStyle w:val="Hyperlink"/>
            <w:rFonts w:ascii="Times New Roman" w:hAnsi="Times New Roman" w:cs="Times New Roman"/>
            <w:color w:val="auto"/>
            <w:sz w:val="24"/>
            <w:szCs w:val="24"/>
            <w:u w:val="none"/>
          </w:rPr>
          <w:t>54520050001004</w:t>
        </w:r>
      </w:hyperlink>
      <w:r w:rsidR="00C04682" w:rsidRPr="00C04682">
        <w:rPr>
          <w:rFonts w:ascii="Times New Roman" w:hAnsi="Times New Roman" w:cs="Times New Roman"/>
          <w:sz w:val="24"/>
          <w:szCs w:val="24"/>
        </w:rPr>
        <w:t xml:space="preserve"> un šķūņa ar kadastra apzīmējumu 54520050001005</w:t>
      </w:r>
      <w:r w:rsidR="00323237" w:rsidRPr="00C04682">
        <w:rPr>
          <w:rFonts w:ascii="Times New Roman" w:hAnsi="Times New Roman" w:cs="Times New Roman"/>
          <w:bCs/>
          <w:sz w:val="24"/>
          <w:szCs w:val="24"/>
        </w:rPr>
        <w:t>,</w:t>
      </w:r>
      <w:r w:rsidR="00323237" w:rsidRPr="00C04682">
        <w:rPr>
          <w:rFonts w:ascii="Times New Roman" w:hAnsi="Times New Roman" w:cs="Times New Roman"/>
          <w:sz w:val="24"/>
          <w:szCs w:val="24"/>
        </w:rPr>
        <w:t xml:space="preserve"> </w:t>
      </w:r>
      <w:r w:rsidR="00323237" w:rsidRPr="00C04682">
        <w:rPr>
          <w:rFonts w:ascii="Times New Roman" w:eastAsia="Times New Roman" w:hAnsi="Times New Roman" w:cs="Times New Roman"/>
          <w:sz w:val="24"/>
          <w:szCs w:val="24"/>
        </w:rPr>
        <w:t>tādā stāvoklī un kārtībā, kādā tas pašlaik atrodas dabā, turpmāk</w:t>
      </w:r>
      <w:r w:rsidR="00886661" w:rsidRPr="00C04682">
        <w:rPr>
          <w:rFonts w:ascii="Times New Roman" w:eastAsia="Times New Roman" w:hAnsi="Times New Roman" w:cs="Times New Roman"/>
          <w:sz w:val="24"/>
          <w:szCs w:val="24"/>
        </w:rPr>
        <w:t xml:space="preserve"> tekstā saukts </w:t>
      </w:r>
      <w:r w:rsidR="00323237" w:rsidRPr="00C04682">
        <w:rPr>
          <w:rFonts w:ascii="Times New Roman" w:eastAsia="Times New Roman" w:hAnsi="Times New Roman" w:cs="Times New Roman"/>
          <w:b/>
          <w:bCs/>
          <w:sz w:val="24"/>
          <w:szCs w:val="24"/>
        </w:rPr>
        <w:t>Pirkuma priekšmets</w:t>
      </w:r>
      <w:r w:rsidR="00323237" w:rsidRPr="00C04682">
        <w:rPr>
          <w:rFonts w:ascii="Times New Roman" w:eastAsia="Times New Roman" w:hAnsi="Times New Roman" w:cs="Times New Roman"/>
          <w:sz w:val="24"/>
          <w:szCs w:val="24"/>
        </w:rPr>
        <w:t>.</w:t>
      </w:r>
    </w:p>
    <w:p w14:paraId="5C4E0F79" w14:textId="3E1EDB4C" w:rsidR="00323237" w:rsidRPr="00C04682" w:rsidRDefault="00B3040C" w:rsidP="00B3040C">
      <w:pPr>
        <w:pStyle w:val="ListParagraph"/>
        <w:numPr>
          <w:ilvl w:val="1"/>
          <w:numId w:val="1"/>
        </w:numPr>
        <w:spacing w:after="0" w:line="240" w:lineRule="auto"/>
        <w:ind w:left="567" w:right="-28" w:hanging="567"/>
        <w:jc w:val="both"/>
        <w:rPr>
          <w:rFonts w:ascii="Times New Roman" w:hAnsi="Times New Roman" w:cs="Times New Roman"/>
          <w:sz w:val="24"/>
          <w:szCs w:val="24"/>
        </w:rPr>
      </w:pPr>
      <w:r w:rsidRPr="00C04682">
        <w:rPr>
          <w:rFonts w:ascii="Times New Roman" w:eastAsia="Times New Roman" w:hAnsi="Times New Roman" w:cs="Times New Roman"/>
          <w:sz w:val="24"/>
          <w:szCs w:val="24"/>
        </w:rPr>
        <w:t xml:space="preserve">  </w:t>
      </w:r>
      <w:r w:rsidR="00323237" w:rsidRPr="00C04682">
        <w:rPr>
          <w:rFonts w:ascii="Times New Roman" w:eastAsia="Times New Roman" w:hAnsi="Times New Roman" w:cs="Times New Roman"/>
          <w:sz w:val="24"/>
          <w:szCs w:val="24"/>
        </w:rPr>
        <w:t>Pirkuma priekšmeta pārdošana notiek saskaņā ar Līgumu.</w:t>
      </w:r>
    </w:p>
    <w:p w14:paraId="39B47085" w14:textId="77777777" w:rsidR="00323237" w:rsidRPr="00C04682" w:rsidRDefault="00323237" w:rsidP="00A97CA3">
      <w:pPr>
        <w:spacing w:after="0" w:line="240" w:lineRule="auto"/>
        <w:jc w:val="center"/>
        <w:rPr>
          <w:rFonts w:ascii="Times New Roman" w:eastAsia="Times New Roman" w:hAnsi="Times New Roman" w:cs="Times New Roman"/>
          <w:b/>
          <w:sz w:val="24"/>
          <w:szCs w:val="24"/>
        </w:rPr>
      </w:pPr>
    </w:p>
    <w:p w14:paraId="5A4D76CE" w14:textId="77777777" w:rsidR="00323237" w:rsidRPr="00C04682" w:rsidRDefault="00323237" w:rsidP="00A97CA3">
      <w:pPr>
        <w:numPr>
          <w:ilvl w:val="0"/>
          <w:numId w:val="1"/>
        </w:numPr>
        <w:spacing w:after="0" w:line="240" w:lineRule="auto"/>
        <w:jc w:val="center"/>
        <w:rPr>
          <w:rFonts w:ascii="Times New Roman" w:eastAsia="Times New Roman" w:hAnsi="Times New Roman" w:cs="Times New Roman"/>
          <w:b/>
          <w:sz w:val="24"/>
          <w:szCs w:val="24"/>
        </w:rPr>
      </w:pPr>
      <w:r w:rsidRPr="00C04682">
        <w:rPr>
          <w:rFonts w:ascii="Times New Roman" w:eastAsia="Times New Roman" w:hAnsi="Times New Roman" w:cs="Times New Roman"/>
          <w:b/>
          <w:sz w:val="24"/>
          <w:szCs w:val="24"/>
        </w:rPr>
        <w:t>Maksāšanas kārtība</w:t>
      </w:r>
    </w:p>
    <w:p w14:paraId="68D3AA87" w14:textId="3546CA83" w:rsidR="00323237" w:rsidRPr="00C04682" w:rsidRDefault="00670E27" w:rsidP="00670E27">
      <w:pPr>
        <w:numPr>
          <w:ilvl w:val="1"/>
          <w:numId w:val="1"/>
        </w:numPr>
        <w:spacing w:after="0" w:line="240" w:lineRule="auto"/>
        <w:ind w:left="567" w:hanging="567"/>
        <w:jc w:val="both"/>
        <w:rPr>
          <w:rFonts w:ascii="Times New Roman" w:eastAsia="Times New Roman" w:hAnsi="Times New Roman" w:cs="Times New Roman"/>
          <w:b/>
          <w:sz w:val="24"/>
          <w:szCs w:val="24"/>
        </w:rPr>
      </w:pPr>
      <w:r w:rsidRPr="00C04682">
        <w:rPr>
          <w:rFonts w:ascii="Times New Roman" w:eastAsia="Times New Roman" w:hAnsi="Times New Roman" w:cs="Times New Roman"/>
          <w:sz w:val="24"/>
          <w:szCs w:val="24"/>
        </w:rPr>
        <w:t xml:space="preserve">  </w:t>
      </w:r>
      <w:r w:rsidR="00323237" w:rsidRPr="00C04682">
        <w:rPr>
          <w:rFonts w:ascii="Times New Roman" w:eastAsia="Times New Roman" w:hAnsi="Times New Roman" w:cs="Times New Roman"/>
          <w:sz w:val="24"/>
          <w:szCs w:val="24"/>
        </w:rPr>
        <w:t xml:space="preserve">Pārdevējs pārdod Pircējam Pirkuma priekšmetu par izsolē Pircēja piedāvāto cenu </w:t>
      </w:r>
      <w:r w:rsidR="000C0325" w:rsidRPr="00C04682">
        <w:rPr>
          <w:rFonts w:ascii="Times New Roman" w:eastAsia="Times New Roman" w:hAnsi="Times New Roman" w:cs="Times New Roman"/>
          <w:b/>
          <w:sz w:val="24"/>
          <w:szCs w:val="24"/>
        </w:rPr>
        <w:t>_____</w:t>
      </w:r>
      <w:r w:rsidR="000404B1" w:rsidRPr="00C04682">
        <w:rPr>
          <w:rFonts w:ascii="Times New Roman" w:eastAsia="Times New Roman" w:hAnsi="Times New Roman" w:cs="Times New Roman"/>
          <w:b/>
          <w:sz w:val="24"/>
          <w:szCs w:val="24"/>
        </w:rPr>
        <w:t xml:space="preserve"> EUR (</w:t>
      </w:r>
      <w:r w:rsidR="000C0325" w:rsidRPr="00C04682">
        <w:rPr>
          <w:rFonts w:ascii="Times New Roman" w:eastAsia="Times New Roman" w:hAnsi="Times New Roman" w:cs="Times New Roman"/>
          <w:b/>
          <w:sz w:val="24"/>
          <w:szCs w:val="24"/>
        </w:rPr>
        <w:t>_____________</w:t>
      </w:r>
      <w:r w:rsidR="000404B1" w:rsidRPr="00C04682">
        <w:rPr>
          <w:rFonts w:ascii="Times New Roman" w:eastAsia="Times New Roman" w:hAnsi="Times New Roman" w:cs="Times New Roman"/>
          <w:b/>
          <w:sz w:val="24"/>
          <w:szCs w:val="24"/>
        </w:rPr>
        <w:t xml:space="preserve"> </w:t>
      </w:r>
      <w:r w:rsidR="000404B1" w:rsidRPr="00C04682">
        <w:rPr>
          <w:rFonts w:ascii="Times New Roman" w:eastAsia="Times New Roman" w:hAnsi="Times New Roman" w:cs="Times New Roman"/>
          <w:b/>
          <w:i/>
          <w:iCs/>
          <w:sz w:val="24"/>
          <w:szCs w:val="24"/>
        </w:rPr>
        <w:t>euro</w:t>
      </w:r>
      <w:r w:rsidR="00323237" w:rsidRPr="00C04682">
        <w:rPr>
          <w:rFonts w:ascii="Times New Roman" w:eastAsia="Times New Roman" w:hAnsi="Times New Roman" w:cs="Times New Roman"/>
          <w:b/>
          <w:iCs/>
          <w:sz w:val="24"/>
          <w:szCs w:val="24"/>
        </w:rPr>
        <w:t>)</w:t>
      </w:r>
      <w:r w:rsidR="00323237" w:rsidRPr="00C04682">
        <w:rPr>
          <w:rFonts w:ascii="Times New Roman" w:eastAsia="Times New Roman" w:hAnsi="Times New Roman" w:cs="Times New Roman"/>
          <w:b/>
          <w:sz w:val="24"/>
          <w:szCs w:val="24"/>
        </w:rPr>
        <w:t xml:space="preserve">. </w:t>
      </w:r>
    </w:p>
    <w:p w14:paraId="1B41FA40" w14:textId="12E3192A" w:rsidR="00323237" w:rsidRPr="00C04682" w:rsidRDefault="00670E27" w:rsidP="00670E27">
      <w:pPr>
        <w:numPr>
          <w:ilvl w:val="1"/>
          <w:numId w:val="1"/>
        </w:numPr>
        <w:tabs>
          <w:tab w:val="num" w:pos="567"/>
        </w:tabs>
        <w:spacing w:after="0" w:line="240" w:lineRule="auto"/>
        <w:ind w:left="567" w:hanging="567"/>
        <w:jc w:val="both"/>
        <w:rPr>
          <w:rFonts w:ascii="Times New Roman" w:eastAsia="Times New Roman" w:hAnsi="Times New Roman" w:cs="Times New Roman"/>
          <w:sz w:val="24"/>
          <w:szCs w:val="24"/>
        </w:rPr>
      </w:pPr>
      <w:r w:rsidRPr="00C04682">
        <w:rPr>
          <w:rFonts w:ascii="Times New Roman" w:eastAsia="Times New Roman" w:hAnsi="Times New Roman" w:cs="Times New Roman"/>
          <w:sz w:val="24"/>
          <w:szCs w:val="24"/>
        </w:rPr>
        <w:t xml:space="preserve">  </w:t>
      </w:r>
      <w:r w:rsidR="00323237" w:rsidRPr="00C04682">
        <w:rPr>
          <w:rFonts w:ascii="Times New Roman" w:eastAsia="Times New Roman" w:hAnsi="Times New Roman" w:cs="Times New Roman"/>
          <w:sz w:val="24"/>
          <w:szCs w:val="24"/>
        </w:rPr>
        <w:t xml:space="preserve">Pārdevēja paraksts uz Līguma apliecina, ka tas ir saņēmis pilnu pirkuma maksu. </w:t>
      </w:r>
    </w:p>
    <w:p w14:paraId="4D2A30BB" w14:textId="6B63B87A" w:rsidR="00323237" w:rsidRPr="00C04682" w:rsidRDefault="00670E27" w:rsidP="00670E27">
      <w:pPr>
        <w:numPr>
          <w:ilvl w:val="1"/>
          <w:numId w:val="1"/>
        </w:numPr>
        <w:tabs>
          <w:tab w:val="num" w:pos="567"/>
        </w:tabs>
        <w:spacing w:after="0" w:line="240" w:lineRule="auto"/>
        <w:ind w:left="567" w:hanging="567"/>
        <w:jc w:val="both"/>
        <w:rPr>
          <w:rFonts w:ascii="Times New Roman" w:eastAsia="Times New Roman" w:hAnsi="Times New Roman" w:cs="Times New Roman"/>
          <w:sz w:val="24"/>
          <w:szCs w:val="24"/>
        </w:rPr>
      </w:pPr>
      <w:r w:rsidRPr="00C04682">
        <w:rPr>
          <w:rFonts w:ascii="Times New Roman" w:eastAsia="Times New Roman" w:hAnsi="Times New Roman" w:cs="Times New Roman"/>
          <w:sz w:val="24"/>
          <w:szCs w:val="24"/>
        </w:rPr>
        <w:t xml:space="preserve">  </w:t>
      </w:r>
      <w:r w:rsidR="00323237" w:rsidRPr="00C04682">
        <w:rPr>
          <w:rFonts w:ascii="Times New Roman" w:eastAsia="Times New Roman" w:hAnsi="Times New Roman" w:cs="Times New Roman"/>
          <w:sz w:val="24"/>
          <w:szCs w:val="24"/>
        </w:rPr>
        <w:t>Pirkuma maksa ietver sevī pilnu cenu par Pirkuma priekšmetu.</w:t>
      </w:r>
    </w:p>
    <w:p w14:paraId="669C5AB6" w14:textId="52854419" w:rsidR="00323237" w:rsidRPr="00C04682" w:rsidRDefault="00670E27" w:rsidP="00670E27">
      <w:pPr>
        <w:numPr>
          <w:ilvl w:val="1"/>
          <w:numId w:val="1"/>
        </w:numPr>
        <w:spacing w:after="0" w:line="240" w:lineRule="auto"/>
        <w:ind w:left="567" w:hanging="567"/>
        <w:jc w:val="both"/>
        <w:rPr>
          <w:rFonts w:ascii="Times New Roman" w:eastAsia="Times New Roman" w:hAnsi="Times New Roman" w:cs="Times New Roman"/>
          <w:b/>
          <w:noProof/>
          <w:sz w:val="24"/>
          <w:szCs w:val="24"/>
        </w:rPr>
      </w:pPr>
      <w:r w:rsidRPr="00C04682">
        <w:rPr>
          <w:rFonts w:ascii="Times New Roman" w:eastAsia="Times New Roman" w:hAnsi="Times New Roman" w:cs="Times New Roman"/>
          <w:sz w:val="24"/>
          <w:szCs w:val="24"/>
        </w:rPr>
        <w:t xml:space="preserve">  </w:t>
      </w:r>
      <w:r w:rsidR="00323237" w:rsidRPr="00C04682">
        <w:rPr>
          <w:rFonts w:ascii="Times New Roman" w:eastAsia="Times New Roman" w:hAnsi="Times New Roman" w:cs="Times New Roman"/>
          <w:sz w:val="24"/>
          <w:szCs w:val="24"/>
        </w:rPr>
        <w:t xml:space="preserve">Pārdevējs vienlaikus ar Līguma parakstīšanu, nodod Pircējam no savas puses parakstītu nostiprinājuma lūgumu par Līguma koroborāciju zemesgrāmatā. </w:t>
      </w:r>
    </w:p>
    <w:p w14:paraId="1750DDB9" w14:textId="77777777" w:rsidR="00323237" w:rsidRPr="00C04682" w:rsidRDefault="00323237" w:rsidP="00A97CA3">
      <w:pPr>
        <w:spacing w:after="0" w:line="240" w:lineRule="auto"/>
        <w:ind w:left="510"/>
        <w:jc w:val="both"/>
        <w:rPr>
          <w:rFonts w:ascii="Times New Roman" w:eastAsia="Times New Roman" w:hAnsi="Times New Roman" w:cs="Times New Roman"/>
          <w:b/>
          <w:noProof/>
          <w:sz w:val="24"/>
          <w:szCs w:val="24"/>
        </w:rPr>
      </w:pPr>
      <w:r w:rsidRPr="00C04682">
        <w:rPr>
          <w:rFonts w:ascii="Times New Roman" w:eastAsia="Times New Roman" w:hAnsi="Times New Roman" w:cs="Times New Roman"/>
          <w:sz w:val="24"/>
          <w:szCs w:val="24"/>
        </w:rPr>
        <w:t xml:space="preserve"> </w:t>
      </w:r>
    </w:p>
    <w:p w14:paraId="1456C160" w14:textId="77777777" w:rsidR="00323237" w:rsidRPr="00C04682" w:rsidRDefault="00323237" w:rsidP="00A97CA3">
      <w:pPr>
        <w:numPr>
          <w:ilvl w:val="0"/>
          <w:numId w:val="1"/>
        </w:numPr>
        <w:spacing w:after="0" w:line="240" w:lineRule="auto"/>
        <w:jc w:val="center"/>
        <w:rPr>
          <w:rFonts w:ascii="Times New Roman" w:eastAsia="Times New Roman" w:hAnsi="Times New Roman" w:cs="Times New Roman"/>
          <w:b/>
          <w:sz w:val="24"/>
          <w:szCs w:val="24"/>
        </w:rPr>
      </w:pPr>
      <w:r w:rsidRPr="00C04682">
        <w:rPr>
          <w:rFonts w:ascii="Times New Roman" w:eastAsia="Times New Roman" w:hAnsi="Times New Roman" w:cs="Times New Roman"/>
          <w:b/>
          <w:sz w:val="24"/>
          <w:szCs w:val="24"/>
        </w:rPr>
        <w:t>Garantijas</w:t>
      </w:r>
    </w:p>
    <w:p w14:paraId="5F453812" w14:textId="3DDEB263" w:rsidR="00323237" w:rsidRPr="00C04682" w:rsidRDefault="00670E27" w:rsidP="00670E27">
      <w:pPr>
        <w:numPr>
          <w:ilvl w:val="1"/>
          <w:numId w:val="1"/>
        </w:numPr>
        <w:spacing w:after="0" w:line="240" w:lineRule="auto"/>
        <w:ind w:left="567" w:hanging="567"/>
        <w:jc w:val="both"/>
        <w:rPr>
          <w:rFonts w:ascii="Times New Roman" w:eastAsia="Times New Roman" w:hAnsi="Times New Roman" w:cs="Times New Roman"/>
          <w:sz w:val="24"/>
          <w:szCs w:val="24"/>
        </w:rPr>
      </w:pPr>
      <w:r w:rsidRPr="00C04682">
        <w:rPr>
          <w:rFonts w:ascii="Times New Roman" w:eastAsia="Times New Roman" w:hAnsi="Times New Roman" w:cs="Times New Roman"/>
          <w:sz w:val="24"/>
          <w:szCs w:val="24"/>
        </w:rPr>
        <w:t xml:space="preserve">  </w:t>
      </w:r>
      <w:r w:rsidR="00323237" w:rsidRPr="00C04682">
        <w:rPr>
          <w:rFonts w:ascii="Times New Roman" w:eastAsia="Times New Roman" w:hAnsi="Times New Roman" w:cs="Times New Roman"/>
          <w:sz w:val="24"/>
          <w:szCs w:val="24"/>
        </w:rPr>
        <w:t xml:space="preserve">Puses, parakstot Līgumu, apliecina, ka pilnībā apzinās Pirkuma priekšmeta vērtību, kā arī apliecina, ka Pirkuma maksa pilnībā atbilst Pirkuma priekšmeta patiesajai vērtībai, tādējādi apņemoties neizvirzīt viens pret otru prasību par </w:t>
      </w:r>
      <w:smartTag w:uri="schemas-tilde-lv/tildestengine" w:element="veidnes">
        <w:smartTagPr>
          <w:attr w:name="baseform" w:val="līgum|s"/>
          <w:attr w:name="id" w:val="-1"/>
          <w:attr w:name="text" w:val="līguma"/>
        </w:smartTagPr>
        <w:r w:rsidR="00323237" w:rsidRPr="00C04682">
          <w:rPr>
            <w:rFonts w:ascii="Times New Roman" w:eastAsia="Times New Roman" w:hAnsi="Times New Roman" w:cs="Times New Roman"/>
            <w:sz w:val="24"/>
            <w:szCs w:val="24"/>
          </w:rPr>
          <w:t>Līguma</w:t>
        </w:r>
      </w:smartTag>
      <w:r w:rsidR="00323237" w:rsidRPr="00C04682">
        <w:rPr>
          <w:rFonts w:ascii="Times New Roman" w:eastAsia="Times New Roman" w:hAnsi="Times New Roman" w:cs="Times New Roman"/>
          <w:sz w:val="24"/>
          <w:szCs w:val="24"/>
        </w:rPr>
        <w:t xml:space="preserve"> atcelšanu vai pirkuma maksas apmēra maiņu pārmērīgu zaudējumu dēļ.</w:t>
      </w:r>
    </w:p>
    <w:p w14:paraId="7D84ED37" w14:textId="349D8B8A" w:rsidR="00323237" w:rsidRPr="00C04682" w:rsidRDefault="00670E27" w:rsidP="00670E27">
      <w:pPr>
        <w:numPr>
          <w:ilvl w:val="1"/>
          <w:numId w:val="1"/>
        </w:numPr>
        <w:spacing w:after="0" w:line="240" w:lineRule="auto"/>
        <w:ind w:left="567" w:hanging="567"/>
        <w:jc w:val="both"/>
        <w:rPr>
          <w:rFonts w:ascii="Times New Roman" w:eastAsia="Times New Roman" w:hAnsi="Times New Roman" w:cs="Times New Roman"/>
          <w:sz w:val="24"/>
          <w:szCs w:val="24"/>
        </w:rPr>
      </w:pPr>
      <w:r w:rsidRPr="00C04682">
        <w:rPr>
          <w:rFonts w:ascii="Times New Roman" w:eastAsia="Times New Roman" w:hAnsi="Times New Roman" w:cs="Times New Roman"/>
          <w:sz w:val="24"/>
          <w:szCs w:val="24"/>
        </w:rPr>
        <w:t xml:space="preserve">  </w:t>
      </w:r>
      <w:r w:rsidR="00323237" w:rsidRPr="00C04682">
        <w:rPr>
          <w:rFonts w:ascii="Times New Roman" w:eastAsia="Times New Roman" w:hAnsi="Times New Roman" w:cs="Times New Roman"/>
          <w:sz w:val="24"/>
          <w:szCs w:val="24"/>
        </w:rPr>
        <w:t xml:space="preserve">Pirkuma priekšmets pieder Pārdevējam uz īpašuma tiesību pamata. Pārdevēja īpašuma tiesības uz Pirkuma priekšmetu ir nostiprinātas Zemgales rajona tiesas </w:t>
      </w:r>
      <w:r w:rsidR="004F5329" w:rsidRPr="00C04682">
        <w:rPr>
          <w:rFonts w:ascii="Times New Roman" w:eastAsia="Times New Roman" w:hAnsi="Times New Roman" w:cs="Times New Roman"/>
          <w:sz w:val="24"/>
          <w:szCs w:val="24"/>
        </w:rPr>
        <w:t>Glūdas</w:t>
      </w:r>
      <w:r w:rsidR="00323237" w:rsidRPr="00C04682">
        <w:rPr>
          <w:rFonts w:ascii="Times New Roman" w:eastAsia="Times New Roman" w:hAnsi="Times New Roman" w:cs="Times New Roman"/>
          <w:sz w:val="24"/>
          <w:szCs w:val="24"/>
        </w:rPr>
        <w:t xml:space="preserve"> pagasta zemesgrāmatas nodalījumā</w:t>
      </w:r>
      <w:r w:rsidR="00450294" w:rsidRPr="00C04682">
        <w:rPr>
          <w:rFonts w:ascii="Times New Roman" w:eastAsia="Times New Roman" w:hAnsi="Times New Roman" w:cs="Times New Roman"/>
          <w:sz w:val="24"/>
          <w:szCs w:val="24"/>
        </w:rPr>
        <w:t xml:space="preserve"> Nr</w:t>
      </w:r>
      <w:r w:rsidR="00D71CC0" w:rsidRPr="00C04682">
        <w:rPr>
          <w:rFonts w:ascii="Times New Roman" w:eastAsia="Times New Roman" w:hAnsi="Times New Roman" w:cs="Times New Roman"/>
          <w:sz w:val="24"/>
          <w:szCs w:val="24"/>
        </w:rPr>
        <w:t>.</w:t>
      </w:r>
      <w:r w:rsidR="004F5329" w:rsidRPr="00C04682">
        <w:rPr>
          <w:rFonts w:ascii="Times New Roman" w:eastAsia="Times New Roman" w:hAnsi="Times New Roman" w:cs="Times New Roman"/>
          <w:sz w:val="24"/>
          <w:szCs w:val="24"/>
        </w:rPr>
        <w:t>130</w:t>
      </w:r>
      <w:r w:rsidR="00AB5730">
        <w:rPr>
          <w:rFonts w:ascii="Times New Roman" w:eastAsia="Times New Roman" w:hAnsi="Times New Roman" w:cs="Times New Roman"/>
          <w:sz w:val="24"/>
          <w:szCs w:val="24"/>
        </w:rPr>
        <w:t>4</w:t>
      </w:r>
      <w:r w:rsidR="004F5329" w:rsidRPr="00C04682">
        <w:rPr>
          <w:rFonts w:ascii="Times New Roman" w:eastAsia="Times New Roman" w:hAnsi="Times New Roman" w:cs="Times New Roman"/>
          <w:sz w:val="24"/>
          <w:szCs w:val="24"/>
        </w:rPr>
        <w:t xml:space="preserve">  </w:t>
      </w:r>
      <w:r w:rsidR="00AB5730">
        <w:rPr>
          <w:rFonts w:ascii="Times New Roman" w:eastAsia="Times New Roman" w:hAnsi="Times New Roman" w:cs="Times New Roman"/>
          <w:sz w:val="24"/>
          <w:szCs w:val="24"/>
        </w:rPr>
        <w:t>7</w:t>
      </w:r>
      <w:r w:rsidR="00323237" w:rsidRPr="00C04682">
        <w:rPr>
          <w:rFonts w:ascii="Times New Roman" w:eastAsia="Times New Roman" w:hAnsi="Times New Roman" w:cs="Times New Roman"/>
          <w:sz w:val="24"/>
          <w:szCs w:val="24"/>
        </w:rPr>
        <w:t xml:space="preserve">. Pārdevējs apliecina, ka tam kā Pirkuma priekšmeta vienīgajam īpašniekam ir tiesības pārdot Pirkuma priekšmetu Pircējam, Pirkuma priekšmets pirms </w:t>
      </w:r>
      <w:smartTag w:uri="schemas-tilde-lv/tildestengine" w:element="veidnes">
        <w:smartTagPr>
          <w:attr w:name="text" w:val="līguma"/>
          <w:attr w:name="id" w:val="-1"/>
          <w:attr w:name="baseform" w:val="līgum|s"/>
        </w:smartTagPr>
        <w:r w:rsidR="00323237" w:rsidRPr="00C04682">
          <w:rPr>
            <w:rFonts w:ascii="Times New Roman" w:eastAsia="Times New Roman" w:hAnsi="Times New Roman" w:cs="Times New Roman"/>
            <w:sz w:val="24"/>
            <w:szCs w:val="24"/>
          </w:rPr>
          <w:t>Līguma</w:t>
        </w:r>
      </w:smartTag>
      <w:r w:rsidR="00323237" w:rsidRPr="00C04682">
        <w:rPr>
          <w:rFonts w:ascii="Times New Roman" w:eastAsia="Times New Roman" w:hAnsi="Times New Roman" w:cs="Times New Roman"/>
          <w:sz w:val="24"/>
          <w:szCs w:val="24"/>
        </w:rPr>
        <w:t xml:space="preserve"> noslēgšanas nav nevienam citam atsavināts vai privatizēts, nav ieķīlāts vai apķīlāts, tam nav uzlikts atsavināšanas aizliegums.</w:t>
      </w:r>
    </w:p>
    <w:p w14:paraId="6F8D5FA6" w14:textId="77777777" w:rsidR="00323237" w:rsidRPr="00C04682" w:rsidRDefault="00323237" w:rsidP="00670E27">
      <w:pPr>
        <w:spacing w:after="0" w:line="240" w:lineRule="auto"/>
        <w:ind w:left="567" w:hanging="567"/>
        <w:jc w:val="both"/>
        <w:rPr>
          <w:rFonts w:ascii="Times New Roman" w:eastAsia="Times New Roman" w:hAnsi="Times New Roman" w:cs="Times New Roman"/>
          <w:color w:val="FF0000"/>
          <w:sz w:val="24"/>
          <w:szCs w:val="24"/>
        </w:rPr>
      </w:pPr>
    </w:p>
    <w:p w14:paraId="1D9B4922" w14:textId="77777777" w:rsidR="00323237" w:rsidRPr="00C04682" w:rsidRDefault="00323237" w:rsidP="00A97CA3">
      <w:pPr>
        <w:numPr>
          <w:ilvl w:val="0"/>
          <w:numId w:val="1"/>
        </w:numPr>
        <w:spacing w:after="0" w:line="240" w:lineRule="auto"/>
        <w:jc w:val="center"/>
        <w:rPr>
          <w:rFonts w:ascii="Times New Roman" w:eastAsia="Times New Roman" w:hAnsi="Times New Roman" w:cs="Times New Roman"/>
          <w:b/>
          <w:sz w:val="24"/>
          <w:szCs w:val="24"/>
        </w:rPr>
      </w:pPr>
      <w:r w:rsidRPr="00C04682">
        <w:rPr>
          <w:rFonts w:ascii="Times New Roman" w:eastAsia="Times New Roman" w:hAnsi="Times New Roman" w:cs="Times New Roman"/>
          <w:b/>
          <w:sz w:val="24"/>
          <w:szCs w:val="24"/>
        </w:rPr>
        <w:t>Īpašuma tiesības</w:t>
      </w:r>
    </w:p>
    <w:p w14:paraId="6951717E" w14:textId="7D4AB651" w:rsidR="00323237" w:rsidRPr="00C04682" w:rsidRDefault="00670E27" w:rsidP="00670E27">
      <w:pPr>
        <w:numPr>
          <w:ilvl w:val="1"/>
          <w:numId w:val="1"/>
        </w:numPr>
        <w:spacing w:after="0" w:line="240" w:lineRule="auto"/>
        <w:ind w:left="567" w:hanging="567"/>
        <w:jc w:val="both"/>
        <w:rPr>
          <w:rFonts w:ascii="Times New Roman" w:eastAsia="Times New Roman" w:hAnsi="Times New Roman" w:cs="Times New Roman"/>
          <w:sz w:val="24"/>
          <w:szCs w:val="24"/>
        </w:rPr>
      </w:pPr>
      <w:r w:rsidRPr="00C04682">
        <w:rPr>
          <w:rFonts w:ascii="Times New Roman" w:eastAsia="Times New Roman" w:hAnsi="Times New Roman" w:cs="Times New Roman"/>
          <w:sz w:val="24"/>
          <w:szCs w:val="24"/>
        </w:rPr>
        <w:t xml:space="preserve">  </w:t>
      </w:r>
      <w:r w:rsidR="00323237" w:rsidRPr="00C04682">
        <w:rPr>
          <w:rFonts w:ascii="Times New Roman" w:eastAsia="Times New Roman" w:hAnsi="Times New Roman" w:cs="Times New Roman"/>
          <w:sz w:val="24"/>
          <w:szCs w:val="24"/>
        </w:rPr>
        <w:t xml:space="preserve">Pirkuma priekšmets tiek nodots Pircējam lietošanā vienas nedēļas laikā no Līguma noslēgšanas, Pusēm parakstot pieņemšanas – nodošanas aktu. </w:t>
      </w:r>
      <w:r w:rsidR="005275D1" w:rsidRPr="00C04682">
        <w:rPr>
          <w:rFonts w:ascii="Times New Roman" w:eastAsia="Times New Roman" w:hAnsi="Times New Roman" w:cs="Times New Roman"/>
          <w:sz w:val="24"/>
          <w:szCs w:val="24"/>
        </w:rPr>
        <w:t>No Pārdevēja puses pieņemšanas – nodošanas aktu pilnvarota parakstīt Jelgavas novada Īpašuma pārvaldes vadītāja.</w:t>
      </w:r>
    </w:p>
    <w:p w14:paraId="747BEE4C" w14:textId="01E3FF34" w:rsidR="00323237" w:rsidRPr="00C04682" w:rsidRDefault="00670E27" w:rsidP="00670E27">
      <w:pPr>
        <w:numPr>
          <w:ilvl w:val="1"/>
          <w:numId w:val="1"/>
        </w:numPr>
        <w:spacing w:after="0" w:line="240" w:lineRule="auto"/>
        <w:ind w:left="567" w:hanging="567"/>
        <w:jc w:val="both"/>
        <w:rPr>
          <w:rFonts w:ascii="Times New Roman" w:eastAsia="Times New Roman" w:hAnsi="Times New Roman" w:cs="Times New Roman"/>
          <w:noProof/>
          <w:sz w:val="24"/>
          <w:szCs w:val="24"/>
        </w:rPr>
      </w:pPr>
      <w:r w:rsidRPr="00C04682">
        <w:rPr>
          <w:rFonts w:ascii="Times New Roman" w:eastAsia="Times New Roman" w:hAnsi="Times New Roman" w:cs="Times New Roman"/>
          <w:noProof/>
          <w:sz w:val="24"/>
          <w:szCs w:val="24"/>
        </w:rPr>
        <w:t xml:space="preserve">  </w:t>
      </w:r>
      <w:r w:rsidR="00323237" w:rsidRPr="00C04682">
        <w:rPr>
          <w:rFonts w:ascii="Times New Roman" w:eastAsia="Times New Roman" w:hAnsi="Times New Roman" w:cs="Times New Roman"/>
          <w:noProof/>
          <w:sz w:val="24"/>
          <w:szCs w:val="24"/>
        </w:rPr>
        <w:t>Ar Pircēja īpašuma tiesību reģistrācijas brīdi zemesgrāmatā norobežojas visas tiesības un pienākumi starp Pārdevēju un Pircēju kā Pirkuma priekšmeta agrāko un jauno īpašnieku.</w:t>
      </w:r>
    </w:p>
    <w:p w14:paraId="5171DFA8" w14:textId="0BA98EC9" w:rsidR="00323237" w:rsidRPr="00C04682" w:rsidRDefault="00670E27" w:rsidP="00670E27">
      <w:pPr>
        <w:numPr>
          <w:ilvl w:val="1"/>
          <w:numId w:val="1"/>
        </w:numPr>
        <w:spacing w:after="0" w:line="240" w:lineRule="auto"/>
        <w:ind w:left="567" w:hanging="567"/>
        <w:jc w:val="both"/>
        <w:rPr>
          <w:rFonts w:ascii="Times New Roman" w:eastAsia="Times New Roman" w:hAnsi="Times New Roman" w:cs="Times New Roman"/>
          <w:noProof/>
          <w:sz w:val="24"/>
          <w:szCs w:val="24"/>
        </w:rPr>
      </w:pPr>
      <w:r w:rsidRPr="00C04682">
        <w:rPr>
          <w:rFonts w:ascii="Times New Roman" w:eastAsia="Times New Roman" w:hAnsi="Times New Roman" w:cs="Times New Roman"/>
          <w:noProof/>
          <w:sz w:val="24"/>
          <w:szCs w:val="24"/>
        </w:rPr>
        <w:lastRenderedPageBreak/>
        <w:t xml:space="preserve">  </w:t>
      </w:r>
      <w:r w:rsidR="00323237" w:rsidRPr="00C04682">
        <w:rPr>
          <w:rFonts w:ascii="Times New Roman" w:eastAsia="Times New Roman" w:hAnsi="Times New Roman" w:cs="Times New Roman"/>
          <w:noProof/>
          <w:sz w:val="24"/>
          <w:szCs w:val="24"/>
        </w:rPr>
        <w:t>Pārdevējs pilnvaro Pircēju vienpersoniski, bez papildu saskaņošanas ar Pārdevēju veikt pilnīgi visas darbības, kas nepieciešamas šī darījuma reģistrācijai zemesgrāmatā. Šis pilnvarojums Pircējam ir dots ar pārpilnvarojuma tiesībām.</w:t>
      </w:r>
    </w:p>
    <w:p w14:paraId="189E0839" w14:textId="1C01AB1F" w:rsidR="00323237" w:rsidRPr="00C04682" w:rsidRDefault="00670E27" w:rsidP="00670E27">
      <w:pPr>
        <w:numPr>
          <w:ilvl w:val="1"/>
          <w:numId w:val="1"/>
        </w:numPr>
        <w:tabs>
          <w:tab w:val="num" w:pos="851"/>
        </w:tabs>
        <w:spacing w:after="0" w:line="240" w:lineRule="auto"/>
        <w:ind w:left="567" w:hanging="567"/>
        <w:jc w:val="both"/>
        <w:rPr>
          <w:rFonts w:ascii="Times New Roman" w:eastAsia="Times New Roman" w:hAnsi="Times New Roman" w:cs="Times New Roman"/>
          <w:sz w:val="24"/>
          <w:szCs w:val="24"/>
        </w:rPr>
      </w:pPr>
      <w:r w:rsidRPr="00C04682">
        <w:rPr>
          <w:rFonts w:ascii="Times New Roman" w:eastAsia="Times New Roman" w:hAnsi="Times New Roman" w:cs="Times New Roman"/>
          <w:sz w:val="24"/>
          <w:szCs w:val="24"/>
        </w:rPr>
        <w:t xml:space="preserve">  </w:t>
      </w:r>
      <w:r w:rsidR="00323237" w:rsidRPr="00C04682">
        <w:rPr>
          <w:rFonts w:ascii="Times New Roman" w:eastAsia="Times New Roman" w:hAnsi="Times New Roman" w:cs="Times New Roman"/>
          <w:sz w:val="24"/>
          <w:szCs w:val="24"/>
        </w:rPr>
        <w:t xml:space="preserve">Puses vienojas, ka visus izdevumus, kas saistīti ar </w:t>
      </w:r>
      <w:smartTag w:uri="schemas-tilde-lv/tildestengine" w:element="veidnes">
        <w:smartTagPr>
          <w:attr w:name="text" w:val="līguma"/>
          <w:attr w:name="id" w:val="-1"/>
          <w:attr w:name="baseform" w:val="līgum|s"/>
        </w:smartTagPr>
        <w:r w:rsidR="00323237" w:rsidRPr="00C04682">
          <w:rPr>
            <w:rFonts w:ascii="Times New Roman" w:eastAsia="Times New Roman" w:hAnsi="Times New Roman" w:cs="Times New Roman"/>
            <w:sz w:val="24"/>
            <w:szCs w:val="24"/>
          </w:rPr>
          <w:t>Līguma</w:t>
        </w:r>
      </w:smartTag>
      <w:r w:rsidR="00323237" w:rsidRPr="00C04682">
        <w:rPr>
          <w:rFonts w:ascii="Times New Roman" w:eastAsia="Times New Roman" w:hAnsi="Times New Roman" w:cs="Times New Roman"/>
          <w:sz w:val="24"/>
          <w:szCs w:val="24"/>
        </w:rPr>
        <w:t xml:space="preserve"> noslēgšanu un Pircēja īpašuma tiesību nostiprināšanu zemesgrāmatā, tajā skaitā valsts un kancelejas nodevu samaksu, sedz Pircējs.</w:t>
      </w:r>
    </w:p>
    <w:p w14:paraId="01AE4488" w14:textId="553C067C" w:rsidR="00323237" w:rsidRPr="00C04682" w:rsidRDefault="00670E27" w:rsidP="00670E27">
      <w:pPr>
        <w:numPr>
          <w:ilvl w:val="1"/>
          <w:numId w:val="1"/>
        </w:numPr>
        <w:spacing w:after="0" w:line="240" w:lineRule="auto"/>
        <w:ind w:left="567" w:hanging="567"/>
        <w:jc w:val="both"/>
        <w:rPr>
          <w:rFonts w:ascii="Times New Roman" w:eastAsia="Times New Roman" w:hAnsi="Times New Roman" w:cs="Times New Roman"/>
          <w:sz w:val="24"/>
          <w:szCs w:val="24"/>
        </w:rPr>
      </w:pPr>
      <w:r w:rsidRPr="00C04682">
        <w:rPr>
          <w:rFonts w:ascii="Times New Roman" w:eastAsia="Times New Roman" w:hAnsi="Times New Roman" w:cs="Times New Roman"/>
          <w:sz w:val="24"/>
          <w:szCs w:val="24"/>
        </w:rPr>
        <w:t xml:space="preserve">  </w:t>
      </w:r>
      <w:r w:rsidR="00323237" w:rsidRPr="00C04682">
        <w:rPr>
          <w:rFonts w:ascii="Times New Roman" w:eastAsia="Times New Roman" w:hAnsi="Times New Roman" w:cs="Times New Roman"/>
          <w:sz w:val="24"/>
          <w:szCs w:val="24"/>
        </w:rPr>
        <w:t xml:space="preserve">Pircējam ir pienākums ne vēlāk kā trīs mēnešu laikā no Līguma noslēgšanas dienas, iesniegt visus nepieciešamos dokumentus savu īpašumu tiesību reģistrācijai zemesgrāmatā. </w:t>
      </w:r>
    </w:p>
    <w:p w14:paraId="1587D65F" w14:textId="77777777" w:rsidR="00323237" w:rsidRPr="00C04682" w:rsidRDefault="00323237" w:rsidP="00A97CA3">
      <w:pPr>
        <w:spacing w:after="0" w:line="240" w:lineRule="auto"/>
        <w:jc w:val="center"/>
        <w:rPr>
          <w:rFonts w:ascii="Times New Roman" w:eastAsia="Times New Roman" w:hAnsi="Times New Roman" w:cs="Times New Roman"/>
          <w:b/>
          <w:sz w:val="24"/>
          <w:szCs w:val="24"/>
        </w:rPr>
      </w:pPr>
    </w:p>
    <w:p w14:paraId="1737C080" w14:textId="77777777" w:rsidR="00323237" w:rsidRPr="00C04682" w:rsidRDefault="00323237" w:rsidP="00A97CA3">
      <w:pPr>
        <w:numPr>
          <w:ilvl w:val="0"/>
          <w:numId w:val="1"/>
        </w:numPr>
        <w:spacing w:after="0" w:line="240" w:lineRule="auto"/>
        <w:jc w:val="center"/>
        <w:rPr>
          <w:rFonts w:ascii="Times New Roman" w:eastAsia="Times New Roman" w:hAnsi="Times New Roman" w:cs="Times New Roman"/>
          <w:b/>
          <w:sz w:val="24"/>
          <w:szCs w:val="24"/>
        </w:rPr>
      </w:pPr>
      <w:r w:rsidRPr="00C04682">
        <w:rPr>
          <w:rFonts w:ascii="Times New Roman" w:eastAsia="Times New Roman" w:hAnsi="Times New Roman" w:cs="Times New Roman"/>
          <w:b/>
          <w:sz w:val="24"/>
          <w:szCs w:val="24"/>
        </w:rPr>
        <w:t>Līguma spēkā esamība, grozīšana un atcelšana</w:t>
      </w:r>
    </w:p>
    <w:p w14:paraId="50E0ABA4" w14:textId="139DA906" w:rsidR="00323237" w:rsidRPr="00C04682" w:rsidRDefault="00670E27" w:rsidP="00670E27">
      <w:pPr>
        <w:numPr>
          <w:ilvl w:val="1"/>
          <w:numId w:val="1"/>
        </w:numPr>
        <w:spacing w:after="0" w:line="240" w:lineRule="auto"/>
        <w:ind w:left="567" w:hanging="567"/>
        <w:jc w:val="both"/>
        <w:rPr>
          <w:rFonts w:ascii="Times New Roman" w:eastAsia="Times New Roman" w:hAnsi="Times New Roman" w:cs="Times New Roman"/>
          <w:sz w:val="24"/>
          <w:szCs w:val="24"/>
        </w:rPr>
      </w:pPr>
      <w:r w:rsidRPr="00C04682">
        <w:rPr>
          <w:rFonts w:ascii="Times New Roman" w:eastAsia="Times New Roman" w:hAnsi="Times New Roman" w:cs="Times New Roman"/>
          <w:sz w:val="24"/>
          <w:szCs w:val="24"/>
        </w:rPr>
        <w:t xml:space="preserve">  </w:t>
      </w:r>
      <w:r w:rsidR="00323237" w:rsidRPr="00C04682">
        <w:rPr>
          <w:rFonts w:ascii="Times New Roman" w:eastAsia="Times New Roman" w:hAnsi="Times New Roman" w:cs="Times New Roman"/>
          <w:sz w:val="24"/>
          <w:szCs w:val="24"/>
        </w:rPr>
        <w:t xml:space="preserve">Līgums stājas spēkā ar brīdi, kad to parakstījušas abas Puses, un ir spēkā līdz visu ar </w:t>
      </w:r>
      <w:smartTag w:uri="schemas-tilde-lv/tildestengine" w:element="veidnes">
        <w:smartTagPr>
          <w:attr w:name="baseform" w:val="līgum|s"/>
          <w:attr w:name="id" w:val="-1"/>
          <w:attr w:name="text" w:val="līgumu"/>
        </w:smartTagPr>
        <w:r w:rsidR="00323237" w:rsidRPr="00C04682">
          <w:rPr>
            <w:rFonts w:ascii="Times New Roman" w:eastAsia="Times New Roman" w:hAnsi="Times New Roman" w:cs="Times New Roman"/>
            <w:sz w:val="24"/>
            <w:szCs w:val="24"/>
          </w:rPr>
          <w:t>Līgumu</w:t>
        </w:r>
      </w:smartTag>
      <w:r w:rsidR="00323237" w:rsidRPr="00C04682">
        <w:rPr>
          <w:rFonts w:ascii="Times New Roman" w:eastAsia="Times New Roman" w:hAnsi="Times New Roman" w:cs="Times New Roman"/>
          <w:sz w:val="24"/>
          <w:szCs w:val="24"/>
        </w:rPr>
        <w:t xml:space="preserve"> nodibināto saistību pilnīgai izpildei.</w:t>
      </w:r>
    </w:p>
    <w:p w14:paraId="562594CF" w14:textId="5794C21E" w:rsidR="00323237" w:rsidRPr="00C04682" w:rsidRDefault="00670E27" w:rsidP="00670E27">
      <w:pPr>
        <w:numPr>
          <w:ilvl w:val="1"/>
          <w:numId w:val="1"/>
        </w:numPr>
        <w:spacing w:after="0" w:line="240" w:lineRule="auto"/>
        <w:ind w:left="567" w:hanging="567"/>
        <w:jc w:val="both"/>
        <w:rPr>
          <w:rFonts w:ascii="Times New Roman" w:eastAsia="Times New Roman" w:hAnsi="Times New Roman" w:cs="Times New Roman"/>
          <w:sz w:val="24"/>
          <w:szCs w:val="24"/>
        </w:rPr>
      </w:pPr>
      <w:r w:rsidRPr="00C04682">
        <w:rPr>
          <w:rFonts w:ascii="Times New Roman" w:eastAsia="Times New Roman" w:hAnsi="Times New Roman" w:cs="Times New Roman"/>
          <w:sz w:val="24"/>
          <w:szCs w:val="24"/>
        </w:rPr>
        <w:t xml:space="preserve">  </w:t>
      </w:r>
      <w:r w:rsidR="00323237" w:rsidRPr="00C04682">
        <w:rPr>
          <w:rFonts w:ascii="Times New Roman" w:eastAsia="Times New Roman" w:hAnsi="Times New Roman" w:cs="Times New Roman"/>
          <w:sz w:val="24"/>
          <w:szCs w:val="24"/>
        </w:rPr>
        <w:t xml:space="preserve">Līgums satur galīgo rakstveida noteikumu izpaudumu un ir pilnīgs un vienīgais šo noteikumu paziņojums. </w:t>
      </w:r>
      <w:smartTag w:uri="schemas-tilde-lv/tildestengine" w:element="veidnes">
        <w:smartTagPr>
          <w:attr w:name="text" w:val="līgums"/>
          <w:attr w:name="id" w:val="-1"/>
          <w:attr w:name="baseform" w:val="līgum|s"/>
        </w:smartTagPr>
        <w:r w:rsidR="00323237" w:rsidRPr="00C04682">
          <w:rPr>
            <w:rFonts w:ascii="Times New Roman" w:eastAsia="Times New Roman" w:hAnsi="Times New Roman" w:cs="Times New Roman"/>
            <w:sz w:val="24"/>
            <w:szCs w:val="24"/>
          </w:rPr>
          <w:t>Līgums</w:t>
        </w:r>
      </w:smartTag>
      <w:r w:rsidR="00323237" w:rsidRPr="00C04682">
        <w:rPr>
          <w:rFonts w:ascii="Times New Roman" w:eastAsia="Times New Roman" w:hAnsi="Times New Roman" w:cs="Times New Roman"/>
          <w:sz w:val="24"/>
          <w:szCs w:val="24"/>
        </w:rPr>
        <w:t xml:space="preserve"> maināms, grozāms un atceļams tikai Pusēm par to savstarpēji labprātīgi rakstveidā vienojoties.</w:t>
      </w:r>
    </w:p>
    <w:p w14:paraId="7ACAA80E" w14:textId="77777777" w:rsidR="00323237" w:rsidRPr="00C04682" w:rsidRDefault="00323237" w:rsidP="00A97CA3">
      <w:pPr>
        <w:tabs>
          <w:tab w:val="num" w:pos="567"/>
        </w:tabs>
        <w:spacing w:after="0" w:line="240" w:lineRule="auto"/>
        <w:jc w:val="both"/>
        <w:rPr>
          <w:rFonts w:ascii="Times New Roman" w:eastAsia="Times New Roman" w:hAnsi="Times New Roman" w:cs="Times New Roman"/>
          <w:sz w:val="24"/>
          <w:szCs w:val="24"/>
        </w:rPr>
      </w:pPr>
    </w:p>
    <w:p w14:paraId="4B9E1FA4" w14:textId="77777777" w:rsidR="00323237" w:rsidRPr="00C04682" w:rsidRDefault="00323237" w:rsidP="00A97CA3">
      <w:pPr>
        <w:numPr>
          <w:ilvl w:val="0"/>
          <w:numId w:val="1"/>
        </w:numPr>
        <w:spacing w:after="0" w:line="240" w:lineRule="auto"/>
        <w:jc w:val="center"/>
        <w:rPr>
          <w:rFonts w:ascii="Times New Roman" w:eastAsia="Times New Roman" w:hAnsi="Times New Roman" w:cs="Times New Roman"/>
          <w:b/>
          <w:sz w:val="24"/>
          <w:szCs w:val="24"/>
        </w:rPr>
      </w:pPr>
      <w:r w:rsidRPr="00C04682">
        <w:rPr>
          <w:rFonts w:ascii="Times New Roman" w:eastAsia="Times New Roman" w:hAnsi="Times New Roman" w:cs="Times New Roman"/>
          <w:b/>
          <w:sz w:val="24"/>
          <w:szCs w:val="24"/>
        </w:rPr>
        <w:t>Noslēguma noteikumi</w:t>
      </w:r>
    </w:p>
    <w:p w14:paraId="0C30A87A" w14:textId="73B435F4" w:rsidR="00323237" w:rsidRPr="00C04682" w:rsidRDefault="00670E27" w:rsidP="00670E27">
      <w:pPr>
        <w:numPr>
          <w:ilvl w:val="1"/>
          <w:numId w:val="1"/>
        </w:numPr>
        <w:spacing w:after="0" w:line="240" w:lineRule="auto"/>
        <w:ind w:left="567" w:hanging="567"/>
        <w:jc w:val="both"/>
        <w:rPr>
          <w:rFonts w:ascii="Times New Roman" w:eastAsia="Times New Roman" w:hAnsi="Times New Roman" w:cs="Times New Roman"/>
          <w:b/>
          <w:sz w:val="24"/>
          <w:szCs w:val="24"/>
        </w:rPr>
      </w:pPr>
      <w:r w:rsidRPr="00C04682">
        <w:rPr>
          <w:rFonts w:ascii="Times New Roman" w:eastAsia="Times New Roman" w:hAnsi="Times New Roman" w:cs="Times New Roman"/>
          <w:sz w:val="24"/>
          <w:szCs w:val="24"/>
        </w:rPr>
        <w:t xml:space="preserve">  </w:t>
      </w:r>
      <w:r w:rsidR="00323237" w:rsidRPr="00C04682">
        <w:rPr>
          <w:rFonts w:ascii="Times New Roman" w:eastAsia="Times New Roman" w:hAnsi="Times New Roman" w:cs="Times New Roman"/>
          <w:sz w:val="24"/>
          <w:szCs w:val="24"/>
        </w:rPr>
        <w:t xml:space="preserve">Jebkurš strīds vai prasība, kas izriet no </w:t>
      </w:r>
      <w:smartTag w:uri="schemas-tilde-lv/tildestengine" w:element="veidnes">
        <w:smartTagPr>
          <w:attr w:name="baseform" w:val="līgum|s"/>
          <w:attr w:name="id" w:val="-1"/>
          <w:attr w:name="text" w:val="līguma"/>
        </w:smartTagPr>
        <w:r w:rsidR="00323237" w:rsidRPr="00C04682">
          <w:rPr>
            <w:rFonts w:ascii="Times New Roman" w:eastAsia="Times New Roman" w:hAnsi="Times New Roman" w:cs="Times New Roman"/>
            <w:sz w:val="24"/>
            <w:szCs w:val="24"/>
          </w:rPr>
          <w:t>Līguma</w:t>
        </w:r>
      </w:smartTag>
      <w:r w:rsidR="00323237" w:rsidRPr="00C04682">
        <w:rPr>
          <w:rFonts w:ascii="Times New Roman" w:eastAsia="Times New Roman" w:hAnsi="Times New Roman" w:cs="Times New Roman"/>
          <w:sz w:val="24"/>
          <w:szCs w:val="24"/>
        </w:rPr>
        <w:t xml:space="preserve"> vai kas skar to, vispirms tiks risināts sarunu ceļā ar iespēju panākt vienošanos. Ja Pusēm pirmo 15 dienu laikā no sarunu uzsākšanas dienas neizdodas vienoties, strīds nododams izskatīšanai tiesā Latvijas Republikā spēkā esošajos normatīvajos </w:t>
      </w:r>
      <w:smartTag w:uri="schemas-tilde-lv/tildestengine" w:element="veidnes">
        <w:smartTagPr>
          <w:attr w:name="baseform" w:val="akt|s"/>
          <w:attr w:name="id" w:val="-1"/>
          <w:attr w:name="text" w:val="aktos"/>
        </w:smartTagPr>
        <w:r w:rsidR="00323237" w:rsidRPr="00C04682">
          <w:rPr>
            <w:rFonts w:ascii="Times New Roman" w:eastAsia="Times New Roman" w:hAnsi="Times New Roman" w:cs="Times New Roman"/>
            <w:sz w:val="24"/>
            <w:szCs w:val="24"/>
          </w:rPr>
          <w:t>aktos</w:t>
        </w:r>
      </w:smartTag>
      <w:r w:rsidR="00323237" w:rsidRPr="00C04682">
        <w:rPr>
          <w:rFonts w:ascii="Times New Roman" w:eastAsia="Times New Roman" w:hAnsi="Times New Roman" w:cs="Times New Roman"/>
          <w:sz w:val="24"/>
          <w:szCs w:val="24"/>
        </w:rPr>
        <w:t xml:space="preserve"> noteiktajā kārtībā.</w:t>
      </w:r>
    </w:p>
    <w:p w14:paraId="41BC1840" w14:textId="41DD4EE0" w:rsidR="00323237" w:rsidRPr="00C04682" w:rsidRDefault="00670E27" w:rsidP="00670E27">
      <w:pPr>
        <w:numPr>
          <w:ilvl w:val="1"/>
          <w:numId w:val="1"/>
        </w:numPr>
        <w:spacing w:after="0" w:line="240" w:lineRule="auto"/>
        <w:ind w:left="567" w:hanging="567"/>
        <w:jc w:val="both"/>
        <w:rPr>
          <w:rFonts w:ascii="Times New Roman" w:eastAsia="Times New Roman" w:hAnsi="Times New Roman" w:cs="Times New Roman"/>
          <w:sz w:val="24"/>
          <w:szCs w:val="24"/>
        </w:rPr>
      </w:pPr>
      <w:r w:rsidRPr="00C04682">
        <w:rPr>
          <w:rFonts w:ascii="Times New Roman" w:eastAsia="Times New Roman" w:hAnsi="Times New Roman" w:cs="Times New Roman"/>
          <w:sz w:val="24"/>
          <w:szCs w:val="24"/>
        </w:rPr>
        <w:t xml:space="preserve">  </w:t>
      </w:r>
      <w:r w:rsidR="00323237" w:rsidRPr="00C04682">
        <w:rPr>
          <w:rFonts w:ascii="Times New Roman" w:eastAsia="Times New Roman" w:hAnsi="Times New Roman" w:cs="Times New Roman"/>
          <w:sz w:val="24"/>
          <w:szCs w:val="24"/>
        </w:rPr>
        <w:t xml:space="preserve">Visi Pušu savstarpējie </w:t>
      </w:r>
      <w:smartTag w:uri="schemas-tilde-lv/tildestengine" w:element="veidnes">
        <w:smartTagPr>
          <w:attr w:name="text" w:val="paziņojumi"/>
          <w:attr w:name="id" w:val="-1"/>
          <w:attr w:name="baseform" w:val="paziņojum|s"/>
        </w:smartTagPr>
        <w:r w:rsidR="00323237" w:rsidRPr="00C04682">
          <w:rPr>
            <w:rFonts w:ascii="Times New Roman" w:eastAsia="Times New Roman" w:hAnsi="Times New Roman" w:cs="Times New Roman"/>
            <w:sz w:val="24"/>
            <w:szCs w:val="24"/>
          </w:rPr>
          <w:t>paziņojumi</w:t>
        </w:r>
      </w:smartTag>
      <w:r w:rsidR="00323237" w:rsidRPr="00C04682">
        <w:rPr>
          <w:rFonts w:ascii="Times New Roman" w:eastAsia="Times New Roman" w:hAnsi="Times New Roman" w:cs="Times New Roman"/>
          <w:sz w:val="24"/>
          <w:szCs w:val="24"/>
        </w:rPr>
        <w:t xml:space="preserve"> saistībā ar Līgumu jāsūta uz </w:t>
      </w:r>
      <w:smartTag w:uri="schemas-tilde-lv/tildestengine" w:element="veidnes">
        <w:smartTagPr>
          <w:attr w:name="text" w:val="līguma"/>
          <w:attr w:name="id" w:val="-1"/>
          <w:attr w:name="baseform" w:val="līgum|s"/>
        </w:smartTagPr>
        <w:r w:rsidR="00323237" w:rsidRPr="00C04682">
          <w:rPr>
            <w:rFonts w:ascii="Times New Roman" w:eastAsia="Times New Roman" w:hAnsi="Times New Roman" w:cs="Times New Roman"/>
            <w:sz w:val="24"/>
            <w:szCs w:val="24"/>
          </w:rPr>
          <w:t>Līguma</w:t>
        </w:r>
      </w:smartTag>
      <w:r w:rsidR="00323237" w:rsidRPr="00C04682">
        <w:rPr>
          <w:rFonts w:ascii="Times New Roman" w:eastAsia="Times New Roman" w:hAnsi="Times New Roman" w:cs="Times New Roman"/>
          <w:sz w:val="24"/>
          <w:szCs w:val="24"/>
        </w:rPr>
        <w:t xml:space="preserve"> </w:t>
      </w:r>
      <w:r w:rsidR="00CE6783" w:rsidRPr="00C04682">
        <w:rPr>
          <w:rFonts w:ascii="Times New Roman" w:eastAsia="Times New Roman" w:hAnsi="Times New Roman" w:cs="Times New Roman"/>
          <w:sz w:val="24"/>
          <w:szCs w:val="24"/>
        </w:rPr>
        <w:t>7</w:t>
      </w:r>
      <w:r w:rsidR="00323237" w:rsidRPr="00C04682">
        <w:rPr>
          <w:rFonts w:ascii="Times New Roman" w:eastAsia="Times New Roman" w:hAnsi="Times New Roman" w:cs="Times New Roman"/>
          <w:sz w:val="24"/>
          <w:szCs w:val="24"/>
        </w:rPr>
        <w:t>.punktā uzrādītajām adresēm.</w:t>
      </w:r>
    </w:p>
    <w:p w14:paraId="67FB3779" w14:textId="067AA2F9" w:rsidR="00323237" w:rsidRPr="00C04682" w:rsidRDefault="00670E27" w:rsidP="00670E27">
      <w:pPr>
        <w:numPr>
          <w:ilvl w:val="1"/>
          <w:numId w:val="1"/>
        </w:numPr>
        <w:tabs>
          <w:tab w:val="num" w:pos="709"/>
        </w:tabs>
        <w:spacing w:after="0" w:line="240" w:lineRule="auto"/>
        <w:ind w:left="567" w:hanging="567"/>
        <w:jc w:val="both"/>
        <w:rPr>
          <w:rFonts w:ascii="Times New Roman" w:eastAsia="Times New Roman" w:hAnsi="Times New Roman" w:cs="Times New Roman"/>
          <w:sz w:val="24"/>
          <w:szCs w:val="24"/>
        </w:rPr>
      </w:pPr>
      <w:r w:rsidRPr="00C04682">
        <w:rPr>
          <w:rFonts w:ascii="Times New Roman" w:eastAsia="Times New Roman" w:hAnsi="Times New Roman" w:cs="Times New Roman"/>
          <w:sz w:val="24"/>
          <w:szCs w:val="24"/>
        </w:rPr>
        <w:t xml:space="preserve">  </w:t>
      </w:r>
      <w:r w:rsidR="00323237" w:rsidRPr="00C04682">
        <w:rPr>
          <w:rFonts w:ascii="Times New Roman" w:eastAsia="Times New Roman" w:hAnsi="Times New Roman" w:cs="Times New Roman"/>
          <w:sz w:val="24"/>
          <w:szCs w:val="24"/>
        </w:rPr>
        <w:t xml:space="preserve">Lai nodrošinātu pienācīgu ar </w:t>
      </w:r>
      <w:smartTag w:uri="schemas-tilde-lv/tildestengine" w:element="veidnes">
        <w:smartTagPr>
          <w:attr w:name="text" w:val="līgumu"/>
          <w:attr w:name="id" w:val="-1"/>
          <w:attr w:name="baseform" w:val="līgum|s"/>
        </w:smartTagPr>
        <w:r w:rsidR="00323237" w:rsidRPr="00C04682">
          <w:rPr>
            <w:rFonts w:ascii="Times New Roman" w:eastAsia="Times New Roman" w:hAnsi="Times New Roman" w:cs="Times New Roman"/>
            <w:sz w:val="24"/>
            <w:szCs w:val="24"/>
          </w:rPr>
          <w:t>Līgumu</w:t>
        </w:r>
      </w:smartTag>
      <w:r w:rsidR="00323237" w:rsidRPr="00C04682">
        <w:rPr>
          <w:rFonts w:ascii="Times New Roman" w:eastAsia="Times New Roman" w:hAnsi="Times New Roman" w:cs="Times New Roman"/>
          <w:sz w:val="24"/>
          <w:szCs w:val="24"/>
        </w:rPr>
        <w:t xml:space="preserve"> uzņemto saistību izpildi, Pusēm ir pienākums </w:t>
      </w:r>
      <w:r w:rsidR="008778A7" w:rsidRPr="00C04682">
        <w:rPr>
          <w:rFonts w:ascii="Times New Roman" w:eastAsia="Times New Roman" w:hAnsi="Times New Roman" w:cs="Times New Roman"/>
          <w:sz w:val="24"/>
          <w:szCs w:val="24"/>
        </w:rPr>
        <w:t xml:space="preserve">                     </w:t>
      </w:r>
      <w:r w:rsidR="00323237" w:rsidRPr="00C04682">
        <w:rPr>
          <w:rFonts w:ascii="Times New Roman" w:eastAsia="Times New Roman" w:hAnsi="Times New Roman" w:cs="Times New Roman"/>
          <w:sz w:val="24"/>
          <w:szCs w:val="24"/>
        </w:rPr>
        <w:t>10 dienu laikā brīdināt vienai otru par savas adreses vai rekvizītu maiņu. Puse, kura neizpilda šo pienākumu, ir atbildīga par visiem zaudējumiem, kas viņai vai otrai Pusei var rasties.</w:t>
      </w:r>
    </w:p>
    <w:p w14:paraId="2B8C1033" w14:textId="69535544" w:rsidR="00323237" w:rsidRPr="00C04682" w:rsidRDefault="00670E27" w:rsidP="00670E27">
      <w:pPr>
        <w:numPr>
          <w:ilvl w:val="1"/>
          <w:numId w:val="1"/>
        </w:numPr>
        <w:spacing w:after="0" w:line="240" w:lineRule="auto"/>
        <w:ind w:left="567" w:hanging="567"/>
        <w:jc w:val="both"/>
        <w:rPr>
          <w:rFonts w:ascii="Times New Roman" w:eastAsia="Times New Roman" w:hAnsi="Times New Roman" w:cs="Times New Roman"/>
          <w:sz w:val="24"/>
          <w:szCs w:val="24"/>
        </w:rPr>
      </w:pPr>
      <w:r w:rsidRPr="00C04682">
        <w:rPr>
          <w:rFonts w:ascii="Times New Roman" w:eastAsia="Times New Roman" w:hAnsi="Times New Roman" w:cs="Times New Roman"/>
          <w:sz w:val="24"/>
          <w:szCs w:val="24"/>
        </w:rPr>
        <w:t xml:space="preserve">  </w:t>
      </w:r>
      <w:r w:rsidR="00323237" w:rsidRPr="00C04682">
        <w:rPr>
          <w:rFonts w:ascii="Times New Roman" w:eastAsia="Times New Roman" w:hAnsi="Times New Roman" w:cs="Times New Roman"/>
          <w:sz w:val="24"/>
          <w:szCs w:val="24"/>
        </w:rPr>
        <w:t xml:space="preserve">Puses ir pilnībā atbildīgas par savu saistību pilnīgu un pienācīgu izpildi, un zaudējumu nodarīšanas gadījumā tos atlīdzina pilnā apmērā. </w:t>
      </w:r>
    </w:p>
    <w:p w14:paraId="375635F1" w14:textId="48C5290F" w:rsidR="00323237" w:rsidRPr="00C04682" w:rsidRDefault="00670E27" w:rsidP="00670E27">
      <w:pPr>
        <w:numPr>
          <w:ilvl w:val="1"/>
          <w:numId w:val="1"/>
        </w:numPr>
        <w:spacing w:after="0" w:line="240" w:lineRule="auto"/>
        <w:ind w:left="567" w:hanging="567"/>
        <w:jc w:val="both"/>
        <w:rPr>
          <w:rFonts w:ascii="Times New Roman" w:eastAsia="Times New Roman" w:hAnsi="Times New Roman" w:cs="Times New Roman"/>
          <w:sz w:val="24"/>
          <w:szCs w:val="24"/>
        </w:rPr>
      </w:pPr>
      <w:r w:rsidRPr="00C04682">
        <w:rPr>
          <w:rFonts w:ascii="Times New Roman" w:eastAsia="Times New Roman" w:hAnsi="Times New Roman" w:cs="Times New Roman"/>
          <w:sz w:val="24"/>
          <w:szCs w:val="24"/>
        </w:rPr>
        <w:t xml:space="preserve">  </w:t>
      </w:r>
      <w:r w:rsidR="00323237" w:rsidRPr="00C04682">
        <w:rPr>
          <w:rFonts w:ascii="Times New Roman" w:eastAsia="Times New Roman" w:hAnsi="Times New Roman" w:cs="Times New Roman"/>
          <w:sz w:val="24"/>
          <w:szCs w:val="24"/>
        </w:rPr>
        <w:t xml:space="preserve">Līgums sagatavots latviešu valodā uz </w:t>
      </w:r>
      <w:r w:rsidR="001C65BF" w:rsidRPr="00C04682">
        <w:rPr>
          <w:rFonts w:ascii="Times New Roman" w:eastAsia="Times New Roman" w:hAnsi="Times New Roman" w:cs="Times New Roman"/>
          <w:sz w:val="24"/>
          <w:szCs w:val="24"/>
        </w:rPr>
        <w:t>2 (</w:t>
      </w:r>
      <w:r w:rsidR="00323237" w:rsidRPr="00C04682">
        <w:rPr>
          <w:rFonts w:ascii="Times New Roman" w:eastAsia="Times New Roman" w:hAnsi="Times New Roman" w:cs="Times New Roman"/>
          <w:sz w:val="24"/>
          <w:szCs w:val="24"/>
        </w:rPr>
        <w:t>divām</w:t>
      </w:r>
      <w:r w:rsidR="001C65BF" w:rsidRPr="00C04682">
        <w:rPr>
          <w:rFonts w:ascii="Times New Roman" w:eastAsia="Times New Roman" w:hAnsi="Times New Roman" w:cs="Times New Roman"/>
          <w:sz w:val="24"/>
          <w:szCs w:val="24"/>
        </w:rPr>
        <w:t>)</w:t>
      </w:r>
      <w:r w:rsidR="00323237" w:rsidRPr="00C04682">
        <w:rPr>
          <w:rFonts w:ascii="Times New Roman" w:eastAsia="Times New Roman" w:hAnsi="Times New Roman" w:cs="Times New Roman"/>
          <w:sz w:val="24"/>
          <w:szCs w:val="24"/>
        </w:rPr>
        <w:t xml:space="preserve"> lapām, trīs identiskos</w:t>
      </w:r>
      <w:r w:rsidR="001C65BF" w:rsidRPr="00C04682">
        <w:rPr>
          <w:rFonts w:ascii="Times New Roman" w:eastAsia="Times New Roman" w:hAnsi="Times New Roman" w:cs="Times New Roman"/>
          <w:sz w:val="24"/>
          <w:szCs w:val="24"/>
        </w:rPr>
        <w:t xml:space="preserve"> oriģinālos</w:t>
      </w:r>
      <w:r w:rsidR="00323237" w:rsidRPr="00C04682">
        <w:rPr>
          <w:rFonts w:ascii="Times New Roman" w:eastAsia="Times New Roman" w:hAnsi="Times New Roman" w:cs="Times New Roman"/>
          <w:sz w:val="24"/>
          <w:szCs w:val="24"/>
        </w:rPr>
        <w:t xml:space="preserve"> eksemplāros, kuri tiek izsniegti Pusēm. Visiem trīs eksemplāriem ir vienāds juridiskais spēks.</w:t>
      </w:r>
    </w:p>
    <w:p w14:paraId="63C1DA82" w14:textId="77777777" w:rsidR="00B120E6" w:rsidRPr="00C04682" w:rsidRDefault="00B120E6" w:rsidP="00B120E6">
      <w:pPr>
        <w:spacing w:after="0" w:line="240" w:lineRule="auto"/>
        <w:ind w:left="426"/>
        <w:jc w:val="both"/>
        <w:rPr>
          <w:rFonts w:ascii="Times New Roman" w:eastAsia="Times New Roman" w:hAnsi="Times New Roman" w:cs="Times New Roman"/>
          <w:sz w:val="24"/>
          <w:szCs w:val="24"/>
        </w:rPr>
      </w:pPr>
    </w:p>
    <w:p w14:paraId="016027FC" w14:textId="09C820E0" w:rsidR="00323237" w:rsidRPr="00C04682" w:rsidRDefault="00323237" w:rsidP="00EA3728">
      <w:pPr>
        <w:numPr>
          <w:ilvl w:val="0"/>
          <w:numId w:val="1"/>
        </w:numPr>
        <w:spacing w:after="0" w:line="240" w:lineRule="auto"/>
        <w:jc w:val="center"/>
        <w:rPr>
          <w:rFonts w:ascii="Times New Roman" w:eastAsia="Times New Roman" w:hAnsi="Times New Roman" w:cs="Times New Roman"/>
          <w:b/>
          <w:sz w:val="24"/>
          <w:szCs w:val="24"/>
        </w:rPr>
      </w:pPr>
      <w:r w:rsidRPr="00C04682">
        <w:rPr>
          <w:rFonts w:ascii="Times New Roman" w:eastAsia="Times New Roman" w:hAnsi="Times New Roman" w:cs="Times New Roman"/>
          <w:b/>
          <w:sz w:val="24"/>
          <w:szCs w:val="24"/>
        </w:rPr>
        <w:t>Pušu rekvizīti un paraksti:</w:t>
      </w:r>
    </w:p>
    <w:p w14:paraId="5DA1EFDD" w14:textId="77777777" w:rsidR="00926F96" w:rsidRPr="00C04682" w:rsidRDefault="00926F96" w:rsidP="00926F96">
      <w:pPr>
        <w:spacing w:after="0" w:line="240" w:lineRule="auto"/>
        <w:ind w:left="510"/>
        <w:rPr>
          <w:rFonts w:ascii="Times New Roman" w:eastAsia="Times New Roman" w:hAnsi="Times New Roman" w:cs="Times New Roman"/>
          <w:b/>
          <w:sz w:val="24"/>
          <w:szCs w:val="24"/>
        </w:rPr>
      </w:pPr>
    </w:p>
    <w:tbl>
      <w:tblPr>
        <w:tblW w:w="9180" w:type="dxa"/>
        <w:tblLayout w:type="fixed"/>
        <w:tblLook w:val="0000" w:firstRow="0" w:lastRow="0" w:firstColumn="0" w:lastColumn="0" w:noHBand="0" w:noVBand="0"/>
      </w:tblPr>
      <w:tblGrid>
        <w:gridCol w:w="4503"/>
        <w:gridCol w:w="4677"/>
      </w:tblGrid>
      <w:tr w:rsidR="00EA3728" w:rsidRPr="00C04682" w14:paraId="5494ECC7" w14:textId="77777777" w:rsidTr="005275D1">
        <w:tc>
          <w:tcPr>
            <w:tcW w:w="4503" w:type="dxa"/>
          </w:tcPr>
          <w:p w14:paraId="36CB5F83" w14:textId="3FF5BE7F" w:rsidR="00EA3728" w:rsidRPr="00C04682" w:rsidRDefault="00EA3728" w:rsidP="00DC0143">
            <w:pPr>
              <w:spacing w:after="0" w:line="240" w:lineRule="auto"/>
              <w:ind w:right="-2"/>
              <w:jc w:val="both"/>
              <w:rPr>
                <w:rFonts w:ascii="Times New Roman" w:hAnsi="Times New Roman" w:cs="Times New Roman"/>
                <w:b/>
                <w:sz w:val="24"/>
                <w:szCs w:val="24"/>
              </w:rPr>
            </w:pPr>
            <w:r w:rsidRPr="00C04682">
              <w:rPr>
                <w:rFonts w:ascii="Times New Roman" w:eastAsia="Times New Roman" w:hAnsi="Times New Roman" w:cs="Times New Roman"/>
                <w:b/>
                <w:caps/>
                <w:sz w:val="24"/>
                <w:szCs w:val="24"/>
              </w:rPr>
              <w:t>PĀRDEVĒJS</w:t>
            </w:r>
          </w:p>
        </w:tc>
        <w:tc>
          <w:tcPr>
            <w:tcW w:w="4677" w:type="dxa"/>
          </w:tcPr>
          <w:p w14:paraId="331C0267" w14:textId="29007311" w:rsidR="00EA3728" w:rsidRPr="00C04682" w:rsidRDefault="00EA3728" w:rsidP="00DC0143">
            <w:pPr>
              <w:spacing w:after="0" w:line="240" w:lineRule="auto"/>
              <w:ind w:right="-2"/>
              <w:rPr>
                <w:rFonts w:ascii="Times New Roman" w:hAnsi="Times New Roman" w:cs="Times New Roman"/>
                <w:b/>
                <w:sz w:val="24"/>
                <w:szCs w:val="24"/>
              </w:rPr>
            </w:pPr>
            <w:r w:rsidRPr="00C04682">
              <w:rPr>
                <w:rFonts w:ascii="Times New Roman" w:eastAsia="Times New Roman" w:hAnsi="Times New Roman" w:cs="Times New Roman"/>
                <w:b/>
                <w:caps/>
                <w:sz w:val="24"/>
                <w:szCs w:val="24"/>
              </w:rPr>
              <w:t>PIRCĒJS</w:t>
            </w:r>
          </w:p>
        </w:tc>
      </w:tr>
      <w:tr w:rsidR="00EA3728" w:rsidRPr="00C04682" w14:paraId="63AB1AB7" w14:textId="77777777" w:rsidTr="005275D1">
        <w:tc>
          <w:tcPr>
            <w:tcW w:w="4503" w:type="dxa"/>
          </w:tcPr>
          <w:p w14:paraId="780372F2" w14:textId="77777777" w:rsidR="00EA3728" w:rsidRPr="00C04682" w:rsidRDefault="00EA3728" w:rsidP="00DC0143">
            <w:pPr>
              <w:spacing w:after="0" w:line="240" w:lineRule="auto"/>
              <w:ind w:right="-2"/>
              <w:jc w:val="both"/>
              <w:rPr>
                <w:rFonts w:ascii="Times New Roman" w:hAnsi="Times New Roman" w:cs="Times New Roman"/>
                <w:b/>
                <w:sz w:val="24"/>
                <w:szCs w:val="24"/>
              </w:rPr>
            </w:pPr>
            <w:r w:rsidRPr="00C04682">
              <w:rPr>
                <w:rFonts w:ascii="Times New Roman" w:hAnsi="Times New Roman" w:cs="Times New Roman"/>
                <w:b/>
                <w:sz w:val="24"/>
                <w:szCs w:val="24"/>
              </w:rPr>
              <w:t>Jelgavas novada pašvaldība</w:t>
            </w:r>
          </w:p>
          <w:p w14:paraId="375DB17D" w14:textId="74091CCE" w:rsidR="00EA3728" w:rsidRPr="00C04682" w:rsidRDefault="00926F96" w:rsidP="00DC0143">
            <w:pPr>
              <w:spacing w:after="0" w:line="240" w:lineRule="auto"/>
              <w:ind w:right="-2"/>
              <w:rPr>
                <w:rFonts w:ascii="Times New Roman" w:hAnsi="Times New Roman" w:cs="Times New Roman"/>
                <w:sz w:val="24"/>
                <w:szCs w:val="24"/>
              </w:rPr>
            </w:pPr>
            <w:r w:rsidRPr="00C04682">
              <w:rPr>
                <w:rFonts w:ascii="Times New Roman" w:hAnsi="Times New Roman" w:cs="Times New Roman"/>
                <w:sz w:val="24"/>
                <w:szCs w:val="24"/>
              </w:rPr>
              <w:t>r</w:t>
            </w:r>
            <w:r w:rsidR="00EA3728" w:rsidRPr="00C04682">
              <w:rPr>
                <w:rFonts w:ascii="Times New Roman" w:hAnsi="Times New Roman" w:cs="Times New Roman"/>
                <w:sz w:val="24"/>
                <w:szCs w:val="24"/>
              </w:rPr>
              <w:t>eģistrācijas Nr.90009118031</w:t>
            </w:r>
          </w:p>
          <w:p w14:paraId="58B10582" w14:textId="10138FAC" w:rsidR="00EA3728" w:rsidRPr="00C04682" w:rsidRDefault="00926F96" w:rsidP="00DC0143">
            <w:pPr>
              <w:spacing w:after="0" w:line="240" w:lineRule="auto"/>
              <w:ind w:right="-2"/>
              <w:rPr>
                <w:rFonts w:ascii="Times New Roman" w:hAnsi="Times New Roman" w:cs="Times New Roman"/>
                <w:sz w:val="24"/>
                <w:szCs w:val="24"/>
              </w:rPr>
            </w:pPr>
            <w:r w:rsidRPr="00C04682">
              <w:rPr>
                <w:rFonts w:ascii="Times New Roman" w:hAnsi="Times New Roman" w:cs="Times New Roman"/>
                <w:sz w:val="24"/>
                <w:szCs w:val="24"/>
              </w:rPr>
              <w:t>j</w:t>
            </w:r>
            <w:r w:rsidR="00EA3728" w:rsidRPr="00C04682">
              <w:rPr>
                <w:rFonts w:ascii="Times New Roman" w:hAnsi="Times New Roman" w:cs="Times New Roman"/>
                <w:sz w:val="24"/>
                <w:szCs w:val="24"/>
              </w:rPr>
              <w:t>uridiskā adrese Pasta iela 37, Jelgava, Latvija, LV-3001</w:t>
            </w:r>
          </w:p>
        </w:tc>
        <w:tc>
          <w:tcPr>
            <w:tcW w:w="4677" w:type="dxa"/>
          </w:tcPr>
          <w:p w14:paraId="30D4E965" w14:textId="23A7F754" w:rsidR="00926F96" w:rsidRPr="00C04682" w:rsidRDefault="00F43465" w:rsidP="00DC0143">
            <w:pPr>
              <w:spacing w:after="0" w:line="240" w:lineRule="auto"/>
              <w:ind w:right="-2"/>
              <w:rPr>
                <w:rFonts w:ascii="Times New Roman" w:eastAsia="Times New Roman" w:hAnsi="Times New Roman" w:cs="Times New Roman"/>
                <w:b/>
                <w:sz w:val="24"/>
                <w:szCs w:val="24"/>
              </w:rPr>
            </w:pPr>
            <w:r w:rsidRPr="00C04682">
              <w:rPr>
                <w:rFonts w:ascii="Times New Roman" w:eastAsia="Times New Roman" w:hAnsi="Times New Roman" w:cs="Times New Roman"/>
                <w:b/>
                <w:sz w:val="24"/>
                <w:szCs w:val="24"/>
              </w:rPr>
              <w:t>____________________</w:t>
            </w:r>
          </w:p>
          <w:p w14:paraId="234B380A" w14:textId="77777777" w:rsidR="005275D1" w:rsidRPr="00C04682" w:rsidRDefault="005275D1" w:rsidP="005275D1">
            <w:pPr>
              <w:spacing w:after="0" w:line="240" w:lineRule="auto"/>
              <w:ind w:right="-2"/>
              <w:rPr>
                <w:rFonts w:ascii="Times New Roman" w:hAnsi="Times New Roman" w:cs="Times New Roman"/>
                <w:sz w:val="24"/>
                <w:szCs w:val="24"/>
              </w:rPr>
            </w:pPr>
            <w:r w:rsidRPr="00C04682">
              <w:rPr>
                <w:rFonts w:ascii="Times New Roman" w:eastAsia="Times New Roman" w:hAnsi="Times New Roman" w:cs="Times New Roman"/>
                <w:b/>
                <w:sz w:val="24"/>
                <w:szCs w:val="24"/>
              </w:rPr>
              <w:t>_____________</w:t>
            </w:r>
          </w:p>
          <w:p w14:paraId="17B1AC28" w14:textId="77777777" w:rsidR="005275D1" w:rsidRPr="00C04682" w:rsidRDefault="005275D1" w:rsidP="005275D1">
            <w:pPr>
              <w:spacing w:after="0" w:line="240" w:lineRule="auto"/>
              <w:ind w:right="-2"/>
              <w:rPr>
                <w:rFonts w:ascii="Times New Roman" w:hAnsi="Times New Roman" w:cs="Times New Roman"/>
                <w:sz w:val="24"/>
                <w:szCs w:val="24"/>
              </w:rPr>
            </w:pPr>
            <w:r w:rsidRPr="00C04682">
              <w:rPr>
                <w:rFonts w:ascii="Times New Roman" w:hAnsi="Times New Roman" w:cs="Times New Roman"/>
                <w:sz w:val="24"/>
                <w:szCs w:val="24"/>
              </w:rPr>
              <w:t xml:space="preserve">personas kods/reģ. Nr. </w:t>
            </w:r>
            <w:r w:rsidRPr="00C04682">
              <w:rPr>
                <w:rFonts w:ascii="Times New Roman" w:eastAsia="Times New Roman" w:hAnsi="Times New Roman" w:cs="Times New Roman"/>
                <w:bCs/>
                <w:sz w:val="24"/>
                <w:szCs w:val="24"/>
              </w:rPr>
              <w:t>__________________</w:t>
            </w:r>
          </w:p>
          <w:p w14:paraId="162629D0" w14:textId="77777777" w:rsidR="005275D1" w:rsidRPr="00C04682" w:rsidRDefault="005275D1" w:rsidP="005275D1">
            <w:pPr>
              <w:spacing w:after="0" w:line="240" w:lineRule="auto"/>
              <w:ind w:right="-2"/>
              <w:rPr>
                <w:rFonts w:ascii="Times New Roman" w:eastAsia="Times New Roman" w:hAnsi="Times New Roman" w:cs="Times New Roman"/>
                <w:sz w:val="24"/>
                <w:szCs w:val="24"/>
              </w:rPr>
            </w:pPr>
            <w:r w:rsidRPr="00C04682">
              <w:rPr>
                <w:rFonts w:ascii="Times New Roman" w:eastAsia="Times New Roman" w:hAnsi="Times New Roman" w:cs="Times New Roman"/>
                <w:sz w:val="24"/>
                <w:szCs w:val="24"/>
              </w:rPr>
              <w:t>deklarētās dzīvesvietas/juridiskā adrese _______</w:t>
            </w:r>
          </w:p>
          <w:p w14:paraId="3DA0FA32" w14:textId="511EDBA4" w:rsidR="00EA3728" w:rsidRPr="00C04682" w:rsidRDefault="005275D1" w:rsidP="005275D1">
            <w:pPr>
              <w:spacing w:after="0" w:line="240" w:lineRule="auto"/>
              <w:ind w:right="-2"/>
              <w:rPr>
                <w:rFonts w:ascii="Times New Roman" w:hAnsi="Times New Roman" w:cs="Times New Roman"/>
                <w:sz w:val="24"/>
                <w:szCs w:val="24"/>
              </w:rPr>
            </w:pPr>
            <w:r w:rsidRPr="00C04682">
              <w:rPr>
                <w:rFonts w:ascii="Times New Roman" w:eastAsia="Times New Roman" w:hAnsi="Times New Roman" w:cs="Times New Roman"/>
                <w:sz w:val="24"/>
                <w:szCs w:val="24"/>
              </w:rPr>
              <w:t>tel.</w:t>
            </w:r>
          </w:p>
        </w:tc>
      </w:tr>
      <w:tr w:rsidR="00EA3728" w:rsidRPr="00C04682" w14:paraId="77ECA5FC" w14:textId="77777777" w:rsidTr="005275D1">
        <w:tc>
          <w:tcPr>
            <w:tcW w:w="4503" w:type="dxa"/>
          </w:tcPr>
          <w:p w14:paraId="38F8E510" w14:textId="77777777" w:rsidR="00EA3728" w:rsidRPr="00C04682" w:rsidRDefault="00EA3728" w:rsidP="00EA3728">
            <w:pPr>
              <w:spacing w:after="0" w:line="240" w:lineRule="auto"/>
              <w:jc w:val="both"/>
              <w:rPr>
                <w:rFonts w:ascii="Times New Roman" w:hAnsi="Times New Roman" w:cs="Times New Roman"/>
                <w:bCs/>
                <w:sz w:val="24"/>
                <w:szCs w:val="24"/>
              </w:rPr>
            </w:pPr>
            <w:r w:rsidRPr="00C04682">
              <w:rPr>
                <w:rFonts w:ascii="Times New Roman" w:hAnsi="Times New Roman" w:cs="Times New Roman"/>
                <w:bCs/>
                <w:sz w:val="24"/>
                <w:szCs w:val="24"/>
              </w:rPr>
              <w:t>banka A/S “Swedbank”</w:t>
            </w:r>
          </w:p>
          <w:p w14:paraId="3F78626A" w14:textId="77777777" w:rsidR="00EA3728" w:rsidRPr="00C04682" w:rsidRDefault="00EA3728" w:rsidP="00EA3728">
            <w:pPr>
              <w:spacing w:after="0" w:line="240" w:lineRule="auto"/>
              <w:jc w:val="both"/>
              <w:rPr>
                <w:rFonts w:ascii="Times New Roman" w:hAnsi="Times New Roman" w:cs="Times New Roman"/>
                <w:sz w:val="24"/>
                <w:szCs w:val="24"/>
              </w:rPr>
            </w:pPr>
            <w:r w:rsidRPr="00C04682">
              <w:rPr>
                <w:rFonts w:ascii="Times New Roman" w:hAnsi="Times New Roman" w:cs="Times New Roman"/>
                <w:sz w:val="24"/>
                <w:szCs w:val="24"/>
              </w:rPr>
              <w:t xml:space="preserve">kods HABALV22 </w:t>
            </w:r>
          </w:p>
          <w:p w14:paraId="35FC787E" w14:textId="668B6056" w:rsidR="00EA3728" w:rsidRPr="00C04682" w:rsidRDefault="00EA3728" w:rsidP="00EA3728">
            <w:pPr>
              <w:spacing w:after="0" w:line="240" w:lineRule="auto"/>
              <w:jc w:val="both"/>
              <w:rPr>
                <w:rFonts w:ascii="Times New Roman" w:hAnsi="Times New Roman" w:cs="Times New Roman"/>
                <w:sz w:val="24"/>
                <w:szCs w:val="24"/>
              </w:rPr>
            </w:pPr>
            <w:r w:rsidRPr="00C04682">
              <w:rPr>
                <w:rFonts w:ascii="Times New Roman" w:hAnsi="Times New Roman" w:cs="Times New Roman"/>
                <w:sz w:val="24"/>
                <w:szCs w:val="24"/>
              </w:rPr>
              <w:t>konts LV07HABA0551025900443</w:t>
            </w:r>
          </w:p>
        </w:tc>
        <w:tc>
          <w:tcPr>
            <w:tcW w:w="4677" w:type="dxa"/>
          </w:tcPr>
          <w:p w14:paraId="31A73D6F" w14:textId="77777777" w:rsidR="00EA3728" w:rsidRPr="00C04682" w:rsidRDefault="00EA3728" w:rsidP="00DC0143">
            <w:pPr>
              <w:spacing w:after="0" w:line="240" w:lineRule="auto"/>
              <w:ind w:right="-2"/>
              <w:rPr>
                <w:rFonts w:ascii="Times New Roman" w:hAnsi="Times New Roman" w:cs="Times New Roman"/>
                <w:sz w:val="24"/>
                <w:szCs w:val="24"/>
              </w:rPr>
            </w:pPr>
          </w:p>
        </w:tc>
      </w:tr>
      <w:tr w:rsidR="00EA3728" w:rsidRPr="00C04682" w14:paraId="0B58EC42" w14:textId="77777777" w:rsidTr="005275D1">
        <w:tc>
          <w:tcPr>
            <w:tcW w:w="4503" w:type="dxa"/>
          </w:tcPr>
          <w:p w14:paraId="362CD46B" w14:textId="4E89583A" w:rsidR="00EA3728" w:rsidRPr="00C04682" w:rsidRDefault="00C14563" w:rsidP="00DC0143">
            <w:pPr>
              <w:spacing w:after="0" w:line="240" w:lineRule="auto"/>
              <w:ind w:right="-2"/>
              <w:jc w:val="both"/>
              <w:rPr>
                <w:rFonts w:ascii="Times New Roman" w:hAnsi="Times New Roman" w:cs="Times New Roman"/>
                <w:sz w:val="24"/>
                <w:szCs w:val="24"/>
              </w:rPr>
            </w:pPr>
            <w:r w:rsidRPr="00C04682">
              <w:rPr>
                <w:rFonts w:ascii="Times New Roman" w:hAnsi="Times New Roman" w:cs="Times New Roman"/>
                <w:sz w:val="24"/>
                <w:szCs w:val="24"/>
              </w:rPr>
              <w:t>p</w:t>
            </w:r>
            <w:r w:rsidR="00EA3728" w:rsidRPr="00C04682">
              <w:rPr>
                <w:rFonts w:ascii="Times New Roman" w:hAnsi="Times New Roman" w:cs="Times New Roman"/>
                <w:sz w:val="24"/>
                <w:szCs w:val="24"/>
              </w:rPr>
              <w:t>riekšsēdētājs:</w:t>
            </w:r>
          </w:p>
        </w:tc>
        <w:tc>
          <w:tcPr>
            <w:tcW w:w="4677" w:type="dxa"/>
          </w:tcPr>
          <w:p w14:paraId="70DDE2F6" w14:textId="7856F22A" w:rsidR="00EA3728" w:rsidRPr="00C04682" w:rsidRDefault="00EA3728" w:rsidP="00DC0143">
            <w:pPr>
              <w:spacing w:after="0" w:line="240" w:lineRule="auto"/>
              <w:ind w:right="-2"/>
              <w:rPr>
                <w:rFonts w:ascii="Times New Roman" w:hAnsi="Times New Roman" w:cs="Times New Roman"/>
                <w:sz w:val="24"/>
                <w:szCs w:val="24"/>
              </w:rPr>
            </w:pPr>
          </w:p>
        </w:tc>
      </w:tr>
      <w:tr w:rsidR="00EA3728" w:rsidRPr="00C04682" w14:paraId="1A4578F5" w14:textId="77777777" w:rsidTr="005275D1">
        <w:trPr>
          <w:trHeight w:val="909"/>
        </w:trPr>
        <w:tc>
          <w:tcPr>
            <w:tcW w:w="4503" w:type="dxa"/>
          </w:tcPr>
          <w:p w14:paraId="6D6C613D" w14:textId="77777777" w:rsidR="00EA3728" w:rsidRPr="00C04682" w:rsidRDefault="00EA3728" w:rsidP="00DC0143">
            <w:pPr>
              <w:spacing w:after="0" w:line="240" w:lineRule="auto"/>
              <w:ind w:right="-2"/>
              <w:jc w:val="both"/>
              <w:rPr>
                <w:rFonts w:ascii="Times New Roman" w:hAnsi="Times New Roman" w:cs="Times New Roman"/>
                <w:sz w:val="24"/>
                <w:szCs w:val="24"/>
              </w:rPr>
            </w:pPr>
            <w:r w:rsidRPr="00C04682">
              <w:rPr>
                <w:rFonts w:ascii="Times New Roman" w:hAnsi="Times New Roman" w:cs="Times New Roman"/>
                <w:sz w:val="24"/>
                <w:szCs w:val="24"/>
              </w:rPr>
              <w:t xml:space="preserve">   </w:t>
            </w:r>
          </w:p>
          <w:p w14:paraId="71DB4304" w14:textId="6B81C544" w:rsidR="00EA3728" w:rsidRPr="00C04682" w:rsidRDefault="00EA3728" w:rsidP="00DC0143">
            <w:pPr>
              <w:spacing w:after="0" w:line="240" w:lineRule="auto"/>
              <w:ind w:right="-2"/>
              <w:rPr>
                <w:rFonts w:ascii="Times New Roman" w:hAnsi="Times New Roman" w:cs="Times New Roman"/>
                <w:sz w:val="24"/>
                <w:szCs w:val="24"/>
              </w:rPr>
            </w:pPr>
            <w:r w:rsidRPr="00C04682">
              <w:rPr>
                <w:rFonts w:ascii="Times New Roman" w:hAnsi="Times New Roman" w:cs="Times New Roman"/>
                <w:sz w:val="24"/>
                <w:szCs w:val="24"/>
              </w:rPr>
              <w:t>_________________________</w:t>
            </w:r>
            <w:r w:rsidR="004627E7" w:rsidRPr="00C04682">
              <w:rPr>
                <w:rFonts w:ascii="Times New Roman" w:hAnsi="Times New Roman" w:cs="Times New Roman"/>
                <w:sz w:val="24"/>
                <w:szCs w:val="24"/>
              </w:rPr>
              <w:t>______</w:t>
            </w:r>
          </w:p>
          <w:p w14:paraId="03A6D2FD" w14:textId="41D522F0" w:rsidR="00F43465" w:rsidRPr="00C04682" w:rsidRDefault="005275D1" w:rsidP="008F0F27">
            <w:pPr>
              <w:spacing w:after="0" w:line="240" w:lineRule="auto"/>
              <w:ind w:right="-2" w:firstLine="1030"/>
              <w:rPr>
                <w:rFonts w:ascii="Times New Roman" w:hAnsi="Times New Roman" w:cs="Times New Roman"/>
                <w:sz w:val="24"/>
                <w:szCs w:val="24"/>
              </w:rPr>
            </w:pPr>
            <w:r w:rsidRPr="00C04682">
              <w:rPr>
                <w:rFonts w:ascii="Times New Roman" w:hAnsi="Times New Roman" w:cs="Times New Roman"/>
                <w:sz w:val="24"/>
                <w:szCs w:val="24"/>
              </w:rPr>
              <w:t>M.Lasmanis</w:t>
            </w:r>
          </w:p>
        </w:tc>
        <w:tc>
          <w:tcPr>
            <w:tcW w:w="4677" w:type="dxa"/>
          </w:tcPr>
          <w:p w14:paraId="31F8E1FE" w14:textId="77777777" w:rsidR="00EA3728" w:rsidRPr="00C04682" w:rsidRDefault="00EA3728" w:rsidP="00DC0143">
            <w:pPr>
              <w:spacing w:after="0" w:line="240" w:lineRule="auto"/>
              <w:ind w:right="-2"/>
              <w:jc w:val="both"/>
              <w:rPr>
                <w:rFonts w:ascii="Times New Roman" w:hAnsi="Times New Roman" w:cs="Times New Roman"/>
                <w:sz w:val="24"/>
                <w:szCs w:val="24"/>
              </w:rPr>
            </w:pPr>
          </w:p>
          <w:p w14:paraId="34029BF3" w14:textId="72BC5794" w:rsidR="00EA3728" w:rsidRPr="00C04682" w:rsidRDefault="00EA3728" w:rsidP="00DC0143">
            <w:pPr>
              <w:spacing w:after="0" w:line="240" w:lineRule="auto"/>
              <w:ind w:right="-2"/>
              <w:jc w:val="both"/>
              <w:rPr>
                <w:rFonts w:ascii="Times New Roman" w:hAnsi="Times New Roman" w:cs="Times New Roman"/>
                <w:sz w:val="24"/>
                <w:szCs w:val="24"/>
              </w:rPr>
            </w:pPr>
            <w:r w:rsidRPr="00C04682">
              <w:rPr>
                <w:rFonts w:ascii="Times New Roman" w:hAnsi="Times New Roman" w:cs="Times New Roman"/>
                <w:sz w:val="24"/>
                <w:szCs w:val="24"/>
              </w:rPr>
              <w:t>___________________</w:t>
            </w:r>
            <w:r w:rsidR="004627E7" w:rsidRPr="00C04682">
              <w:rPr>
                <w:rFonts w:ascii="Times New Roman" w:hAnsi="Times New Roman" w:cs="Times New Roman"/>
                <w:sz w:val="24"/>
                <w:szCs w:val="24"/>
              </w:rPr>
              <w:t>____________</w:t>
            </w:r>
          </w:p>
          <w:p w14:paraId="31F189F0" w14:textId="4C4487CF" w:rsidR="00EA3728" w:rsidRPr="00C04682" w:rsidRDefault="00EA3728" w:rsidP="004627E7">
            <w:pPr>
              <w:spacing w:after="0" w:line="240" w:lineRule="auto"/>
              <w:ind w:right="-2" w:firstLine="1204"/>
              <w:rPr>
                <w:rFonts w:ascii="Times New Roman" w:hAnsi="Times New Roman" w:cs="Times New Roman"/>
                <w:sz w:val="24"/>
                <w:szCs w:val="24"/>
              </w:rPr>
            </w:pPr>
          </w:p>
        </w:tc>
      </w:tr>
    </w:tbl>
    <w:p w14:paraId="60EAA252" w14:textId="7BA96A54" w:rsidR="00323237" w:rsidRPr="00C04682" w:rsidRDefault="00323237" w:rsidP="00926F96">
      <w:pPr>
        <w:tabs>
          <w:tab w:val="num" w:pos="567"/>
        </w:tabs>
        <w:spacing w:after="0" w:line="240" w:lineRule="auto"/>
        <w:jc w:val="both"/>
        <w:rPr>
          <w:rFonts w:ascii="Times New Roman" w:eastAsia="Times New Roman" w:hAnsi="Times New Roman" w:cs="Times New Roman"/>
          <w:noProof/>
          <w:sz w:val="24"/>
          <w:szCs w:val="24"/>
        </w:rPr>
      </w:pPr>
    </w:p>
    <w:sectPr w:rsidR="00323237" w:rsidRPr="00C04682" w:rsidSect="00D22141">
      <w:footerReference w:type="even" r:id="rId9"/>
      <w:footerReference w:type="default" r:id="rId10"/>
      <w:pgSz w:w="11906" w:h="16838"/>
      <w:pgMar w:top="1134" w:right="1361" w:bottom="1134" w:left="136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9238C2" w14:textId="77777777" w:rsidR="00F31B53" w:rsidRDefault="00F31B53">
      <w:pPr>
        <w:spacing w:after="0" w:line="240" w:lineRule="auto"/>
      </w:pPr>
      <w:r>
        <w:separator/>
      </w:r>
    </w:p>
  </w:endnote>
  <w:endnote w:type="continuationSeparator" w:id="0">
    <w:p w14:paraId="0950CB4D" w14:textId="77777777" w:rsidR="00F31B53" w:rsidRDefault="00F31B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C5A6D" w14:textId="77777777" w:rsidR="0044605F" w:rsidRDefault="00323237" w:rsidP="0006211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DB5FBAA" w14:textId="77777777" w:rsidR="0044605F" w:rsidRDefault="00000000" w:rsidP="00B43A9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9E36B" w14:textId="77777777" w:rsidR="0044605F" w:rsidRDefault="00323237" w:rsidP="0006211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227BE">
      <w:rPr>
        <w:rStyle w:val="PageNumber"/>
        <w:noProof/>
      </w:rPr>
      <w:t>2</w:t>
    </w:r>
    <w:r>
      <w:rPr>
        <w:rStyle w:val="PageNumber"/>
      </w:rPr>
      <w:fldChar w:fldCharType="end"/>
    </w:r>
  </w:p>
  <w:p w14:paraId="32C633A6" w14:textId="77777777" w:rsidR="0044605F" w:rsidRDefault="00000000" w:rsidP="00B43A9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40B193" w14:textId="77777777" w:rsidR="00F31B53" w:rsidRDefault="00F31B53">
      <w:pPr>
        <w:spacing w:after="0" w:line="240" w:lineRule="auto"/>
      </w:pPr>
      <w:r>
        <w:separator/>
      </w:r>
    </w:p>
  </w:footnote>
  <w:footnote w:type="continuationSeparator" w:id="0">
    <w:p w14:paraId="2FB8D78F" w14:textId="77777777" w:rsidR="00F31B53" w:rsidRDefault="00F31B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473FD8"/>
    <w:multiLevelType w:val="multilevel"/>
    <w:tmpl w:val="772C3A9E"/>
    <w:lvl w:ilvl="0">
      <w:start w:val="1"/>
      <w:numFmt w:val="decimal"/>
      <w:suff w:val="space"/>
      <w:lvlText w:val="%1."/>
      <w:lvlJc w:val="left"/>
      <w:pPr>
        <w:ind w:left="510" w:hanging="510"/>
      </w:pPr>
      <w:rPr>
        <w:rFonts w:ascii="Times New Roman" w:hAnsi="Times New Roman" w:cs="Times New Roman" w:hint="default"/>
        <w:b/>
        <w:i w:val="0"/>
        <w:sz w:val="24"/>
        <w:szCs w:val="24"/>
      </w:rPr>
    </w:lvl>
    <w:lvl w:ilvl="1">
      <w:start w:val="1"/>
      <w:numFmt w:val="decimal"/>
      <w:suff w:val="space"/>
      <w:lvlText w:val="%1.%2."/>
      <w:lvlJc w:val="left"/>
      <w:pPr>
        <w:ind w:left="510" w:hanging="510"/>
      </w:pPr>
      <w:rPr>
        <w:rFonts w:ascii="Times New Roman" w:hAnsi="Times New Roman" w:cs="Times New Roman" w:hint="default"/>
        <w:b w:val="0"/>
        <w:bCs/>
        <w:i w:val="0"/>
        <w:sz w:val="24"/>
        <w:szCs w:val="24"/>
      </w:rPr>
    </w:lvl>
    <w:lvl w:ilvl="2">
      <w:start w:val="1"/>
      <w:numFmt w:val="decimal"/>
      <w:lvlText w:val="%1.%2.%3."/>
      <w:lvlJc w:val="left"/>
      <w:pPr>
        <w:tabs>
          <w:tab w:val="num" w:pos="737"/>
        </w:tabs>
        <w:ind w:left="1474" w:hanging="623"/>
      </w:pPr>
      <w:rPr>
        <w:rFonts w:ascii="Times New Roman" w:hAnsi="Times New Roman" w:hint="default"/>
        <w:b w:val="0"/>
        <w:i w:val="0"/>
        <w:sz w:val="22"/>
        <w:szCs w:val="22"/>
      </w:rPr>
    </w:lvl>
    <w:lvl w:ilvl="3">
      <w:start w:val="1"/>
      <w:numFmt w:val="decimal"/>
      <w:lvlText w:val="%1.%2.%3.%4."/>
      <w:lvlJc w:val="left"/>
      <w:pPr>
        <w:tabs>
          <w:tab w:val="num" w:pos="1701"/>
        </w:tabs>
        <w:ind w:left="2552" w:hanging="851"/>
      </w:pPr>
      <w:rPr>
        <w:rFonts w:ascii="Times New Roman" w:hAnsi="Times New Roman" w:hint="default"/>
        <w:b w:val="0"/>
        <w:i w:val="0"/>
        <w:sz w:val="24"/>
        <w:szCs w:val="24"/>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16cid:durableId="455700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3237"/>
    <w:rsid w:val="000014D3"/>
    <w:rsid w:val="00011D77"/>
    <w:rsid w:val="00020238"/>
    <w:rsid w:val="000404B1"/>
    <w:rsid w:val="00062709"/>
    <w:rsid w:val="00071912"/>
    <w:rsid w:val="000965D3"/>
    <w:rsid w:val="000C0325"/>
    <w:rsid w:val="000C6132"/>
    <w:rsid w:val="000D48A5"/>
    <w:rsid w:val="00126785"/>
    <w:rsid w:val="00142D2E"/>
    <w:rsid w:val="001C65BF"/>
    <w:rsid w:val="0020440D"/>
    <w:rsid w:val="00281D57"/>
    <w:rsid w:val="002A7B28"/>
    <w:rsid w:val="00323237"/>
    <w:rsid w:val="00345FC1"/>
    <w:rsid w:val="00380544"/>
    <w:rsid w:val="003B0925"/>
    <w:rsid w:val="003B6EAE"/>
    <w:rsid w:val="003B7A74"/>
    <w:rsid w:val="003C7CF5"/>
    <w:rsid w:val="003F300E"/>
    <w:rsid w:val="00450294"/>
    <w:rsid w:val="004627E7"/>
    <w:rsid w:val="004643B6"/>
    <w:rsid w:val="00475BC8"/>
    <w:rsid w:val="004E16B5"/>
    <w:rsid w:val="004E51E8"/>
    <w:rsid w:val="004F5329"/>
    <w:rsid w:val="00512369"/>
    <w:rsid w:val="005275D1"/>
    <w:rsid w:val="005332D5"/>
    <w:rsid w:val="00547387"/>
    <w:rsid w:val="00573065"/>
    <w:rsid w:val="00597B92"/>
    <w:rsid w:val="005B10F0"/>
    <w:rsid w:val="005D2657"/>
    <w:rsid w:val="00637BE1"/>
    <w:rsid w:val="00670E27"/>
    <w:rsid w:val="00685EC3"/>
    <w:rsid w:val="00740D2F"/>
    <w:rsid w:val="007549BC"/>
    <w:rsid w:val="00780127"/>
    <w:rsid w:val="007A3ABD"/>
    <w:rsid w:val="007E0453"/>
    <w:rsid w:val="007E2457"/>
    <w:rsid w:val="007F45AE"/>
    <w:rsid w:val="008778A7"/>
    <w:rsid w:val="00886661"/>
    <w:rsid w:val="00886A2E"/>
    <w:rsid w:val="008D31FD"/>
    <w:rsid w:val="008F0F27"/>
    <w:rsid w:val="009227BE"/>
    <w:rsid w:val="00926F96"/>
    <w:rsid w:val="00992EB8"/>
    <w:rsid w:val="00A22F40"/>
    <w:rsid w:val="00A2763D"/>
    <w:rsid w:val="00A4085E"/>
    <w:rsid w:val="00A979EE"/>
    <w:rsid w:val="00A97CA3"/>
    <w:rsid w:val="00AB5730"/>
    <w:rsid w:val="00AF5953"/>
    <w:rsid w:val="00B120E6"/>
    <w:rsid w:val="00B3040C"/>
    <w:rsid w:val="00B607B9"/>
    <w:rsid w:val="00B730C8"/>
    <w:rsid w:val="00B76E97"/>
    <w:rsid w:val="00BC0FED"/>
    <w:rsid w:val="00BF3F1E"/>
    <w:rsid w:val="00C00882"/>
    <w:rsid w:val="00C04682"/>
    <w:rsid w:val="00C14563"/>
    <w:rsid w:val="00C225D4"/>
    <w:rsid w:val="00C5251A"/>
    <w:rsid w:val="00C52C2B"/>
    <w:rsid w:val="00CE26D7"/>
    <w:rsid w:val="00CE6783"/>
    <w:rsid w:val="00CF5E9D"/>
    <w:rsid w:val="00D04EB9"/>
    <w:rsid w:val="00D63F60"/>
    <w:rsid w:val="00D71CC0"/>
    <w:rsid w:val="00D9124A"/>
    <w:rsid w:val="00D96591"/>
    <w:rsid w:val="00DD4A1B"/>
    <w:rsid w:val="00DF6B92"/>
    <w:rsid w:val="00E16980"/>
    <w:rsid w:val="00E754A1"/>
    <w:rsid w:val="00E755B1"/>
    <w:rsid w:val="00EA3728"/>
    <w:rsid w:val="00F02714"/>
    <w:rsid w:val="00F111CC"/>
    <w:rsid w:val="00F20ACB"/>
    <w:rsid w:val="00F24335"/>
    <w:rsid w:val="00F31B53"/>
    <w:rsid w:val="00F43465"/>
    <w:rsid w:val="00F530AE"/>
    <w:rsid w:val="00F67279"/>
    <w:rsid w:val="00F7213B"/>
    <w:rsid w:val="00F777B4"/>
    <w:rsid w:val="00FA29DA"/>
    <w:rsid w:val="00FA3559"/>
    <w:rsid w:val="00FF44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CF346B4"/>
  <w15:chartTrackingRefBased/>
  <w15:docId w15:val="{FEA2F903-23EB-40F3-A375-45EBB870A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323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323237"/>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323237"/>
  </w:style>
  <w:style w:type="character" w:styleId="PageNumber">
    <w:name w:val="page number"/>
    <w:basedOn w:val="DefaultParagraphFont"/>
    <w:rsid w:val="00323237"/>
  </w:style>
  <w:style w:type="character" w:styleId="Hyperlink">
    <w:name w:val="Hyperlink"/>
    <w:basedOn w:val="DefaultParagraphFont"/>
    <w:uiPriority w:val="99"/>
    <w:semiHidden/>
    <w:unhideWhenUsed/>
    <w:rsid w:val="00450294"/>
    <w:rPr>
      <w:color w:val="0000FF"/>
      <w:u w:val="single"/>
    </w:rPr>
  </w:style>
  <w:style w:type="character" w:styleId="CommentReference">
    <w:name w:val="annotation reference"/>
    <w:basedOn w:val="DefaultParagraphFont"/>
    <w:uiPriority w:val="99"/>
    <w:semiHidden/>
    <w:unhideWhenUsed/>
    <w:rsid w:val="005275D1"/>
    <w:rPr>
      <w:sz w:val="16"/>
      <w:szCs w:val="16"/>
    </w:rPr>
  </w:style>
  <w:style w:type="paragraph" w:styleId="CommentText">
    <w:name w:val="annotation text"/>
    <w:basedOn w:val="Normal"/>
    <w:link w:val="CommentTextChar"/>
    <w:uiPriority w:val="99"/>
    <w:unhideWhenUsed/>
    <w:rsid w:val="005275D1"/>
    <w:pPr>
      <w:spacing w:line="240" w:lineRule="auto"/>
    </w:pPr>
    <w:rPr>
      <w:sz w:val="20"/>
      <w:szCs w:val="20"/>
    </w:rPr>
  </w:style>
  <w:style w:type="character" w:customStyle="1" w:styleId="CommentTextChar">
    <w:name w:val="Comment Text Char"/>
    <w:basedOn w:val="DefaultParagraphFont"/>
    <w:link w:val="CommentText"/>
    <w:uiPriority w:val="99"/>
    <w:rsid w:val="005275D1"/>
    <w:rPr>
      <w:sz w:val="20"/>
      <w:szCs w:val="20"/>
    </w:rPr>
  </w:style>
  <w:style w:type="paragraph" w:styleId="ListParagraph">
    <w:name w:val="List Paragraph"/>
    <w:basedOn w:val="Normal"/>
    <w:uiPriority w:val="34"/>
    <w:qFormat/>
    <w:rsid w:val="003F30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adastrs.lv/buildings/2200031865?options%5Bnew_tab%5D=true&amp;options%5Borigin%5D=buildin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C26AD9-2CFC-43E7-AC90-9727BFD30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3627</Words>
  <Characters>2068</Characters>
  <Application>Microsoft Office Word</Application>
  <DocSecurity>0</DocSecurity>
  <Lines>17</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Iveta Ritere</cp:lastModifiedBy>
  <cp:revision>22</cp:revision>
  <dcterms:created xsi:type="dcterms:W3CDTF">2022-10-03T13:26:00Z</dcterms:created>
  <dcterms:modified xsi:type="dcterms:W3CDTF">2022-11-01T18:37:00Z</dcterms:modified>
</cp:coreProperties>
</file>