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B8664F" w:rsidRDefault="00B8664F" w:rsidP="007448EB">
      <w:pPr>
        <w:rPr>
          <w:rFonts w:ascii="Arial" w:hAnsi="Arial" w:cs="Arial"/>
          <w:b/>
          <w:color w:val="00000A"/>
          <w:sz w:val="20"/>
          <w:szCs w:val="20"/>
        </w:rPr>
      </w:pPr>
      <w:bookmarkStart w:id="0" w:name="_GoBack"/>
      <w:bookmarkEnd w:id="0"/>
    </w:p>
    <w:p w:rsidR="00B8664F" w:rsidRDefault="00B8664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FE45AF">
        <w:rPr>
          <w:rFonts w:ascii="Arial" w:hAnsi="Arial" w:cs="Arial"/>
          <w:bCs/>
          <w:color w:val="000000" w:themeColor="text1"/>
          <w:sz w:val="20"/>
          <w:szCs w:val="20"/>
        </w:rPr>
        <w:t>. JNP 2018</w:t>
      </w:r>
      <w:r w:rsidRPr="003F7899">
        <w:rPr>
          <w:rFonts w:ascii="Arial" w:hAnsi="Arial" w:cs="Arial"/>
          <w:bCs/>
          <w:color w:val="000000" w:themeColor="text1"/>
          <w:sz w:val="20"/>
          <w:szCs w:val="20"/>
        </w:rPr>
        <w:t>/</w:t>
      </w:r>
      <w:r w:rsidR="00FE45AF">
        <w:rPr>
          <w:rFonts w:ascii="Arial" w:hAnsi="Arial" w:cs="Arial"/>
          <w:color w:val="000000" w:themeColor="text1"/>
          <w:sz w:val="20"/>
          <w:szCs w:val="20"/>
        </w:rPr>
        <w:t>04</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CE7A6C">
        <w:trPr>
          <w:trHeight w:val="674"/>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B72FBE" w:rsidRP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3F7899" w:rsidRDefault="00B72FBE" w:rsidP="00B72FBE">
            <w:pPr>
              <w:snapToGrid w:val="0"/>
              <w:rPr>
                <w:rFonts w:ascii="Arial" w:hAnsi="Arial" w:cs="Arial"/>
                <w:sz w:val="20"/>
                <w:szCs w:val="20"/>
              </w:rPr>
            </w:pPr>
          </w:p>
        </w:tc>
      </w:tr>
      <w:tr w:rsidR="00CE7A6C" w:rsidRPr="003F7899" w:rsidTr="008F4915">
        <w:trPr>
          <w:trHeight w:val="2436"/>
        </w:trPr>
        <w:tc>
          <w:tcPr>
            <w:tcW w:w="3261" w:type="dxa"/>
            <w:shd w:val="clear" w:color="auto" w:fill="E5DFEC"/>
            <w:vAlign w:val="center"/>
          </w:tcPr>
          <w:p w:rsidR="00CE7A6C" w:rsidRDefault="00CE7A6C" w:rsidP="008F4915">
            <w:pPr>
              <w:rPr>
                <w:sz w:val="22"/>
                <w:szCs w:val="22"/>
              </w:rPr>
            </w:pPr>
          </w:p>
          <w:p w:rsidR="00CE7A6C" w:rsidRDefault="00CE7A6C" w:rsidP="008F4915">
            <w:pPr>
              <w:rPr>
                <w:sz w:val="22"/>
                <w:szCs w:val="22"/>
              </w:rPr>
            </w:pPr>
          </w:p>
          <w:p w:rsidR="00CE7A6C" w:rsidRDefault="00CE7A6C" w:rsidP="008F4915">
            <w:pPr>
              <w:rPr>
                <w:sz w:val="22"/>
                <w:szCs w:val="22"/>
              </w:rPr>
            </w:pPr>
          </w:p>
          <w:p w:rsidR="00CE7A6C" w:rsidRDefault="00CE7A6C" w:rsidP="008F4915">
            <w:pPr>
              <w:rPr>
                <w:sz w:val="22"/>
                <w:szCs w:val="22"/>
              </w:rPr>
            </w:pPr>
          </w:p>
          <w:p w:rsidR="00CE7A6C" w:rsidRDefault="00CE7A6C" w:rsidP="008F4915">
            <w:pPr>
              <w:rPr>
                <w:rFonts w:ascii="Arial" w:hAnsi="Arial" w:cs="Arial"/>
                <w:sz w:val="20"/>
                <w:szCs w:val="20"/>
              </w:rPr>
            </w:pPr>
            <w:r w:rsidRPr="008C166B">
              <w:rPr>
                <w:sz w:val="22"/>
                <w:szCs w:val="22"/>
              </w:rPr>
              <w:t>Atzīmēt, ja pretendents ir mazais vai vidējais uzņēmums</w:t>
            </w:r>
          </w:p>
          <w:p w:rsidR="00CE7A6C" w:rsidRDefault="00CE7A6C" w:rsidP="008F4915">
            <w:pPr>
              <w:rPr>
                <w:rFonts w:ascii="Arial" w:hAnsi="Arial" w:cs="Arial"/>
                <w:sz w:val="20"/>
                <w:szCs w:val="20"/>
              </w:rPr>
            </w:pPr>
          </w:p>
          <w:p w:rsidR="00CE7A6C" w:rsidRDefault="00CE7A6C" w:rsidP="008F4915">
            <w:pPr>
              <w:rPr>
                <w:rFonts w:ascii="Arial" w:hAnsi="Arial" w:cs="Arial"/>
                <w:sz w:val="20"/>
                <w:szCs w:val="20"/>
              </w:rPr>
            </w:pPr>
          </w:p>
          <w:p w:rsidR="00CE7A6C" w:rsidRDefault="00CE7A6C" w:rsidP="008F4915">
            <w:pPr>
              <w:rPr>
                <w:rFonts w:ascii="Arial" w:hAnsi="Arial" w:cs="Arial"/>
                <w:sz w:val="20"/>
                <w:szCs w:val="20"/>
              </w:rPr>
            </w:pPr>
          </w:p>
          <w:p w:rsidR="00CE7A6C" w:rsidRPr="003F7899" w:rsidRDefault="00CE7A6C" w:rsidP="008F4915">
            <w:pPr>
              <w:rPr>
                <w:rFonts w:ascii="Arial" w:hAnsi="Arial" w:cs="Arial"/>
                <w:b/>
                <w:sz w:val="20"/>
                <w:szCs w:val="20"/>
              </w:rPr>
            </w:pPr>
          </w:p>
        </w:tc>
        <w:tc>
          <w:tcPr>
            <w:tcW w:w="6378" w:type="dxa"/>
          </w:tcPr>
          <w:p w:rsidR="00CE7A6C" w:rsidRDefault="00CE7A6C" w:rsidP="008F4915">
            <w:pPr>
              <w:snapToGrid w:val="0"/>
              <w:rPr>
                <w:rFonts w:ascii="Arial" w:hAnsi="Arial" w:cs="Arial"/>
                <w:sz w:val="20"/>
                <w:szCs w:val="20"/>
              </w:rPr>
            </w:pPr>
          </w:p>
          <w:p w:rsidR="00CE7A6C" w:rsidRDefault="00CE7A6C" w:rsidP="008F4915">
            <w:pPr>
              <w:snapToGrid w:val="0"/>
              <w:rPr>
                <w:rFonts w:ascii="Arial" w:hAnsi="Arial" w:cs="Arial"/>
                <w:sz w:val="20"/>
                <w:szCs w:val="20"/>
              </w:rPr>
            </w:pPr>
          </w:p>
          <w:p w:rsidR="00CE7A6C" w:rsidRDefault="00CE7A6C" w:rsidP="008F4915">
            <w:pPr>
              <w:snapToGrid w:val="0"/>
              <w:rPr>
                <w:rFonts w:ascii="Arial" w:hAnsi="Arial" w:cs="Arial"/>
                <w:sz w:val="20"/>
                <w:szCs w:val="20"/>
              </w:rPr>
            </w:pPr>
          </w:p>
          <w:p w:rsidR="00CE7A6C" w:rsidRDefault="00CE7A6C" w:rsidP="008F4915">
            <w:pPr>
              <w:snapToGrid w:val="0"/>
              <w:rPr>
                <w:rFonts w:ascii="Arial" w:hAnsi="Arial" w:cs="Arial"/>
                <w:sz w:val="20"/>
                <w:szCs w:val="20"/>
              </w:rPr>
            </w:pPr>
          </w:p>
          <w:p w:rsidR="00CE7A6C" w:rsidRPr="008C166B" w:rsidRDefault="00CE7A6C" w:rsidP="00B72FBE">
            <w:pPr>
              <w:rPr>
                <w:b/>
              </w:rPr>
            </w:pPr>
            <w:r>
              <w:rPr>
                <w:noProof/>
              </w:rPr>
              <mc:AlternateContent>
                <mc:Choice Requires="wps">
                  <w:drawing>
                    <wp:anchor distT="0" distB="0" distL="114300" distR="114300" simplePos="0" relativeHeight="251668480" behindDoc="0" locked="0" layoutInCell="1" allowOverlap="1" wp14:anchorId="3D5D602C" wp14:editId="423F568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Pr>
                <w:noProof/>
              </w:rPr>
              <mc:AlternateContent>
                <mc:Choice Requires="wps">
                  <w:drawing>
                    <wp:anchor distT="0" distB="0" distL="114300" distR="114300" simplePos="0" relativeHeight="251669504" behindDoc="0" locked="0" layoutInCell="1" allowOverlap="1" wp14:anchorId="12E7F52E" wp14:editId="67B5A1A7">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CE7A6C" w:rsidRDefault="00CE7A6C"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00DF228A" w:rsidRPr="001124FA">
        <w:rPr>
          <w:rFonts w:cs="Arial"/>
          <w:bCs/>
          <w:iCs/>
          <w:szCs w:val="20"/>
        </w:rPr>
        <w:t>“</w:t>
      </w:r>
      <w:r w:rsidR="00FE45AF">
        <w:rPr>
          <w:rFonts w:cs="Arial"/>
          <w:bCs/>
          <w:iCs/>
          <w:szCs w:val="20"/>
        </w:rPr>
        <w:t xml:space="preserve">Līvbērzes kultūras nama energoefektivitātes paaugstināšana”, </w:t>
      </w:r>
      <w:r w:rsidR="00FE45AF">
        <w:rPr>
          <w:rFonts w:cs="Arial"/>
          <w:szCs w:val="20"/>
        </w:rPr>
        <w:t>ID. Nr. JNP 2018</w:t>
      </w:r>
      <w:r w:rsidR="00D85491" w:rsidRPr="001124FA">
        <w:rPr>
          <w:rFonts w:cs="Arial"/>
          <w:szCs w:val="20"/>
        </w:rPr>
        <w:t>/</w:t>
      </w:r>
      <w:r w:rsidR="00FE45AF">
        <w:rPr>
          <w:rFonts w:cs="Arial"/>
          <w:szCs w:val="20"/>
        </w:rPr>
        <w:t>04</w:t>
      </w:r>
      <w:r w:rsidR="00D85491">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291A30" w:rsidRDefault="003F7899" w:rsidP="003416BD">
      <w:pPr>
        <w:pStyle w:val="Rindkopa"/>
        <w:numPr>
          <w:ilvl w:val="0"/>
          <w:numId w:val="13"/>
        </w:numPr>
        <w:tabs>
          <w:tab w:val="num" w:pos="284"/>
        </w:tabs>
        <w:suppressAutoHyphens/>
        <w:spacing w:line="100" w:lineRule="atLeast"/>
        <w:ind w:left="284" w:hanging="284"/>
        <w:rPr>
          <w:rFonts w:cs="Arial"/>
          <w:b/>
          <w:szCs w:val="20"/>
        </w:rPr>
      </w:pPr>
      <w:r w:rsidRPr="003F7899">
        <w:rPr>
          <w:rFonts w:cs="Arial"/>
          <w:b/>
          <w:szCs w:val="20"/>
        </w:rPr>
        <w:t xml:space="preserve">apņemoties: </w:t>
      </w:r>
      <w:r w:rsidR="00DF228A">
        <w:rPr>
          <w:rFonts w:cs="Arial"/>
          <w:szCs w:val="20"/>
        </w:rPr>
        <w:t xml:space="preserve">veikt atklāta konkursa </w:t>
      </w:r>
      <w:r w:rsidR="00DF228A" w:rsidRPr="001124FA">
        <w:rPr>
          <w:rFonts w:cs="Arial"/>
          <w:bCs/>
          <w:iCs/>
          <w:szCs w:val="20"/>
        </w:rPr>
        <w:t>“</w:t>
      </w:r>
      <w:r w:rsidR="00FE45AF">
        <w:rPr>
          <w:rFonts w:cs="Arial"/>
          <w:bCs/>
          <w:iCs/>
          <w:szCs w:val="20"/>
        </w:rPr>
        <w:t>Līvbērzes kultūras nama energoefektivitātes paaugstināšana”,</w:t>
      </w:r>
      <w:proofErr w:type="gramStart"/>
      <w:r w:rsidR="00FE45AF">
        <w:rPr>
          <w:rFonts w:cs="Arial"/>
          <w:bCs/>
          <w:iCs/>
          <w:szCs w:val="20"/>
        </w:rPr>
        <w:t xml:space="preserve">  </w:t>
      </w:r>
      <w:proofErr w:type="gramEnd"/>
      <w:r w:rsidR="00FE45AF">
        <w:rPr>
          <w:rFonts w:cs="Arial"/>
          <w:szCs w:val="20"/>
        </w:rPr>
        <w:t>ID. Nr. JNP 2018</w:t>
      </w:r>
      <w:r w:rsidR="00607518" w:rsidRPr="001124FA">
        <w:rPr>
          <w:rFonts w:cs="Arial"/>
          <w:szCs w:val="20"/>
        </w:rPr>
        <w:t>/</w:t>
      </w:r>
      <w:r w:rsidR="00FE45AF">
        <w:rPr>
          <w:rFonts w:cs="Arial"/>
          <w:szCs w:val="20"/>
        </w:rPr>
        <w:t>04</w:t>
      </w:r>
      <w:r w:rsidR="00607518">
        <w:rPr>
          <w:rFonts w:cs="Arial"/>
          <w:szCs w:val="20"/>
        </w:rPr>
        <w:t xml:space="preserve">, </w:t>
      </w:r>
      <w:r w:rsidRPr="00291A30">
        <w:rPr>
          <w:rFonts w:cs="Arial"/>
          <w:color w:val="000000" w:themeColor="text1"/>
          <w:szCs w:val="20"/>
        </w:rPr>
        <w:t>būvdarbus</w:t>
      </w:r>
      <w:r w:rsidR="00E36821" w:rsidRPr="00291A30">
        <w:rPr>
          <w:rFonts w:cs="Arial"/>
          <w:szCs w:val="20"/>
        </w:rPr>
        <w:t>,</w:t>
      </w:r>
      <w:r w:rsidRPr="00291A30">
        <w:rPr>
          <w:rFonts w:cs="Arial"/>
          <w:szCs w:val="20"/>
        </w:rPr>
        <w:t xml:space="preserve"> saskaņā ar </w:t>
      </w:r>
      <w:r w:rsidR="007448EB" w:rsidRPr="00291A30">
        <w:rPr>
          <w:rFonts w:cs="Arial"/>
          <w:szCs w:val="20"/>
        </w:rPr>
        <w:t xml:space="preserve">Būvprojektu </w:t>
      </w:r>
      <w:r w:rsidR="00E36821" w:rsidRPr="00291A30">
        <w:rPr>
          <w:rFonts w:cs="Arial"/>
          <w:szCs w:val="20"/>
        </w:rPr>
        <w:t xml:space="preserve">un </w:t>
      </w:r>
      <w:r w:rsidR="00693163" w:rsidRPr="00291A30">
        <w:rPr>
          <w:rFonts w:cs="Arial"/>
          <w:szCs w:val="20"/>
        </w:rPr>
        <w:t>Tehnisko specifikāciju</w:t>
      </w:r>
      <w:r w:rsidRPr="00291A30">
        <w:rPr>
          <w:rFonts w:cs="Arial"/>
          <w:szCs w:val="20"/>
        </w:rPr>
        <w:t xml:space="preserve"> </w:t>
      </w:r>
      <w:r w:rsidR="00693163" w:rsidRPr="00291A30">
        <w:rPr>
          <w:rFonts w:cs="Arial"/>
          <w:szCs w:val="20"/>
        </w:rPr>
        <w:t xml:space="preserve">par </w:t>
      </w:r>
      <w:r w:rsidRPr="00291A30">
        <w:rPr>
          <w:rFonts w:cs="Arial"/>
          <w:szCs w:val="20"/>
        </w:rPr>
        <w:t xml:space="preserve">kopējo cenu: Būvniecības kopējā cena bez pievienotās vērtības nodokļa (turpmāk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i/>
          <w:szCs w:val="20"/>
        </w:rPr>
        <w:t xml:space="preserve"> </w:t>
      </w:r>
      <w:proofErr w:type="spellStart"/>
      <w:r w:rsidR="00761E59" w:rsidRPr="00291A30">
        <w:rPr>
          <w:rFonts w:cs="Arial"/>
          <w:i/>
          <w:szCs w:val="20"/>
        </w:rPr>
        <w:t>euro</w:t>
      </w:r>
      <w:proofErr w:type="spellEnd"/>
      <w:r w:rsidR="006B4CC8" w:rsidRPr="00291A30">
        <w:rPr>
          <w:rFonts w:cs="Arial"/>
          <w:szCs w:val="20"/>
        </w:rPr>
        <w:t>), PVN 21%: summa EUR</w:t>
      </w:r>
      <w:r w:rsidRPr="00291A30">
        <w:rPr>
          <w:rFonts w:cs="Arial"/>
          <w:szCs w:val="20"/>
        </w:rPr>
        <w:t xml:space="preserve"> (</w:t>
      </w:r>
      <w:r w:rsidRPr="00291A30">
        <w:rPr>
          <w:rFonts w:cs="Arial"/>
          <w:i/>
          <w:szCs w:val="20"/>
        </w:rPr>
        <w:t>summa vārdiem</w:t>
      </w:r>
      <w:r w:rsidR="00761E59" w:rsidRPr="00291A30">
        <w:rPr>
          <w:rFonts w:cs="Arial"/>
          <w:i/>
          <w:szCs w:val="20"/>
        </w:rPr>
        <w:t xml:space="preserve"> </w:t>
      </w:r>
      <w:proofErr w:type="spellStart"/>
      <w:r w:rsidR="00761E59" w:rsidRPr="00291A30">
        <w:rPr>
          <w:rFonts w:cs="Arial"/>
          <w:i/>
          <w:szCs w:val="20"/>
        </w:rPr>
        <w:t>euro</w:t>
      </w:r>
      <w:proofErr w:type="spellEnd"/>
      <w:r w:rsidR="00693163" w:rsidRPr="00291A30">
        <w:rPr>
          <w:rFonts w:cs="Arial"/>
          <w:szCs w:val="20"/>
        </w:rPr>
        <w:t>). K</w:t>
      </w:r>
      <w:r w:rsidRPr="00291A30">
        <w:rPr>
          <w:rFonts w:cs="Arial"/>
          <w:szCs w:val="20"/>
        </w:rPr>
        <w:t xml:space="preserve">opējā cena ar PVN: </w:t>
      </w:r>
      <w:r w:rsidRPr="00291A30">
        <w:rPr>
          <w:rFonts w:cs="Arial"/>
          <w:i/>
          <w:szCs w:val="20"/>
        </w:rPr>
        <w:t>summa</w:t>
      </w:r>
      <w:r w:rsidR="006B4CC8" w:rsidRPr="00291A30">
        <w:rPr>
          <w:rFonts w:cs="Arial"/>
          <w:szCs w:val="20"/>
        </w:rPr>
        <w:t xml:space="preserve"> EUR</w:t>
      </w:r>
      <w:r w:rsidRPr="00291A30">
        <w:rPr>
          <w:rFonts w:cs="Arial"/>
          <w:szCs w:val="20"/>
        </w:rPr>
        <w:t xml:space="preserve"> (</w:t>
      </w:r>
      <w:r w:rsidRPr="00291A30">
        <w:rPr>
          <w:rFonts w:cs="Arial"/>
          <w:i/>
          <w:szCs w:val="20"/>
        </w:rPr>
        <w:t>summa vārdiem</w:t>
      </w:r>
      <w:r w:rsidR="00761E59" w:rsidRPr="00291A30">
        <w:rPr>
          <w:rFonts w:cs="Arial"/>
          <w:szCs w:val="20"/>
        </w:rPr>
        <w:t xml:space="preserve"> </w:t>
      </w:r>
      <w:proofErr w:type="spellStart"/>
      <w:r w:rsidR="00761E59" w:rsidRPr="00291A30">
        <w:rPr>
          <w:rFonts w:cs="Arial"/>
          <w:i/>
          <w:szCs w:val="20"/>
        </w:rPr>
        <w:t>euro</w:t>
      </w:r>
      <w:proofErr w:type="spellEnd"/>
      <w:r w:rsidRPr="00291A30">
        <w:rPr>
          <w:rFonts w:cs="Arial"/>
          <w:szCs w:val="20"/>
        </w:rPr>
        <w:t>),</w:t>
      </w:r>
    </w:p>
    <w:p w:rsidR="003F7899" w:rsidRPr="003F7899" w:rsidRDefault="003F7899" w:rsidP="003416BD">
      <w:pPr>
        <w:pStyle w:val="Rindkopa"/>
        <w:numPr>
          <w:ilvl w:val="0"/>
          <w:numId w:val="14"/>
        </w:numPr>
        <w:suppressAutoHyphens/>
        <w:spacing w:line="100" w:lineRule="atLeast"/>
        <w:ind w:left="709" w:hanging="426"/>
        <w:rPr>
          <w:rFonts w:cs="Arial"/>
          <w:szCs w:val="20"/>
        </w:rPr>
      </w:pPr>
      <w:r w:rsidRPr="003F7899">
        <w:rPr>
          <w:rFonts w:cs="Arial"/>
          <w:szCs w:val="20"/>
        </w:rPr>
        <w:lastRenderedPageBreak/>
        <w:t>slēgt iepirkuma līgumu atbilstoši Nolikumā ietvertajam Iepirkuma līguma projektam,</w:t>
      </w:r>
    </w:p>
    <w:p w:rsidR="00B12768" w:rsidRPr="00B12768" w:rsidRDefault="004409E3" w:rsidP="003416BD">
      <w:pPr>
        <w:pStyle w:val="Rindkopa"/>
        <w:numPr>
          <w:ilvl w:val="0"/>
          <w:numId w:val="14"/>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Default="008A62C1" w:rsidP="006B3F70">
      <w:pPr>
        <w:pStyle w:val="Rindkopa"/>
        <w:ind w:left="0"/>
        <w:rPr>
          <w:rFonts w:cs="Arial"/>
          <w:szCs w:val="20"/>
        </w:rPr>
      </w:pPr>
      <w:r>
        <w:rPr>
          <w:rFonts w:cs="Arial"/>
          <w:szCs w:val="20"/>
        </w:rPr>
        <w:t>4.</w:t>
      </w:r>
      <w:r w:rsidR="00EC2CEE">
        <w:rPr>
          <w:rFonts w:cs="Arial"/>
          <w:szCs w:val="20"/>
        </w:rPr>
        <w:t xml:space="preserve">Atbilstoši PIL 43. </w:t>
      </w:r>
      <w:r w:rsidR="006B3F70">
        <w:rPr>
          <w:rFonts w:cs="Arial"/>
          <w:szCs w:val="20"/>
        </w:rPr>
        <w:t>p</w:t>
      </w:r>
      <w:r w:rsidR="00EC2CEE">
        <w:rPr>
          <w:rFonts w:cs="Arial"/>
          <w:szCs w:val="20"/>
        </w:rPr>
        <w:t>anta otrās daļas nosac</w:t>
      </w:r>
      <w:r w:rsidR="00033CEA">
        <w:rPr>
          <w:rFonts w:cs="Arial"/>
          <w:szCs w:val="20"/>
        </w:rPr>
        <w:t xml:space="preserve">ījumiem, apliecinām, ka (pretendenta nosaukums) atbilst/neatbilst (vajadzīgo pasvītrot) PIL 42. panta pirmās daļas 1.,2.,3.,4.,6. vai 7. punktā minētajiem izslēgšanas nosacījumiem. Ja atbilst, norādīt konkrētus PIL 42. </w:t>
      </w:r>
      <w:r>
        <w:rPr>
          <w:rFonts w:cs="Arial"/>
          <w:szCs w:val="20"/>
        </w:rPr>
        <w:t>p</w:t>
      </w:r>
      <w:r w:rsidR="00033CEA">
        <w:rPr>
          <w:rFonts w:cs="Arial"/>
          <w:szCs w:val="20"/>
        </w:rPr>
        <w:t>anta pirmās daļas punktu/</w:t>
      </w:r>
      <w:proofErr w:type="spellStart"/>
      <w:r w:rsidR="00033CEA">
        <w:rPr>
          <w:rFonts w:cs="Arial"/>
          <w:szCs w:val="20"/>
        </w:rPr>
        <w:t>us</w:t>
      </w:r>
      <w:proofErr w:type="spellEnd"/>
      <w:r w:rsidR="00033CEA">
        <w:rPr>
          <w:rFonts w:cs="Arial"/>
          <w:szCs w:val="20"/>
        </w:rPr>
        <w:t>, kas attiecas uz pretendentu vai personālsabiedrības biedru, ja pretendents ir personālsabiedrība.</w:t>
      </w:r>
    </w:p>
    <w:tbl>
      <w:tblPr>
        <w:tblW w:w="13455" w:type="dxa"/>
        <w:tblInd w:w="-106" w:type="dxa"/>
        <w:tblLayout w:type="fixed"/>
        <w:tblLook w:val="0000" w:firstRow="0" w:lastRow="0" w:firstColumn="0" w:lastColumn="0" w:noHBand="0" w:noVBand="0"/>
      </w:tblPr>
      <w:tblGrid>
        <w:gridCol w:w="6735"/>
        <w:gridCol w:w="6720"/>
      </w:tblGrid>
      <w:tr w:rsidR="00A970A3" w:rsidRPr="003F7899" w:rsidTr="00033CEA">
        <w:tc>
          <w:tcPr>
            <w:tcW w:w="6735" w:type="dxa"/>
            <w:tcBorders>
              <w:bottom w:val="single" w:sz="4" w:space="0" w:color="auto"/>
            </w:tcBorders>
          </w:tcPr>
          <w:p w:rsidR="006B3F70" w:rsidRDefault="006B3F70" w:rsidP="00033CEA">
            <w:pPr>
              <w:snapToGrid w:val="0"/>
              <w:ind w:right="-2092"/>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033CEA" w:rsidRDefault="00033CEA" w:rsidP="006B3F70">
            <w:pPr>
              <w:snapToGrid w:val="0"/>
              <w:jc w:val="both"/>
              <w:rPr>
                <w:rFonts w:ascii="Arial" w:hAnsi="Arial" w:cs="Arial"/>
                <w:sz w:val="20"/>
                <w:szCs w:val="20"/>
              </w:rPr>
            </w:pPr>
          </w:p>
          <w:p w:rsidR="00A970A3" w:rsidRPr="003F7899" w:rsidRDefault="00A970A3" w:rsidP="00033CEA">
            <w:pPr>
              <w:snapToGrid w:val="0"/>
              <w:jc w:val="both"/>
              <w:rPr>
                <w:rFonts w:ascii="Arial" w:hAnsi="Arial" w:cs="Arial"/>
                <w:sz w:val="20"/>
                <w:szCs w:val="20"/>
              </w:rPr>
            </w:pPr>
            <w:r w:rsidRPr="003F7899">
              <w:rPr>
                <w:rFonts w:ascii="Arial" w:hAnsi="Arial" w:cs="Arial"/>
                <w:sz w:val="20"/>
                <w:szCs w:val="20"/>
              </w:rPr>
              <w:t>Pretendenta pārstāvis</w:t>
            </w:r>
            <w:r w:rsidR="00033CEA">
              <w:rPr>
                <w:rFonts w:ascii="Arial" w:hAnsi="Arial" w:cs="Arial"/>
                <w:sz w:val="20"/>
                <w:szCs w:val="20"/>
              </w:rPr>
              <w:t xml:space="preserve"> </w:t>
            </w:r>
          </w:p>
        </w:tc>
        <w:tc>
          <w:tcPr>
            <w:tcW w:w="6720" w:type="dxa"/>
            <w:tcBorders>
              <w:bottom w:val="single" w:sz="4" w:space="0" w:color="000000"/>
            </w:tcBorders>
          </w:tcPr>
          <w:p w:rsidR="00A970A3" w:rsidRPr="003F7899" w:rsidRDefault="00A970A3" w:rsidP="00033CEA">
            <w:pPr>
              <w:snapToGrid w:val="0"/>
              <w:ind w:right="3494"/>
              <w:jc w:val="both"/>
              <w:rPr>
                <w:rFonts w:ascii="Arial" w:hAnsi="Arial" w:cs="Arial"/>
                <w:sz w:val="20"/>
                <w:szCs w:val="20"/>
              </w:rPr>
            </w:pPr>
          </w:p>
        </w:tc>
      </w:tr>
      <w:tr w:rsidR="00A970A3" w:rsidRPr="003F7899" w:rsidTr="00033CEA">
        <w:trPr>
          <w:cantSplit/>
        </w:trPr>
        <w:tc>
          <w:tcPr>
            <w:tcW w:w="6735" w:type="dxa"/>
            <w:tcBorders>
              <w:top w:val="single" w:sz="4" w:space="0" w:color="auto"/>
            </w:tcBorders>
          </w:tcPr>
          <w:p w:rsidR="00A970A3" w:rsidRPr="003F7899" w:rsidRDefault="00033CEA" w:rsidP="00F63F32">
            <w:pPr>
              <w:snapToGrid w:val="0"/>
              <w:rPr>
                <w:rFonts w:ascii="Arial" w:hAnsi="Arial" w:cs="Arial"/>
                <w:sz w:val="20"/>
                <w:szCs w:val="20"/>
              </w:rPr>
            </w:pPr>
            <w:r>
              <w:rPr>
                <w:rFonts w:ascii="Arial" w:hAnsi="Arial" w:cs="Arial"/>
                <w:sz w:val="20"/>
                <w:szCs w:val="20"/>
              </w:rPr>
              <w:t xml:space="preserve">                                        (amats, paraksts, vārds, uzvārds)</w:t>
            </w:r>
          </w:p>
        </w:tc>
        <w:tc>
          <w:tcPr>
            <w:tcW w:w="6720" w:type="dxa"/>
          </w:tcPr>
          <w:p w:rsidR="00A970A3" w:rsidRPr="003F7899" w:rsidRDefault="00A970A3" w:rsidP="00F63F32">
            <w:pPr>
              <w:snapToGrid w:val="0"/>
              <w:jc w:val="center"/>
              <w:rPr>
                <w:rFonts w:ascii="Arial" w:hAnsi="Arial" w:cs="Arial"/>
                <w:sz w:val="20"/>
                <w:szCs w:val="20"/>
              </w:rPr>
            </w:pP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24C6B">
        <w:rPr>
          <w:rFonts w:ascii="Arial" w:hAnsi="Arial" w:cs="Arial"/>
          <w:bCs/>
          <w:color w:val="000000" w:themeColor="text1"/>
          <w:sz w:val="20"/>
          <w:szCs w:val="20"/>
        </w:rPr>
        <w:t>. JNP 2018</w:t>
      </w:r>
      <w:r w:rsidRPr="003F7899">
        <w:rPr>
          <w:rFonts w:ascii="Arial" w:hAnsi="Arial" w:cs="Arial"/>
          <w:bCs/>
          <w:color w:val="000000" w:themeColor="text1"/>
          <w:sz w:val="20"/>
          <w:szCs w:val="20"/>
        </w:rPr>
        <w:t>/</w:t>
      </w:r>
      <w:r w:rsidR="00724C6B">
        <w:rPr>
          <w:rFonts w:ascii="Arial" w:hAnsi="Arial" w:cs="Arial"/>
          <w:color w:val="000000" w:themeColor="text1"/>
          <w:sz w:val="20"/>
          <w:szCs w:val="20"/>
        </w:rPr>
        <w:t>04</w:t>
      </w:r>
    </w:p>
    <w:p w:rsidR="008F4915" w:rsidRPr="008F4915" w:rsidRDefault="008F4915" w:rsidP="008F4915">
      <w:pPr>
        <w:shd w:val="clear" w:color="auto" w:fill="FFFFFF"/>
        <w:jc w:val="right"/>
        <w:rPr>
          <w:rFonts w:ascii="Arial" w:hAnsi="Arial" w:cs="Arial"/>
          <w:sz w:val="20"/>
          <w:szCs w:val="20"/>
        </w:rPr>
      </w:pPr>
    </w:p>
    <w:p w:rsidR="008F4915" w:rsidRDefault="00291A30" w:rsidP="008F4915">
      <w:pPr>
        <w:jc w:val="center"/>
        <w:rPr>
          <w:rFonts w:ascii="Arial" w:hAnsi="Arial" w:cs="Arial"/>
          <w:b/>
          <w:caps/>
          <w:color w:val="00000A"/>
          <w:sz w:val="20"/>
          <w:szCs w:val="20"/>
        </w:rPr>
      </w:pPr>
      <w:r>
        <w:rPr>
          <w:rFonts w:ascii="Arial" w:hAnsi="Arial" w:cs="Arial"/>
          <w:b/>
          <w:caps/>
          <w:color w:val="00000A"/>
          <w:sz w:val="20"/>
          <w:szCs w:val="20"/>
        </w:rPr>
        <w:t>PIEREDZES APRAKSTs</w:t>
      </w:r>
    </w:p>
    <w:p w:rsidR="009C3EB0" w:rsidRPr="008F4915" w:rsidRDefault="009C3EB0" w:rsidP="008F4915">
      <w:pPr>
        <w:jc w:val="center"/>
        <w:rPr>
          <w:rFonts w:ascii="Arial" w:hAnsi="Arial" w:cs="Arial"/>
          <w:b/>
          <w:caps/>
          <w:color w:val="00000A"/>
          <w:sz w:val="20"/>
          <w:szCs w:val="20"/>
        </w:rPr>
      </w:pPr>
    </w:p>
    <w:p w:rsidR="00724C6B" w:rsidRPr="00724C6B" w:rsidRDefault="008F4915" w:rsidP="00C95EA7">
      <w:pPr>
        <w:spacing w:after="120"/>
        <w:jc w:val="center"/>
        <w:rPr>
          <w:rFonts w:cs="Arial"/>
          <w:b/>
          <w:bCs/>
          <w:iCs/>
          <w:szCs w:val="20"/>
        </w:rPr>
      </w:pPr>
      <w:r w:rsidRPr="00724C6B">
        <w:rPr>
          <w:rFonts w:ascii="Arial" w:hAnsi="Arial" w:cs="Arial"/>
          <w:b/>
          <w:i/>
          <w:sz w:val="20"/>
          <w:szCs w:val="20"/>
        </w:rPr>
        <w:t xml:space="preserve"> </w:t>
      </w:r>
      <w:r w:rsidR="00CE5B86" w:rsidRPr="00724C6B">
        <w:rPr>
          <w:rFonts w:ascii="Arial" w:hAnsi="Arial" w:cs="Arial"/>
          <w:b/>
          <w:bCs/>
          <w:sz w:val="20"/>
          <w:szCs w:val="20"/>
        </w:rPr>
        <w:t xml:space="preserve">atklātam konkursam </w:t>
      </w:r>
      <w:r w:rsidR="00C95EA7" w:rsidRPr="00724C6B">
        <w:rPr>
          <w:rFonts w:ascii="Arial" w:hAnsi="Arial" w:cs="Arial"/>
          <w:b/>
          <w:bCs/>
          <w:sz w:val="20"/>
          <w:szCs w:val="20"/>
        </w:rPr>
        <w:t>“</w:t>
      </w:r>
      <w:r w:rsidR="00724C6B" w:rsidRPr="00724C6B">
        <w:rPr>
          <w:rFonts w:cs="Arial"/>
          <w:b/>
          <w:bCs/>
          <w:iCs/>
          <w:szCs w:val="20"/>
        </w:rPr>
        <w:t>Līvbērzes kultūras nama energoefektivitātes paaugstināšana”</w:t>
      </w:r>
    </w:p>
    <w:p w:rsidR="001C1DE9" w:rsidRPr="00724C6B" w:rsidRDefault="00724C6B" w:rsidP="00C95EA7">
      <w:pPr>
        <w:spacing w:after="120"/>
        <w:jc w:val="center"/>
        <w:rPr>
          <w:rFonts w:ascii="Arial" w:hAnsi="Arial" w:cs="Arial"/>
          <w:b/>
          <w:sz w:val="20"/>
          <w:szCs w:val="20"/>
        </w:rPr>
      </w:pPr>
      <w:r w:rsidRPr="00724C6B">
        <w:rPr>
          <w:rFonts w:ascii="Arial" w:hAnsi="Arial" w:cs="Arial"/>
          <w:b/>
          <w:sz w:val="20"/>
          <w:szCs w:val="20"/>
        </w:rPr>
        <w:t>ID. Nr. JNP 2018/04</w:t>
      </w:r>
    </w:p>
    <w:p w:rsidR="008F4915" w:rsidRPr="0054334C" w:rsidRDefault="008F4915" w:rsidP="008F4915">
      <w:pPr>
        <w:spacing w:after="120"/>
        <w:jc w:val="center"/>
        <w:rPr>
          <w:rFonts w:ascii="Arial" w:hAnsi="Arial" w:cs="Arial"/>
          <w:b/>
          <w:sz w:val="20"/>
          <w:szCs w:val="20"/>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7D2EDC">
        <w:trPr>
          <w:cantSplit/>
          <w:trHeight w:val="503"/>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7D2EDC">
        <w:trPr>
          <w:trHeight w:val="51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024FBB" w:rsidRPr="008F4915" w:rsidRDefault="00024FBB" w:rsidP="00024FBB">
      <w:pPr>
        <w:jc w:val="center"/>
        <w:rPr>
          <w:rFonts w:ascii="Arial" w:hAnsi="Arial" w:cs="Arial"/>
          <w:b/>
          <w:caps/>
          <w:sz w:val="20"/>
          <w:szCs w:val="20"/>
        </w:rPr>
      </w:pPr>
      <w:r>
        <w:rPr>
          <w:rFonts w:ascii="Arial" w:hAnsi="Arial" w:cs="Arial"/>
          <w:b/>
          <w:caps/>
          <w:sz w:val="20"/>
          <w:szCs w:val="20"/>
        </w:rPr>
        <w:t>objektu būvniecības, pārbūves</w:t>
      </w:r>
      <w:r w:rsidRPr="008F4915">
        <w:rPr>
          <w:rFonts w:ascii="Arial" w:hAnsi="Arial" w:cs="Arial"/>
          <w:b/>
          <w:caps/>
          <w:sz w:val="20"/>
          <w:szCs w:val="20"/>
        </w:rPr>
        <w:t xml:space="preserve"> darbu saraksts</w:t>
      </w:r>
    </w:p>
    <w:p w:rsidR="008F4915" w:rsidRPr="008F4915" w:rsidRDefault="008F4915" w:rsidP="002A7061">
      <w:pPr>
        <w:pStyle w:val="Index1"/>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863"/>
        <w:gridCol w:w="1455"/>
        <w:gridCol w:w="2116"/>
        <w:gridCol w:w="2245"/>
      </w:tblGrid>
      <w:tr w:rsidR="008F4915" w:rsidRPr="008F4915" w:rsidTr="007D2EDC">
        <w:trPr>
          <w:cantSplit/>
          <w:trHeight w:hRule="exact" w:val="1649"/>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874"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19"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52"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7D2EDC">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2874" w:type="dxa"/>
            <w:vAlign w:val="center"/>
          </w:tcPr>
          <w:p w:rsidR="008F4915" w:rsidRPr="008F4915" w:rsidRDefault="008F4915" w:rsidP="008F4915">
            <w:pPr>
              <w:pStyle w:val="BodyText"/>
              <w:jc w:val="center"/>
              <w:rPr>
                <w:rFonts w:ascii="Arial" w:hAnsi="Arial" w:cs="Arial"/>
                <w:sz w:val="20"/>
                <w:szCs w:val="20"/>
              </w:rPr>
            </w:pPr>
          </w:p>
        </w:tc>
        <w:tc>
          <w:tcPr>
            <w:tcW w:w="1457" w:type="dxa"/>
            <w:vAlign w:val="center"/>
          </w:tcPr>
          <w:p w:rsidR="008F4915" w:rsidRPr="008F4915" w:rsidRDefault="008F4915" w:rsidP="008F4915">
            <w:pPr>
              <w:pStyle w:val="BodyText"/>
              <w:jc w:val="center"/>
              <w:rPr>
                <w:rFonts w:ascii="Arial" w:hAnsi="Arial" w:cs="Arial"/>
                <w:sz w:val="20"/>
                <w:szCs w:val="20"/>
              </w:rPr>
            </w:pPr>
          </w:p>
        </w:tc>
        <w:tc>
          <w:tcPr>
            <w:tcW w:w="21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52"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7D2EDC">
        <w:trPr>
          <w:cantSplit/>
          <w:trHeight w:hRule="exact" w:val="289"/>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874" w:type="dxa"/>
            <w:vAlign w:val="center"/>
          </w:tcPr>
          <w:p w:rsidR="008F4915" w:rsidRPr="008F4915" w:rsidRDefault="008F4915" w:rsidP="008F4915">
            <w:pPr>
              <w:pStyle w:val="BodyText"/>
              <w:jc w:val="center"/>
              <w:rPr>
                <w:rFonts w:ascii="Arial" w:hAnsi="Arial" w:cs="Arial"/>
                <w:sz w:val="20"/>
                <w:szCs w:val="20"/>
                <w:highlight w:val="lightGray"/>
              </w:rPr>
            </w:pPr>
          </w:p>
        </w:tc>
        <w:tc>
          <w:tcPr>
            <w:tcW w:w="1457" w:type="dxa"/>
            <w:vAlign w:val="center"/>
          </w:tcPr>
          <w:p w:rsidR="008F4915" w:rsidRPr="008F4915" w:rsidRDefault="008F4915" w:rsidP="008F4915">
            <w:pPr>
              <w:pStyle w:val="BodyText"/>
              <w:jc w:val="center"/>
              <w:rPr>
                <w:rFonts w:ascii="Arial" w:hAnsi="Arial" w:cs="Arial"/>
                <w:sz w:val="20"/>
                <w:szCs w:val="20"/>
                <w:highlight w:val="lightGray"/>
              </w:rPr>
            </w:pPr>
          </w:p>
        </w:tc>
        <w:tc>
          <w:tcPr>
            <w:tcW w:w="211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52"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2A7061">
      <w:pPr>
        <w:pStyle w:val="Index1"/>
      </w:pPr>
    </w:p>
    <w:p w:rsidR="008F4915" w:rsidRPr="008F4915" w:rsidRDefault="008F4915" w:rsidP="002A7061">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 xml:space="preserve">(amats, </w:t>
            </w:r>
            <w:r w:rsidR="002D1C8E">
              <w:rPr>
                <w:rFonts w:ascii="Arial" w:hAnsi="Arial" w:cs="Arial"/>
                <w:sz w:val="20"/>
                <w:szCs w:val="20"/>
              </w:rPr>
              <w:t>paraksts, vārds, uzvārds</w:t>
            </w:r>
            <w:r w:rsidRPr="008F4915">
              <w:rPr>
                <w:rFonts w:ascii="Arial" w:hAnsi="Arial" w:cs="Arial"/>
                <w:sz w:val="20"/>
                <w:szCs w:val="20"/>
              </w:rPr>
              <w:t>)</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024FBB">
        <w:rPr>
          <w:rFonts w:ascii="Arial" w:hAnsi="Arial" w:cs="Arial"/>
          <w:bCs/>
          <w:color w:val="000000" w:themeColor="text1"/>
          <w:sz w:val="20"/>
          <w:szCs w:val="20"/>
        </w:rPr>
        <w:t xml:space="preserve"> 2018/04</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024FBB" w:rsidRPr="00724C6B" w:rsidRDefault="00024FBB" w:rsidP="00024FBB">
      <w:pPr>
        <w:spacing w:after="120"/>
        <w:jc w:val="center"/>
        <w:rPr>
          <w:rFonts w:cs="Arial"/>
          <w:b/>
          <w:bCs/>
          <w:iCs/>
          <w:szCs w:val="20"/>
        </w:rPr>
      </w:pPr>
      <w:r w:rsidRPr="00724C6B">
        <w:rPr>
          <w:rFonts w:ascii="Arial" w:hAnsi="Arial" w:cs="Arial"/>
          <w:b/>
          <w:bCs/>
          <w:sz w:val="20"/>
          <w:szCs w:val="20"/>
        </w:rPr>
        <w:t>atklātam konkursam “</w:t>
      </w:r>
      <w:r w:rsidRPr="00724C6B">
        <w:rPr>
          <w:rFonts w:cs="Arial"/>
          <w:b/>
          <w:bCs/>
          <w:iCs/>
          <w:szCs w:val="20"/>
        </w:rPr>
        <w:t>Līvbērzes kultūras nama energoefektivitātes paaugstināšana”</w:t>
      </w:r>
    </w:p>
    <w:p w:rsidR="00024FBB" w:rsidRPr="00724C6B" w:rsidRDefault="00024FBB" w:rsidP="00024FBB">
      <w:pPr>
        <w:spacing w:after="120"/>
        <w:jc w:val="center"/>
        <w:rPr>
          <w:rFonts w:ascii="Arial" w:hAnsi="Arial" w:cs="Arial"/>
          <w:b/>
          <w:sz w:val="20"/>
          <w:szCs w:val="20"/>
        </w:rPr>
      </w:pPr>
      <w:r w:rsidRPr="00724C6B">
        <w:rPr>
          <w:rFonts w:ascii="Arial" w:hAnsi="Arial" w:cs="Arial"/>
          <w:b/>
          <w:sz w:val="20"/>
          <w:szCs w:val="20"/>
        </w:rPr>
        <w:t>ID. Nr. JNP 2018/04</w:t>
      </w:r>
    </w:p>
    <w:p w:rsidR="001118A9" w:rsidRPr="001118A9" w:rsidRDefault="001118A9" w:rsidP="004F1E84">
      <w:pPr>
        <w:spacing w:after="120"/>
        <w:jc w:val="center"/>
        <w:rPr>
          <w:rFonts w:ascii="Arial" w:hAnsi="Arial" w:cs="Arial"/>
          <w:b/>
          <w:sz w:val="20"/>
          <w:szCs w:val="20"/>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A6EDB" w:rsidTr="007D2EDC">
        <w:trPr>
          <w:trHeight w:val="585"/>
        </w:trPr>
        <w:tc>
          <w:tcPr>
            <w:tcW w:w="497"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470"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2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38"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6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53"/>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r w:rsidR="00EA6EDB" w:rsidRPr="00EA6EDB" w:rsidTr="007D2EDC">
        <w:trPr>
          <w:trHeight w:val="366"/>
        </w:trPr>
        <w:tc>
          <w:tcPr>
            <w:tcW w:w="497" w:type="dxa"/>
          </w:tcPr>
          <w:p w:rsidR="00EA6EDB" w:rsidRPr="00EA6EDB" w:rsidRDefault="00EA6EDB" w:rsidP="007901B5">
            <w:pPr>
              <w:pStyle w:val="BodyText"/>
              <w:jc w:val="both"/>
              <w:rPr>
                <w:rFonts w:ascii="Arial" w:hAnsi="Arial" w:cs="Arial"/>
                <w:b/>
                <w:szCs w:val="20"/>
              </w:rPr>
            </w:pPr>
          </w:p>
        </w:tc>
        <w:tc>
          <w:tcPr>
            <w:tcW w:w="2470" w:type="dxa"/>
          </w:tcPr>
          <w:p w:rsidR="00EA6EDB" w:rsidRPr="00EA6EDB" w:rsidRDefault="00EA6EDB" w:rsidP="007901B5">
            <w:pPr>
              <w:pStyle w:val="BodyText"/>
              <w:jc w:val="both"/>
              <w:rPr>
                <w:rFonts w:ascii="Arial" w:hAnsi="Arial" w:cs="Arial"/>
                <w:b/>
                <w:szCs w:val="20"/>
              </w:rPr>
            </w:pPr>
          </w:p>
        </w:tc>
        <w:tc>
          <w:tcPr>
            <w:tcW w:w="2928" w:type="dxa"/>
          </w:tcPr>
          <w:p w:rsidR="00EA6EDB" w:rsidRPr="00EA6EDB" w:rsidRDefault="00EA6EDB" w:rsidP="007901B5">
            <w:pPr>
              <w:pStyle w:val="BodyText"/>
              <w:jc w:val="both"/>
              <w:rPr>
                <w:rFonts w:ascii="Arial" w:hAnsi="Arial" w:cs="Arial"/>
                <w:b/>
                <w:szCs w:val="20"/>
              </w:rPr>
            </w:pPr>
          </w:p>
        </w:tc>
        <w:tc>
          <w:tcPr>
            <w:tcW w:w="1738" w:type="dxa"/>
          </w:tcPr>
          <w:p w:rsidR="00EA6EDB" w:rsidRPr="00EA6EDB" w:rsidRDefault="00EA6EDB" w:rsidP="007901B5">
            <w:pPr>
              <w:pStyle w:val="BodyText"/>
              <w:jc w:val="both"/>
              <w:rPr>
                <w:rFonts w:ascii="Arial" w:hAnsi="Arial" w:cs="Arial"/>
                <w:b/>
                <w:szCs w:val="20"/>
              </w:rPr>
            </w:pPr>
          </w:p>
        </w:tc>
        <w:tc>
          <w:tcPr>
            <w:tcW w:w="1764"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024FBB" w:rsidRDefault="00EA6EDB" w:rsidP="00024FBB">
      <w:pPr>
        <w:spacing w:after="120"/>
        <w:jc w:val="both"/>
        <w:rPr>
          <w:rFonts w:cs="Arial"/>
          <w:b/>
          <w:bCs/>
          <w:iCs/>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024FBB" w:rsidRPr="00724C6B">
        <w:rPr>
          <w:rFonts w:ascii="Arial" w:hAnsi="Arial" w:cs="Arial"/>
          <w:b/>
          <w:bCs/>
          <w:sz w:val="20"/>
          <w:szCs w:val="20"/>
        </w:rPr>
        <w:t xml:space="preserve"> “</w:t>
      </w:r>
      <w:r w:rsidR="00024FBB" w:rsidRPr="00724C6B">
        <w:rPr>
          <w:rFonts w:cs="Arial"/>
          <w:b/>
          <w:bCs/>
          <w:iCs/>
          <w:szCs w:val="20"/>
        </w:rPr>
        <w:t>Līvbērzes kultūras nama energoefektivitātes paaugstināšana”</w:t>
      </w:r>
      <w:r w:rsidR="00024FBB">
        <w:rPr>
          <w:rFonts w:cs="Arial"/>
          <w:b/>
          <w:bCs/>
          <w:iCs/>
          <w:szCs w:val="20"/>
        </w:rPr>
        <w:t xml:space="preserve">, </w:t>
      </w:r>
      <w:r w:rsidR="00024FBB" w:rsidRPr="00724C6B">
        <w:rPr>
          <w:rFonts w:ascii="Arial" w:hAnsi="Arial" w:cs="Arial"/>
          <w:b/>
          <w:sz w:val="20"/>
          <w:szCs w:val="20"/>
        </w:rPr>
        <w:t>ID. Nr. JNP 2018/04</w:t>
      </w:r>
      <w:r w:rsidR="004E04E3">
        <w:rPr>
          <w:rFonts w:ascii="Arial" w:hAnsi="Arial" w:cs="Arial"/>
          <w:bCs/>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024FBB">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2A7061">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2A7061">
      <w:pPr>
        <w:pStyle w:val="Index1"/>
      </w:pPr>
    </w:p>
    <w:p w:rsidR="00EA6EDB" w:rsidRPr="00EA6EDB" w:rsidRDefault="00EA6EDB" w:rsidP="00EA6EDB">
      <w:pPr>
        <w:rPr>
          <w:rFonts w:ascii="Arial" w:hAnsi="Arial" w:cs="Arial"/>
          <w:sz w:val="20"/>
          <w:szCs w:val="20"/>
        </w:rPr>
      </w:pPr>
    </w:p>
    <w:p w:rsidR="00EA6EDB" w:rsidRPr="00EA6EDB" w:rsidRDefault="00EA6EDB" w:rsidP="002A7061">
      <w:pPr>
        <w:pStyle w:val="Index1"/>
      </w:pPr>
    </w:p>
    <w:p w:rsidR="00EA6EDB" w:rsidRPr="00EA6EDB" w:rsidRDefault="00EA6EDB" w:rsidP="00EA6EDB">
      <w:pPr>
        <w:rPr>
          <w:rFonts w:ascii="Arial" w:hAnsi="Arial" w:cs="Arial"/>
          <w:sz w:val="20"/>
          <w:szCs w:val="20"/>
        </w:rPr>
      </w:pPr>
    </w:p>
    <w:p w:rsidR="00EA6EDB" w:rsidRPr="00EA6EDB" w:rsidRDefault="00EA6EDB" w:rsidP="002A7061">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 xml:space="preserve">(amats, </w:t>
            </w:r>
            <w:r w:rsidR="002D1C8E">
              <w:rPr>
                <w:rFonts w:ascii="Arial" w:hAnsi="Arial" w:cs="Arial"/>
                <w:sz w:val="20"/>
                <w:szCs w:val="20"/>
              </w:rPr>
              <w:t>paraksts, vārds, uzvārds</w:t>
            </w:r>
            <w:r w:rsidRPr="00EA6EDB">
              <w:rPr>
                <w:rFonts w:ascii="Arial" w:hAnsi="Arial" w:cs="Arial"/>
                <w:sz w:val="20"/>
                <w:szCs w:val="20"/>
              </w:rPr>
              <w:t>)</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760AA">
        <w:rPr>
          <w:rFonts w:ascii="Arial" w:hAnsi="Arial" w:cs="Arial"/>
          <w:bCs/>
          <w:color w:val="000000" w:themeColor="text1"/>
          <w:sz w:val="20"/>
          <w:szCs w:val="20"/>
        </w:rPr>
        <w:t>. JNP 2018/04</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A6EDB" w:rsidTr="007D2EDC">
        <w:trPr>
          <w:trHeight w:val="958"/>
        </w:trPr>
        <w:tc>
          <w:tcPr>
            <w:tcW w:w="18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095"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038"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D2EDC">
        <w:trPr>
          <w:trHeight w:val="236"/>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D2EDC">
        <w:trPr>
          <w:trHeight w:val="236"/>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D2EDC">
        <w:trPr>
          <w:trHeight w:val="249"/>
        </w:trPr>
        <w:tc>
          <w:tcPr>
            <w:tcW w:w="1885" w:type="dxa"/>
          </w:tcPr>
          <w:p w:rsidR="00EA6EDB" w:rsidRPr="00EA6EDB" w:rsidRDefault="00EA6EDB" w:rsidP="00EA6EDB">
            <w:pPr>
              <w:widowControl w:val="0"/>
              <w:suppressAutoHyphens/>
              <w:rPr>
                <w:rFonts w:ascii="Arial" w:hAnsi="Arial" w:cs="Arial"/>
                <w:color w:val="000000"/>
                <w:sz w:val="20"/>
                <w:szCs w:val="20"/>
                <w:lang w:eastAsia="ar-SA"/>
              </w:rPr>
            </w:pPr>
          </w:p>
        </w:tc>
        <w:tc>
          <w:tcPr>
            <w:tcW w:w="3095" w:type="dxa"/>
          </w:tcPr>
          <w:p w:rsidR="00EA6EDB" w:rsidRPr="00EA6EDB" w:rsidRDefault="00EA6EDB" w:rsidP="00EA6EDB">
            <w:pPr>
              <w:widowControl w:val="0"/>
              <w:suppressAutoHyphens/>
              <w:rPr>
                <w:rFonts w:ascii="Arial" w:hAnsi="Arial" w:cs="Arial"/>
                <w:color w:val="000000"/>
                <w:sz w:val="20"/>
                <w:szCs w:val="20"/>
                <w:lang w:eastAsia="ar-SA"/>
              </w:rPr>
            </w:pPr>
          </w:p>
        </w:tc>
        <w:tc>
          <w:tcPr>
            <w:tcW w:w="4038"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416BD">
      <w:pPr>
        <w:widowControl w:val="0"/>
        <w:numPr>
          <w:ilvl w:val="0"/>
          <w:numId w:val="15"/>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416BD">
      <w:pPr>
        <w:widowControl w:val="0"/>
        <w:numPr>
          <w:ilvl w:val="0"/>
          <w:numId w:val="15"/>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A760AA">
        <w:rPr>
          <w:rFonts w:ascii="Arial" w:hAnsi="Arial" w:cs="Arial"/>
          <w:color w:val="000000"/>
          <w:sz w:val="20"/>
          <w:szCs w:val="20"/>
          <w:lang w:eastAsia="ar-SA"/>
        </w:rPr>
        <w:t>JNP 2018/04</w:t>
      </w:r>
      <w:r w:rsidRPr="00EA6EDB">
        <w:rPr>
          <w:rFonts w:ascii="Arial" w:hAnsi="Arial" w:cs="Arial"/>
          <w:color w:val="000000"/>
          <w:sz w:val="20"/>
          <w:szCs w:val="20"/>
          <w:lang w:eastAsia="ar-SA"/>
        </w:rPr>
        <w:t>.</w:t>
      </w:r>
    </w:p>
    <w:p w:rsidR="00EA6EDB" w:rsidRPr="00EA6EDB" w:rsidRDefault="00EA6EDB" w:rsidP="003416BD">
      <w:pPr>
        <w:widowControl w:val="0"/>
        <w:numPr>
          <w:ilvl w:val="0"/>
          <w:numId w:val="15"/>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416BD">
      <w:pPr>
        <w:widowControl w:val="0"/>
        <w:numPr>
          <w:ilvl w:val="0"/>
          <w:numId w:val="15"/>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416BD">
      <w:pPr>
        <w:widowControl w:val="0"/>
        <w:numPr>
          <w:ilvl w:val="1"/>
          <w:numId w:val="16"/>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416BD">
      <w:pPr>
        <w:widowControl w:val="0"/>
        <w:numPr>
          <w:ilvl w:val="1"/>
          <w:numId w:val="16"/>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416BD">
      <w:pPr>
        <w:widowControl w:val="0"/>
        <w:numPr>
          <w:ilvl w:val="1"/>
          <w:numId w:val="16"/>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416BD">
      <w:pPr>
        <w:widowControl w:val="0"/>
        <w:numPr>
          <w:ilvl w:val="1"/>
          <w:numId w:val="16"/>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6346"/>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9D3794" w:rsidRDefault="009D3794" w:rsidP="002C44DD">
      <w:pPr>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2B4252">
        <w:rPr>
          <w:rFonts w:ascii="Arial" w:hAnsi="Arial" w:cs="Arial"/>
          <w:bCs/>
          <w:color w:val="000000" w:themeColor="text1"/>
          <w:sz w:val="20"/>
          <w:szCs w:val="20"/>
        </w:rPr>
        <w:t xml:space="preserve"> JNP 2018/04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2B4252" w:rsidRPr="00724C6B" w:rsidRDefault="002B4252" w:rsidP="002B4252">
      <w:pPr>
        <w:spacing w:after="120"/>
        <w:jc w:val="center"/>
        <w:rPr>
          <w:rFonts w:cs="Arial"/>
          <w:b/>
          <w:bCs/>
          <w:iCs/>
          <w:szCs w:val="20"/>
        </w:rPr>
      </w:pPr>
      <w:r w:rsidRPr="00724C6B">
        <w:rPr>
          <w:rFonts w:ascii="Arial" w:hAnsi="Arial" w:cs="Arial"/>
          <w:b/>
          <w:bCs/>
          <w:sz w:val="20"/>
          <w:szCs w:val="20"/>
        </w:rPr>
        <w:t>atklātam konkursam “</w:t>
      </w:r>
      <w:r w:rsidRPr="00724C6B">
        <w:rPr>
          <w:rFonts w:cs="Arial"/>
          <w:b/>
          <w:bCs/>
          <w:iCs/>
          <w:szCs w:val="20"/>
        </w:rPr>
        <w:t>Līvbērzes kultūras nama energoefektivitātes paaugstināšana”</w:t>
      </w:r>
    </w:p>
    <w:p w:rsidR="002B4252" w:rsidRPr="00724C6B" w:rsidRDefault="002B4252" w:rsidP="002B4252">
      <w:pPr>
        <w:spacing w:after="120"/>
        <w:jc w:val="center"/>
        <w:rPr>
          <w:rFonts w:ascii="Arial" w:hAnsi="Arial" w:cs="Arial"/>
          <w:b/>
          <w:sz w:val="20"/>
          <w:szCs w:val="20"/>
        </w:rPr>
      </w:pPr>
      <w:r w:rsidRPr="00724C6B">
        <w:rPr>
          <w:rFonts w:ascii="Arial" w:hAnsi="Arial" w:cs="Arial"/>
          <w:b/>
          <w:sz w:val="20"/>
          <w:szCs w:val="20"/>
        </w:rPr>
        <w:t>ID. Nr. JNP 2018/04</w:t>
      </w:r>
    </w:p>
    <w:p w:rsidR="008660E3" w:rsidRPr="001C1DE9" w:rsidRDefault="008660E3" w:rsidP="008660E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1821F6" w:rsidRDefault="001821F6" w:rsidP="00294FCA">
      <w:pPr>
        <w:jc w:val="right"/>
        <w:rPr>
          <w:rFonts w:ascii="Arial" w:hAnsi="Arial" w:cs="Arial"/>
          <w:color w:val="000000" w:themeColor="text1"/>
          <w:sz w:val="20"/>
          <w:szCs w:val="20"/>
        </w:rPr>
      </w:pPr>
    </w:p>
    <w:p w:rsidR="001821F6" w:rsidRDefault="001821F6" w:rsidP="00294FCA">
      <w:pPr>
        <w:jc w:val="right"/>
        <w:rPr>
          <w:rFonts w:ascii="Arial" w:hAnsi="Arial" w:cs="Arial"/>
          <w:color w:val="000000" w:themeColor="text1"/>
          <w:sz w:val="20"/>
          <w:szCs w:val="20"/>
        </w:rPr>
      </w:pPr>
    </w:p>
    <w:p w:rsidR="001821F6" w:rsidRDefault="001821F6" w:rsidP="00294FCA">
      <w:pPr>
        <w:jc w:val="right"/>
        <w:rPr>
          <w:rFonts w:ascii="Arial" w:hAnsi="Arial" w:cs="Arial"/>
          <w:color w:val="000000" w:themeColor="text1"/>
          <w:sz w:val="20"/>
          <w:szCs w:val="20"/>
        </w:rPr>
      </w:pPr>
    </w:p>
    <w:p w:rsidR="001821F6" w:rsidRDefault="001821F6" w:rsidP="00294FCA">
      <w:pPr>
        <w:jc w:val="right"/>
        <w:rPr>
          <w:rFonts w:ascii="Arial" w:hAnsi="Arial" w:cs="Arial"/>
          <w:color w:val="000000" w:themeColor="text1"/>
          <w:sz w:val="20"/>
          <w:szCs w:val="20"/>
        </w:rPr>
      </w:pPr>
    </w:p>
    <w:p w:rsidR="001821F6" w:rsidRDefault="001821F6" w:rsidP="00294FCA">
      <w:pPr>
        <w:jc w:val="right"/>
        <w:rPr>
          <w:rFonts w:ascii="Arial" w:hAnsi="Arial" w:cs="Arial"/>
          <w:color w:val="000000" w:themeColor="text1"/>
          <w:sz w:val="20"/>
          <w:szCs w:val="20"/>
        </w:rPr>
      </w:pPr>
    </w:p>
    <w:p w:rsidR="00BC4166" w:rsidRDefault="00BC4166" w:rsidP="008C4899">
      <w:pPr>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8C4899">
        <w:rPr>
          <w:rFonts w:ascii="Arial" w:hAnsi="Arial" w:cs="Arial"/>
          <w:bCs/>
          <w:color w:val="000000" w:themeColor="text1"/>
          <w:sz w:val="20"/>
          <w:szCs w:val="20"/>
        </w:rPr>
        <w:t>. JNP 2018/04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8C4899" w:rsidRPr="00724C6B" w:rsidRDefault="008C4899" w:rsidP="008C4899">
      <w:pPr>
        <w:spacing w:after="120"/>
        <w:jc w:val="center"/>
        <w:rPr>
          <w:rFonts w:cs="Arial"/>
          <w:b/>
          <w:bCs/>
          <w:iCs/>
          <w:szCs w:val="20"/>
        </w:rPr>
      </w:pPr>
      <w:r w:rsidRPr="00724C6B">
        <w:rPr>
          <w:rFonts w:ascii="Arial" w:hAnsi="Arial" w:cs="Arial"/>
          <w:b/>
          <w:bCs/>
          <w:sz w:val="20"/>
          <w:szCs w:val="20"/>
        </w:rPr>
        <w:t>atklātam konkursam “</w:t>
      </w:r>
      <w:r w:rsidRPr="00724C6B">
        <w:rPr>
          <w:rFonts w:cs="Arial"/>
          <w:b/>
          <w:bCs/>
          <w:iCs/>
          <w:szCs w:val="20"/>
        </w:rPr>
        <w:t>Līvbērzes kultūras nama energoefektivitātes paaugstināšana”</w:t>
      </w:r>
    </w:p>
    <w:p w:rsidR="008C4899" w:rsidRPr="00724C6B" w:rsidRDefault="008C4899" w:rsidP="008C4899">
      <w:pPr>
        <w:spacing w:after="120"/>
        <w:jc w:val="center"/>
        <w:rPr>
          <w:rFonts w:ascii="Arial" w:hAnsi="Arial" w:cs="Arial"/>
          <w:b/>
          <w:sz w:val="20"/>
          <w:szCs w:val="20"/>
        </w:rPr>
      </w:pPr>
      <w:r w:rsidRPr="00724C6B">
        <w:rPr>
          <w:rFonts w:ascii="Arial" w:hAnsi="Arial" w:cs="Arial"/>
          <w:b/>
          <w:sz w:val="20"/>
          <w:szCs w:val="20"/>
        </w:rPr>
        <w:t>ID. Nr. JNP 2018/04</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8C4899" w:rsidRDefault="00BC4166" w:rsidP="008C4899">
      <w:pPr>
        <w:spacing w:after="120"/>
        <w:jc w:val="both"/>
        <w:rPr>
          <w:rFonts w:cs="Arial"/>
          <w:b/>
          <w:bCs/>
          <w:iCs/>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8C4899" w:rsidRPr="00724C6B">
        <w:rPr>
          <w:rFonts w:ascii="Arial" w:hAnsi="Arial" w:cs="Arial"/>
          <w:b/>
          <w:bCs/>
          <w:sz w:val="20"/>
          <w:szCs w:val="20"/>
        </w:rPr>
        <w:t xml:space="preserve"> “</w:t>
      </w:r>
      <w:r w:rsidR="008C4899" w:rsidRPr="00724C6B">
        <w:rPr>
          <w:rFonts w:cs="Arial"/>
          <w:b/>
          <w:bCs/>
          <w:iCs/>
          <w:szCs w:val="20"/>
        </w:rPr>
        <w:t>Līvb</w:t>
      </w:r>
      <w:r w:rsidR="008C4899">
        <w:rPr>
          <w:rFonts w:cs="Arial"/>
          <w:b/>
          <w:bCs/>
          <w:iCs/>
          <w:szCs w:val="20"/>
        </w:rPr>
        <w:t xml:space="preserve">ērzes </w:t>
      </w:r>
      <w:r w:rsidR="008C4899" w:rsidRPr="00724C6B">
        <w:rPr>
          <w:rFonts w:cs="Arial"/>
          <w:b/>
          <w:bCs/>
          <w:iCs/>
          <w:szCs w:val="20"/>
        </w:rPr>
        <w:t>kultūras nama energoefektivitātes paaugstināšana”</w:t>
      </w:r>
      <w:r w:rsidR="008C4899">
        <w:rPr>
          <w:rFonts w:cs="Arial"/>
          <w:b/>
          <w:bCs/>
          <w:iCs/>
          <w:szCs w:val="20"/>
        </w:rPr>
        <w:t xml:space="preserve">, </w:t>
      </w:r>
      <w:r w:rsidR="008C4899" w:rsidRPr="00724C6B">
        <w:rPr>
          <w:rFonts w:ascii="Arial" w:hAnsi="Arial" w:cs="Arial"/>
          <w:b/>
          <w:sz w:val="20"/>
          <w:szCs w:val="20"/>
        </w:rPr>
        <w:t>ID. Nr. JNP 2018/</w:t>
      </w:r>
      <w:r w:rsidR="008C4899">
        <w:rPr>
          <w:rFonts w:ascii="Arial" w:hAnsi="Arial" w:cs="Arial"/>
          <w:b/>
          <w:sz w:val="20"/>
          <w:szCs w:val="20"/>
        </w:rPr>
        <w:t>0</w:t>
      </w:r>
      <w:r w:rsidR="001821F6">
        <w:rPr>
          <w:rFonts w:ascii="Arial" w:hAnsi="Arial" w:cs="Arial"/>
          <w:b/>
          <w:sz w:val="20"/>
          <w:szCs w:val="20"/>
        </w:rPr>
        <w:t>4</w:t>
      </w:r>
      <w:r w:rsidR="008C4899">
        <w:rPr>
          <w:rFonts w:ascii="Arial" w:hAnsi="Arial" w:cs="Arial"/>
          <w:b/>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416BD">
      <w:pPr>
        <w:pStyle w:val="Rindkopa"/>
        <w:numPr>
          <w:ilvl w:val="0"/>
          <w:numId w:val="17"/>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 xml:space="preserve">(amats, </w:t>
            </w:r>
            <w:r w:rsidR="00DC13D7">
              <w:rPr>
                <w:rFonts w:ascii="Arial" w:hAnsi="Arial" w:cs="Arial"/>
                <w:sz w:val="20"/>
                <w:szCs w:val="20"/>
              </w:rPr>
              <w:t>paraksts, vārds, uzvārds</w:t>
            </w:r>
            <w:r w:rsidRPr="00BC4166">
              <w:rPr>
                <w:rFonts w:ascii="Arial" w:hAnsi="Arial" w:cs="Arial"/>
                <w:sz w:val="20"/>
                <w:szCs w:val="20"/>
              </w:rPr>
              <w:t>)</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371344">
        <w:rPr>
          <w:rFonts w:ascii="Arial" w:hAnsi="Arial" w:cs="Arial"/>
          <w:b/>
          <w:bCs/>
          <w:color w:val="000000" w:themeColor="text1"/>
          <w:sz w:val="20"/>
          <w:szCs w:val="20"/>
        </w:rPr>
        <w:t>JNP 2018/04</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371344" w:rsidRPr="00724C6B" w:rsidRDefault="00371344" w:rsidP="00371344">
      <w:pPr>
        <w:spacing w:after="120"/>
        <w:jc w:val="center"/>
        <w:rPr>
          <w:rFonts w:cs="Arial"/>
          <w:b/>
          <w:bCs/>
          <w:iCs/>
          <w:szCs w:val="20"/>
        </w:rPr>
      </w:pPr>
      <w:r w:rsidRPr="00724C6B">
        <w:rPr>
          <w:rFonts w:ascii="Arial" w:hAnsi="Arial" w:cs="Arial"/>
          <w:b/>
          <w:bCs/>
          <w:sz w:val="20"/>
          <w:szCs w:val="20"/>
        </w:rPr>
        <w:t>atklātam konkursam “</w:t>
      </w:r>
      <w:r w:rsidRPr="00724C6B">
        <w:rPr>
          <w:rFonts w:cs="Arial"/>
          <w:b/>
          <w:bCs/>
          <w:iCs/>
          <w:szCs w:val="20"/>
        </w:rPr>
        <w:t>Līvbērzes kultūras nama energoefektivitātes paaugstināšana”</w:t>
      </w:r>
    </w:p>
    <w:p w:rsidR="00371344" w:rsidRPr="00724C6B" w:rsidRDefault="00371344" w:rsidP="00371344">
      <w:pPr>
        <w:spacing w:after="120"/>
        <w:jc w:val="center"/>
        <w:rPr>
          <w:rFonts w:ascii="Arial" w:hAnsi="Arial" w:cs="Arial"/>
          <w:b/>
          <w:sz w:val="20"/>
          <w:szCs w:val="20"/>
        </w:rPr>
      </w:pPr>
      <w:r w:rsidRPr="00724C6B">
        <w:rPr>
          <w:rFonts w:ascii="Arial" w:hAnsi="Arial" w:cs="Arial"/>
          <w:b/>
          <w:sz w:val="20"/>
          <w:szCs w:val="20"/>
        </w:rPr>
        <w:t>ID. Nr. JNP 2018/04</w:t>
      </w:r>
    </w:p>
    <w:p w:rsidR="00142037" w:rsidRPr="00093385" w:rsidRDefault="00142037" w:rsidP="00142037">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 projektā un Tehniskajās specifikācijās minēto darbu pozīciju, kas nav atsevišķi norādītas citviet, izmaksas.</w:t>
      </w:r>
    </w:p>
    <w:p w:rsidR="00142037" w:rsidRPr="00093385" w:rsidRDefault="00142037" w:rsidP="00142037">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Pr="00093385" w:rsidRDefault="00142037" w:rsidP="00142037">
      <w:pPr>
        <w:suppressAutoHyphens/>
        <w:spacing w:line="100" w:lineRule="atLeast"/>
        <w:jc w:val="both"/>
        <w:rPr>
          <w:rFonts w:ascii="Arial" w:hAnsi="Arial" w:cs="Arial"/>
          <w:sz w:val="20"/>
          <w:szCs w:val="20"/>
        </w:rPr>
      </w:pPr>
      <w:r w:rsidRPr="00093385">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142037" w:rsidRPr="00093385" w:rsidRDefault="00142037" w:rsidP="00142037">
      <w:pPr>
        <w:suppressAutoHyphens/>
        <w:spacing w:line="100" w:lineRule="atLeast"/>
        <w:jc w:val="both"/>
        <w:rPr>
          <w:rFonts w:ascii="Arial" w:hAnsi="Arial" w:cs="Arial"/>
          <w:sz w:val="20"/>
          <w:szCs w:val="20"/>
        </w:rPr>
      </w:pPr>
    </w:p>
    <w:p w:rsidR="00142037" w:rsidRPr="00093385" w:rsidRDefault="00142037" w:rsidP="00142037">
      <w:pPr>
        <w:jc w:val="both"/>
        <w:rPr>
          <w:rFonts w:ascii="Arial" w:hAnsi="Arial" w:cs="Arial"/>
          <w:iCs/>
          <w:color w:val="000000"/>
          <w:sz w:val="20"/>
          <w:szCs w:val="20"/>
        </w:rPr>
      </w:pPr>
      <w:r w:rsidRPr="00093385">
        <w:rPr>
          <w:rFonts w:ascii="Arial" w:hAnsi="Arial" w:cs="Arial"/>
          <w:iCs/>
          <w:color w:val="000000"/>
          <w:sz w:val="20"/>
          <w:szCs w:val="20"/>
        </w:rPr>
        <w:t xml:space="preserve">Ja darbu apjomos ir minēti konkrēti materiālu ražotāju, </w:t>
      </w:r>
      <w:proofErr w:type="spellStart"/>
      <w:r w:rsidRPr="00093385">
        <w:rPr>
          <w:rFonts w:ascii="Arial" w:hAnsi="Arial" w:cs="Arial"/>
          <w:iCs/>
          <w:color w:val="000000"/>
          <w:sz w:val="20"/>
          <w:szCs w:val="20"/>
        </w:rPr>
        <w:t>būviztrādājumu</w:t>
      </w:r>
      <w:proofErr w:type="spellEnd"/>
      <w:r w:rsidRPr="00093385">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142037" w:rsidRPr="00093385" w:rsidRDefault="00142037" w:rsidP="00142037">
      <w:pPr>
        <w:widowControl w:val="0"/>
        <w:suppressAutoHyphens/>
        <w:jc w:val="both"/>
        <w:rPr>
          <w:rFonts w:ascii="Arial" w:hAnsi="Arial" w:cs="Arial"/>
          <w:color w:val="000000"/>
          <w:sz w:val="20"/>
          <w:szCs w:val="20"/>
          <w:lang w:eastAsia="ar-SA"/>
        </w:rPr>
      </w:pPr>
      <w:r w:rsidRPr="00093385">
        <w:rPr>
          <w:rFonts w:ascii="Arial" w:hAnsi="Arial" w:cs="Arial"/>
          <w:color w:val="000000"/>
          <w:sz w:val="20"/>
          <w:szCs w:val="20"/>
          <w:lang w:eastAsia="ar-SA"/>
        </w:rPr>
        <w:t>Darba apjomi pieejami elektroniski pasūtītāja mājas lapā.</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A90DDA" w:rsidTr="00D420E1">
        <w:tc>
          <w:tcPr>
            <w:tcW w:w="5104"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D420E1">
        <w:tc>
          <w:tcPr>
            <w:tcW w:w="5104" w:type="dxa"/>
            <w:tcBorders>
              <w:right w:val="single" w:sz="4" w:space="0" w:color="auto"/>
            </w:tcBorders>
          </w:tcPr>
          <w:p w:rsidR="00735644" w:rsidRDefault="00371344" w:rsidP="005F19A3">
            <w:pPr>
              <w:spacing w:after="120"/>
              <w:jc w:val="center"/>
              <w:rPr>
                <w:rFonts w:ascii="Arial" w:hAnsi="Arial" w:cs="Arial"/>
                <w:b/>
                <w:bCs/>
                <w:sz w:val="20"/>
                <w:szCs w:val="20"/>
              </w:rPr>
            </w:pPr>
            <w:r w:rsidRPr="00724C6B">
              <w:rPr>
                <w:rFonts w:cs="Arial"/>
                <w:b/>
                <w:bCs/>
                <w:iCs/>
                <w:szCs w:val="20"/>
              </w:rPr>
              <w:t>Līvbērzes kultūras nama energoefektivitātes paaugstināšana</w:t>
            </w:r>
          </w:p>
          <w:p w:rsidR="009D77E1" w:rsidRPr="0019214F" w:rsidRDefault="009D77E1" w:rsidP="0019214F">
            <w:pPr>
              <w:spacing w:after="120"/>
              <w:jc w:val="both"/>
              <w:rPr>
                <w:rFonts w:ascii="Arial" w:hAnsi="Arial" w:cs="Arial"/>
                <w:b/>
                <w:bCs/>
                <w:sz w:val="20"/>
                <w:szCs w:val="20"/>
              </w:rPr>
            </w:pPr>
          </w:p>
          <w:p w:rsidR="00540A83" w:rsidRPr="00A90DDA" w:rsidRDefault="00540A83" w:rsidP="00222E1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 xml:space="preserve">(amats, </w:t>
            </w:r>
            <w:r w:rsidR="00DC13D7">
              <w:rPr>
                <w:rFonts w:ascii="Arial" w:hAnsi="Arial" w:cs="Arial"/>
                <w:sz w:val="20"/>
                <w:szCs w:val="20"/>
              </w:rPr>
              <w:t>paraksts, vārds, uzvārds</w:t>
            </w:r>
            <w:r w:rsidRPr="00EA6EDB">
              <w:rPr>
                <w:rFonts w:ascii="Arial" w:hAnsi="Arial" w:cs="Arial"/>
                <w:sz w:val="20"/>
                <w:szCs w:val="20"/>
              </w:rPr>
              <w:t>)</w:t>
            </w:r>
          </w:p>
        </w:tc>
      </w:tr>
    </w:tbl>
    <w:p w:rsidR="00093385" w:rsidRDefault="00093385" w:rsidP="004D0FF5">
      <w:pPr>
        <w:rPr>
          <w:rFonts w:ascii="Arial" w:hAnsi="Arial" w:cs="Arial"/>
          <w:b/>
          <w:color w:val="00000A"/>
          <w:sz w:val="20"/>
          <w:szCs w:val="20"/>
        </w:rPr>
      </w:pPr>
    </w:p>
    <w:p w:rsidR="00885E86" w:rsidRDefault="00885E86" w:rsidP="00C03FA5">
      <w:pPr>
        <w:jc w:val="right"/>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EE63B0">
        <w:rPr>
          <w:rFonts w:ascii="Arial" w:hAnsi="Arial" w:cs="Arial"/>
          <w:bCs/>
          <w:color w:val="000000" w:themeColor="text1"/>
          <w:sz w:val="20"/>
          <w:szCs w:val="20"/>
        </w:rPr>
        <w:t>018</w:t>
      </w:r>
      <w:r w:rsidR="0047449C">
        <w:rPr>
          <w:rFonts w:ascii="Arial" w:hAnsi="Arial" w:cs="Arial"/>
          <w:bCs/>
          <w:color w:val="000000" w:themeColor="text1"/>
          <w:sz w:val="20"/>
          <w:szCs w:val="20"/>
        </w:rPr>
        <w:t>/</w:t>
      </w:r>
      <w:r w:rsidR="00EE63B0">
        <w:rPr>
          <w:rFonts w:ascii="Arial" w:hAnsi="Arial" w:cs="Arial"/>
          <w:bCs/>
          <w:color w:val="000000" w:themeColor="text1"/>
          <w:sz w:val="20"/>
          <w:szCs w:val="20"/>
        </w:rPr>
        <w:t>04</w:t>
      </w:r>
    </w:p>
    <w:p w:rsidR="00C03FA5" w:rsidRPr="00C03FA5" w:rsidRDefault="00C03FA5" w:rsidP="00C03FA5">
      <w:pPr>
        <w:suppressAutoHyphens/>
        <w:spacing w:line="100" w:lineRule="atLeast"/>
        <w:jc w:val="both"/>
        <w:rPr>
          <w:rFonts w:ascii="Arial" w:hAnsi="Arial" w:cs="Arial"/>
          <w:sz w:val="20"/>
          <w:szCs w:val="20"/>
        </w:rPr>
      </w:pPr>
    </w:p>
    <w:p w:rsidR="000D0948" w:rsidRPr="000D0948" w:rsidRDefault="000D0948" w:rsidP="00EE63B0">
      <w:pPr>
        <w:widowControl w:val="0"/>
        <w:suppressAutoHyphens/>
        <w:spacing w:after="120"/>
        <w:ind w:left="540"/>
        <w:jc w:val="both"/>
        <w:rPr>
          <w:rFonts w:ascii="Arial" w:eastAsia="Arial Unicode MS" w:hAnsi="Arial" w:cs="Arial"/>
          <w:kern w:val="1"/>
          <w:sz w:val="20"/>
          <w:szCs w:val="20"/>
        </w:rPr>
      </w:pPr>
      <w:r w:rsidRPr="000D0948">
        <w:rPr>
          <w:rFonts w:ascii="Arial" w:eastAsia="Arial Unicode MS" w:hAnsi="Arial" w:cs="Arial"/>
          <w:kern w:val="1"/>
          <w:sz w:val="20"/>
          <w:szCs w:val="20"/>
        </w:rPr>
        <w:t xml:space="preserve"> </w:t>
      </w:r>
    </w:p>
    <w:tbl>
      <w:tblPr>
        <w:tblW w:w="13095" w:type="dxa"/>
        <w:tblInd w:w="284" w:type="dxa"/>
        <w:tblLayout w:type="fixed"/>
        <w:tblCellMar>
          <w:left w:w="0" w:type="dxa"/>
          <w:right w:w="0" w:type="dxa"/>
        </w:tblCellMar>
        <w:tblLook w:val="0000" w:firstRow="0" w:lastRow="0" w:firstColumn="0" w:lastColumn="0" w:noHBand="0" w:noVBand="0"/>
      </w:tblPr>
      <w:tblGrid>
        <w:gridCol w:w="8647"/>
        <w:gridCol w:w="1059"/>
        <w:gridCol w:w="3389"/>
      </w:tblGrid>
      <w:tr w:rsidR="00EE63B0" w:rsidRPr="000D0948" w:rsidTr="008A6525">
        <w:tc>
          <w:tcPr>
            <w:tcW w:w="8647" w:type="dxa"/>
          </w:tcPr>
          <w:p w:rsidR="00EE63B0" w:rsidRPr="00EE63B0" w:rsidRDefault="00EE63B0" w:rsidP="00EE63B0">
            <w:pPr>
              <w:spacing w:after="120" w:line="276" w:lineRule="auto"/>
              <w:jc w:val="center"/>
              <w:rPr>
                <w:rFonts w:ascii="Arial" w:hAnsi="Arial" w:cs="Arial"/>
                <w:b/>
                <w:sz w:val="20"/>
                <w:szCs w:val="20"/>
              </w:rPr>
            </w:pPr>
            <w:r w:rsidRPr="00EE63B0">
              <w:rPr>
                <w:rFonts w:ascii="Arial" w:hAnsi="Arial" w:cs="Arial"/>
                <w:b/>
                <w:sz w:val="20"/>
                <w:szCs w:val="20"/>
              </w:rPr>
              <w:t xml:space="preserve">LĪGUMA PROJEKTS Nr.________ </w:t>
            </w:r>
          </w:p>
          <w:p w:rsidR="00EE63B0" w:rsidRPr="00EE63B0" w:rsidRDefault="00EE63B0" w:rsidP="00EE63B0">
            <w:pPr>
              <w:rPr>
                <w:rFonts w:ascii="Arial" w:eastAsia="Arial Unicode MS" w:hAnsi="Arial" w:cs="Arial"/>
                <w:kern w:val="1"/>
                <w:sz w:val="20"/>
                <w:szCs w:val="20"/>
              </w:rPr>
            </w:pPr>
            <w:r w:rsidRPr="00EE63B0">
              <w:rPr>
                <w:rFonts w:ascii="Arial" w:eastAsia="Arial Unicode MS" w:hAnsi="Arial" w:cs="Arial"/>
                <w:kern w:val="1"/>
                <w:sz w:val="20"/>
                <w:szCs w:val="20"/>
              </w:rPr>
              <w:t xml:space="preserve">Jelgava, </w:t>
            </w:r>
            <w:r w:rsidRPr="00EE63B0">
              <w:rPr>
                <w:rFonts w:ascii="Arial" w:eastAsia="Arial Unicode MS" w:hAnsi="Arial" w:cs="Arial"/>
                <w:kern w:val="1"/>
                <w:sz w:val="20"/>
                <w:szCs w:val="20"/>
              </w:rPr>
              <w:tab/>
            </w:r>
            <w:r w:rsidRPr="00EE63B0">
              <w:rPr>
                <w:rFonts w:ascii="Arial" w:eastAsia="Arial Unicode MS" w:hAnsi="Arial" w:cs="Arial"/>
                <w:kern w:val="1"/>
                <w:sz w:val="20"/>
                <w:szCs w:val="20"/>
              </w:rPr>
              <w:tab/>
            </w:r>
          </w:p>
          <w:p w:rsidR="00EE63B0" w:rsidRPr="00EE63B0" w:rsidRDefault="00EE63B0" w:rsidP="00EE63B0">
            <w:pPr>
              <w:jc w:val="right"/>
              <w:rPr>
                <w:rFonts w:ascii="Arial" w:hAnsi="Arial" w:cs="Arial"/>
                <w:b/>
                <w:color w:val="00000A"/>
                <w:sz w:val="20"/>
                <w:szCs w:val="20"/>
              </w:rPr>
            </w:pPr>
          </w:p>
          <w:p w:rsidR="00EE63B0" w:rsidRPr="00EE63B0" w:rsidRDefault="00EE63B0" w:rsidP="000506E3">
            <w:pPr>
              <w:widowControl w:val="0"/>
              <w:suppressAutoHyphens/>
              <w:spacing w:after="120"/>
              <w:jc w:val="both"/>
              <w:rPr>
                <w:rFonts w:ascii="Arial" w:eastAsia="Arial Unicode MS" w:hAnsi="Arial" w:cs="Arial"/>
                <w:kern w:val="1"/>
                <w:sz w:val="20"/>
                <w:szCs w:val="20"/>
              </w:rPr>
            </w:pPr>
            <w:r w:rsidRPr="00EE63B0">
              <w:rPr>
                <w:rFonts w:ascii="Arial" w:eastAsia="Arial Unicode MS" w:hAnsi="Arial" w:cs="Arial"/>
                <w:b/>
                <w:kern w:val="1"/>
                <w:sz w:val="20"/>
                <w:szCs w:val="20"/>
              </w:rPr>
              <w:t xml:space="preserve"> Jelgavas novada pašvaldība</w:t>
            </w:r>
            <w:r w:rsidRPr="00EE63B0">
              <w:rPr>
                <w:rFonts w:ascii="Arial" w:eastAsia="Arial Unicode MS" w:hAnsi="Arial" w:cs="Arial"/>
                <w:kern w:val="1"/>
                <w:sz w:val="20"/>
                <w:szCs w:val="20"/>
              </w:rPr>
              <w:t xml:space="preserve"> (juridiskā adrese: Pasta iela 37, Jelgava, LV-3001, reģistrācijas Nr. LV90009118031), (turpmāk-Pasūtītājs), kuru pārstāv </w:t>
            </w:r>
            <w:r w:rsidRPr="00EE63B0">
              <w:rPr>
                <w:rFonts w:ascii="Arial" w:eastAsia="Arial Unicode MS" w:hAnsi="Arial" w:cs="Arial"/>
                <w:b/>
                <w:kern w:val="1"/>
                <w:sz w:val="20"/>
                <w:szCs w:val="20"/>
              </w:rPr>
              <w:t>Jelgavas novada domes priekšsēdētājs Ziedonis Caune</w:t>
            </w:r>
            <w:r w:rsidRPr="00EE63B0">
              <w:rPr>
                <w:rFonts w:ascii="Arial" w:eastAsia="Arial Unicode MS" w:hAnsi="Arial" w:cs="Arial"/>
                <w:kern w:val="1"/>
                <w:sz w:val="20"/>
                <w:szCs w:val="20"/>
              </w:rPr>
              <w:t xml:space="preserve"> no vienas puses, un </w:t>
            </w:r>
          </w:p>
          <w:p w:rsidR="00EE63B0" w:rsidRPr="00EE63B0" w:rsidRDefault="00EE63B0" w:rsidP="00EE63B0">
            <w:pPr>
              <w:widowControl w:val="0"/>
              <w:suppressAutoHyphens/>
              <w:spacing w:after="120"/>
              <w:ind w:left="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w:t>
            </w:r>
            <w:r w:rsidRPr="00EE63B0">
              <w:rPr>
                <w:rFonts w:ascii="Arial" w:eastAsia="Arial Unicode MS" w:hAnsi="Arial" w:cs="Arial"/>
                <w:b/>
                <w:kern w:val="1"/>
                <w:sz w:val="20"/>
                <w:szCs w:val="20"/>
              </w:rPr>
              <w:t>„””</w:t>
            </w:r>
            <w:r w:rsidRPr="00EE63B0">
              <w:rPr>
                <w:rFonts w:ascii="Arial" w:eastAsia="Arial Unicode MS" w:hAnsi="Arial" w:cs="Arial"/>
                <w:kern w:val="1"/>
                <w:sz w:val="20"/>
                <w:szCs w:val="20"/>
              </w:rPr>
              <w:t>, (juridiskā adrese:, LV-, reģistrācijas Nr.), (turpmāk–)</w:t>
            </w:r>
            <w:r w:rsidRPr="00EE63B0">
              <w:rPr>
                <w:rFonts w:ascii="Arial" w:hAnsi="Arial" w:cs="Arial"/>
                <w:sz w:val="20"/>
                <w:szCs w:val="20"/>
              </w:rPr>
              <w:t xml:space="preserve"> </w:t>
            </w:r>
            <w:r w:rsidRPr="00EE63B0">
              <w:rPr>
                <w:rFonts w:ascii="Arial" w:eastAsia="Arial Unicode MS" w:hAnsi="Arial" w:cs="Arial"/>
                <w:kern w:val="1"/>
                <w:sz w:val="20"/>
                <w:szCs w:val="20"/>
              </w:rPr>
              <w:t>Būvuzņēmējs, kuru pārstāv</w:t>
            </w:r>
            <w:proofErr w:type="gramStart"/>
            <w:r w:rsidRPr="00EE63B0">
              <w:rPr>
                <w:rFonts w:ascii="Arial" w:eastAsia="Arial Unicode MS" w:hAnsi="Arial" w:cs="Arial"/>
                <w:kern w:val="1"/>
                <w:sz w:val="20"/>
                <w:szCs w:val="20"/>
              </w:rPr>
              <w:t xml:space="preserve"> </w:t>
            </w:r>
            <w:r w:rsidRPr="00EE63B0">
              <w:rPr>
                <w:rFonts w:ascii="Arial" w:eastAsia="Arial Unicode MS" w:hAnsi="Arial" w:cs="Arial"/>
                <w:b/>
                <w:kern w:val="1"/>
                <w:sz w:val="20"/>
                <w:szCs w:val="20"/>
              </w:rPr>
              <w:t>.</w:t>
            </w:r>
            <w:proofErr w:type="gramEnd"/>
            <w:r w:rsidRPr="00EE63B0">
              <w:rPr>
                <w:rFonts w:ascii="Arial" w:eastAsia="Arial Unicode MS" w:hAnsi="Arial" w:cs="Arial"/>
                <w:b/>
                <w:kern w:val="1"/>
                <w:sz w:val="20"/>
                <w:szCs w:val="20"/>
              </w:rPr>
              <w:t>..</w:t>
            </w:r>
            <w:r w:rsidRPr="00EE63B0">
              <w:rPr>
                <w:rFonts w:ascii="Arial" w:eastAsia="Arial Unicode MS" w:hAnsi="Arial" w:cs="Arial"/>
                <w:kern w:val="1"/>
                <w:sz w:val="20"/>
                <w:szCs w:val="20"/>
              </w:rPr>
              <w:t>, kurš rīkojas pamatojoties ... pamata, no otras puses, abi kopā turpmāk Puses, noslēdz šādu līgumu:</w:t>
            </w:r>
          </w:p>
          <w:p w:rsidR="00EE63B0" w:rsidRPr="00EE63B0" w:rsidRDefault="00EE63B0" w:rsidP="00EE63B0">
            <w:pPr>
              <w:widowControl w:val="0"/>
              <w:numPr>
                <w:ilvl w:val="0"/>
                <w:numId w:val="19"/>
              </w:numPr>
              <w:suppressAutoHyphens/>
              <w:spacing w:after="120" w:line="276" w:lineRule="auto"/>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LĪGUMA PRIEKŠMETS</w:t>
            </w:r>
          </w:p>
          <w:p w:rsidR="00EE63B0" w:rsidRPr="00EE63B0" w:rsidRDefault="00EE63B0" w:rsidP="00EE63B0">
            <w:pPr>
              <w:widowControl w:val="0"/>
              <w:numPr>
                <w:ilvl w:val="1"/>
                <w:numId w:val="19"/>
              </w:numPr>
              <w:suppressAutoHyphens/>
              <w:spacing w:after="120" w:line="276" w:lineRule="auto"/>
              <w:ind w:right="-7"/>
              <w:jc w:val="both"/>
              <w:rPr>
                <w:rFonts w:ascii="Arial" w:eastAsia="Arial Unicode MS" w:hAnsi="Arial" w:cs="Arial"/>
                <w:kern w:val="1"/>
                <w:sz w:val="20"/>
                <w:szCs w:val="20"/>
              </w:rPr>
            </w:pPr>
            <w:r w:rsidRPr="00EE63B0">
              <w:rPr>
                <w:rFonts w:ascii="Arial" w:eastAsia="Arial Unicode MS" w:hAnsi="Arial" w:cs="Arial"/>
                <w:kern w:val="1"/>
                <w:sz w:val="20"/>
                <w:szCs w:val="20"/>
              </w:rPr>
              <w:t>Pamatojoties uz</w:t>
            </w:r>
            <w:r>
              <w:rPr>
                <w:rFonts w:ascii="Arial" w:eastAsia="Arial Unicode MS" w:hAnsi="Arial" w:cs="Arial"/>
                <w:kern w:val="1"/>
                <w:sz w:val="20"/>
                <w:szCs w:val="20"/>
              </w:rPr>
              <w:t xml:space="preserve"> iepirkumu ”...” (</w:t>
            </w:r>
            <w:proofErr w:type="spellStart"/>
            <w:r>
              <w:rPr>
                <w:rFonts w:ascii="Arial" w:eastAsia="Arial Unicode MS" w:hAnsi="Arial" w:cs="Arial"/>
                <w:kern w:val="1"/>
                <w:sz w:val="20"/>
                <w:szCs w:val="20"/>
              </w:rPr>
              <w:t>Id</w:t>
            </w:r>
            <w:proofErr w:type="spellEnd"/>
            <w:r>
              <w:rPr>
                <w:rFonts w:ascii="Arial" w:eastAsia="Arial Unicode MS" w:hAnsi="Arial" w:cs="Arial"/>
                <w:kern w:val="1"/>
                <w:sz w:val="20"/>
                <w:szCs w:val="20"/>
              </w:rPr>
              <w:t xml:space="preserve"> </w:t>
            </w:r>
            <w:proofErr w:type="spellStart"/>
            <w:r>
              <w:rPr>
                <w:rFonts w:ascii="Arial" w:eastAsia="Arial Unicode MS" w:hAnsi="Arial" w:cs="Arial"/>
                <w:kern w:val="1"/>
                <w:sz w:val="20"/>
                <w:szCs w:val="20"/>
              </w:rPr>
              <w:t>Nr.JNP</w:t>
            </w:r>
            <w:proofErr w:type="spellEnd"/>
            <w:r>
              <w:rPr>
                <w:rFonts w:ascii="Arial" w:eastAsia="Arial Unicode MS" w:hAnsi="Arial" w:cs="Arial"/>
                <w:kern w:val="1"/>
                <w:sz w:val="20"/>
                <w:szCs w:val="20"/>
              </w:rPr>
              <w:t xml:space="preserve"> 2018</w:t>
            </w:r>
            <w:r w:rsidR="001821F6">
              <w:rPr>
                <w:rFonts w:ascii="Arial" w:eastAsia="Arial Unicode MS" w:hAnsi="Arial" w:cs="Arial"/>
                <w:kern w:val="1"/>
                <w:sz w:val="20"/>
                <w:szCs w:val="20"/>
              </w:rPr>
              <w:t>/04</w:t>
            </w:r>
            <w:r w:rsidRPr="00EE63B0">
              <w:rPr>
                <w:rFonts w:ascii="Arial" w:eastAsia="Arial Unicode MS" w:hAnsi="Arial" w:cs="Arial"/>
                <w:kern w:val="1"/>
                <w:sz w:val="20"/>
                <w:szCs w:val="20"/>
              </w:rPr>
              <w:t xml:space="preserve">) un Būvuzņēmēja finanšu piedāvājumu (līguma pielikums nr.1), Pasūtītājs uzdod, un Būvuzņēmējs apņemas par samaksu ar saviem darba rīkiem, ierīcēm un darbaspēku Līgumā un normatīvajos aktos noteiktajā kārtībā un termiņos, pienācīgā kvalitātē veikt būvdarbu “...”izpildi (turpmāk – Būvdarbi). </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EE63B0">
              <w:rPr>
                <w:rFonts w:ascii="Arial" w:eastAsia="Arial Unicode MS" w:hAnsi="Arial" w:cs="Arial"/>
                <w:kern w:val="1"/>
                <w:sz w:val="20"/>
                <w:szCs w:val="20"/>
              </w:rPr>
              <w:t>izpilddokumentācijas</w:t>
            </w:r>
            <w:proofErr w:type="spellEnd"/>
            <w:r w:rsidRPr="00EE63B0">
              <w:rPr>
                <w:rFonts w:ascii="Arial" w:eastAsia="Arial Unicode MS" w:hAnsi="Arial" w:cs="Arial"/>
                <w:kern w:val="1"/>
                <w:sz w:val="20"/>
                <w:szCs w:val="20"/>
              </w:rPr>
              <w:t xml:space="preserve"> un citas dokumentācijas sagatavošanu un citas darbības, kuras izriet no Līguma. </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apliecina, ka viņš ir pienācīgi iepazinies ar Būvprojektu un Tāmi (līguma pielikums nr.2), tajā skaitā ar tajos ietvertajiem risinājumiem, darbu apjomu, pielietojamiem materiāliem un prasībām un atsakās saistībā ar to izvirzīt jebkāda satura iebildumus vai pretenzijas. Būvuzņēmējs apliecina, ka projekts ir realizējams un, ka Tāmēs (līguma pielikums Nr.2) ir iekļauti visi Būvuzņēmēja ar Būvdarbu veikšanu un objektu būvniecību atbilstoši darbu daudzumu sarakstam saistītie izdevumi.</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Būvdarbu „” pasūtītāja kontaktpersona un atbildīgā persona par projekta realizāciju-</w:t>
            </w:r>
            <w:r w:rsidRPr="00EE63B0">
              <w:rPr>
                <w:rFonts w:ascii="Arial" w:eastAsia="Arial Unicode MS" w:hAnsi="Arial" w:cs="Arial"/>
                <w:color w:val="000000" w:themeColor="text1"/>
                <w:kern w:val="1"/>
                <w:sz w:val="20"/>
                <w:szCs w:val="20"/>
              </w:rPr>
              <w:t>Jelgavas novada Attīstības nodaļas būvinženieris Juris Brūveris, tel.Nr.63048464, 25436007</w:t>
            </w:r>
            <w:r w:rsidRPr="00EE63B0">
              <w:rPr>
                <w:rFonts w:ascii="Arial" w:eastAsia="Arial Unicode MS" w:hAnsi="Arial" w:cs="Arial"/>
                <w:color w:val="FF0000"/>
                <w:kern w:val="1"/>
                <w:sz w:val="20"/>
                <w:szCs w:val="20"/>
              </w:rPr>
              <w:t>.</w:t>
            </w:r>
          </w:p>
          <w:p w:rsidR="00EE63B0" w:rsidRPr="00EE63B0" w:rsidRDefault="00EE63B0" w:rsidP="00EE63B0">
            <w:pPr>
              <w:widowControl w:val="0"/>
              <w:suppressAutoHyphens/>
              <w:spacing w:after="120"/>
              <w:rPr>
                <w:rFonts w:ascii="Arial" w:eastAsia="Arial Unicode MS" w:hAnsi="Arial" w:cs="Arial"/>
                <w:kern w:val="1"/>
                <w:sz w:val="20"/>
                <w:szCs w:val="20"/>
              </w:rPr>
            </w:pPr>
            <w:r w:rsidRPr="00EE63B0">
              <w:rPr>
                <w:rFonts w:ascii="Arial" w:eastAsia="Arial Unicode MS" w:hAnsi="Arial" w:cs="Arial"/>
                <w:kern w:val="1"/>
                <w:sz w:val="20"/>
                <w:szCs w:val="20"/>
              </w:rPr>
              <w:t>1.4.1. Pasūtītāja kontaktpersonai šā Līguma izpratnē ir sekojošas pilnvaras:</w:t>
            </w:r>
          </w:p>
          <w:p w:rsidR="00EE63B0" w:rsidRPr="00EE63B0" w:rsidRDefault="00EE63B0" w:rsidP="00EE63B0">
            <w:pPr>
              <w:widowControl w:val="0"/>
              <w:suppressAutoHyphens/>
              <w:spacing w:after="120"/>
              <w:ind w:left="630"/>
              <w:jc w:val="both"/>
              <w:rPr>
                <w:rFonts w:ascii="Arial" w:eastAsia="Arial Unicode MS" w:hAnsi="Arial" w:cs="Arial"/>
                <w:kern w:val="1"/>
                <w:sz w:val="20"/>
                <w:szCs w:val="20"/>
              </w:rPr>
            </w:pPr>
            <w:r w:rsidRPr="00EE63B0">
              <w:rPr>
                <w:rFonts w:ascii="Arial" w:eastAsia="Arial Unicode MS" w:hAnsi="Arial" w:cs="Arial"/>
                <w:kern w:val="1"/>
                <w:sz w:val="20"/>
                <w:szCs w:val="20"/>
              </w:rPr>
              <w:t>1.4.1.1. informēt Pasūtītāju par būvdarbu gaitu, ievērojot konkrētā projekta, būvprojekta nosacījumus un Būvuzņēmēja izvirzītos lūgumus, ierosinājumus un/vai iebildumus, kā arī par citiem jautājumiem, kas skar vai var skart Līguma izpildes gaitu.</w:t>
            </w:r>
          </w:p>
          <w:p w:rsidR="00EE63B0" w:rsidRPr="00EE63B0" w:rsidRDefault="00EE63B0" w:rsidP="00EE63B0">
            <w:pPr>
              <w:widowControl w:val="0"/>
              <w:suppressAutoHyphens/>
              <w:spacing w:after="120"/>
              <w:ind w:left="630"/>
              <w:jc w:val="both"/>
              <w:rPr>
                <w:rFonts w:ascii="Arial" w:eastAsia="Arial Unicode MS" w:hAnsi="Arial" w:cs="Arial"/>
                <w:kern w:val="1"/>
                <w:sz w:val="20"/>
                <w:szCs w:val="20"/>
              </w:rPr>
            </w:pPr>
            <w:r w:rsidRPr="00EE63B0">
              <w:rPr>
                <w:rFonts w:ascii="Arial" w:eastAsia="Arial Unicode MS" w:hAnsi="Arial" w:cs="Arial"/>
                <w:kern w:val="1"/>
                <w:sz w:val="20"/>
                <w:szCs w:val="20"/>
              </w:rPr>
              <w:t>1.4.1.2. parakstīt darbu nodošanas-pieņemšanas aktus, konstatējot atbilstību esošajai situācijai šā Līguma izpratnē.</w:t>
            </w:r>
          </w:p>
          <w:p w:rsidR="00EE63B0" w:rsidRPr="00EE63B0" w:rsidRDefault="00EE63B0" w:rsidP="00EE63B0">
            <w:pPr>
              <w:spacing w:before="240" w:after="60"/>
              <w:ind w:left="426" w:hanging="426"/>
              <w:jc w:val="both"/>
              <w:outlineLvl w:val="0"/>
              <w:rPr>
                <w:rFonts w:ascii="Arial" w:eastAsia="Arial Unicode MS" w:hAnsi="Arial" w:cs="Arial"/>
                <w:color w:val="000000" w:themeColor="text1"/>
                <w:kern w:val="1"/>
                <w:sz w:val="20"/>
                <w:szCs w:val="20"/>
              </w:rPr>
            </w:pPr>
            <w:r w:rsidRPr="00EE63B0">
              <w:rPr>
                <w:rFonts w:ascii="Arial" w:eastAsia="Arial Unicode MS" w:hAnsi="Arial" w:cs="Arial"/>
                <w:kern w:val="1"/>
                <w:sz w:val="20"/>
                <w:szCs w:val="20"/>
              </w:rPr>
              <w:t xml:space="preserve">1.5. Būvdarbu </w:t>
            </w:r>
            <w:r w:rsidRPr="00EE63B0">
              <w:rPr>
                <w:rFonts w:ascii="Arial" w:hAnsi="Arial" w:cs="Arial"/>
                <w:bCs/>
                <w:kern w:val="28"/>
                <w:sz w:val="20"/>
                <w:szCs w:val="20"/>
                <w:lang w:eastAsia="en-US" w:bidi="en-US"/>
              </w:rPr>
              <w:t>„</w:t>
            </w:r>
            <w:r w:rsidRPr="00EE63B0">
              <w:rPr>
                <w:rFonts w:ascii="Arial" w:eastAsia="Arial Unicode MS" w:hAnsi="Arial" w:cs="Arial"/>
                <w:kern w:val="1"/>
                <w:sz w:val="20"/>
                <w:szCs w:val="20"/>
              </w:rPr>
              <w:t xml:space="preserve">” Būvuzņēmēja norīkota </w:t>
            </w:r>
            <w:r w:rsidRPr="00EE63B0">
              <w:rPr>
                <w:rFonts w:ascii="Arial" w:eastAsia="Arial Unicode MS" w:hAnsi="Arial" w:cs="Arial"/>
                <w:color w:val="000000" w:themeColor="text1"/>
                <w:kern w:val="1"/>
                <w:sz w:val="20"/>
                <w:szCs w:val="20"/>
              </w:rPr>
              <w:t xml:space="preserve">kontaktpersona-, </w:t>
            </w:r>
            <w:proofErr w:type="spellStart"/>
            <w:r w:rsidRPr="00EE63B0">
              <w:rPr>
                <w:rFonts w:ascii="Arial" w:eastAsia="Arial Unicode MS" w:hAnsi="Arial" w:cs="Arial"/>
                <w:color w:val="000000" w:themeColor="text1"/>
                <w:kern w:val="1"/>
                <w:sz w:val="20"/>
                <w:szCs w:val="20"/>
              </w:rPr>
              <w:t>tel.Nr</w:t>
            </w:r>
            <w:proofErr w:type="spellEnd"/>
            <w:r w:rsidRPr="00EE63B0">
              <w:rPr>
                <w:rFonts w:ascii="Arial" w:eastAsia="Arial Unicode MS" w:hAnsi="Arial" w:cs="Arial"/>
                <w:color w:val="000000" w:themeColor="text1"/>
                <w:kern w:val="1"/>
                <w:sz w:val="20"/>
                <w:szCs w:val="20"/>
              </w:rPr>
              <w:t>.</w:t>
            </w:r>
            <w:proofErr w:type="gramStart"/>
            <w:r w:rsidRPr="00EE63B0">
              <w:rPr>
                <w:rFonts w:ascii="Arial" w:hAnsi="Arial" w:cs="Arial"/>
                <w:color w:val="000000" w:themeColor="text1"/>
                <w:sz w:val="20"/>
                <w:szCs w:val="20"/>
              </w:rPr>
              <w:t xml:space="preserve"> </w:t>
            </w:r>
            <w:r w:rsidRPr="00EE63B0">
              <w:rPr>
                <w:rFonts w:ascii="Arial" w:eastAsia="Arial Unicode MS" w:hAnsi="Arial" w:cs="Arial"/>
                <w:color w:val="000000" w:themeColor="text1"/>
                <w:kern w:val="1"/>
                <w:sz w:val="20"/>
                <w:szCs w:val="20"/>
              </w:rPr>
              <w:t>.</w:t>
            </w:r>
            <w:proofErr w:type="gramEnd"/>
          </w:p>
          <w:p w:rsidR="00EE63B0" w:rsidRPr="00EE63B0" w:rsidRDefault="00EE63B0" w:rsidP="00EE63B0">
            <w:pPr>
              <w:spacing w:before="240" w:after="60"/>
              <w:ind w:left="426" w:hanging="426"/>
              <w:jc w:val="both"/>
              <w:outlineLvl w:val="0"/>
              <w:rPr>
                <w:rFonts w:ascii="Arial" w:hAnsi="Arial" w:cs="Arial"/>
                <w:b/>
                <w:bCs/>
                <w:kern w:val="28"/>
                <w:sz w:val="20"/>
                <w:szCs w:val="20"/>
                <w:lang w:eastAsia="en-US" w:bidi="en-US"/>
              </w:rPr>
            </w:pPr>
            <w:r w:rsidRPr="00EE63B0">
              <w:rPr>
                <w:rFonts w:ascii="Arial" w:hAnsi="Arial" w:cs="Arial"/>
                <w:bCs/>
                <w:kern w:val="28"/>
                <w:sz w:val="20"/>
                <w:szCs w:val="20"/>
                <w:lang w:eastAsia="en-US" w:bidi="en-US"/>
              </w:rPr>
              <w:t>1.6</w:t>
            </w:r>
            <w:r w:rsidRPr="00EE63B0">
              <w:rPr>
                <w:rFonts w:ascii="Arial" w:hAnsi="Arial" w:cs="Arial"/>
                <w:b/>
                <w:bCs/>
                <w:kern w:val="28"/>
                <w:sz w:val="20"/>
                <w:szCs w:val="20"/>
                <w:lang w:eastAsia="en-US" w:bidi="en-US"/>
              </w:rPr>
              <w:t xml:space="preserve">. </w:t>
            </w:r>
            <w:r w:rsidRPr="00EE63B0">
              <w:rPr>
                <w:rFonts w:ascii="Arial" w:hAnsi="Arial" w:cs="Arial"/>
                <w:sz w:val="20"/>
                <w:szCs w:val="20"/>
              </w:rPr>
              <w:t>Jautājumos, kas nav atrunāti Līgumā, Pusēm ir saistoši konkursa “... ”), Būvuzņēmēja piedāvājuma, un normatīvo aktu nosacījumi.</w:t>
            </w:r>
          </w:p>
          <w:p w:rsidR="00EE63B0" w:rsidRPr="00EE63B0" w:rsidRDefault="00EE63B0" w:rsidP="00EE63B0">
            <w:pPr>
              <w:ind w:left="1211"/>
              <w:jc w:val="both"/>
              <w:rPr>
                <w:rFonts w:ascii="Arial" w:hAnsi="Arial" w:cs="Arial"/>
                <w:sz w:val="20"/>
                <w:szCs w:val="20"/>
              </w:rPr>
            </w:pPr>
          </w:p>
          <w:p w:rsidR="00EE63B0" w:rsidRPr="00EE63B0" w:rsidRDefault="00EE63B0" w:rsidP="00EE63B0">
            <w:pPr>
              <w:widowControl w:val="0"/>
              <w:numPr>
                <w:ilvl w:val="0"/>
                <w:numId w:val="19"/>
              </w:numPr>
              <w:suppressAutoHyphens/>
              <w:spacing w:after="120" w:line="276" w:lineRule="auto"/>
              <w:jc w:val="center"/>
              <w:rPr>
                <w:rFonts w:ascii="Arial" w:eastAsia="Arial Unicode MS" w:hAnsi="Arial" w:cs="Arial"/>
                <w:kern w:val="1"/>
                <w:sz w:val="20"/>
                <w:szCs w:val="20"/>
              </w:rPr>
            </w:pPr>
            <w:r w:rsidRPr="00EE63B0">
              <w:rPr>
                <w:rFonts w:ascii="Arial" w:eastAsia="Arial Unicode MS" w:hAnsi="Arial" w:cs="Arial"/>
                <w:b/>
                <w:bCs/>
                <w:kern w:val="1"/>
                <w:sz w:val="20"/>
                <w:szCs w:val="20"/>
              </w:rPr>
              <w:t>BŪVDARBU IZPILDES VISPĀRĪGIE NOTEIKUMI</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apņemas Būvdarbus veikt atbilstoši Būvprojektam, ievērojot Pasūtītāja norādījumus, spēkā esošos būvnormatīvus, būvniecības un citu tiesību aktu prasības. Būvdarbi tiek izpildīti precīzi un profesionālā līmenī.</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lastRenderedPageBreak/>
              <w:t>Pasūtītājs apņemas atturēties no jebkādas rīcības, kas varētu apgrūtināt Būvdarbu veikšanu vai Pasūtītāja saistību izpildi.</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nodrošina nepieciešamo būvizstrādājumu pareizu un kvalitatīvu izmantošanu Būvdarbu procesā.</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kā arī apakšuzņēmēju nomaiņa ir atļauta tikai ar Pasūtītāja piekrišanu, kas noformējama rakstiski, Būvuzņēmējam nodrošinot līdzvērtīgas kvalifikācijas personālu.</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Būvdarbus Būvuzņēmējs veic, taupīgi un racionāli izmantojot būvizstrādājumus un būvniecībai atvēlētos resursus.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ir atbildīgs par visu nepieciešamo Būvdarbu sagatavošanas darbu veikšanu.</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Pasūtītājs ir tiesīgs pēc saviem ieskatiem veikt Būvdarbu izpildes pārbaudes.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Būvdarbu organizatoriskie jautājumi tiek risināti un izskatīti </w:t>
            </w:r>
            <w:proofErr w:type="spellStart"/>
            <w:r w:rsidRPr="00EE63B0">
              <w:rPr>
                <w:rFonts w:ascii="Arial" w:eastAsia="Arial Unicode MS" w:hAnsi="Arial" w:cs="Arial"/>
                <w:kern w:val="1"/>
                <w:sz w:val="20"/>
                <w:szCs w:val="20"/>
              </w:rPr>
              <w:t>būvsapulcēs</w:t>
            </w:r>
            <w:proofErr w:type="spellEnd"/>
            <w:r w:rsidRPr="00EE63B0">
              <w:rPr>
                <w:rFonts w:ascii="Arial" w:eastAsia="Arial Unicode MS" w:hAnsi="Arial" w:cs="Arial"/>
                <w:kern w:val="1"/>
                <w:sz w:val="20"/>
                <w:szCs w:val="20"/>
              </w:rPr>
              <w:t xml:space="preserve">, kurās piedalās Būvdarbu vadītājs, Pasūtītāja pilnvarots pārstāvis un būvuzraugs, kā arī viņu pieaicinātās personas. </w:t>
            </w:r>
            <w:proofErr w:type="spellStart"/>
            <w:r w:rsidRPr="00EE63B0">
              <w:rPr>
                <w:rFonts w:ascii="Arial" w:eastAsia="Arial Unicode MS" w:hAnsi="Arial" w:cs="Arial"/>
                <w:kern w:val="1"/>
                <w:sz w:val="20"/>
                <w:szCs w:val="20"/>
              </w:rPr>
              <w:t>Būvsapulces</w:t>
            </w:r>
            <w:proofErr w:type="spellEnd"/>
            <w:r w:rsidRPr="00EE63B0">
              <w:rPr>
                <w:rFonts w:ascii="Arial" w:eastAsia="Arial Unicode MS" w:hAnsi="Arial" w:cs="Arial"/>
                <w:kern w:val="1"/>
                <w:sz w:val="20"/>
                <w:szCs w:val="20"/>
              </w:rPr>
              <w:t xml:space="preserve"> tiek sasauktas būvlaukumā vienu reizi nedēļā, ja vien puses nav vienojušās par citu </w:t>
            </w:r>
            <w:proofErr w:type="spellStart"/>
            <w:r w:rsidRPr="00EE63B0">
              <w:rPr>
                <w:rFonts w:ascii="Arial" w:eastAsia="Arial Unicode MS" w:hAnsi="Arial" w:cs="Arial"/>
                <w:kern w:val="1"/>
                <w:sz w:val="20"/>
                <w:szCs w:val="20"/>
              </w:rPr>
              <w:t>būvsapulču</w:t>
            </w:r>
            <w:proofErr w:type="spellEnd"/>
            <w:r w:rsidRPr="00EE63B0">
              <w:rPr>
                <w:rFonts w:ascii="Arial" w:eastAsia="Arial Unicode MS" w:hAnsi="Arial" w:cs="Arial"/>
                <w:kern w:val="1"/>
                <w:sz w:val="20"/>
                <w:szCs w:val="20"/>
              </w:rPr>
              <w:t xml:space="preserve"> sasaukšanas kārtību. </w:t>
            </w:r>
            <w:proofErr w:type="spellStart"/>
            <w:r w:rsidRPr="00EE63B0">
              <w:rPr>
                <w:rFonts w:ascii="Arial" w:eastAsia="Arial Unicode MS" w:hAnsi="Arial" w:cs="Arial"/>
                <w:kern w:val="1"/>
                <w:sz w:val="20"/>
                <w:szCs w:val="20"/>
              </w:rPr>
              <w:t>Būvsapulču</w:t>
            </w:r>
            <w:proofErr w:type="spellEnd"/>
            <w:r w:rsidRPr="00EE63B0">
              <w:rPr>
                <w:rFonts w:ascii="Arial" w:eastAsia="Arial Unicode MS" w:hAnsi="Arial" w:cs="Arial"/>
                <w:kern w:val="1"/>
                <w:sz w:val="20"/>
                <w:szCs w:val="20"/>
              </w:rPr>
              <w:t xml:space="preserve"> sasaukšanu un organizēšanu, bet nepieciešamības gadījumā arī protokolēšanu nodrošina Būvuzņēmējs. Iepriekšminētais neierobežo Pasūtītāja vai būvuzrauga tiesības sasaukt </w:t>
            </w:r>
            <w:proofErr w:type="spellStart"/>
            <w:r w:rsidRPr="00EE63B0">
              <w:rPr>
                <w:rFonts w:ascii="Arial" w:eastAsia="Arial Unicode MS" w:hAnsi="Arial" w:cs="Arial"/>
                <w:kern w:val="1"/>
                <w:sz w:val="20"/>
                <w:szCs w:val="20"/>
              </w:rPr>
              <w:t>būvsapulci</w:t>
            </w:r>
            <w:proofErr w:type="spellEnd"/>
            <w:r w:rsidRPr="00EE63B0">
              <w:rPr>
                <w:rFonts w:ascii="Arial" w:eastAsia="Arial Unicode MS" w:hAnsi="Arial" w:cs="Arial"/>
                <w:kern w:val="1"/>
                <w:sz w:val="20"/>
                <w:szCs w:val="20"/>
              </w:rPr>
              <w:t xml:space="preserve">, ja tas to uzskata par nepieciešamu, savlaicīgi paziņojot par </w:t>
            </w:r>
            <w:proofErr w:type="spellStart"/>
            <w:r w:rsidRPr="00EE63B0">
              <w:rPr>
                <w:rFonts w:ascii="Arial" w:eastAsia="Arial Unicode MS" w:hAnsi="Arial" w:cs="Arial"/>
                <w:kern w:val="1"/>
                <w:sz w:val="20"/>
                <w:szCs w:val="20"/>
              </w:rPr>
              <w:t>būvsapulces</w:t>
            </w:r>
            <w:proofErr w:type="spellEnd"/>
            <w:r w:rsidRPr="00EE63B0">
              <w:rPr>
                <w:rFonts w:ascii="Arial" w:eastAsia="Arial Unicode MS" w:hAnsi="Arial" w:cs="Arial"/>
                <w:kern w:val="1"/>
                <w:sz w:val="20"/>
                <w:szCs w:val="20"/>
              </w:rPr>
              <w:t xml:space="preserve"> sasaukšanu Būvuzņēmējam.</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Gadījumā, ja Būvuzņēmējs konstatē kļūdas vai neprecizitātes tehniskajā specifikācijā vai Būvprojektā, t.sk., sākotnēji noteiktajos Būvdarbu apjomos vai ja Būvuzņēmējs atklāj neparedzētus apstākļus, kas var kavēt izpildīt ar šo Līgumu uzņemtās saistības vai ietekmēt būves drošību vai kvalitāti, Būvuzņēmējam ir pienākums nekavējoties jeb 3 (trīs) darba dienu laikā rakstiski paziņot par to Pasūtītājam. Būvuzņēmējs turpina pildīt Līgumu tādā mērā, cik tas neietekmē būves vai personāla drošību, ja vien Pasūtītājs nav rakstiski pieprasījis apturēt </w:t>
            </w:r>
            <w:r w:rsidRPr="00EE63B0">
              <w:rPr>
                <w:rFonts w:ascii="Arial" w:eastAsia="Arial Unicode MS" w:hAnsi="Arial" w:cs="Arial"/>
                <w:kern w:val="1"/>
                <w:sz w:val="20"/>
                <w:szCs w:val="20"/>
              </w:rPr>
              <w:lastRenderedPageBreak/>
              <w:t>Būvdarbu veikšanu. Ja Būvdarbu izpilde ir tikusi apturēta, tā tiek atsākta pēc tam, kad Puses ir vienojušās par grozījumiem Tāmē vai kad Pasūtītājs ir devis rīkojumu turpināt Būvdarbus saskaņā ar Līgumā noteiktajiem darbu apjomiem.</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Nodrošināt, lai būvdarbu laikā netiktu bojāta apkārtējā infrastruktūra. </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EE63B0" w:rsidRPr="00EE63B0" w:rsidRDefault="00EE63B0" w:rsidP="00EE63B0">
            <w:pPr>
              <w:widowControl w:val="0"/>
              <w:suppressAutoHyphens/>
              <w:spacing w:after="120"/>
              <w:jc w:val="both"/>
              <w:rPr>
                <w:rFonts w:ascii="Arial" w:eastAsia="Arial Unicode MS" w:hAnsi="Arial" w:cs="Arial"/>
                <w:kern w:val="1"/>
                <w:sz w:val="20"/>
                <w:szCs w:val="20"/>
              </w:rPr>
            </w:pPr>
            <w:r w:rsidRPr="00EE63B0">
              <w:rPr>
                <w:rFonts w:ascii="Arial" w:eastAsia="Arial Unicode MS" w:hAnsi="Arial" w:cs="Arial"/>
                <w:iCs/>
                <w:sz w:val="20"/>
                <w:szCs w:val="20"/>
              </w:rPr>
              <w:t>2.18. Pasūtītājs Līguma grozījumus veic saskaņā ar PIL 61. pantu.</w:t>
            </w:r>
          </w:p>
          <w:p w:rsidR="00EE63B0" w:rsidRPr="00EE63B0" w:rsidRDefault="00EE63B0" w:rsidP="00EE63B0">
            <w:pPr>
              <w:widowControl w:val="0"/>
              <w:numPr>
                <w:ilvl w:val="0"/>
                <w:numId w:val="19"/>
              </w:numPr>
              <w:suppressAutoHyphens/>
              <w:spacing w:after="120" w:line="276" w:lineRule="auto"/>
              <w:jc w:val="center"/>
              <w:rPr>
                <w:rFonts w:ascii="Arial" w:eastAsia="Arial Unicode MS" w:hAnsi="Arial" w:cs="Arial"/>
                <w:kern w:val="1"/>
                <w:sz w:val="20"/>
                <w:szCs w:val="20"/>
              </w:rPr>
            </w:pPr>
            <w:r w:rsidRPr="00EE63B0">
              <w:rPr>
                <w:rFonts w:ascii="Arial" w:eastAsia="Arial Unicode MS" w:hAnsi="Arial" w:cs="Arial"/>
                <w:b/>
                <w:bCs/>
                <w:kern w:val="1"/>
                <w:sz w:val="20"/>
                <w:szCs w:val="20"/>
              </w:rPr>
              <w:t>ATĻAUJAS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Pasūtītājam vai tā pilnvarotam pārstāvim jāsaņem atzīme būvatļaujā normatīvajos aktos noteiktajā kārtībā. Būvuzņēmējs </w:t>
            </w:r>
            <w:r w:rsidRPr="00EE63B0">
              <w:rPr>
                <w:rFonts w:ascii="Arial" w:eastAsia="Arial Unicode MS" w:hAnsi="Arial" w:cs="Arial"/>
                <w:color w:val="000000" w:themeColor="text1"/>
                <w:kern w:val="1"/>
                <w:sz w:val="20"/>
                <w:szCs w:val="20"/>
              </w:rPr>
              <w:t xml:space="preserve">5 (piecu) </w:t>
            </w:r>
            <w:r w:rsidRPr="00EE63B0">
              <w:rPr>
                <w:rFonts w:ascii="Arial" w:eastAsia="Arial Unicode MS" w:hAnsi="Arial" w:cs="Arial"/>
                <w:kern w:val="1"/>
                <w:sz w:val="20"/>
                <w:szCs w:val="20"/>
              </w:rPr>
              <w:t>darba dienu laikā iesniedz Pasūtītājam Būvuzņēmēja civiltiesiskās atbildības obligātās apdrošināšanas līgumu un citus atzīmes būvatļaujā saņemšanai nepieciešamos dokumentus.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EE63B0" w:rsidRPr="00EE63B0" w:rsidRDefault="00EE63B0" w:rsidP="00EE63B0">
            <w:pPr>
              <w:widowControl w:val="0"/>
              <w:numPr>
                <w:ilvl w:val="1"/>
                <w:numId w:val="19"/>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EE63B0">
              <w:rPr>
                <w:rFonts w:ascii="Arial" w:eastAsia="Arial Unicode MS" w:hAnsi="Arial" w:cs="Arial"/>
                <w:kern w:val="1"/>
                <w:sz w:val="20"/>
                <w:szCs w:val="20"/>
              </w:rPr>
              <w:t>autoruzrauga</w:t>
            </w:r>
            <w:proofErr w:type="spellEnd"/>
            <w:r w:rsidRPr="00EE63B0">
              <w:rPr>
                <w:rFonts w:ascii="Arial" w:eastAsia="Arial Unicode MS" w:hAnsi="Arial" w:cs="Arial"/>
                <w:kern w:val="1"/>
                <w:sz w:val="20"/>
                <w:szCs w:val="20"/>
              </w:rPr>
              <w:t xml:space="preserve"> un būvuzrauga</w:t>
            </w:r>
            <w:r w:rsidRPr="00EE63B0">
              <w:rPr>
                <w:rFonts w:ascii="Arial" w:eastAsia="Arial Unicode MS" w:hAnsi="Arial" w:cs="Arial"/>
                <w:color w:val="FF0000"/>
                <w:kern w:val="1"/>
                <w:sz w:val="20"/>
                <w:szCs w:val="20"/>
              </w:rPr>
              <w:t xml:space="preserve">, </w:t>
            </w:r>
            <w:r w:rsidRPr="00EE63B0">
              <w:rPr>
                <w:rFonts w:ascii="Arial" w:eastAsia="Arial Unicode MS" w:hAnsi="Arial" w:cs="Arial"/>
                <w:color w:val="000000" w:themeColor="text1"/>
                <w:kern w:val="1"/>
                <w:sz w:val="20"/>
                <w:szCs w:val="20"/>
              </w:rPr>
              <w:t xml:space="preserve">kā arī nepieciešamības gadījumā būvprojekta eksperta apstiprinājums to veikšanai. </w:t>
            </w:r>
            <w:r w:rsidRPr="00EE63B0">
              <w:rPr>
                <w:rFonts w:ascii="Arial" w:eastAsia="Arial Unicode MS" w:hAnsi="Arial" w:cs="Arial"/>
                <w:kern w:val="1"/>
                <w:sz w:val="20"/>
                <w:szCs w:val="20"/>
              </w:rPr>
              <w:t>Šāds apstiprinājums nemazina Būvuzņēmēja atbildību par Būvdarbiem.</w:t>
            </w:r>
          </w:p>
          <w:p w:rsidR="00EE63B0" w:rsidRPr="00EE63B0" w:rsidRDefault="00EE63B0" w:rsidP="00EE63B0">
            <w:pPr>
              <w:widowControl w:val="0"/>
              <w:numPr>
                <w:ilvl w:val="0"/>
                <w:numId w:val="19"/>
              </w:numPr>
              <w:suppressAutoHyphens/>
              <w:spacing w:after="120" w:line="276" w:lineRule="auto"/>
              <w:jc w:val="center"/>
              <w:rPr>
                <w:rFonts w:ascii="Arial" w:eastAsia="Arial Unicode MS" w:hAnsi="Arial" w:cs="Arial"/>
                <w:kern w:val="1"/>
                <w:sz w:val="20"/>
                <w:szCs w:val="20"/>
              </w:rPr>
            </w:pPr>
            <w:r w:rsidRPr="00EE63B0">
              <w:rPr>
                <w:rFonts w:ascii="Arial" w:eastAsia="Arial Unicode MS" w:hAnsi="Arial" w:cs="Arial"/>
                <w:b/>
                <w:bCs/>
                <w:kern w:val="1"/>
                <w:sz w:val="20"/>
                <w:szCs w:val="20"/>
              </w:rPr>
              <w:t>DARBA SAMAKSA UN NORĒĶINU KĀRTĪBA</w:t>
            </w:r>
          </w:p>
          <w:p w:rsidR="00EE63B0" w:rsidRPr="00EE63B0" w:rsidRDefault="00EE63B0" w:rsidP="00EE63B0">
            <w:pPr>
              <w:widowControl w:val="0"/>
              <w:numPr>
                <w:ilvl w:val="1"/>
                <w:numId w:val="19"/>
              </w:numPr>
              <w:tabs>
                <w:tab w:val="left" w:pos="851"/>
              </w:tabs>
              <w:suppressAutoHyphens/>
              <w:spacing w:after="120" w:line="276" w:lineRule="auto"/>
              <w:jc w:val="both"/>
              <w:rPr>
                <w:rFonts w:ascii="Arial" w:eastAsia="Arial Unicode MS" w:hAnsi="Arial" w:cs="Arial"/>
                <w:kern w:val="1"/>
                <w:sz w:val="20"/>
                <w:szCs w:val="20"/>
              </w:rPr>
            </w:pPr>
            <w:r w:rsidRPr="00EE63B0">
              <w:rPr>
                <w:rFonts w:ascii="Arial" w:hAnsi="Arial" w:cs="Arial"/>
                <w:sz w:val="20"/>
                <w:szCs w:val="20"/>
              </w:rPr>
              <w:t>Kopējā līguma summa par būvdarbu ________________________izpildi ir EUR________ (___________________), tai skaitā līguma summa bez PVN (turpmāk-līguma cena) _______ EUR (_________________) apmērā un PVN ________ EUR (______________) apmērā.</w:t>
            </w:r>
            <w:r w:rsidRPr="00EE63B0">
              <w:t xml:space="preserve"> </w:t>
            </w:r>
            <w:r w:rsidRPr="00EE63B0">
              <w:rPr>
                <w:rFonts w:ascii="Arial" w:eastAsia="Arial Unicode MS" w:hAnsi="Arial" w:cs="Arial"/>
                <w:kern w:val="1"/>
                <w:sz w:val="20"/>
                <w:szCs w:val="20"/>
              </w:rPr>
              <w:t>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rēķina un šā līguma 6.2. punktā noteiktā kredītiestādes izdota garantijas laika nodrošinājuma saņemšanas no Būvuzņēmēja.</w:t>
            </w:r>
            <w:r w:rsidRPr="00EE63B0">
              <w:tab/>
            </w:r>
            <w:r w:rsidRPr="00EE63B0">
              <w:tab/>
            </w:r>
          </w:p>
          <w:p w:rsidR="00EE63B0" w:rsidRPr="00EE63B0" w:rsidRDefault="00EE63B0" w:rsidP="00EE63B0">
            <w:pPr>
              <w:widowControl w:val="0"/>
              <w:numPr>
                <w:ilvl w:val="1"/>
                <w:numId w:val="19"/>
              </w:numPr>
              <w:tabs>
                <w:tab w:val="left" w:pos="851"/>
              </w:tabs>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Pievienotās vērtības nodokli, kas sastāda </w:t>
            </w:r>
            <w:r w:rsidRPr="00EE63B0">
              <w:rPr>
                <w:rFonts w:ascii="Arial" w:eastAsia="Arial Unicode MS" w:hAnsi="Arial" w:cs="Arial"/>
                <w:b/>
                <w:kern w:val="1"/>
                <w:sz w:val="20"/>
                <w:szCs w:val="20"/>
              </w:rPr>
              <w:t xml:space="preserve">EUR </w:t>
            </w:r>
            <w:r w:rsidRPr="00EE63B0">
              <w:rPr>
                <w:rFonts w:ascii="Arial" w:eastAsia="Arial Unicode MS" w:hAnsi="Arial" w:cs="Arial"/>
                <w:kern w:val="1"/>
                <w:sz w:val="20"/>
                <w:szCs w:val="20"/>
              </w:rPr>
              <w:t>(...)</w:t>
            </w:r>
            <w:r w:rsidRPr="00EE63B0">
              <w:rPr>
                <w:rFonts w:ascii="Arial" w:eastAsia="Arial Unicode MS" w:hAnsi="Arial" w:cs="Arial"/>
                <w:b/>
                <w:kern w:val="1"/>
                <w:sz w:val="20"/>
                <w:szCs w:val="20"/>
              </w:rPr>
              <w:t xml:space="preserve"> </w:t>
            </w:r>
            <w:r w:rsidRPr="00EE63B0">
              <w:rPr>
                <w:rFonts w:ascii="Arial" w:eastAsia="Arial Unicode MS" w:hAnsi="Arial" w:cs="Arial"/>
                <w:kern w:val="1"/>
                <w:sz w:val="20"/>
                <w:szCs w:val="20"/>
              </w:rPr>
              <w:t>maksā Pasūtītājs saskaņā ar Pievienotās vērtības nodokļa likuma 142. Panta otro daļu.</w:t>
            </w:r>
          </w:p>
          <w:p w:rsidR="00EE63B0" w:rsidRPr="00EE63B0" w:rsidRDefault="00EE63B0" w:rsidP="00EE63B0">
            <w:pPr>
              <w:widowControl w:val="0"/>
              <w:numPr>
                <w:ilvl w:val="1"/>
                <w:numId w:val="19"/>
              </w:numPr>
              <w:tabs>
                <w:tab w:val="left" w:pos="851"/>
              </w:tabs>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EE63B0" w:rsidRPr="00EE63B0" w:rsidRDefault="00EE63B0" w:rsidP="00EE63B0">
            <w:pPr>
              <w:widowControl w:val="0"/>
              <w:numPr>
                <w:ilvl w:val="1"/>
                <w:numId w:val="19"/>
              </w:numPr>
              <w:tabs>
                <w:tab w:val="left" w:pos="851"/>
              </w:tabs>
              <w:suppressAutoHyphens/>
              <w:spacing w:after="120" w:line="276" w:lineRule="auto"/>
              <w:jc w:val="both"/>
              <w:rPr>
                <w:rFonts w:ascii="Arial" w:eastAsia="Arial Unicode MS" w:hAnsi="Arial" w:cs="Arial"/>
                <w:kern w:val="1"/>
                <w:sz w:val="20"/>
                <w:szCs w:val="20"/>
              </w:rPr>
            </w:pPr>
            <w:r w:rsidRPr="00EE63B0">
              <w:rPr>
                <w:rFonts w:ascii="Arial" w:hAnsi="Arial" w:cs="Arial"/>
                <w:sz w:val="20"/>
                <w:szCs w:val="20"/>
              </w:rPr>
              <w:t>Papildus Līgumcenai Pasūtītājs var veikt samaksu, neveicot jaunu iepirkuma procedūru, tikai tādu papildu darbu izmaksu segšanai, kas jau sākotnēji tika iekļauti Lokālajā tāmē</w:t>
            </w:r>
            <w:r w:rsidRPr="00EE63B0">
              <w:rPr>
                <w:rFonts w:ascii="Arial" w:hAnsi="Arial" w:cs="Arial"/>
                <w:i/>
                <w:sz w:val="20"/>
                <w:szCs w:val="20"/>
              </w:rPr>
              <w:t xml:space="preserve"> </w:t>
            </w:r>
            <w:r w:rsidRPr="00EE63B0">
              <w:rPr>
                <w:rFonts w:ascii="Arial" w:hAnsi="Arial" w:cs="Arial"/>
                <w:sz w:val="20"/>
                <w:szCs w:val="20"/>
              </w:rPr>
              <w:t>un par ko tika rīkota iepirkuma procedūra, bet kuru apjoms ir palielinājies (</w:t>
            </w:r>
            <w:proofErr w:type="gramStart"/>
            <w:r w:rsidRPr="00EE63B0">
              <w:rPr>
                <w:rFonts w:ascii="Arial" w:hAnsi="Arial" w:cs="Arial"/>
                <w:sz w:val="20"/>
                <w:szCs w:val="20"/>
              </w:rPr>
              <w:t>piem.</w:t>
            </w:r>
            <w:proofErr w:type="gramEnd"/>
            <w:r w:rsidRPr="00EE63B0">
              <w:rPr>
                <w:rFonts w:ascii="Arial" w:hAnsi="Arial" w:cs="Arial"/>
                <w:sz w:val="20"/>
                <w:szCs w:val="20"/>
              </w:rPr>
              <w:t xml:space="preserve"> nepilnību dēļ Būvprojektā). Maksimālais pieļaujamais Līgumcenas palielinājums ir līdz 15% (piecpadsmit procenti) no kopējās Līgumcenas.</w:t>
            </w:r>
          </w:p>
          <w:p w:rsidR="00EE63B0" w:rsidRPr="00EE63B0" w:rsidRDefault="00EE63B0" w:rsidP="00EE63B0">
            <w:pPr>
              <w:widowControl w:val="0"/>
              <w:numPr>
                <w:ilvl w:val="1"/>
                <w:numId w:val="19"/>
              </w:numPr>
              <w:tabs>
                <w:tab w:val="left" w:pos="993"/>
              </w:tabs>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Nekvalitatīvi vai neatbilstoši veiktie Būvdarbi netiek pieņemti un apmaksāti līdz defektu novēršanai un šo Būvdarbu pieņemšanai.</w:t>
            </w:r>
          </w:p>
          <w:p w:rsidR="00EE63B0" w:rsidRPr="00EE63B0" w:rsidRDefault="00EE63B0" w:rsidP="00EE63B0">
            <w:pPr>
              <w:widowControl w:val="0"/>
              <w:numPr>
                <w:ilvl w:val="1"/>
                <w:numId w:val="19"/>
              </w:numPr>
              <w:tabs>
                <w:tab w:val="left" w:pos="993"/>
              </w:tabs>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Par samaksas brīdi uzskatāms bankas atzīmes datums Pasūtītāja maksājuma uzdevumā.</w:t>
            </w:r>
          </w:p>
          <w:p w:rsidR="00EE63B0" w:rsidRPr="00EE63B0" w:rsidRDefault="00EE63B0" w:rsidP="00EE63B0">
            <w:pPr>
              <w:widowControl w:val="0"/>
              <w:numPr>
                <w:ilvl w:val="0"/>
                <w:numId w:val="19"/>
              </w:numPr>
              <w:tabs>
                <w:tab w:val="left" w:pos="540"/>
              </w:tabs>
              <w:suppressAutoHyphens/>
              <w:spacing w:after="120" w:line="276" w:lineRule="auto"/>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lastRenderedPageBreak/>
              <w:t>LĪGUMA IZPILDES TERMIŅI</w:t>
            </w:r>
          </w:p>
          <w:p w:rsidR="00EE63B0" w:rsidRPr="00EE63B0" w:rsidRDefault="00EE63B0" w:rsidP="00EE63B0">
            <w:pPr>
              <w:widowControl w:val="0"/>
              <w:tabs>
                <w:tab w:val="left" w:pos="540"/>
              </w:tabs>
              <w:suppressAutoHyphens/>
              <w:spacing w:after="120"/>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5.1. </w:t>
            </w:r>
            <w:r w:rsidRPr="00EE63B0">
              <w:rPr>
                <w:rFonts w:ascii="Arial" w:eastAsia="Arial Unicode MS" w:hAnsi="Arial" w:cs="Arial"/>
                <w:kern w:val="1"/>
                <w:sz w:val="20"/>
                <w:szCs w:val="20"/>
              </w:rPr>
              <w:tab/>
              <w:t>Būvuzņēmējs Būvdarbus uzsāk, ne vēlāk kā 10 (desmit) darba dienas pēc līguma noslēgšanas un atzīmes būvatļaujā par visu tajā ietverto projektēšanas nosacījumu izpildi, būvdarbu uzsākšanas nosacījumu izpildi saņemšanas, kas nozīmē, ka būvatļauja ir neapstrīdama.</w:t>
            </w:r>
          </w:p>
          <w:p w:rsidR="00EE63B0" w:rsidRPr="00EE63B0" w:rsidRDefault="00EE63B0" w:rsidP="00EE63B0">
            <w:pPr>
              <w:widowControl w:val="0"/>
              <w:tabs>
                <w:tab w:val="left" w:pos="540"/>
              </w:tabs>
              <w:suppressAutoHyphens/>
              <w:spacing w:after="120"/>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5.2.</w:t>
            </w:r>
            <w:r w:rsidRPr="00EE63B0">
              <w:rPr>
                <w:rFonts w:ascii="Arial" w:eastAsia="Arial Unicode MS" w:hAnsi="Arial" w:cs="Arial"/>
                <w:kern w:val="1"/>
                <w:sz w:val="20"/>
                <w:szCs w:val="20"/>
              </w:rPr>
              <w:tab/>
              <w:t xml:space="preserve">Pilnīgu Līgumā noteikto saistību izpildi un nodošanu Pasūtītājam ar nodošanas-pieņemšanas aktu Būvuzņēmējs pabeidz Darbu veikšanas grafikā noteiktajos termiņos (līguma pielikums Nr.3). </w:t>
            </w:r>
          </w:p>
          <w:p w:rsidR="00EE63B0" w:rsidRPr="00EE63B0" w:rsidRDefault="00EE63B0" w:rsidP="00EE63B0">
            <w:pPr>
              <w:widowControl w:val="0"/>
              <w:tabs>
                <w:tab w:val="left" w:pos="540"/>
              </w:tabs>
              <w:suppressAutoHyphens/>
              <w:spacing w:after="120"/>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5.3.</w:t>
            </w:r>
            <w:r w:rsidRPr="00EE63B0">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EE63B0" w:rsidRPr="00EE63B0" w:rsidRDefault="00EE63B0" w:rsidP="00EE63B0">
            <w:pPr>
              <w:widowControl w:val="0"/>
              <w:tabs>
                <w:tab w:val="left" w:pos="540"/>
              </w:tabs>
              <w:suppressAutoHyphens/>
              <w:spacing w:after="120"/>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5.4.</w:t>
            </w:r>
            <w:r w:rsidRPr="00EE63B0">
              <w:rPr>
                <w:rFonts w:ascii="Arial" w:eastAsia="Arial Unicode MS" w:hAnsi="Arial" w:cs="Arial"/>
                <w:kern w:val="1"/>
                <w:sz w:val="20"/>
                <w:szCs w:val="20"/>
              </w:rPr>
              <w:tab/>
              <w:t>Būvuzņēmējam ir tiesības uz Būvdarbu izpildes termiņa pagarinājumu, ja Būvdarbu izpilde tiek kavēta viena (vai vairāku) zemāk uzskaitīto iemeslu dēļ:</w:t>
            </w:r>
          </w:p>
          <w:p w:rsidR="00EE63B0" w:rsidRPr="00EE63B0" w:rsidRDefault="00EE63B0" w:rsidP="00EE63B0">
            <w:pPr>
              <w:widowControl w:val="0"/>
              <w:numPr>
                <w:ilvl w:val="2"/>
                <w:numId w:val="23"/>
              </w:numPr>
              <w:tabs>
                <w:tab w:val="left" w:pos="540"/>
              </w:tabs>
              <w:suppressAutoHyphens/>
              <w:spacing w:before="120"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ja pēc Pasūtītāja pieprasījuma tiek izdarītas izmaiņas Būvdarbu apjomā;</w:t>
            </w:r>
          </w:p>
          <w:p w:rsidR="00EE63B0" w:rsidRPr="00EE63B0" w:rsidRDefault="00EE63B0" w:rsidP="00EE63B0">
            <w:pPr>
              <w:widowControl w:val="0"/>
              <w:numPr>
                <w:ilvl w:val="2"/>
                <w:numId w:val="23"/>
              </w:numPr>
              <w:tabs>
                <w:tab w:val="left" w:pos="540"/>
              </w:tabs>
              <w:suppressAutoHyphens/>
              <w:spacing w:before="120"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EE63B0" w:rsidRPr="00EE63B0" w:rsidRDefault="00EE63B0" w:rsidP="00EE63B0">
            <w:pPr>
              <w:widowControl w:val="0"/>
              <w:numPr>
                <w:ilvl w:val="2"/>
                <w:numId w:val="23"/>
              </w:numPr>
              <w:tabs>
                <w:tab w:val="left" w:pos="540"/>
              </w:tabs>
              <w:suppressAutoHyphens/>
              <w:spacing w:after="120" w:line="276" w:lineRule="auto"/>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EE63B0" w:rsidRPr="00EE63B0" w:rsidRDefault="00EE63B0" w:rsidP="00EE63B0">
            <w:pPr>
              <w:widowControl w:val="0"/>
              <w:numPr>
                <w:ilvl w:val="1"/>
                <w:numId w:val="23"/>
              </w:numPr>
              <w:tabs>
                <w:tab w:val="left" w:pos="540"/>
              </w:tabs>
              <w:suppressAutoHyphens/>
              <w:spacing w:after="120" w:line="276" w:lineRule="auto"/>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 bet ne vēlāk kā 3 (trīs) darba dienu laikā, pēc tam, kad Būvuzņēmējs uzzinājis par esošiem vai vēl sagaidāmiem apstākļiem, kas izraisa Būvdarbu izpildes kavējumu. Ja šāds paziņojums nekavējoties, bet ne vēlāk kā 3 (trīs) darba dienu laikā, netiek nosūtīts, tiesības pieprasīt termiņa pagarinājumu tiek zaudētas.</w:t>
            </w:r>
          </w:p>
          <w:p w:rsidR="00EE63B0" w:rsidRPr="00EE63B0" w:rsidRDefault="00EE63B0" w:rsidP="00EE63B0">
            <w:pPr>
              <w:widowControl w:val="0"/>
              <w:numPr>
                <w:ilvl w:val="1"/>
                <w:numId w:val="23"/>
              </w:numPr>
              <w:tabs>
                <w:tab w:val="left" w:pos="540"/>
              </w:tabs>
              <w:suppressAutoHyphens/>
              <w:spacing w:after="120" w:line="276" w:lineRule="auto"/>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Pasūtītājam ir pienākums nekavējoties, t.i., ne vēlāk, kā 5 (piecu) darba dienu laikā, sniegt Būvuzņēmējam atbildi uz saņemto paziņojumu.</w:t>
            </w:r>
          </w:p>
          <w:p w:rsidR="00EE63B0" w:rsidRPr="00EE63B0" w:rsidRDefault="00EE63B0" w:rsidP="00EE63B0">
            <w:pPr>
              <w:widowControl w:val="0"/>
              <w:numPr>
                <w:ilvl w:val="0"/>
                <w:numId w:val="23"/>
              </w:numPr>
              <w:suppressAutoHyphens/>
              <w:spacing w:after="120" w:line="276" w:lineRule="auto"/>
              <w:ind w:left="504"/>
              <w:jc w:val="center"/>
              <w:rPr>
                <w:rFonts w:ascii="Arial" w:eastAsia="Arial Unicode MS" w:hAnsi="Arial" w:cs="Arial"/>
                <w:b/>
                <w:bCs/>
                <w:kern w:val="1"/>
                <w:sz w:val="20"/>
                <w:szCs w:val="20"/>
                <w:lang w:eastAsia="en-US"/>
              </w:rPr>
            </w:pPr>
            <w:r w:rsidRPr="00EE63B0">
              <w:rPr>
                <w:rFonts w:ascii="Arial" w:eastAsia="Arial Unicode MS" w:hAnsi="Arial" w:cs="Arial"/>
                <w:b/>
                <w:bCs/>
                <w:kern w:val="1"/>
                <w:sz w:val="20"/>
                <w:szCs w:val="20"/>
                <w:lang w:eastAsia="en-US"/>
              </w:rPr>
              <w:t>APDROŠINĀŠANA</w:t>
            </w:r>
          </w:p>
          <w:p w:rsidR="00EE63B0" w:rsidRPr="00EE63B0" w:rsidRDefault="00EE63B0" w:rsidP="00EE63B0">
            <w:pPr>
              <w:widowControl w:val="0"/>
              <w:suppressAutoHyphens/>
              <w:spacing w:after="120"/>
              <w:ind w:left="567" w:hanging="567"/>
              <w:jc w:val="both"/>
              <w:rPr>
                <w:rFonts w:ascii="Arial" w:eastAsia="Arial Unicode MS" w:hAnsi="Arial" w:cs="Arial"/>
                <w:sz w:val="20"/>
                <w:szCs w:val="20"/>
                <w:lang w:eastAsia="da-DK"/>
              </w:rPr>
            </w:pPr>
            <w:r w:rsidRPr="00EE63B0">
              <w:rPr>
                <w:rFonts w:ascii="Arial" w:eastAsia="Arial Unicode MS" w:hAnsi="Arial" w:cs="Arial"/>
                <w:kern w:val="1"/>
                <w:sz w:val="20"/>
                <w:szCs w:val="20"/>
                <w:lang w:eastAsia="en-US"/>
              </w:rPr>
              <w:t>6.1.</w:t>
            </w:r>
            <w:r w:rsidRPr="00EE63B0">
              <w:rPr>
                <w:rFonts w:ascii="Arial" w:eastAsia="Arial Unicode MS" w:hAnsi="Arial" w:cs="Arial"/>
                <w:kern w:val="1"/>
                <w:sz w:val="20"/>
                <w:szCs w:val="20"/>
                <w:lang w:eastAsia="en-US"/>
              </w:rPr>
              <w:tab/>
            </w:r>
            <w:r w:rsidRPr="00EE63B0">
              <w:rPr>
                <w:rFonts w:ascii="Arial" w:eastAsia="Arial Unicode MS" w:hAnsi="Arial" w:cs="Arial"/>
                <w:sz w:val="20"/>
                <w:szCs w:val="20"/>
                <w:lang w:eastAsia="da-DK"/>
              </w:rPr>
              <w:t>Būvuzņēmējs uz sava rēķina apņemas noslēgt Būvuzņēmēja civiltiesiskās atbildības</w:t>
            </w:r>
            <w:proofErr w:type="gramStart"/>
            <w:r w:rsidRPr="00EE63B0">
              <w:rPr>
                <w:rFonts w:ascii="Arial" w:eastAsia="Arial Unicode MS" w:hAnsi="Arial" w:cs="Arial"/>
                <w:sz w:val="20"/>
                <w:szCs w:val="20"/>
                <w:lang w:eastAsia="da-DK"/>
              </w:rPr>
              <w:t xml:space="preserve">     </w:t>
            </w:r>
            <w:proofErr w:type="gramEnd"/>
            <w:r w:rsidRPr="00EE63B0">
              <w:rPr>
                <w:rFonts w:ascii="Arial" w:eastAsia="Arial Unicode MS" w:hAnsi="Arial" w:cs="Arial"/>
                <w:sz w:val="20"/>
                <w:szCs w:val="20"/>
                <w:lang w:eastAsia="da-DK"/>
              </w:rPr>
              <w:t xml:space="preserve">apdrošināšanu 2014. gada 1. oktobra Ministru kabineta noteikumos Nr. 502 „Noteikumi par </w:t>
            </w:r>
            <w:proofErr w:type="spellStart"/>
            <w:r w:rsidRPr="00EE63B0">
              <w:rPr>
                <w:rFonts w:ascii="Arial" w:eastAsia="Arial Unicode MS" w:hAnsi="Arial" w:cs="Arial"/>
                <w:sz w:val="20"/>
                <w:szCs w:val="20"/>
                <w:lang w:eastAsia="da-DK"/>
              </w:rPr>
              <w:t>būvspeciālistu</w:t>
            </w:r>
            <w:proofErr w:type="spellEnd"/>
            <w:r w:rsidRPr="00EE63B0">
              <w:rPr>
                <w:rFonts w:ascii="Arial" w:eastAsia="Arial Unicode MS" w:hAnsi="Arial" w:cs="Arial"/>
                <w:sz w:val="20"/>
                <w:szCs w:val="20"/>
                <w:lang w:eastAsia="da-DK"/>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EE63B0" w:rsidRPr="00EE63B0" w:rsidRDefault="00EE63B0" w:rsidP="00EE63B0">
            <w:pPr>
              <w:widowControl w:val="0"/>
              <w:suppressAutoHyphens/>
              <w:spacing w:after="120"/>
              <w:ind w:left="567" w:hanging="567"/>
              <w:jc w:val="both"/>
              <w:rPr>
                <w:rFonts w:ascii="Arial" w:eastAsia="Arial Unicode MS" w:hAnsi="Arial" w:cs="Arial"/>
                <w:sz w:val="20"/>
                <w:szCs w:val="20"/>
                <w:lang w:eastAsia="da-DK"/>
              </w:rPr>
            </w:pPr>
            <w:r w:rsidRPr="00EE63B0">
              <w:rPr>
                <w:rFonts w:ascii="Arial" w:eastAsia="Arial Unicode MS" w:hAnsi="Arial" w:cs="Arial"/>
                <w:sz w:val="20"/>
                <w:szCs w:val="20"/>
                <w:lang w:eastAsia="da-DK"/>
              </w:rPr>
              <w:t>6.2.</w:t>
            </w:r>
            <w:r w:rsidRPr="00EE63B0">
              <w:rPr>
                <w:rFonts w:ascii="Arial" w:eastAsia="Arial Unicode MS" w:hAnsi="Arial" w:cs="Arial"/>
                <w:sz w:val="20"/>
                <w:szCs w:val="20"/>
                <w:lang w:eastAsia="da-DK"/>
              </w:rPr>
              <w:tab/>
            </w:r>
            <w:r w:rsidRPr="00EE63B0">
              <w:rPr>
                <w:rFonts w:ascii="Arial" w:eastAsia="Arial Unicode MS" w:hAnsi="Arial" w:cs="Arial"/>
                <w:kern w:val="1"/>
                <w:sz w:val="20"/>
                <w:szCs w:val="20"/>
                <w:lang w:eastAsia="en-US"/>
              </w:rPr>
              <w:t>Būvuzņēmējs pēc Būvdarbu nodošanas-pieņemšanas akta parakstīšanas Pas</w:t>
            </w:r>
            <w:r w:rsidR="00507944">
              <w:rPr>
                <w:rFonts w:ascii="Arial" w:eastAsia="Arial Unicode MS" w:hAnsi="Arial" w:cs="Arial"/>
                <w:kern w:val="1"/>
                <w:sz w:val="20"/>
                <w:szCs w:val="20"/>
                <w:lang w:eastAsia="en-US"/>
              </w:rPr>
              <w:t xml:space="preserve">ūtītājam </w:t>
            </w:r>
            <w:r w:rsidRPr="00EE63B0">
              <w:rPr>
                <w:rFonts w:ascii="Arial" w:eastAsia="Arial Unicode MS" w:hAnsi="Arial" w:cs="Arial"/>
                <w:kern w:val="1"/>
                <w:sz w:val="20"/>
                <w:szCs w:val="20"/>
                <w:lang w:eastAsia="en-US"/>
              </w:rPr>
              <w:t>iesniedz kredītiestādes, vai apdrošināšanas kompānijas izdotu garantijas laika nodrošinājumu 5 (pieci)% apmērā no kopējās līguma summas.</w:t>
            </w:r>
          </w:p>
          <w:p w:rsidR="00EE63B0" w:rsidRPr="00EE63B0" w:rsidRDefault="00EE63B0" w:rsidP="00EE63B0">
            <w:pPr>
              <w:widowControl w:val="0"/>
              <w:numPr>
                <w:ilvl w:val="0"/>
                <w:numId w:val="23"/>
              </w:numPr>
              <w:suppressAutoHyphens/>
              <w:spacing w:after="120" w:line="276" w:lineRule="auto"/>
              <w:ind w:left="540" w:hanging="540"/>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BŪVDARBU NODOŠANA – PIEŅEMŠANA</w:t>
            </w:r>
          </w:p>
          <w:p w:rsidR="00EE63B0" w:rsidRPr="00EE63B0" w:rsidRDefault="00EE63B0" w:rsidP="00EE63B0">
            <w:pPr>
              <w:widowControl w:val="0"/>
              <w:tabs>
                <w:tab w:val="left" w:pos="567"/>
              </w:tabs>
              <w:suppressAutoHyphens/>
              <w:spacing w:after="120"/>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7.1. </w:t>
            </w:r>
            <w:r w:rsidRPr="00EE63B0">
              <w:rPr>
                <w:rFonts w:ascii="Arial" w:eastAsia="Arial Unicode MS" w:hAnsi="Arial" w:cs="Arial"/>
                <w:kern w:val="1"/>
                <w:sz w:val="20"/>
                <w:szCs w:val="20"/>
              </w:rPr>
              <w:tab/>
              <w:t>Izpildītie Būvdarbi tiek nodoti Būvdarbu nodošanas procedūras laikā. Būvdarbu nodošana notiek attiecībā uz visiem līgumā paredzētajiem Būvdarbiem.</w:t>
            </w:r>
          </w:p>
          <w:p w:rsidR="00EE63B0" w:rsidRPr="00EE63B0" w:rsidRDefault="00EE63B0" w:rsidP="00EE63B0">
            <w:pPr>
              <w:widowControl w:val="0"/>
              <w:tabs>
                <w:tab w:val="left" w:pos="567"/>
              </w:tabs>
              <w:suppressAutoHyphens/>
              <w:spacing w:after="120"/>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7.2.</w:t>
            </w:r>
            <w:proofErr w:type="gramStart"/>
            <w:r w:rsidRPr="00EE63B0">
              <w:rPr>
                <w:rFonts w:ascii="Arial" w:eastAsia="Arial Unicode MS" w:hAnsi="Arial" w:cs="Arial"/>
                <w:kern w:val="1"/>
                <w:sz w:val="20"/>
                <w:szCs w:val="20"/>
              </w:rPr>
              <w:t xml:space="preserve">  </w:t>
            </w:r>
            <w:proofErr w:type="gramEnd"/>
            <w:r w:rsidRPr="00EE63B0">
              <w:rPr>
                <w:rFonts w:ascii="Arial" w:eastAsia="Arial Unicode MS" w:hAnsi="Arial" w:cs="Arial"/>
                <w:kern w:val="1"/>
                <w:sz w:val="20"/>
                <w:szCs w:val="20"/>
              </w:rPr>
              <w:t>Būvdarbu nodošana- pieņemšana jāveic pēc Būvdarbu pabeigšanas, atbilstoši līguma 7.8. punktam.</w:t>
            </w:r>
          </w:p>
          <w:p w:rsidR="00EE63B0" w:rsidRPr="00EE63B0" w:rsidRDefault="00EE63B0" w:rsidP="00EE63B0">
            <w:pPr>
              <w:widowControl w:val="0"/>
              <w:numPr>
                <w:ilvl w:val="1"/>
                <w:numId w:val="23"/>
              </w:numPr>
              <w:tabs>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Būvdarbu nodošanas procedūra tiek protokolēta, un protokolā jābūt norādītai šādai informācijai:</w:t>
            </w:r>
          </w:p>
          <w:p w:rsidR="00EE63B0" w:rsidRPr="00EE63B0" w:rsidRDefault="00EE63B0" w:rsidP="00EE63B0">
            <w:pPr>
              <w:widowControl w:val="0"/>
              <w:numPr>
                <w:ilvl w:val="2"/>
                <w:numId w:val="23"/>
              </w:numPr>
              <w:tabs>
                <w:tab w:val="left" w:pos="567"/>
                <w:tab w:val="num" w:pos="720"/>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kas piedalās Būvdarbu nodošanas sapulcē;</w:t>
            </w:r>
          </w:p>
          <w:p w:rsidR="00EE63B0" w:rsidRPr="00EE63B0" w:rsidRDefault="00EE63B0" w:rsidP="00EE63B0">
            <w:pPr>
              <w:widowControl w:val="0"/>
              <w:numPr>
                <w:ilvl w:val="2"/>
                <w:numId w:val="23"/>
              </w:numPr>
              <w:tabs>
                <w:tab w:val="left" w:pos="567"/>
                <w:tab w:val="num" w:pos="720"/>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defekti, kas atklāti Būvdarbu nodošanas laikā;</w:t>
            </w:r>
          </w:p>
          <w:p w:rsidR="00EE63B0" w:rsidRPr="00EE63B0" w:rsidRDefault="00EE63B0" w:rsidP="00EE63B0">
            <w:pPr>
              <w:widowControl w:val="0"/>
              <w:numPr>
                <w:ilvl w:val="2"/>
                <w:numId w:val="23"/>
              </w:numPr>
              <w:tabs>
                <w:tab w:val="left" w:pos="567"/>
                <w:tab w:val="num" w:pos="720"/>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termiņš, kādā jānovērš atklātie defekti, un nākamās pārbaudes datums;</w:t>
            </w:r>
          </w:p>
          <w:p w:rsidR="00EE63B0" w:rsidRPr="00EE63B0" w:rsidRDefault="00EE63B0" w:rsidP="00EE63B0">
            <w:pPr>
              <w:widowControl w:val="0"/>
              <w:numPr>
                <w:ilvl w:val="2"/>
                <w:numId w:val="23"/>
              </w:numPr>
              <w:tabs>
                <w:tab w:val="left" w:pos="567"/>
                <w:tab w:val="num" w:pos="720"/>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cik lielā mērā Būvdarbi tiek nodoti vai arī nodošana tiek atteikta.</w:t>
            </w:r>
          </w:p>
          <w:p w:rsidR="00EE63B0" w:rsidRPr="00EE63B0" w:rsidRDefault="00EE63B0" w:rsidP="00EE63B0">
            <w:pPr>
              <w:widowControl w:val="0"/>
              <w:numPr>
                <w:ilvl w:val="1"/>
                <w:numId w:val="23"/>
              </w:numPr>
              <w:tabs>
                <w:tab w:val="left" w:pos="540"/>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lastRenderedPageBreak/>
              <w:t xml:space="preserve"> Pasūtītājs ir tiesīgs atteikties no izpildīto Būvdarbu pieņemšanas, ja pieņemšanas laikā tiek atklāti tādi defekti, kuri var traucēt būves normālu ekspluatāciju.</w:t>
            </w:r>
          </w:p>
          <w:p w:rsidR="00EE63B0" w:rsidRPr="00EE63B0" w:rsidRDefault="00EE63B0" w:rsidP="00EE63B0">
            <w:pPr>
              <w:widowControl w:val="0"/>
              <w:numPr>
                <w:ilvl w:val="1"/>
                <w:numId w:val="23"/>
              </w:numPr>
              <w:tabs>
                <w:tab w:val="left" w:pos="540"/>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EE63B0" w:rsidRPr="00EE63B0" w:rsidRDefault="00EE63B0" w:rsidP="00EE63B0">
            <w:pPr>
              <w:widowControl w:val="0"/>
              <w:numPr>
                <w:ilvl w:val="1"/>
                <w:numId w:val="23"/>
              </w:numPr>
              <w:tabs>
                <w:tab w:val="left" w:pos="540"/>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EE63B0" w:rsidRPr="00EE63B0" w:rsidRDefault="00EE63B0" w:rsidP="00EE63B0">
            <w:pPr>
              <w:widowControl w:val="0"/>
              <w:numPr>
                <w:ilvl w:val="1"/>
                <w:numId w:val="23"/>
              </w:numPr>
              <w:tabs>
                <w:tab w:val="left" w:pos="540"/>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Pārbaudes laikā konstatētos defektus novērš Būvuzņēmējs uz sava rēķina</w:t>
            </w:r>
            <w:proofErr w:type="gramStart"/>
            <w:r w:rsidRPr="00EE63B0">
              <w:rPr>
                <w:rFonts w:ascii="Arial" w:eastAsia="Arial Unicode MS" w:hAnsi="Arial" w:cs="Arial"/>
                <w:kern w:val="1"/>
                <w:sz w:val="20"/>
                <w:szCs w:val="20"/>
              </w:rPr>
              <w:t xml:space="preserve">    </w:t>
            </w:r>
            <w:proofErr w:type="gramEnd"/>
            <w:r w:rsidRPr="00EE63B0">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EE63B0" w:rsidRPr="00EE63B0" w:rsidRDefault="00EE63B0" w:rsidP="00EE63B0">
            <w:pPr>
              <w:widowControl w:val="0"/>
              <w:numPr>
                <w:ilvl w:val="1"/>
                <w:numId w:val="23"/>
              </w:numPr>
              <w:tabs>
                <w:tab w:val="left" w:pos="540"/>
                <w:tab w:val="left" w:pos="567"/>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 Būvuzņēmējs pēc Būvdarbu pabeigšanas un objekta nodošanas ekspluatācijā, nodod Pasūtītājam ar aktu visu ar Būvdarbu veikšanu saistīto dokumentāciju (projekta dokumentāciju, Būvdarbu veikšanas dokumentāciju, </w:t>
            </w:r>
            <w:proofErr w:type="spellStart"/>
            <w:r w:rsidRPr="00EE63B0">
              <w:rPr>
                <w:rFonts w:ascii="Arial" w:eastAsia="Arial Unicode MS" w:hAnsi="Arial" w:cs="Arial"/>
                <w:kern w:val="1"/>
                <w:sz w:val="20"/>
                <w:szCs w:val="20"/>
              </w:rPr>
              <w:t>izpilddokumentāciju</w:t>
            </w:r>
            <w:proofErr w:type="spellEnd"/>
            <w:r w:rsidRPr="00EE63B0">
              <w:rPr>
                <w:rFonts w:ascii="Arial" w:eastAsia="Arial Unicode MS" w:hAnsi="Arial" w:cs="Arial"/>
                <w:kern w:val="1"/>
                <w:sz w:val="20"/>
                <w:szCs w:val="20"/>
              </w:rPr>
              <w:t xml:space="preserve"> u.c.). Minētās dokumentācijas nodošana Pasūtītājam ir priekšnoteikums galīgā pieņemšanas-nodošanas akta, kas apliecina objekta gatavību pieņemšanai ekspluatācijā, parakstīšanai.</w:t>
            </w:r>
          </w:p>
          <w:p w:rsidR="00EE63B0" w:rsidRPr="00EE63B0" w:rsidRDefault="00EE63B0" w:rsidP="00EE63B0">
            <w:pPr>
              <w:widowControl w:val="0"/>
              <w:numPr>
                <w:ilvl w:val="1"/>
                <w:numId w:val="23"/>
              </w:numPr>
              <w:tabs>
                <w:tab w:val="left" w:pos="567"/>
                <w:tab w:val="left" w:pos="900"/>
              </w:tabs>
              <w:suppressAutoHyphens/>
              <w:spacing w:after="120" w:line="276" w:lineRule="auto"/>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 no </w:t>
            </w:r>
            <w:r w:rsidRPr="00EE63B0">
              <w:rPr>
                <w:rFonts w:ascii="Arial" w:eastAsia="Arial Unicode MS" w:hAnsi="Arial" w:cs="Arial"/>
                <w:color w:val="000000" w:themeColor="text1"/>
                <w:kern w:val="1"/>
                <w:sz w:val="20"/>
                <w:szCs w:val="20"/>
              </w:rPr>
              <w:t>Būvniecības valsts kontroles biroja.</w:t>
            </w:r>
          </w:p>
          <w:p w:rsidR="00EE63B0" w:rsidRPr="00EE63B0" w:rsidRDefault="00EE63B0" w:rsidP="00EE63B0">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EE63B0" w:rsidRPr="00EE63B0" w:rsidRDefault="00EE63B0" w:rsidP="00EE63B0">
            <w:pPr>
              <w:widowControl w:val="0"/>
              <w:numPr>
                <w:ilvl w:val="0"/>
                <w:numId w:val="23"/>
              </w:numPr>
              <w:suppressAutoHyphens/>
              <w:spacing w:after="120" w:line="276" w:lineRule="auto"/>
              <w:ind w:left="567" w:hanging="567"/>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PUŠU ATBILDĪBA</w:t>
            </w:r>
          </w:p>
          <w:p w:rsidR="00EE63B0" w:rsidRPr="00EE63B0" w:rsidRDefault="00EE63B0" w:rsidP="00EE63B0">
            <w:pPr>
              <w:widowControl w:val="0"/>
              <w:tabs>
                <w:tab w:val="left" w:pos="567"/>
              </w:tabs>
              <w:suppressAutoHyphens/>
              <w:spacing w:after="120"/>
              <w:ind w:left="564" w:hanging="564"/>
              <w:jc w:val="both"/>
              <w:rPr>
                <w:rFonts w:ascii="Arial" w:eastAsia="Arial Unicode MS" w:hAnsi="Arial" w:cs="Arial"/>
                <w:kern w:val="1"/>
                <w:sz w:val="20"/>
                <w:szCs w:val="20"/>
              </w:rPr>
            </w:pPr>
            <w:r w:rsidRPr="00EE63B0">
              <w:rPr>
                <w:rFonts w:ascii="Arial" w:eastAsia="Arial Unicode MS" w:hAnsi="Arial" w:cs="Arial"/>
                <w:kern w:val="1"/>
                <w:sz w:val="20"/>
                <w:szCs w:val="20"/>
              </w:rPr>
              <w:t>8.1.</w:t>
            </w:r>
            <w:r w:rsidRPr="00EE63B0">
              <w:rPr>
                <w:rFonts w:ascii="Arial" w:eastAsia="Arial Unicode MS" w:hAnsi="Arial" w:cs="Arial"/>
                <w:kern w:val="1"/>
                <w:sz w:val="20"/>
                <w:szCs w:val="20"/>
              </w:rPr>
              <w:tab/>
              <w:t>Puses ir atbildīgas par Līgumā noteikto saistību pilnīgu izpildi, atbilstoši Līguma nosacījumiem.</w:t>
            </w:r>
          </w:p>
          <w:p w:rsidR="00EE63B0" w:rsidRPr="00EE63B0" w:rsidRDefault="00EE63B0" w:rsidP="00EE63B0">
            <w:pPr>
              <w:widowControl w:val="0"/>
              <w:tabs>
                <w:tab w:val="left" w:pos="567"/>
              </w:tabs>
              <w:suppressAutoHyphens/>
              <w:spacing w:after="120"/>
              <w:ind w:left="564" w:hanging="564"/>
              <w:jc w:val="both"/>
              <w:rPr>
                <w:rFonts w:ascii="Arial" w:eastAsia="Arial Unicode MS" w:hAnsi="Arial" w:cs="Arial"/>
                <w:kern w:val="1"/>
                <w:sz w:val="20"/>
                <w:szCs w:val="20"/>
              </w:rPr>
            </w:pPr>
            <w:r w:rsidRPr="00EE63B0">
              <w:rPr>
                <w:rFonts w:ascii="Arial" w:eastAsia="Arial Unicode MS" w:hAnsi="Arial" w:cs="Arial"/>
                <w:kern w:val="1"/>
                <w:sz w:val="20"/>
                <w:szCs w:val="20"/>
              </w:rPr>
              <w:t>8.2.</w:t>
            </w:r>
            <w:r w:rsidRPr="00EE63B0">
              <w:rPr>
                <w:rFonts w:ascii="Arial" w:eastAsia="Arial Unicode MS" w:hAnsi="Arial" w:cs="Arial"/>
                <w:kern w:val="1"/>
                <w:sz w:val="20"/>
                <w:szCs w:val="20"/>
              </w:rPr>
              <w:tab/>
              <w:t>Visu risku par Būvdarbu un būves bojāšanu vai iznīcināšanu laika posmā no Būvdarbu uzsākšanas līdz to pieņemšanai ekspluatācijā nes Būvuzņēmējs.</w:t>
            </w:r>
          </w:p>
          <w:p w:rsidR="00EE63B0" w:rsidRPr="00EE63B0" w:rsidRDefault="00EE63B0" w:rsidP="00EE63B0">
            <w:pPr>
              <w:widowControl w:val="0"/>
              <w:tabs>
                <w:tab w:val="left" w:pos="567"/>
              </w:tabs>
              <w:suppressAutoHyphens/>
              <w:spacing w:after="120"/>
              <w:ind w:left="564" w:hanging="564"/>
              <w:jc w:val="both"/>
              <w:rPr>
                <w:rFonts w:ascii="Arial" w:eastAsia="Arial Unicode MS" w:hAnsi="Arial" w:cs="Arial"/>
                <w:kern w:val="1"/>
                <w:sz w:val="20"/>
                <w:szCs w:val="20"/>
              </w:rPr>
            </w:pPr>
            <w:r w:rsidRPr="00EE63B0">
              <w:rPr>
                <w:rFonts w:ascii="Arial" w:eastAsia="Arial Unicode MS" w:hAnsi="Arial" w:cs="Arial"/>
                <w:kern w:val="1"/>
                <w:sz w:val="20"/>
                <w:szCs w:val="20"/>
              </w:rPr>
              <w:t>8.3.</w:t>
            </w:r>
            <w:r w:rsidRPr="00EE63B0">
              <w:rPr>
                <w:rFonts w:ascii="Arial" w:eastAsia="Arial Unicode MS" w:hAnsi="Arial" w:cs="Arial"/>
                <w:kern w:val="1"/>
                <w:sz w:val="20"/>
                <w:szCs w:val="20"/>
              </w:rPr>
              <w:tab/>
              <w:t>Par līgumsaistību pienācīgu neizpildi Puses ir atbildīgas saskaņā ar šo Līgumu, Būvniecības likumu, Civillikumu un citiem tiesību aktiem.</w:t>
            </w:r>
          </w:p>
          <w:p w:rsidR="00EE63B0" w:rsidRPr="00EE63B0" w:rsidRDefault="00EE63B0" w:rsidP="00EE63B0">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sidRPr="00EE63B0">
              <w:rPr>
                <w:rFonts w:ascii="Arial" w:eastAsia="Arial Unicode MS" w:hAnsi="Arial" w:cs="Arial"/>
                <w:kern w:val="1"/>
                <w:sz w:val="20"/>
                <w:szCs w:val="20"/>
              </w:rPr>
              <w:t>8.4.</w:t>
            </w:r>
            <w:r w:rsidRPr="00EE63B0">
              <w:rPr>
                <w:rFonts w:ascii="Arial" w:eastAsia="Arial Unicode MS" w:hAnsi="Arial" w:cs="Arial"/>
                <w:kern w:val="1"/>
                <w:sz w:val="20"/>
                <w:szCs w:val="20"/>
              </w:rPr>
              <w:tab/>
            </w:r>
            <w:r w:rsidRPr="00EE63B0">
              <w:rPr>
                <w:rFonts w:ascii="Arial" w:eastAsia="Arial Unicode MS" w:hAnsi="Arial" w:cs="Arial"/>
                <w:color w:val="000000" w:themeColor="text1"/>
                <w:kern w:val="1"/>
                <w:sz w:val="20"/>
                <w:szCs w:val="20"/>
              </w:rPr>
              <w:t>Ja Būvuzņēmējs neievēro noteiktos Līguma izpildes termiņus, ieskaitot jebkurus Darbu veikšanas grafikā (līguma pielikums Nr.3) noteiktos termiņus, Būvuzņēmējs maksā Pasūtītājam līgumsodu 0,1 % apmērā no kopējās Līguma summas par katru nokavēto dienu, bet ne vairāk kā 10 (desmit) % no kopējās Līguma summas.</w:t>
            </w:r>
          </w:p>
          <w:p w:rsidR="00EE63B0" w:rsidRPr="00EE63B0" w:rsidRDefault="00EE63B0" w:rsidP="00EE63B0">
            <w:pPr>
              <w:widowControl w:val="0"/>
              <w:tabs>
                <w:tab w:val="left" w:pos="567"/>
              </w:tabs>
              <w:suppressAutoHyphens/>
              <w:spacing w:after="120"/>
              <w:ind w:left="564" w:hanging="564"/>
              <w:jc w:val="both"/>
              <w:rPr>
                <w:rFonts w:ascii="Arial" w:hAnsi="Arial" w:cs="Arial"/>
                <w:color w:val="000000" w:themeColor="text1"/>
                <w:sz w:val="20"/>
                <w:szCs w:val="20"/>
              </w:rPr>
            </w:pPr>
            <w:r w:rsidRPr="00EE63B0">
              <w:rPr>
                <w:rFonts w:ascii="Arial" w:eastAsia="Arial Unicode MS" w:hAnsi="Arial" w:cs="Arial"/>
                <w:color w:val="000000" w:themeColor="text1"/>
                <w:kern w:val="1"/>
                <w:sz w:val="20"/>
                <w:szCs w:val="20"/>
              </w:rPr>
              <w:t>8.5.</w:t>
            </w:r>
            <w:r w:rsidRPr="00EE63B0">
              <w:rPr>
                <w:rFonts w:ascii="Arial" w:eastAsia="Arial Unicode MS" w:hAnsi="Arial" w:cs="Arial"/>
                <w:color w:val="000000" w:themeColor="text1"/>
                <w:kern w:val="1"/>
                <w:sz w:val="20"/>
                <w:szCs w:val="20"/>
              </w:rPr>
              <w:tab/>
            </w:r>
            <w:r w:rsidRPr="00EE63B0">
              <w:rPr>
                <w:rFonts w:ascii="Arial" w:eastAsia="Arial Unicode MS" w:hAnsi="Arial" w:cs="Arial"/>
                <w:color w:val="000000" w:themeColor="text1"/>
                <w:kern w:val="1"/>
                <w:sz w:val="20"/>
                <w:szCs w:val="20"/>
              </w:rPr>
              <w:tab/>
              <w:t>Ja Pasūtītājs neveic savlaicīgi līguma 4. punktā noteiktos maksājumus, tad viņš maksā Būvuzņēmējam līgumsodu 0,1 % apmērā no nokavētā maksājuma summas par katru maksājuma kavējuma dienu, bet ne vairāk kā 10 (desmit) % no kopējās Līguma summas.</w:t>
            </w:r>
          </w:p>
          <w:p w:rsidR="00EE63B0" w:rsidRPr="00EE63B0" w:rsidRDefault="00EE63B0" w:rsidP="00EE63B0">
            <w:pPr>
              <w:widowControl w:val="0"/>
              <w:tabs>
                <w:tab w:val="left" w:pos="567"/>
              </w:tabs>
              <w:suppressAutoHyphens/>
              <w:spacing w:after="120"/>
              <w:ind w:left="564" w:hanging="564"/>
              <w:jc w:val="both"/>
              <w:rPr>
                <w:rFonts w:ascii="Arial" w:hAnsi="Arial" w:cs="Arial"/>
                <w:color w:val="000000" w:themeColor="text1"/>
                <w:sz w:val="20"/>
                <w:szCs w:val="20"/>
              </w:rPr>
            </w:pPr>
            <w:r w:rsidRPr="00EE63B0">
              <w:rPr>
                <w:rFonts w:ascii="Arial" w:hAnsi="Arial" w:cs="Arial"/>
                <w:color w:val="000000" w:themeColor="text1"/>
                <w:sz w:val="20"/>
                <w:szCs w:val="20"/>
              </w:rPr>
              <w:t>8.6.</w:t>
            </w:r>
            <w:r w:rsidRPr="00EE63B0">
              <w:rPr>
                <w:rFonts w:ascii="Arial" w:hAnsi="Arial" w:cs="Arial"/>
                <w:color w:val="000000" w:themeColor="text1"/>
                <w:sz w:val="20"/>
                <w:szCs w:val="20"/>
              </w:rPr>
              <w:tab/>
            </w:r>
            <w:r w:rsidRPr="00EE63B0">
              <w:rPr>
                <w:rFonts w:ascii="Arial" w:hAnsi="Arial" w:cs="Arial"/>
                <w:sz w:val="20"/>
                <w:szCs w:val="20"/>
              </w:rPr>
              <w:t>Pasūtītājam ir tiesības prasīt līgumsodu par satiksmes organizācijas un darba vietas</w:t>
            </w:r>
            <w:proofErr w:type="gramStart"/>
            <w:r w:rsidRPr="00EE63B0">
              <w:rPr>
                <w:rFonts w:ascii="Arial" w:hAnsi="Arial" w:cs="Arial"/>
                <w:sz w:val="20"/>
                <w:szCs w:val="20"/>
              </w:rPr>
              <w:t xml:space="preserve">  </w:t>
            </w:r>
            <w:proofErr w:type="gramEnd"/>
            <w:r w:rsidRPr="00EE63B0">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EE63B0">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Pr="00EE63B0">
                <w:rPr>
                  <w:rFonts w:ascii="Arial" w:hAnsi="Arial" w:cs="Arial"/>
                  <w:sz w:val="20"/>
                  <w:szCs w:val="20"/>
                </w:rPr>
                <w:t>, EUR</w:t>
              </w:r>
            </w:smartTag>
            <w:r w:rsidRPr="00EE63B0">
              <w:rPr>
                <w:rFonts w:ascii="Arial" w:hAnsi="Arial" w:cs="Arial"/>
                <w:sz w:val="20"/>
                <w:szCs w:val="20"/>
              </w:rPr>
              <w:t xml:space="preserve"> 200 (divi simti </w:t>
            </w:r>
            <w:proofErr w:type="spellStart"/>
            <w:r w:rsidRPr="00EE63B0">
              <w:rPr>
                <w:rFonts w:ascii="Arial" w:hAnsi="Arial" w:cs="Arial"/>
                <w:i/>
                <w:sz w:val="20"/>
                <w:szCs w:val="20"/>
              </w:rPr>
              <w:t>euro</w:t>
            </w:r>
            <w:proofErr w:type="spellEnd"/>
            <w:r w:rsidRPr="00EE63B0">
              <w:rPr>
                <w:rFonts w:ascii="Arial" w:hAnsi="Arial" w:cs="Arial"/>
                <w:sz w:val="20"/>
                <w:szCs w:val="20"/>
              </w:rPr>
              <w:t>) apmērā par katru gadījumu.</w:t>
            </w:r>
          </w:p>
          <w:p w:rsidR="00EE63B0" w:rsidRPr="00EE63B0" w:rsidRDefault="00EE63B0" w:rsidP="00EE63B0">
            <w:pPr>
              <w:widowControl w:val="0"/>
              <w:tabs>
                <w:tab w:val="left" w:pos="567"/>
              </w:tabs>
              <w:suppressAutoHyphens/>
              <w:spacing w:after="120"/>
              <w:ind w:left="564" w:hanging="564"/>
              <w:jc w:val="both"/>
              <w:rPr>
                <w:rFonts w:ascii="Arial" w:hAnsi="Arial" w:cs="Arial"/>
                <w:color w:val="000000" w:themeColor="text1"/>
                <w:sz w:val="20"/>
                <w:szCs w:val="20"/>
              </w:rPr>
            </w:pPr>
            <w:r w:rsidRPr="00EE63B0">
              <w:rPr>
                <w:rFonts w:ascii="Arial" w:hAnsi="Arial" w:cs="Arial"/>
                <w:color w:val="000000" w:themeColor="text1"/>
                <w:sz w:val="20"/>
                <w:szCs w:val="20"/>
              </w:rPr>
              <w:t>8.</w:t>
            </w:r>
            <w:r w:rsidRPr="00EE63B0">
              <w:rPr>
                <w:rFonts w:ascii="Arial" w:hAnsi="Arial" w:cs="Arial"/>
                <w:sz w:val="20"/>
                <w:szCs w:val="20"/>
              </w:rPr>
              <w:t>7.</w:t>
            </w:r>
            <w:r w:rsidRPr="00EE63B0">
              <w:rPr>
                <w:rFonts w:ascii="Arial" w:hAnsi="Arial" w:cs="Arial"/>
                <w:sz w:val="20"/>
                <w:szCs w:val="20"/>
              </w:rPr>
              <w:tab/>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Pr="00EE63B0">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Pr="00EE63B0">
                <w:rPr>
                  <w:rFonts w:ascii="Arial" w:hAnsi="Arial" w:cs="Arial"/>
                  <w:sz w:val="20"/>
                  <w:szCs w:val="20"/>
                </w:rPr>
                <w:t>, EUR</w:t>
              </w:r>
            </w:smartTag>
            <w:r w:rsidRPr="00EE63B0">
              <w:rPr>
                <w:rFonts w:ascii="Arial" w:hAnsi="Arial" w:cs="Arial"/>
                <w:sz w:val="20"/>
                <w:szCs w:val="20"/>
              </w:rPr>
              <w:t xml:space="preserve"> 200 (divi simti </w:t>
            </w:r>
            <w:proofErr w:type="spellStart"/>
            <w:r w:rsidRPr="00EE63B0">
              <w:rPr>
                <w:rFonts w:ascii="Arial" w:hAnsi="Arial" w:cs="Arial"/>
                <w:sz w:val="20"/>
                <w:szCs w:val="20"/>
              </w:rPr>
              <w:t>euro</w:t>
            </w:r>
            <w:proofErr w:type="spellEnd"/>
            <w:r w:rsidRPr="00EE63B0">
              <w:rPr>
                <w:rFonts w:ascii="Arial" w:hAnsi="Arial" w:cs="Arial"/>
                <w:sz w:val="20"/>
                <w:szCs w:val="20"/>
              </w:rPr>
              <w:t>) apmērā par katru gadījumu.</w:t>
            </w:r>
          </w:p>
          <w:p w:rsidR="00EE63B0" w:rsidRPr="00EE63B0" w:rsidRDefault="00EE63B0" w:rsidP="00EE63B0">
            <w:pPr>
              <w:widowControl w:val="0"/>
              <w:tabs>
                <w:tab w:val="left" w:pos="567"/>
              </w:tabs>
              <w:suppressAutoHyphens/>
              <w:spacing w:after="120"/>
              <w:ind w:left="564" w:hanging="564"/>
              <w:jc w:val="both"/>
              <w:rPr>
                <w:rFonts w:ascii="Arial" w:hAnsi="Arial" w:cs="Arial"/>
                <w:color w:val="000000" w:themeColor="text1"/>
                <w:sz w:val="20"/>
                <w:szCs w:val="20"/>
              </w:rPr>
            </w:pPr>
            <w:r w:rsidRPr="00EE63B0">
              <w:rPr>
                <w:rFonts w:ascii="Arial" w:hAnsi="Arial" w:cs="Arial"/>
                <w:color w:val="000000" w:themeColor="text1"/>
                <w:sz w:val="20"/>
                <w:szCs w:val="20"/>
              </w:rPr>
              <w:t>8.</w:t>
            </w:r>
            <w:r w:rsidRPr="00EE63B0">
              <w:rPr>
                <w:rFonts w:ascii="Arial" w:hAnsi="Arial" w:cs="Arial"/>
                <w:sz w:val="20"/>
                <w:szCs w:val="20"/>
              </w:rPr>
              <w:t>8.</w:t>
            </w:r>
            <w:r w:rsidRPr="00EE63B0">
              <w:rPr>
                <w:rFonts w:ascii="Arial" w:hAnsi="Arial" w:cs="Arial"/>
                <w:sz w:val="20"/>
                <w:szCs w:val="20"/>
              </w:rPr>
              <w:tab/>
              <w:t>Pasūtītājam konstatējot Būvprojekta prasībām neatbilstošu materiālu pielietošanu ir tiesības pieprasīt Izpildītājam samaksāt par katru gadījumu līgumsodu</w:t>
            </w:r>
            <w:proofErr w:type="gramStart"/>
            <w:r w:rsidRPr="00EE63B0">
              <w:rPr>
                <w:rFonts w:ascii="Arial" w:hAnsi="Arial" w:cs="Arial"/>
                <w:sz w:val="20"/>
                <w:szCs w:val="20"/>
              </w:rPr>
              <w:t xml:space="preserve">  </w:t>
            </w:r>
            <w:proofErr w:type="gramEnd"/>
            <w:r w:rsidRPr="00EE63B0">
              <w:rPr>
                <w:rFonts w:ascii="Arial" w:hAnsi="Arial" w:cs="Arial"/>
                <w:sz w:val="20"/>
                <w:szCs w:val="20"/>
              </w:rPr>
              <w:t xml:space="preserve">EUR 100 (viens simts  </w:t>
            </w:r>
            <w:proofErr w:type="spellStart"/>
            <w:r w:rsidRPr="00EE63B0">
              <w:rPr>
                <w:rFonts w:ascii="Arial" w:hAnsi="Arial" w:cs="Arial"/>
                <w:i/>
                <w:sz w:val="20"/>
                <w:szCs w:val="20"/>
              </w:rPr>
              <w:t>euro</w:t>
            </w:r>
            <w:proofErr w:type="spellEnd"/>
            <w:r w:rsidRPr="00EE63B0">
              <w:rPr>
                <w:rFonts w:ascii="Arial" w:hAnsi="Arial" w:cs="Arial"/>
                <w:sz w:val="20"/>
                <w:szCs w:val="20"/>
              </w:rPr>
              <w:t>) apmērā no darba veida summas, kuram bija paredzēts konstatētais materiāls un veikt materiāla nomaiņu.</w:t>
            </w:r>
          </w:p>
          <w:p w:rsidR="00EE63B0" w:rsidRPr="00EE63B0" w:rsidRDefault="00EE63B0" w:rsidP="00EE63B0">
            <w:pPr>
              <w:widowControl w:val="0"/>
              <w:tabs>
                <w:tab w:val="left" w:pos="567"/>
              </w:tabs>
              <w:suppressAutoHyphens/>
              <w:spacing w:after="120"/>
              <w:ind w:left="564" w:hanging="564"/>
              <w:jc w:val="both"/>
              <w:rPr>
                <w:rFonts w:ascii="Arial" w:hAnsi="Arial" w:cs="Arial"/>
                <w:color w:val="000000" w:themeColor="text1"/>
                <w:sz w:val="20"/>
                <w:szCs w:val="20"/>
              </w:rPr>
            </w:pPr>
            <w:r w:rsidRPr="00EE63B0">
              <w:rPr>
                <w:rFonts w:ascii="Arial" w:hAnsi="Arial" w:cs="Arial"/>
                <w:color w:val="000000" w:themeColor="text1"/>
                <w:sz w:val="20"/>
                <w:szCs w:val="20"/>
              </w:rPr>
              <w:t>8.</w:t>
            </w:r>
            <w:r w:rsidRPr="00EE63B0">
              <w:rPr>
                <w:rFonts w:ascii="Arial" w:hAnsi="Arial" w:cs="Arial"/>
                <w:sz w:val="20"/>
                <w:szCs w:val="20"/>
              </w:rPr>
              <w:t>9.</w:t>
            </w:r>
            <w:r w:rsidRPr="00EE63B0">
              <w:rPr>
                <w:rFonts w:ascii="Arial" w:hAnsi="Arial" w:cs="Arial"/>
                <w:sz w:val="20"/>
                <w:szCs w:val="20"/>
              </w:rPr>
              <w:tab/>
              <w:t xml:space="preserve">Pasūtītājam ir tiesības prasīt līgumsodu par darba aizsardzības prasību neievērošanu, veicot būvdarbus Objektā, ja šāds pārkāpums konstatēts ar Pasūtītāja vai Projekta vadītāja, vai Būvuzrauga sastādītu aktu, līdz EUR 200 (divi simti </w:t>
            </w:r>
            <w:proofErr w:type="spellStart"/>
            <w:r w:rsidRPr="00EE63B0">
              <w:rPr>
                <w:rFonts w:ascii="Arial" w:hAnsi="Arial" w:cs="Arial"/>
                <w:i/>
                <w:sz w:val="20"/>
                <w:szCs w:val="20"/>
              </w:rPr>
              <w:t>euro</w:t>
            </w:r>
            <w:proofErr w:type="spellEnd"/>
            <w:r w:rsidRPr="00EE63B0">
              <w:rPr>
                <w:rFonts w:ascii="Arial" w:hAnsi="Arial" w:cs="Arial"/>
                <w:sz w:val="20"/>
                <w:szCs w:val="20"/>
              </w:rPr>
              <w:t xml:space="preserve">) apmērā par katru </w:t>
            </w:r>
            <w:r w:rsidRPr="00EE63B0">
              <w:rPr>
                <w:rFonts w:ascii="Arial" w:hAnsi="Arial" w:cs="Arial"/>
                <w:sz w:val="20"/>
                <w:szCs w:val="20"/>
              </w:rPr>
              <w:lastRenderedPageBreak/>
              <w:t>gadījumu.</w:t>
            </w:r>
          </w:p>
          <w:p w:rsidR="00EE63B0" w:rsidRPr="00EE63B0" w:rsidRDefault="00EE63B0" w:rsidP="00EE63B0">
            <w:pPr>
              <w:widowControl w:val="0"/>
              <w:tabs>
                <w:tab w:val="left" w:pos="567"/>
              </w:tabs>
              <w:suppressAutoHyphens/>
              <w:spacing w:after="120"/>
              <w:ind w:left="564" w:hanging="564"/>
              <w:jc w:val="both"/>
              <w:rPr>
                <w:rFonts w:ascii="Arial" w:hAnsi="Arial" w:cs="Arial"/>
                <w:color w:val="000000" w:themeColor="text1"/>
                <w:sz w:val="20"/>
                <w:szCs w:val="20"/>
              </w:rPr>
            </w:pPr>
            <w:r w:rsidRPr="00EE63B0">
              <w:rPr>
                <w:rFonts w:ascii="Arial" w:hAnsi="Arial" w:cs="Arial"/>
                <w:color w:val="000000" w:themeColor="text1"/>
                <w:sz w:val="20"/>
                <w:szCs w:val="20"/>
              </w:rPr>
              <w:t>8.</w:t>
            </w:r>
            <w:r w:rsidRPr="00EE63B0">
              <w:rPr>
                <w:rFonts w:ascii="Arial" w:hAnsi="Arial" w:cs="Arial"/>
                <w:sz w:val="20"/>
                <w:szCs w:val="20"/>
              </w:rPr>
              <w:t>10.</w:t>
            </w:r>
            <w:r w:rsidRPr="00EE63B0">
              <w:rPr>
                <w:rFonts w:ascii="Arial" w:hAnsi="Arial" w:cs="Arial"/>
                <w:sz w:val="20"/>
                <w:szCs w:val="20"/>
              </w:rPr>
              <w:tab/>
              <w:t xml:space="preserve">Par atbildīgā būvdarbu vadītāja (vai saskaņota tā aizvietotāja) neatrašanos būvobjektā būvdarbu darba laikā Pasūtītājs ir tiesības līgumsodu EUR 200 (divi simti </w:t>
            </w:r>
            <w:proofErr w:type="spellStart"/>
            <w:r w:rsidRPr="00EE63B0">
              <w:rPr>
                <w:rFonts w:ascii="Arial" w:hAnsi="Arial" w:cs="Arial"/>
                <w:i/>
                <w:sz w:val="20"/>
                <w:szCs w:val="20"/>
              </w:rPr>
              <w:t>euro</w:t>
            </w:r>
            <w:proofErr w:type="spellEnd"/>
            <w:r w:rsidRPr="00EE63B0">
              <w:rPr>
                <w:rFonts w:ascii="Arial" w:hAnsi="Arial" w:cs="Arial"/>
                <w:i/>
                <w:sz w:val="20"/>
                <w:szCs w:val="20"/>
              </w:rPr>
              <w:t>)</w:t>
            </w:r>
            <w:r w:rsidRPr="00EE63B0">
              <w:rPr>
                <w:rFonts w:ascii="Arial" w:hAnsi="Arial" w:cs="Arial"/>
                <w:sz w:val="20"/>
                <w:szCs w:val="20"/>
              </w:rPr>
              <w:t xml:space="preserve"> par katru gadījumu.</w:t>
            </w:r>
          </w:p>
          <w:p w:rsidR="00EE63B0" w:rsidRPr="00EE63B0" w:rsidRDefault="00EE63B0" w:rsidP="00EE63B0">
            <w:pPr>
              <w:numPr>
                <w:ilvl w:val="0"/>
                <w:numId w:val="23"/>
              </w:numPr>
              <w:spacing w:after="200" w:line="276" w:lineRule="auto"/>
              <w:ind w:left="504"/>
              <w:jc w:val="center"/>
              <w:rPr>
                <w:rFonts w:ascii="Arial" w:hAnsi="Arial" w:cs="Arial"/>
                <w:b/>
                <w:sz w:val="20"/>
                <w:szCs w:val="20"/>
              </w:rPr>
            </w:pPr>
            <w:r w:rsidRPr="00EE63B0">
              <w:rPr>
                <w:rFonts w:ascii="Arial" w:hAnsi="Arial" w:cs="Arial"/>
                <w:b/>
                <w:bCs/>
                <w:sz w:val="20"/>
                <w:szCs w:val="20"/>
              </w:rPr>
              <w:t>IZPILDĪTĀJA PERSONĀLS UN APAKŠUZŅĒMĒJI</w:t>
            </w:r>
          </w:p>
          <w:p w:rsidR="00EE63B0" w:rsidRPr="00EE63B0" w:rsidRDefault="00EE63B0" w:rsidP="00EE63B0">
            <w:pPr>
              <w:numPr>
                <w:ilvl w:val="1"/>
                <w:numId w:val="20"/>
              </w:numPr>
              <w:spacing w:after="200" w:line="276" w:lineRule="auto"/>
              <w:ind w:left="567"/>
              <w:jc w:val="both"/>
              <w:rPr>
                <w:rFonts w:ascii="Arial" w:hAnsi="Arial" w:cs="Arial"/>
                <w:b/>
                <w:sz w:val="20"/>
                <w:szCs w:val="20"/>
              </w:rPr>
            </w:pPr>
            <w:r w:rsidRPr="00EE63B0">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EE63B0" w:rsidRPr="00EE63B0" w:rsidRDefault="00EE63B0" w:rsidP="00EE63B0">
            <w:pPr>
              <w:numPr>
                <w:ilvl w:val="1"/>
                <w:numId w:val="20"/>
              </w:numPr>
              <w:spacing w:after="200" w:line="276" w:lineRule="auto"/>
              <w:ind w:left="567"/>
              <w:jc w:val="both"/>
              <w:rPr>
                <w:rFonts w:ascii="Arial" w:hAnsi="Arial" w:cs="Arial"/>
                <w:b/>
                <w:sz w:val="20"/>
                <w:szCs w:val="20"/>
              </w:rPr>
            </w:pPr>
            <w:r w:rsidRPr="00EE63B0">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EE63B0" w:rsidRPr="00EE63B0" w:rsidRDefault="00EE63B0" w:rsidP="00EE63B0">
            <w:pPr>
              <w:numPr>
                <w:ilvl w:val="1"/>
                <w:numId w:val="20"/>
              </w:numPr>
              <w:spacing w:after="200" w:line="276" w:lineRule="auto"/>
              <w:ind w:left="567" w:hanging="567"/>
              <w:jc w:val="both"/>
              <w:rPr>
                <w:rFonts w:ascii="Arial" w:hAnsi="Arial" w:cs="Arial"/>
                <w:b/>
                <w:sz w:val="20"/>
                <w:szCs w:val="20"/>
              </w:rPr>
            </w:pPr>
            <w:r w:rsidRPr="00EE63B0">
              <w:rPr>
                <w:rFonts w:ascii="Arial" w:hAnsi="Arial" w:cs="Arial"/>
                <w:sz w:val="20"/>
                <w:szCs w:val="20"/>
              </w:rPr>
              <w:t>Pasūtītājs nepiekrīt 9.2.punktā minētā personāla un apakšuzņēmēju nomaiņai, ja pastāv kāds no šādiem nosacījumiem:</w:t>
            </w:r>
          </w:p>
          <w:p w:rsidR="00EE63B0" w:rsidRPr="00EE63B0" w:rsidRDefault="00EE63B0" w:rsidP="00EE63B0">
            <w:pPr>
              <w:numPr>
                <w:ilvl w:val="2"/>
                <w:numId w:val="20"/>
              </w:numPr>
              <w:spacing w:after="200" w:line="276" w:lineRule="auto"/>
              <w:ind w:left="567" w:hanging="567"/>
              <w:jc w:val="both"/>
              <w:rPr>
                <w:rFonts w:ascii="Arial" w:hAnsi="Arial" w:cs="Arial"/>
                <w:sz w:val="20"/>
                <w:szCs w:val="20"/>
              </w:rPr>
            </w:pPr>
            <w:r w:rsidRPr="00EE63B0">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EE63B0" w:rsidRPr="00EE63B0" w:rsidRDefault="00EE63B0" w:rsidP="00EE63B0">
            <w:pPr>
              <w:numPr>
                <w:ilvl w:val="2"/>
                <w:numId w:val="20"/>
              </w:numPr>
              <w:spacing w:after="200" w:line="276" w:lineRule="auto"/>
              <w:ind w:left="567" w:hanging="567"/>
              <w:jc w:val="both"/>
              <w:rPr>
                <w:rFonts w:ascii="Arial" w:hAnsi="Arial" w:cs="Arial"/>
                <w:sz w:val="20"/>
                <w:szCs w:val="20"/>
              </w:rPr>
            </w:pPr>
            <w:r w:rsidRPr="00EE63B0">
              <w:rPr>
                <w:rFonts w:ascii="Arial" w:hAnsi="Arial" w:cs="Arial"/>
                <w:sz w:val="20"/>
                <w:szCs w:val="20"/>
              </w:rPr>
              <w:t>tiek nomainīts apakšuzņēmējs, kurš neatbilst tām paziņojumā par līgumu un konkursa dokumentos noteiktajām prasībām,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EE63B0" w:rsidRPr="00EE63B0" w:rsidRDefault="00EE63B0" w:rsidP="00EE63B0">
            <w:pPr>
              <w:numPr>
                <w:ilvl w:val="2"/>
                <w:numId w:val="20"/>
              </w:numPr>
              <w:spacing w:after="200" w:line="276" w:lineRule="auto"/>
              <w:ind w:left="567" w:hanging="567"/>
              <w:jc w:val="both"/>
              <w:rPr>
                <w:rFonts w:ascii="Arial" w:hAnsi="Arial" w:cs="Arial"/>
                <w:sz w:val="20"/>
                <w:szCs w:val="20"/>
              </w:rPr>
            </w:pPr>
            <w:r w:rsidRPr="00EE63B0">
              <w:rPr>
                <w:rFonts w:ascii="Arial" w:hAnsi="Arial" w:cs="Arial"/>
                <w:sz w:val="20"/>
                <w:szCs w:val="20"/>
              </w:rPr>
              <w:t xml:space="preserve">piedāvātais apakšuzņēmējs atbilst Publisko iepirkumu likuma 42.panta 2., 3., 4., 5., 6., vai 7. punkta nosacījumiem. </w:t>
            </w:r>
          </w:p>
          <w:p w:rsidR="00EE63B0" w:rsidRPr="00EE63B0" w:rsidRDefault="00EE63B0" w:rsidP="00EE63B0">
            <w:pPr>
              <w:numPr>
                <w:ilvl w:val="2"/>
                <w:numId w:val="20"/>
              </w:numPr>
              <w:spacing w:after="200" w:line="276" w:lineRule="auto"/>
              <w:ind w:left="709" w:hanging="709"/>
              <w:jc w:val="both"/>
              <w:rPr>
                <w:rFonts w:ascii="Arial" w:hAnsi="Arial" w:cs="Arial"/>
                <w:sz w:val="20"/>
                <w:szCs w:val="20"/>
              </w:rPr>
            </w:pPr>
            <w:r w:rsidRPr="00EE63B0">
              <w:rPr>
                <w:rFonts w:ascii="Arial" w:hAnsi="Arial" w:cs="Arial"/>
                <w:sz w:val="20"/>
                <w:szCs w:val="20"/>
              </w:rPr>
              <w:t>Izpildītājs drīkst veikt Publisko iepirkumu likuma 63.panta otrajā daļā minēto apakšuzņēmēju nomaiņu,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42.panta 2., 3., 4., 5., 6., vai 7. punkta nosacījumi.</w:t>
            </w:r>
          </w:p>
          <w:p w:rsidR="00EE63B0" w:rsidRPr="00EE63B0" w:rsidRDefault="00EE63B0" w:rsidP="00EE63B0">
            <w:pPr>
              <w:widowControl w:val="0"/>
              <w:numPr>
                <w:ilvl w:val="1"/>
                <w:numId w:val="20"/>
              </w:numPr>
              <w:suppressAutoHyphens/>
              <w:spacing w:after="120" w:line="276" w:lineRule="auto"/>
              <w:ind w:left="709" w:hanging="709"/>
              <w:jc w:val="both"/>
              <w:rPr>
                <w:rFonts w:ascii="Arial" w:eastAsia="Arial Unicode MS" w:hAnsi="Arial" w:cs="Arial"/>
                <w:kern w:val="1"/>
                <w:sz w:val="20"/>
                <w:szCs w:val="20"/>
              </w:rPr>
            </w:pPr>
            <w:r w:rsidRPr="00EE63B0">
              <w:rPr>
                <w:rFonts w:ascii="Arial" w:hAnsi="Arial" w:cs="Arial"/>
                <w:sz w:val="20"/>
                <w:szCs w:val="20"/>
              </w:rPr>
              <w:t xml:space="preserve">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w:t>
            </w:r>
          </w:p>
          <w:p w:rsidR="00EE63B0" w:rsidRPr="00EE63B0" w:rsidRDefault="00EE63B0" w:rsidP="00EE63B0">
            <w:pPr>
              <w:widowControl w:val="0"/>
              <w:numPr>
                <w:ilvl w:val="0"/>
                <w:numId w:val="20"/>
              </w:numPr>
              <w:suppressAutoHyphens/>
              <w:spacing w:after="120" w:line="276" w:lineRule="auto"/>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NEPĀRVARAMA VARA UN ĀRKĀRTĒJI APSTĀKĻI.</w:t>
            </w:r>
          </w:p>
          <w:p w:rsidR="00EE63B0" w:rsidRPr="00EE63B0" w:rsidRDefault="00EE63B0" w:rsidP="00EE63B0">
            <w:pPr>
              <w:widowControl w:val="0"/>
              <w:numPr>
                <w:ilvl w:val="1"/>
                <w:numId w:val="20"/>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Puses tiek atbrīvotas no atbildības par līguma pilnīgu vai daļēju neizpildi, ja šāda neizpilde radusies nepārvaramas varas apstākļu rezultātā, kuru darbība sākusies pēc līguma noslēgšanas un kurus nevarēja iepriekš ne paredzēt, ne novērst. Pie nepārvaramas varas un ārkārtēja rakstura apstākļiem pieskaitāmi: stihiskas nelaimes, avārijas, katastrofas, nemieri.</w:t>
            </w:r>
          </w:p>
          <w:p w:rsidR="00EE63B0" w:rsidRPr="00EE63B0" w:rsidRDefault="00EE63B0" w:rsidP="00EE63B0">
            <w:pPr>
              <w:widowControl w:val="0"/>
              <w:numPr>
                <w:ilvl w:val="1"/>
                <w:numId w:val="20"/>
              </w:numPr>
              <w:suppressAutoHyphens/>
              <w:spacing w:after="120" w:line="276" w:lineRule="auto"/>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Pusei, kas atsaucas uz nepārvaramas varas apstākļiem, nekavējoties par to rakstveidā jāpaziņo otrai Pusei. Ziņojumā jānorāda, kādā termiņā, pēc viņa uzskata, ir iespējama un </w:t>
            </w:r>
            <w:r w:rsidRPr="00EE63B0">
              <w:rPr>
                <w:rFonts w:ascii="Arial" w:eastAsia="Arial Unicode MS" w:hAnsi="Arial" w:cs="Arial"/>
                <w:kern w:val="1"/>
                <w:sz w:val="20"/>
                <w:szCs w:val="20"/>
              </w:rPr>
              <w:lastRenderedPageBreak/>
              <w:t>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EE63B0" w:rsidRPr="00EE63B0" w:rsidRDefault="00EE63B0" w:rsidP="00EE63B0">
            <w:pPr>
              <w:widowControl w:val="0"/>
              <w:suppressAutoHyphens/>
              <w:spacing w:after="120"/>
              <w:ind w:left="567" w:hanging="567"/>
              <w:jc w:val="both"/>
              <w:rPr>
                <w:rFonts w:ascii="Arial" w:eastAsia="Arial Unicode MS" w:hAnsi="Arial" w:cs="Arial"/>
                <w:kern w:val="1"/>
                <w:sz w:val="20"/>
                <w:szCs w:val="20"/>
              </w:rPr>
            </w:pPr>
            <w:r w:rsidRPr="00EE63B0">
              <w:rPr>
                <w:rFonts w:ascii="Arial" w:eastAsia="Arial Unicode MS" w:hAnsi="Arial" w:cs="Arial"/>
                <w:kern w:val="1"/>
                <w:sz w:val="20"/>
                <w:szCs w:val="20"/>
              </w:rPr>
              <w:t>10.3.</w:t>
            </w:r>
            <w:r w:rsidRPr="00EE63B0">
              <w:rPr>
                <w:rFonts w:ascii="Arial" w:eastAsia="Arial Unicode MS" w:hAnsi="Arial" w:cs="Arial"/>
                <w:kern w:val="1"/>
                <w:sz w:val="20"/>
                <w:szCs w:val="20"/>
              </w:rPr>
              <w:tab/>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EE63B0" w:rsidRPr="00EE63B0" w:rsidRDefault="00EE63B0" w:rsidP="00EE63B0">
            <w:pPr>
              <w:widowControl w:val="0"/>
              <w:numPr>
                <w:ilvl w:val="0"/>
                <w:numId w:val="20"/>
              </w:numPr>
              <w:suppressAutoHyphens/>
              <w:spacing w:after="120" w:line="276" w:lineRule="auto"/>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GARANTIJAS SAISTĪBAS</w:t>
            </w:r>
          </w:p>
          <w:p w:rsidR="00EE63B0" w:rsidRPr="00EE63B0" w:rsidRDefault="00EE63B0" w:rsidP="00EE63B0">
            <w:pPr>
              <w:widowControl w:val="0"/>
              <w:numPr>
                <w:ilvl w:val="1"/>
                <w:numId w:val="20"/>
              </w:numPr>
              <w:suppressAutoHyphens/>
              <w:spacing w:after="120" w:line="276" w:lineRule="auto"/>
              <w:ind w:left="567"/>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EE63B0">
              <w:rPr>
                <w:rFonts w:ascii="Arial" w:eastAsia="Arial Unicode MS" w:hAnsi="Arial" w:cs="Arial"/>
                <w:kern w:val="1"/>
                <w:sz w:val="20"/>
                <w:szCs w:val="20"/>
              </w:rPr>
              <w:t xml:space="preserve"> .</w:t>
            </w:r>
            <w:proofErr w:type="gramEnd"/>
            <w:r w:rsidRPr="00EE63B0">
              <w:rPr>
                <w:rFonts w:ascii="Arial" w:eastAsia="Arial Unicode MS" w:hAnsi="Arial" w:cs="Arial"/>
                <w:kern w:val="1"/>
                <w:sz w:val="20"/>
                <w:szCs w:val="20"/>
              </w:rPr>
              <w:t>.. (...) gadi no akta par būves pieņemšanu ekspluatācijā apstiprināšanas brīža.</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EE63B0" w:rsidRPr="00EE63B0" w:rsidRDefault="00EE63B0" w:rsidP="00EE63B0">
            <w:pPr>
              <w:widowControl w:val="0"/>
              <w:numPr>
                <w:ilvl w:val="1"/>
                <w:numId w:val="20"/>
              </w:numPr>
              <w:suppressAutoHyphens/>
              <w:spacing w:after="120" w:line="276" w:lineRule="auto"/>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EE63B0" w:rsidRPr="00EE63B0" w:rsidRDefault="00EE63B0" w:rsidP="00EE63B0">
            <w:pPr>
              <w:widowControl w:val="0"/>
              <w:numPr>
                <w:ilvl w:val="1"/>
                <w:numId w:val="20"/>
              </w:numPr>
              <w:suppressAutoHyphens/>
              <w:spacing w:after="120" w:line="276" w:lineRule="auto"/>
              <w:ind w:left="540" w:hanging="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Gadījumā, ja Būvuzņēmējs nenovērš uz garantiju attiecināmos defektus noteiktajā termiņā un termiņa nokavējums sastāda vismaz 10 (desmit) dienas, Pasūtītājs ir tiesīgs veikt šādu defektu novēršanu saviem spēkiem vai </w:t>
            </w:r>
            <w:proofErr w:type="gramStart"/>
            <w:r w:rsidRPr="00EE63B0">
              <w:rPr>
                <w:rFonts w:ascii="Arial" w:eastAsia="Arial Unicode MS" w:hAnsi="Arial" w:cs="Arial"/>
                <w:kern w:val="1"/>
                <w:sz w:val="20"/>
                <w:szCs w:val="20"/>
              </w:rPr>
              <w:t>pieaicinot trešās personas,</w:t>
            </w:r>
            <w:proofErr w:type="gramEnd"/>
            <w:r w:rsidRPr="00EE63B0">
              <w:rPr>
                <w:rFonts w:ascii="Arial" w:eastAsia="Arial Unicode MS" w:hAnsi="Arial" w:cs="Arial"/>
                <w:kern w:val="1"/>
                <w:sz w:val="20"/>
                <w:szCs w:val="20"/>
              </w:rPr>
              <w:t xml:space="preserve"> vai izmantojot garantijas laika nodrošinājumu. Uzņēmējs šādā gadījumā atlīdzina Pasūtītājam visus ar defektu novēršanu saistītos izdevumus.</w:t>
            </w:r>
          </w:p>
          <w:p w:rsidR="00EE63B0" w:rsidRPr="00EE63B0" w:rsidRDefault="00EE63B0" w:rsidP="00EE63B0">
            <w:pPr>
              <w:widowControl w:val="0"/>
              <w:numPr>
                <w:ilvl w:val="0"/>
                <w:numId w:val="20"/>
              </w:numPr>
              <w:suppressAutoHyphens/>
              <w:spacing w:after="120" w:line="276" w:lineRule="auto"/>
              <w:ind w:left="540" w:hanging="540"/>
              <w:jc w:val="center"/>
              <w:rPr>
                <w:rFonts w:ascii="Arial" w:eastAsia="Arial Unicode MS" w:hAnsi="Arial" w:cs="Arial"/>
                <w:kern w:val="1"/>
                <w:sz w:val="20"/>
                <w:szCs w:val="20"/>
              </w:rPr>
            </w:pPr>
            <w:r w:rsidRPr="00EE63B0">
              <w:rPr>
                <w:rFonts w:ascii="Arial" w:eastAsia="Arial Unicode MS" w:hAnsi="Arial" w:cs="Arial"/>
                <w:b/>
                <w:bCs/>
                <w:kern w:val="1"/>
                <w:sz w:val="20"/>
                <w:szCs w:val="20"/>
              </w:rPr>
              <w:t>LĪGUMA IZBEIGŠANA</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Līgums var tikt izbeigts, Pusēm savstarpēji rakstiski vienojoties, vai arī šajā Līgumā noteiktajā kārtībā.</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Pasūtītājs, 5 (piecas) darba dienas iepriekš nosūtot Būvuzņēmējam rakstisku paziņojumu, ir tiesīgs vienpusēji izbeigt Līgumu, ja:</w:t>
            </w:r>
          </w:p>
          <w:p w:rsidR="00EE63B0" w:rsidRPr="00EE63B0" w:rsidRDefault="00EE63B0" w:rsidP="00EE63B0">
            <w:pPr>
              <w:widowControl w:val="0"/>
              <w:numPr>
                <w:ilvl w:val="2"/>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EE63B0" w:rsidRPr="00EE63B0" w:rsidRDefault="00EE63B0" w:rsidP="00EE63B0">
            <w:pPr>
              <w:widowControl w:val="0"/>
              <w:numPr>
                <w:ilvl w:val="2"/>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EE63B0" w:rsidRPr="00EE63B0" w:rsidRDefault="00EE63B0" w:rsidP="00EE63B0">
            <w:pPr>
              <w:widowControl w:val="0"/>
              <w:numPr>
                <w:ilvl w:val="2"/>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Ir uzsākta Būvuzņēmēja likvidācija vai reorganizācija, vai arī Būvuzņēmējs ir atzīts par </w:t>
            </w:r>
            <w:r w:rsidRPr="00EE63B0">
              <w:rPr>
                <w:rFonts w:ascii="Arial" w:eastAsia="Arial Unicode MS" w:hAnsi="Arial" w:cs="Arial"/>
                <w:kern w:val="1"/>
                <w:sz w:val="20"/>
                <w:szCs w:val="20"/>
              </w:rPr>
              <w:lastRenderedPageBreak/>
              <w:t>maksātnespējīgu;</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Izbeidzot Līgumu 12.2.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EE63B0" w:rsidRPr="00EE63B0" w:rsidRDefault="00EE63B0" w:rsidP="00EE63B0">
            <w:pPr>
              <w:widowControl w:val="0"/>
              <w:numPr>
                <w:ilvl w:val="0"/>
                <w:numId w:val="20"/>
              </w:numPr>
              <w:suppressAutoHyphens/>
              <w:spacing w:after="120" w:line="276" w:lineRule="auto"/>
              <w:ind w:left="567" w:hanging="540"/>
              <w:jc w:val="center"/>
              <w:rPr>
                <w:rFonts w:ascii="Arial" w:eastAsia="Arial Unicode MS" w:hAnsi="Arial" w:cs="Arial"/>
                <w:b/>
                <w:bCs/>
                <w:kern w:val="1"/>
                <w:sz w:val="20"/>
                <w:szCs w:val="20"/>
              </w:rPr>
            </w:pPr>
            <w:r w:rsidRPr="00EE63B0">
              <w:rPr>
                <w:rFonts w:ascii="Arial" w:eastAsia="Arial Unicode MS" w:hAnsi="Arial" w:cs="Arial"/>
                <w:b/>
                <w:bCs/>
                <w:kern w:val="1"/>
                <w:sz w:val="20"/>
                <w:szCs w:val="20"/>
              </w:rPr>
              <w:t>STRĪDU IZSKATĪŠANAS KĀRTĪBA UN CITI NOSACĪJUMI.</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EE63B0">
              <w:rPr>
                <w:rFonts w:ascii="Arial" w:eastAsia="Arial Unicode MS" w:hAnsi="Arial" w:cs="Arial"/>
                <w:kern w:val="1"/>
                <w:sz w:val="20"/>
                <w:szCs w:val="20"/>
              </w:rPr>
              <w:t xml:space="preserve"> )</w:t>
            </w:r>
            <w:proofErr w:type="gramEnd"/>
            <w:r w:rsidRPr="00EE63B0">
              <w:rPr>
                <w:rFonts w:ascii="Arial" w:eastAsia="Arial Unicode MS" w:hAnsi="Arial" w:cs="Arial"/>
                <w:kern w:val="1"/>
                <w:sz w:val="20"/>
                <w:szCs w:val="20"/>
              </w:rPr>
              <w:t xml:space="preserve"> darba dienu laikā, rakstiski par to paziņo otrai Pusei.</w:t>
            </w:r>
          </w:p>
          <w:p w:rsidR="00EE63B0" w:rsidRPr="00EE63B0" w:rsidRDefault="00EE63B0" w:rsidP="00EE63B0">
            <w:pPr>
              <w:widowControl w:val="0"/>
              <w:numPr>
                <w:ilvl w:val="1"/>
                <w:numId w:val="20"/>
              </w:numPr>
              <w:suppressAutoHyphens/>
              <w:spacing w:after="120" w:line="276" w:lineRule="auto"/>
              <w:ind w:left="567" w:hanging="540"/>
              <w:jc w:val="both"/>
              <w:rPr>
                <w:rFonts w:ascii="Arial" w:eastAsia="Arial Unicode MS" w:hAnsi="Arial" w:cs="Arial"/>
                <w:kern w:val="1"/>
                <w:sz w:val="20"/>
                <w:szCs w:val="20"/>
              </w:rPr>
            </w:pPr>
            <w:r w:rsidRPr="00EE63B0">
              <w:rPr>
                <w:rFonts w:ascii="Arial" w:eastAsia="Arial Unicode MS" w:hAnsi="Arial" w:cs="Arial"/>
                <w:kern w:val="1"/>
                <w:sz w:val="20"/>
                <w:szCs w:val="20"/>
              </w:rPr>
              <w:t xml:space="preserve">Līgums sastādīts divos eksemplāros, uz </w:t>
            </w:r>
            <w:r w:rsidRPr="00EE63B0">
              <w:rPr>
                <w:rFonts w:ascii="Arial" w:eastAsia="Arial Unicode MS" w:hAnsi="Arial" w:cs="Arial"/>
                <w:color w:val="000000" w:themeColor="text1"/>
                <w:kern w:val="1"/>
                <w:sz w:val="20"/>
                <w:szCs w:val="20"/>
              </w:rPr>
              <w:t xml:space="preserve">9 (deviņām) </w:t>
            </w:r>
            <w:r w:rsidRPr="00EE63B0">
              <w:rPr>
                <w:rFonts w:ascii="Arial" w:eastAsia="Arial Unicode MS" w:hAnsi="Arial" w:cs="Arial"/>
                <w:kern w:val="1"/>
                <w:sz w:val="20"/>
                <w:szCs w:val="20"/>
              </w:rPr>
              <w:t>lapām no kuriem viens glabājas pie Pasūtītāja, viens pie Būvuzņēmēja.</w:t>
            </w:r>
          </w:p>
          <w:p w:rsidR="00EE63B0" w:rsidRPr="00EE63B0" w:rsidRDefault="00EE63B0" w:rsidP="00EE63B0">
            <w:pPr>
              <w:widowControl w:val="0"/>
              <w:numPr>
                <w:ilvl w:val="0"/>
                <w:numId w:val="20"/>
              </w:numPr>
              <w:suppressAutoHyphens/>
              <w:spacing w:after="120" w:line="276" w:lineRule="auto"/>
              <w:ind w:left="540" w:hanging="540"/>
              <w:jc w:val="center"/>
              <w:rPr>
                <w:rFonts w:ascii="Arial" w:eastAsia="Arial Unicode MS" w:hAnsi="Arial" w:cs="Arial"/>
                <w:kern w:val="1"/>
                <w:sz w:val="20"/>
                <w:szCs w:val="20"/>
              </w:rPr>
            </w:pPr>
            <w:r w:rsidRPr="00EE63B0">
              <w:rPr>
                <w:rFonts w:ascii="Arial" w:eastAsia="Arial Unicode MS" w:hAnsi="Arial" w:cs="Arial"/>
                <w:b/>
                <w:bCs/>
                <w:kern w:val="1"/>
                <w:sz w:val="20"/>
                <w:szCs w:val="20"/>
              </w:rPr>
              <w:t>PUŠU JURIDISKĀS ADRESES UN  REKVIZĪTI</w:t>
            </w: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8A6525" w:rsidRDefault="008A6525"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142037" w:rsidRPr="003F7899" w:rsidRDefault="00142037" w:rsidP="00142037">
            <w:pPr>
              <w:jc w:val="right"/>
              <w:rPr>
                <w:rFonts w:ascii="Arial" w:hAnsi="Arial" w:cs="Arial"/>
                <w:b/>
                <w:color w:val="00000A"/>
                <w:sz w:val="20"/>
                <w:szCs w:val="20"/>
              </w:rPr>
            </w:pPr>
            <w:r>
              <w:rPr>
                <w:rFonts w:ascii="Arial" w:hAnsi="Arial" w:cs="Arial"/>
                <w:b/>
                <w:color w:val="00000A"/>
                <w:sz w:val="20"/>
                <w:szCs w:val="20"/>
              </w:rPr>
              <w:t>Pielikums Nr.9</w:t>
            </w:r>
          </w:p>
          <w:p w:rsidR="00142037" w:rsidRPr="003F7899" w:rsidRDefault="00142037" w:rsidP="00142037">
            <w:pPr>
              <w:jc w:val="right"/>
              <w:rPr>
                <w:rFonts w:ascii="Arial" w:hAnsi="Arial" w:cs="Arial"/>
                <w:bCs/>
                <w:sz w:val="20"/>
                <w:szCs w:val="20"/>
              </w:rPr>
            </w:pPr>
            <w:r w:rsidRPr="003F7899">
              <w:rPr>
                <w:rFonts w:ascii="Arial" w:hAnsi="Arial" w:cs="Arial"/>
                <w:bCs/>
                <w:sz w:val="20"/>
                <w:szCs w:val="20"/>
              </w:rPr>
              <w:t xml:space="preserve"> konkursa Nolikumam</w:t>
            </w:r>
          </w:p>
          <w:p w:rsidR="00142037" w:rsidRDefault="00142037" w:rsidP="00142037">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2018/04</w:t>
            </w:r>
          </w:p>
          <w:p w:rsidR="00EE63B0" w:rsidRDefault="00EE63B0" w:rsidP="00EE63B0">
            <w:pPr>
              <w:pStyle w:val="BodyText"/>
              <w:jc w:val="center"/>
              <w:rPr>
                <w:rFonts w:ascii="Arial" w:hAnsi="Arial" w:cs="Arial"/>
                <w:b/>
                <w:sz w:val="20"/>
                <w:szCs w:val="20"/>
              </w:rPr>
            </w:pPr>
          </w:p>
          <w:p w:rsidR="00D50310" w:rsidRPr="009403F3" w:rsidRDefault="00D50310" w:rsidP="00D50310">
            <w:pPr>
              <w:jc w:val="center"/>
              <w:rPr>
                <w:rFonts w:ascii="Arial" w:hAnsi="Arial" w:cs="Arial"/>
                <w:b/>
                <w:caps/>
                <w:sz w:val="20"/>
                <w:szCs w:val="20"/>
              </w:rPr>
            </w:pPr>
            <w:r w:rsidRPr="009403F3">
              <w:rPr>
                <w:rFonts w:ascii="Arial" w:hAnsi="Arial" w:cs="Arial"/>
                <w:b/>
                <w:caps/>
                <w:sz w:val="20"/>
                <w:szCs w:val="20"/>
              </w:rPr>
              <w:t>Tehniskā specifikācija</w:t>
            </w:r>
          </w:p>
          <w:p w:rsidR="00D50310" w:rsidRDefault="00D50310" w:rsidP="00D50310">
            <w:pPr>
              <w:jc w:val="center"/>
              <w:rPr>
                <w:rFonts w:ascii="Arial" w:hAnsi="Arial" w:cs="Arial"/>
                <w:b/>
                <w:sz w:val="20"/>
                <w:szCs w:val="20"/>
              </w:rPr>
            </w:pPr>
          </w:p>
          <w:p w:rsidR="00D50310" w:rsidRPr="00AC45A1" w:rsidRDefault="00D50310" w:rsidP="00D50310">
            <w:pPr>
              <w:numPr>
                <w:ilvl w:val="0"/>
                <w:numId w:val="28"/>
              </w:numPr>
              <w:jc w:val="both"/>
              <w:rPr>
                <w:rFonts w:ascii="Arial" w:hAnsi="Arial" w:cs="Arial"/>
                <w:color w:val="000000"/>
                <w:sz w:val="20"/>
                <w:szCs w:val="20"/>
                <w:lang w:eastAsia="en-US"/>
              </w:rPr>
            </w:pPr>
            <w:r w:rsidRPr="00AC45A1">
              <w:rPr>
                <w:rFonts w:ascii="Arial" w:hAnsi="Arial" w:cs="Arial"/>
                <w:b/>
                <w:sz w:val="20"/>
                <w:szCs w:val="20"/>
              </w:rPr>
              <w:t>Darbu apjomi (tāmes) un būvprojekts pieejams elektroniski pasūtītāja mājas lapā pie esošajiem iepirkuma dokumentiem.</w:t>
            </w:r>
          </w:p>
          <w:p w:rsidR="00D50310" w:rsidRPr="00AC45A1" w:rsidRDefault="00D50310" w:rsidP="00D50310">
            <w:pPr>
              <w:numPr>
                <w:ilvl w:val="0"/>
                <w:numId w:val="28"/>
              </w:numPr>
              <w:jc w:val="both"/>
              <w:rPr>
                <w:rFonts w:ascii="Arial" w:hAnsi="Arial" w:cs="Arial"/>
                <w:color w:val="000000"/>
                <w:sz w:val="20"/>
                <w:szCs w:val="20"/>
                <w:lang w:eastAsia="en-US"/>
              </w:rPr>
            </w:pPr>
            <w:r w:rsidRPr="00AC45A1">
              <w:rPr>
                <w:rFonts w:ascii="Arial" w:hAnsi="Arial" w:cs="Arial"/>
                <w:sz w:val="20"/>
                <w:szCs w:val="20"/>
                <w:lang w:eastAsia="en-US"/>
              </w:rPr>
              <w:t xml:space="preserve"> Iepirkuma priekšmets:</w:t>
            </w:r>
          </w:p>
          <w:p w:rsidR="00D50310" w:rsidRPr="00A41F76" w:rsidRDefault="00D50310" w:rsidP="00D50310">
            <w:pPr>
              <w:numPr>
                <w:ilvl w:val="0"/>
                <w:numId w:val="29"/>
              </w:numPr>
              <w:autoSpaceDE w:val="0"/>
              <w:autoSpaceDN w:val="0"/>
              <w:adjustRightInd w:val="0"/>
              <w:jc w:val="both"/>
              <w:rPr>
                <w:rFonts w:ascii="Arial" w:eastAsia="Calibri" w:hAnsi="Arial" w:cs="Arial"/>
                <w:bCs/>
                <w:color w:val="000000"/>
                <w:sz w:val="20"/>
                <w:szCs w:val="20"/>
              </w:rPr>
            </w:pPr>
            <w:r>
              <w:rPr>
                <w:rFonts w:ascii="Arial" w:eastAsia="Calibri" w:hAnsi="Arial" w:cs="Arial"/>
                <w:bCs/>
                <w:color w:val="000000"/>
                <w:sz w:val="20"/>
                <w:szCs w:val="20"/>
              </w:rPr>
              <w:t>Energoefektivitātes paaugstināšana kultūras namā “Līvbērze”, Jelgavas iela 17, Līvbērze, Līvbērzes pagasts,</w:t>
            </w:r>
            <w:r w:rsidRPr="00AC45A1">
              <w:rPr>
                <w:rFonts w:ascii="Arial" w:eastAsia="Calibri" w:hAnsi="Arial" w:cs="Arial"/>
                <w:bCs/>
                <w:color w:val="000000"/>
                <w:sz w:val="20"/>
                <w:szCs w:val="20"/>
              </w:rPr>
              <w:t xml:space="preserve"> Jelgavas novads; </w:t>
            </w:r>
          </w:p>
          <w:p w:rsidR="00D50310" w:rsidRPr="00AC45A1" w:rsidRDefault="00D50310" w:rsidP="00D50310">
            <w:pPr>
              <w:autoSpaceDE w:val="0"/>
              <w:autoSpaceDN w:val="0"/>
              <w:adjustRightInd w:val="0"/>
              <w:jc w:val="both"/>
              <w:rPr>
                <w:rFonts w:ascii="Arial" w:eastAsia="Calibri" w:hAnsi="Arial" w:cs="Arial"/>
                <w:bCs/>
                <w:color w:val="000000"/>
                <w:sz w:val="20"/>
                <w:szCs w:val="20"/>
              </w:rPr>
            </w:pPr>
          </w:p>
          <w:p w:rsidR="00D50310" w:rsidRPr="00AC45A1" w:rsidRDefault="00D50310" w:rsidP="00D50310">
            <w:pPr>
              <w:autoSpaceDE w:val="0"/>
              <w:autoSpaceDN w:val="0"/>
              <w:adjustRightInd w:val="0"/>
              <w:jc w:val="both"/>
              <w:rPr>
                <w:rFonts w:ascii="Arial" w:eastAsia="Calibri" w:hAnsi="Arial" w:cs="Arial"/>
                <w:bCs/>
                <w:color w:val="000000"/>
                <w:sz w:val="20"/>
                <w:szCs w:val="20"/>
              </w:rPr>
            </w:pPr>
            <w:r w:rsidRPr="00AC45A1">
              <w:rPr>
                <w:rFonts w:ascii="Arial" w:eastAsia="Calibri" w:hAnsi="Arial" w:cs="Arial"/>
                <w:bCs/>
                <w:color w:val="000000"/>
                <w:sz w:val="20"/>
                <w:szCs w:val="20"/>
              </w:rPr>
              <w:t xml:space="preserve">      Saskaņā ar:</w:t>
            </w:r>
          </w:p>
          <w:p w:rsidR="00D50310" w:rsidRPr="001B7E4D" w:rsidRDefault="00D50310" w:rsidP="00D50310">
            <w:pPr>
              <w:numPr>
                <w:ilvl w:val="0"/>
                <w:numId w:val="30"/>
              </w:numPr>
              <w:contextualSpacing/>
              <w:jc w:val="both"/>
              <w:rPr>
                <w:rFonts w:ascii="Arial" w:hAnsi="Arial" w:cs="Arial"/>
                <w:color w:val="000000"/>
                <w:sz w:val="20"/>
                <w:szCs w:val="20"/>
                <w:lang w:eastAsia="en-US"/>
              </w:rPr>
            </w:pPr>
            <w:r w:rsidRPr="00AC45A1">
              <w:rPr>
                <w:rFonts w:ascii="Arial" w:hAnsi="Arial" w:cs="Arial"/>
                <w:sz w:val="20"/>
                <w:szCs w:val="20"/>
                <w:lang w:eastAsia="en-US"/>
              </w:rPr>
              <w:t>SIA „</w:t>
            </w:r>
            <w:proofErr w:type="spellStart"/>
            <w:r>
              <w:rPr>
                <w:rFonts w:ascii="Arial" w:hAnsi="Arial" w:cs="Arial"/>
                <w:sz w:val="20"/>
                <w:szCs w:val="20"/>
                <w:lang w:eastAsia="en-US"/>
              </w:rPr>
              <w:t>Livland</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Group</w:t>
            </w:r>
            <w:proofErr w:type="spellEnd"/>
            <w:r w:rsidRPr="00AC45A1">
              <w:rPr>
                <w:rFonts w:ascii="Arial" w:hAnsi="Arial" w:cs="Arial"/>
                <w:sz w:val="20"/>
                <w:szCs w:val="20"/>
                <w:lang w:eastAsia="en-US"/>
              </w:rPr>
              <w:t xml:space="preserve">” izstrādāto </w:t>
            </w:r>
            <w:r>
              <w:rPr>
                <w:rFonts w:ascii="Arial" w:hAnsi="Arial" w:cs="Arial"/>
                <w:sz w:val="20"/>
                <w:szCs w:val="20"/>
                <w:lang w:eastAsia="en-US"/>
              </w:rPr>
              <w:t>būv</w:t>
            </w:r>
            <w:r w:rsidRPr="00AC45A1">
              <w:rPr>
                <w:rFonts w:ascii="Arial" w:hAnsi="Arial" w:cs="Arial"/>
                <w:sz w:val="20"/>
                <w:szCs w:val="20"/>
                <w:lang w:eastAsia="en-US"/>
              </w:rPr>
              <w:t>projektu;</w:t>
            </w:r>
          </w:p>
          <w:p w:rsidR="00D50310" w:rsidRDefault="00D50310" w:rsidP="00D50310">
            <w:pPr>
              <w:jc w:val="both"/>
              <w:rPr>
                <w:rFonts w:ascii="Arial" w:hAnsi="Arial" w:cs="Arial"/>
                <w:color w:val="000000"/>
                <w:sz w:val="20"/>
                <w:szCs w:val="20"/>
                <w:lang w:eastAsia="en-US"/>
              </w:rPr>
            </w:pPr>
          </w:p>
          <w:p w:rsidR="00D50310" w:rsidRDefault="00D50310" w:rsidP="00D50310">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 xml:space="preserve">Lai Pretendents sava finanšu piedāvājuma sagatavošanā varētu ievērtēt visas ar būvniecību saistītās izmaksas, Pretendentam ir pienākums pirms piedāvājuma iesniegšanas veikt objekta apsekošanu. </w:t>
            </w:r>
          </w:p>
          <w:p w:rsidR="00D50310" w:rsidRDefault="00D50310" w:rsidP="00D50310">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D50310" w:rsidRDefault="00D50310" w:rsidP="00D50310">
            <w:pPr>
              <w:numPr>
                <w:ilvl w:val="0"/>
                <w:numId w:val="28"/>
              </w:numPr>
              <w:jc w:val="both"/>
              <w:rPr>
                <w:rFonts w:ascii="Arial" w:hAnsi="Arial" w:cs="Arial"/>
                <w:color w:val="000000"/>
                <w:sz w:val="20"/>
                <w:szCs w:val="20"/>
                <w:lang w:eastAsia="en-US"/>
              </w:rPr>
            </w:pPr>
            <w:r>
              <w:rPr>
                <w:rFonts w:ascii="Arial" w:hAnsi="Arial" w:cs="Arial"/>
                <w:sz w:val="20"/>
                <w:szCs w:val="20"/>
                <w:lang w:eastAsia="en-US"/>
              </w:rPr>
              <w:t xml:space="preserve">Ja </w:t>
            </w:r>
            <w:r>
              <w:rPr>
                <w:rFonts w:ascii="Arial" w:hAnsi="Arial" w:cs="Arial"/>
                <w:color w:val="000000"/>
                <w:sz w:val="20"/>
                <w:szCs w:val="20"/>
                <w:lang w:eastAsia="en-US"/>
              </w:rPr>
              <w:t>ieinteresētajam piegādātājam</w:t>
            </w:r>
            <w:r>
              <w:rPr>
                <w:rFonts w:ascii="Arial" w:hAnsi="Arial" w:cs="Arial"/>
                <w:sz w:val="20"/>
                <w:szCs w:val="20"/>
                <w:lang w:eastAsia="en-US"/>
              </w:rPr>
              <w:t xml:space="preserve">, izskatot būvprojektu un apsekojot objektu, ir nepieciešama papildus informācija par konstruktīvajiem risinājumiem objektā un darbu apjomiem, </w:t>
            </w:r>
            <w:r>
              <w:rPr>
                <w:rFonts w:ascii="Arial" w:hAnsi="Arial" w:cs="Arial"/>
                <w:color w:val="000000"/>
                <w:sz w:val="20"/>
                <w:szCs w:val="20"/>
                <w:lang w:eastAsia="en-US"/>
              </w:rPr>
              <w:t>šo informāciju nepieciešams pieprasīt rakstiskā veidā Nolikumā noteiktā kārtībā</w:t>
            </w:r>
            <w:r>
              <w:rPr>
                <w:rFonts w:ascii="Arial" w:hAnsi="Arial" w:cs="Arial"/>
                <w:sz w:val="20"/>
                <w:szCs w:val="20"/>
                <w:lang w:eastAsia="en-US"/>
              </w:rPr>
              <w:t>.</w:t>
            </w:r>
          </w:p>
          <w:p w:rsidR="00D50310" w:rsidRDefault="00D50310" w:rsidP="00D50310">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Piedāvājumā jāietver visi iespējamie izdevumi, lai veiktu būvprojektā paredzētos darbus,</w:t>
            </w:r>
            <w:proofErr w:type="gramStart"/>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tehniskajā specifikācijā minētos darbus un apjomus, kā arī jāparedz visi iespējamie riski saistībā ar iespējamo izdevumu palielināšanos.</w:t>
            </w:r>
          </w:p>
          <w:p w:rsidR="00D50310" w:rsidRDefault="00D50310" w:rsidP="00D50310">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proofErr w:type="spellStart"/>
            <w:r w:rsidRPr="00AC45A1">
              <w:rPr>
                <w:rFonts w:ascii="Arial" w:hAnsi="Arial" w:cs="Arial"/>
                <w:color w:val="000000"/>
                <w:sz w:val="20"/>
                <w:szCs w:val="20"/>
                <w:lang w:eastAsia="en-US"/>
              </w:rPr>
              <w:t>būvtāfeles</w:t>
            </w:r>
            <w:proofErr w:type="spellEnd"/>
            <w:r w:rsidRPr="00AC45A1">
              <w:rPr>
                <w:rFonts w:ascii="Arial" w:hAnsi="Arial" w:cs="Arial"/>
                <w:color w:val="000000"/>
                <w:sz w:val="20"/>
                <w:szCs w:val="20"/>
                <w:lang w:eastAsia="en-US"/>
              </w:rPr>
              <w:t xml:space="preserve"> izgatavošana,</w:t>
            </w:r>
            <w:r>
              <w:rPr>
                <w:rFonts w:ascii="Arial" w:hAnsi="Arial" w:cs="Arial"/>
                <w:color w:val="000000"/>
                <w:sz w:val="20"/>
                <w:szCs w:val="20"/>
                <w:lang w:eastAsia="en-US"/>
              </w:rPr>
              <w:t xml:space="preserve"> sadzīves moduļa uzstādīšana, būvdarbu nodrošināšanai nepieciešamā elektrības un ūdens patēriņa apmaksa un tamlīdzīgi).</w:t>
            </w:r>
          </w:p>
          <w:p w:rsidR="00D50310" w:rsidRDefault="00D50310" w:rsidP="00D50310">
            <w:pPr>
              <w:numPr>
                <w:ilvl w:val="0"/>
                <w:numId w:val="28"/>
              </w:numPr>
              <w:jc w:val="both"/>
              <w:rPr>
                <w:rFonts w:ascii="Arial" w:hAnsi="Arial" w:cs="Arial"/>
                <w:color w:val="000000"/>
                <w:sz w:val="20"/>
                <w:szCs w:val="20"/>
                <w:lang w:eastAsia="en-US"/>
              </w:rPr>
            </w:pPr>
            <w:r>
              <w:rPr>
                <w:rFonts w:ascii="Arial" w:hAnsi="Arial" w:cs="Arial"/>
                <w:color w:val="000000"/>
                <w:sz w:val="20"/>
                <w:szCs w:val="2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D50310" w:rsidRDefault="00D50310" w:rsidP="00D50310">
            <w:pPr>
              <w:numPr>
                <w:ilvl w:val="0"/>
                <w:numId w:val="28"/>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Iepirkuma uzvarētājam pirms darbu uzsākšanas </w:t>
            </w:r>
            <w:r w:rsidRPr="00AC45A1">
              <w:rPr>
                <w:rFonts w:ascii="Arial" w:hAnsi="Arial" w:cs="Arial"/>
                <w:color w:val="000000"/>
                <w:sz w:val="20"/>
                <w:szCs w:val="20"/>
                <w:lang w:eastAsia="en-US"/>
              </w:rPr>
              <w:t>jābūt noslēgtam līgumam par būvgružu novietošanu speciāli šim nolūkam atvēlētos poligonos.</w:t>
            </w:r>
            <w:r>
              <w:rPr>
                <w:rFonts w:ascii="Arial" w:hAnsi="Arial" w:cs="Arial"/>
                <w:color w:val="000000"/>
                <w:sz w:val="20"/>
                <w:szCs w:val="20"/>
                <w:lang w:eastAsia="en-US"/>
              </w:rPr>
              <w:t xml:space="preserve"> Līgumu kopijas iesniegt pasūtītājam.</w:t>
            </w:r>
          </w:p>
          <w:p w:rsidR="00D50310" w:rsidRDefault="00D50310" w:rsidP="00D50310">
            <w:pPr>
              <w:numPr>
                <w:ilvl w:val="0"/>
                <w:numId w:val="28"/>
              </w:numPr>
              <w:tabs>
                <w:tab w:val="num" w:pos="0"/>
              </w:tabs>
              <w:jc w:val="both"/>
              <w:rPr>
                <w:rFonts w:ascii="Arial" w:hAnsi="Arial" w:cs="Arial"/>
                <w:color w:val="000000"/>
                <w:sz w:val="20"/>
                <w:szCs w:val="20"/>
                <w:lang w:eastAsia="en-US"/>
              </w:rPr>
            </w:pPr>
            <w:r>
              <w:rPr>
                <w:rFonts w:ascii="Arial" w:hAnsi="Arial" w:cs="Arial"/>
                <w:color w:val="000000"/>
                <w:sz w:val="20"/>
                <w:szCs w:val="20"/>
                <w:lang w:eastAsia="en-US"/>
              </w:rPr>
              <w:t xml:space="preserve">Pirms būvdarbu uzsākšanas iepirkuma uzvarētājam jāiesniedz paziņojums </w:t>
            </w:r>
            <w:proofErr w:type="gramStart"/>
            <w:r>
              <w:rPr>
                <w:rFonts w:ascii="Arial" w:hAnsi="Arial" w:cs="Arial"/>
                <w:color w:val="000000"/>
                <w:sz w:val="20"/>
                <w:szCs w:val="20"/>
                <w:lang w:eastAsia="en-US"/>
              </w:rPr>
              <w:t>Valsts Darba inspekcijai</w:t>
            </w:r>
            <w:proofErr w:type="gramEnd"/>
            <w:r>
              <w:rPr>
                <w:rFonts w:ascii="Arial" w:hAnsi="Arial" w:cs="Arial"/>
                <w:color w:val="000000"/>
                <w:sz w:val="20"/>
                <w:szCs w:val="20"/>
                <w:lang w:eastAsia="en-US"/>
              </w:rPr>
              <w:t xml:space="preserve"> par darbu uzsākšanu objektā. Paziņojuma kopija jāiesniedz Pasūtītājam.</w:t>
            </w:r>
          </w:p>
          <w:p w:rsidR="00D50310"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D50310"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Pretendentam jāņem vērā, ka gadījumā, ja ar Iepirkuma uzvarētāju tiks noslēgts būvniecības līgums, tad 5 (pieci) darba dienu laikā pēc būvniecības līguma noslēgšanas pasūtītājam jāiesniedz visa nepieciešamā dokumentācija pārbūves darbu uzsākšanai objektā:</w:t>
            </w:r>
          </w:p>
          <w:p w:rsidR="00D50310" w:rsidRDefault="00D50310" w:rsidP="00D50310">
            <w:pPr>
              <w:numPr>
                <w:ilvl w:val="0"/>
                <w:numId w:val="31"/>
              </w:numPr>
              <w:tabs>
                <w:tab w:val="clear" w:pos="720"/>
                <w:tab w:val="num" w:pos="2487"/>
              </w:tabs>
              <w:ind w:left="360"/>
              <w:jc w:val="both"/>
              <w:rPr>
                <w:rFonts w:ascii="Arial" w:hAnsi="Arial" w:cs="Arial"/>
                <w:sz w:val="20"/>
                <w:szCs w:val="20"/>
                <w:lang w:eastAsia="en-US"/>
              </w:rPr>
            </w:pPr>
            <w:proofErr w:type="gramStart"/>
            <w:r>
              <w:rPr>
                <w:rFonts w:ascii="Arial" w:hAnsi="Arial" w:cs="Arial"/>
                <w:sz w:val="20"/>
                <w:szCs w:val="20"/>
                <w:lang w:eastAsia="en-US"/>
              </w:rPr>
              <w:t>apdrošinātāja izsniegtu būvuzņēmēja civiltiesiskās atbildības obligātās apdrošināšanas polises kopija</w:t>
            </w:r>
            <w:proofErr w:type="gramEnd"/>
            <w:r>
              <w:rPr>
                <w:rFonts w:ascii="Arial" w:hAnsi="Arial" w:cs="Arial"/>
                <w:sz w:val="20"/>
                <w:szCs w:val="20"/>
                <w:lang w:eastAsia="en-US"/>
              </w:rPr>
              <w:t>;</w:t>
            </w:r>
          </w:p>
          <w:p w:rsidR="00D50310" w:rsidRDefault="00D50310" w:rsidP="00D50310">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apdrošinātāja izsniegtu atbildīgo </w:t>
            </w:r>
            <w:proofErr w:type="spellStart"/>
            <w:r>
              <w:rPr>
                <w:rFonts w:ascii="Arial" w:hAnsi="Arial" w:cs="Arial"/>
                <w:sz w:val="20"/>
                <w:szCs w:val="20"/>
                <w:lang w:eastAsia="en-US"/>
              </w:rPr>
              <w:t>būvspeciālistu</w:t>
            </w:r>
            <w:proofErr w:type="spellEnd"/>
            <w:r>
              <w:rPr>
                <w:rFonts w:ascii="Arial" w:hAnsi="Arial" w:cs="Arial"/>
                <w:sz w:val="20"/>
                <w:szCs w:val="20"/>
                <w:lang w:eastAsia="en-US"/>
              </w:rPr>
              <w:t xml:space="preserve"> profesionālā civiltiesiskās atbildības obligātās apdrošināšanas polišu kopijas;</w:t>
            </w:r>
          </w:p>
          <w:p w:rsidR="00D50310" w:rsidRDefault="00D50310" w:rsidP="00D50310">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Jelgavas novada Būvvaldi saskaņotu darba organizēšanas projektu;</w:t>
            </w:r>
          </w:p>
          <w:p w:rsidR="00D50310" w:rsidRDefault="00D50310" w:rsidP="00D50310">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ar pasūtītāju un AS „</w:t>
            </w:r>
            <w:proofErr w:type="gramStart"/>
            <w:r>
              <w:rPr>
                <w:rFonts w:ascii="Arial" w:hAnsi="Arial" w:cs="Arial"/>
                <w:sz w:val="20"/>
                <w:szCs w:val="20"/>
                <w:lang w:eastAsia="en-US"/>
              </w:rPr>
              <w:t>Latvijas valsts ceļi</w:t>
            </w:r>
            <w:proofErr w:type="gramEnd"/>
            <w:r>
              <w:rPr>
                <w:rFonts w:ascii="Arial" w:hAnsi="Arial" w:cs="Arial"/>
                <w:sz w:val="20"/>
                <w:szCs w:val="20"/>
                <w:lang w:eastAsia="en-US"/>
              </w:rPr>
              <w:t>” saskaņota transporta organizācijas shēma (ja nepieciešama);</w:t>
            </w:r>
          </w:p>
          <w:p w:rsidR="00D50310" w:rsidRDefault="00D50310" w:rsidP="00D50310">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būvuzņēmēja iesnieguma kopija </w:t>
            </w:r>
            <w:proofErr w:type="gramStart"/>
            <w:r>
              <w:rPr>
                <w:rFonts w:ascii="Arial" w:hAnsi="Arial" w:cs="Arial"/>
                <w:sz w:val="20"/>
                <w:szCs w:val="20"/>
                <w:lang w:eastAsia="en-US"/>
              </w:rPr>
              <w:t>Valsts Darba inspekcijai</w:t>
            </w:r>
            <w:proofErr w:type="gramEnd"/>
            <w:r>
              <w:rPr>
                <w:rFonts w:ascii="Arial" w:hAnsi="Arial" w:cs="Arial"/>
                <w:sz w:val="20"/>
                <w:szCs w:val="20"/>
                <w:lang w:eastAsia="en-US"/>
              </w:rPr>
              <w:t xml:space="preserve"> </w:t>
            </w:r>
            <w:r>
              <w:rPr>
                <w:rFonts w:ascii="Arial" w:hAnsi="Arial" w:cs="Arial"/>
                <w:color w:val="000000"/>
                <w:sz w:val="20"/>
                <w:szCs w:val="20"/>
                <w:lang w:eastAsia="en-US"/>
              </w:rPr>
              <w:t>par darbu uzsākšanu objektā</w:t>
            </w:r>
            <w:r>
              <w:rPr>
                <w:rFonts w:ascii="Arial" w:hAnsi="Arial" w:cs="Arial"/>
                <w:sz w:val="20"/>
                <w:szCs w:val="20"/>
                <w:lang w:eastAsia="en-US"/>
              </w:rPr>
              <w:t>;</w:t>
            </w:r>
          </w:p>
          <w:p w:rsidR="00D50310" w:rsidRDefault="00D50310" w:rsidP="00D50310">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vienošanās par elektroenerģijas, ūdens vai citu pakalpojumu izmantošanu kopijas</w:t>
            </w:r>
            <w:r>
              <w:rPr>
                <w:rFonts w:ascii="Arial" w:hAnsi="Arial" w:cs="Arial"/>
                <w:sz w:val="20"/>
                <w:szCs w:val="20"/>
                <w:u w:val="single"/>
                <w:lang w:eastAsia="en-US"/>
              </w:rPr>
              <w:t>;</w:t>
            </w:r>
            <w:r>
              <w:rPr>
                <w:rFonts w:ascii="Arial" w:hAnsi="Arial" w:cs="Arial"/>
                <w:sz w:val="20"/>
                <w:szCs w:val="20"/>
                <w:lang w:eastAsia="en-US"/>
              </w:rPr>
              <w:t xml:space="preserve"> </w:t>
            </w:r>
          </w:p>
          <w:p w:rsidR="00D50310" w:rsidRDefault="00D50310" w:rsidP="00D50310">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līguma par būvgružu novietošanu uz visu būvniecības laiku kopija;</w:t>
            </w:r>
          </w:p>
          <w:p w:rsidR="00D50310" w:rsidRDefault="00D50310" w:rsidP="00D50310">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atbildīgā būvdarbu vadītāja saistību raksts;</w:t>
            </w:r>
          </w:p>
          <w:p w:rsidR="00D50310" w:rsidRPr="00AC45A1" w:rsidRDefault="00D50310" w:rsidP="00D50310">
            <w:pPr>
              <w:numPr>
                <w:ilvl w:val="0"/>
                <w:numId w:val="31"/>
              </w:numPr>
              <w:tabs>
                <w:tab w:val="clear" w:pos="720"/>
                <w:tab w:val="num" w:pos="2487"/>
              </w:tabs>
              <w:ind w:left="360"/>
              <w:jc w:val="both"/>
              <w:rPr>
                <w:rFonts w:ascii="Arial" w:hAnsi="Arial" w:cs="Arial"/>
                <w:sz w:val="20"/>
                <w:szCs w:val="20"/>
                <w:lang w:eastAsia="en-US"/>
              </w:rPr>
            </w:pPr>
            <w:r w:rsidRPr="00AC45A1">
              <w:rPr>
                <w:rFonts w:ascii="Arial" w:hAnsi="Arial" w:cs="Arial"/>
                <w:sz w:val="20"/>
                <w:szCs w:val="20"/>
                <w:lang w:eastAsia="en-US"/>
              </w:rPr>
              <w:t>būvdarbu žurnāls;</w:t>
            </w:r>
          </w:p>
          <w:p w:rsidR="00D50310" w:rsidRDefault="00D50310" w:rsidP="00D50310">
            <w:pPr>
              <w:numPr>
                <w:ilvl w:val="0"/>
                <w:numId w:val="31"/>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 xml:space="preserve">rīkojumi un sertifikāti par atbildīgo darba aizsardzības koordinatoru un ugunsdrošības </w:t>
            </w:r>
            <w:r>
              <w:rPr>
                <w:rFonts w:ascii="Arial" w:hAnsi="Arial" w:cs="Arial"/>
                <w:sz w:val="20"/>
                <w:szCs w:val="20"/>
                <w:lang w:eastAsia="en-US"/>
              </w:rPr>
              <w:lastRenderedPageBreak/>
              <w:t>speciālista nozīmēšanu objektā;</w:t>
            </w:r>
          </w:p>
          <w:p w:rsidR="00D50310"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D50310"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D50310"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D50310"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D50310"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D50310"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Darba uzsākšanas laiks ir paredzēts Maijs vai pēc Pasūtītāja iniciatīvas.</w:t>
            </w:r>
          </w:p>
          <w:p w:rsidR="00D50310" w:rsidRPr="001B7E4D"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Būvdarbi objektā jāveic un būvobjekts jānodod ekspluatācijā atbilstoši Latvijā spēkā esošajiem normatīvajiem aktiem.</w:t>
            </w:r>
          </w:p>
          <w:p w:rsidR="00D50310" w:rsidRDefault="00D50310" w:rsidP="00D50310">
            <w:pPr>
              <w:autoSpaceDE w:val="0"/>
              <w:autoSpaceDN w:val="0"/>
              <w:adjustRightInd w:val="0"/>
              <w:ind w:left="357"/>
              <w:jc w:val="both"/>
              <w:rPr>
                <w:rFonts w:ascii="Arial" w:eastAsia="Calibri" w:hAnsi="Arial" w:cs="Arial"/>
                <w:bCs/>
                <w:color w:val="000000"/>
                <w:sz w:val="20"/>
                <w:szCs w:val="20"/>
              </w:rPr>
            </w:pPr>
          </w:p>
          <w:p w:rsidR="00D50310"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Pēc būvdarbu pabeigšanas iepirkuma uzvarētājam jāiesniedz pasūtītājam:</w:t>
            </w:r>
          </w:p>
          <w:p w:rsidR="00D50310" w:rsidRDefault="00D50310" w:rsidP="00D50310">
            <w:pPr>
              <w:numPr>
                <w:ilvl w:val="0"/>
                <w:numId w:val="32"/>
              </w:numPr>
              <w:tabs>
                <w:tab w:val="num" w:pos="567"/>
              </w:tabs>
              <w:ind w:left="360"/>
              <w:jc w:val="both"/>
              <w:rPr>
                <w:rFonts w:ascii="Arial" w:hAnsi="Arial" w:cs="Arial"/>
                <w:sz w:val="20"/>
                <w:szCs w:val="20"/>
                <w:lang w:eastAsia="en-US"/>
              </w:rPr>
            </w:pPr>
            <w:r w:rsidRPr="00A41F76">
              <w:rPr>
                <w:rFonts w:ascii="Arial" w:hAnsi="Arial" w:cs="Arial"/>
                <w:sz w:val="20"/>
                <w:szCs w:val="20"/>
              </w:rPr>
              <w:t>ēkas kadastrālās uzmērīšanas lieta</w:t>
            </w:r>
            <w:r w:rsidRPr="00A41F76">
              <w:rPr>
                <w:rFonts w:ascii="Arial" w:hAnsi="Arial" w:cs="Arial"/>
                <w:sz w:val="20"/>
                <w:szCs w:val="20"/>
                <w:lang w:eastAsia="en-US"/>
              </w:rPr>
              <w:t>;</w:t>
            </w:r>
          </w:p>
          <w:p w:rsidR="00D50310" w:rsidRPr="00A41F76" w:rsidRDefault="00D50310" w:rsidP="00D50310">
            <w:pPr>
              <w:numPr>
                <w:ilvl w:val="0"/>
                <w:numId w:val="32"/>
              </w:numPr>
              <w:tabs>
                <w:tab w:val="num" w:pos="567"/>
              </w:tabs>
              <w:ind w:left="360"/>
              <w:jc w:val="both"/>
              <w:rPr>
                <w:rFonts w:ascii="Arial" w:hAnsi="Arial" w:cs="Arial"/>
                <w:sz w:val="20"/>
                <w:szCs w:val="20"/>
                <w:lang w:eastAsia="en-US"/>
              </w:rPr>
            </w:pPr>
            <w:proofErr w:type="spellStart"/>
            <w:r>
              <w:rPr>
                <w:rFonts w:ascii="Arial" w:hAnsi="Arial" w:cs="Arial"/>
                <w:sz w:val="20"/>
                <w:szCs w:val="20"/>
                <w:lang w:eastAsia="en-US"/>
              </w:rPr>
              <w:t>inženiertopogrāfiskais</w:t>
            </w:r>
            <w:proofErr w:type="spellEnd"/>
            <w:r>
              <w:rPr>
                <w:rFonts w:ascii="Arial" w:hAnsi="Arial" w:cs="Arial"/>
                <w:sz w:val="20"/>
                <w:szCs w:val="20"/>
                <w:lang w:eastAsia="en-US"/>
              </w:rPr>
              <w:t xml:space="preserve"> plāns, </w:t>
            </w:r>
            <w:proofErr w:type="spellStart"/>
            <w:r>
              <w:rPr>
                <w:rFonts w:ascii="Arial" w:hAnsi="Arial" w:cs="Arial"/>
                <w:sz w:val="20"/>
                <w:szCs w:val="20"/>
                <w:lang w:eastAsia="en-US"/>
              </w:rPr>
              <w:t>izpildshēmu</w:t>
            </w:r>
            <w:proofErr w:type="spellEnd"/>
            <w:r>
              <w:rPr>
                <w:rFonts w:ascii="Arial" w:hAnsi="Arial" w:cs="Arial"/>
                <w:sz w:val="20"/>
                <w:szCs w:val="20"/>
                <w:lang w:eastAsia="en-US"/>
              </w:rPr>
              <w:t xml:space="preserve"> mērījumi;</w:t>
            </w:r>
            <w:r w:rsidRPr="00A41F76">
              <w:rPr>
                <w:rFonts w:ascii="Arial" w:hAnsi="Arial" w:cs="Arial"/>
                <w:sz w:val="20"/>
                <w:szCs w:val="20"/>
                <w:lang w:eastAsia="en-US"/>
              </w:rPr>
              <w:t xml:space="preserve"> </w:t>
            </w:r>
          </w:p>
          <w:p w:rsidR="00D50310" w:rsidRDefault="00D50310" w:rsidP="00D50310">
            <w:pPr>
              <w:numPr>
                <w:ilvl w:val="0"/>
                <w:numId w:val="32"/>
              </w:numPr>
              <w:tabs>
                <w:tab w:val="num" w:pos="567"/>
              </w:tabs>
              <w:ind w:left="360"/>
              <w:jc w:val="both"/>
              <w:rPr>
                <w:rFonts w:ascii="Arial" w:hAnsi="Arial" w:cs="Arial"/>
                <w:sz w:val="20"/>
                <w:szCs w:val="20"/>
                <w:lang w:eastAsia="en-US"/>
              </w:rPr>
            </w:pPr>
            <w:r>
              <w:rPr>
                <w:rFonts w:ascii="Arial" w:hAnsi="Arial" w:cs="Arial"/>
                <w:sz w:val="20"/>
                <w:szCs w:val="20"/>
                <w:lang w:eastAsia="en-US"/>
              </w:rPr>
              <w:t xml:space="preserve">tehniskā </w:t>
            </w:r>
            <w:proofErr w:type="spellStart"/>
            <w:r>
              <w:rPr>
                <w:rFonts w:ascii="Arial" w:hAnsi="Arial" w:cs="Arial"/>
                <w:sz w:val="20"/>
                <w:szCs w:val="20"/>
                <w:lang w:eastAsia="en-US"/>
              </w:rPr>
              <w:t>izpilddokumentācija</w:t>
            </w:r>
            <w:proofErr w:type="spellEnd"/>
            <w:r>
              <w:rPr>
                <w:rFonts w:ascii="Arial" w:hAnsi="Arial" w:cs="Arial"/>
                <w:sz w:val="20"/>
                <w:szCs w:val="20"/>
                <w:lang w:eastAsia="en-US"/>
              </w:rPr>
              <w:t>:</w:t>
            </w:r>
          </w:p>
          <w:p w:rsidR="00D50310" w:rsidRDefault="00D50310" w:rsidP="00D50310">
            <w:pPr>
              <w:numPr>
                <w:ilvl w:val="1"/>
                <w:numId w:val="32"/>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segto darbu akti;</w:t>
            </w:r>
          </w:p>
          <w:p w:rsidR="00D50310" w:rsidRDefault="00D50310" w:rsidP="00D50310">
            <w:pPr>
              <w:numPr>
                <w:ilvl w:val="1"/>
                <w:numId w:val="32"/>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būvmateriālu atbilstības deklarācijas un ekspluatācijas īpašību deklarācijas latviešu valodā;</w:t>
            </w:r>
          </w:p>
          <w:p w:rsidR="00D50310" w:rsidRDefault="00D50310" w:rsidP="00D50310">
            <w:pPr>
              <w:numPr>
                <w:ilvl w:val="1"/>
                <w:numId w:val="32"/>
              </w:numPr>
              <w:tabs>
                <w:tab w:val="num" w:pos="567"/>
                <w:tab w:val="num" w:pos="1309"/>
                <w:tab w:val="num" w:pos="1856"/>
              </w:tabs>
              <w:ind w:left="360"/>
              <w:jc w:val="both"/>
              <w:rPr>
                <w:rFonts w:ascii="Arial" w:hAnsi="Arial" w:cs="Arial"/>
                <w:sz w:val="20"/>
                <w:szCs w:val="20"/>
                <w:lang w:eastAsia="en-US"/>
              </w:rPr>
            </w:pPr>
            <w:r>
              <w:rPr>
                <w:rFonts w:ascii="Arial" w:hAnsi="Arial" w:cs="Arial"/>
                <w:sz w:val="20"/>
                <w:szCs w:val="20"/>
                <w:lang w:eastAsia="en-US"/>
              </w:rPr>
              <w:t xml:space="preserve">izbūvēto/rekonstruēto inženierkomunikāciju </w:t>
            </w:r>
            <w:proofErr w:type="spellStart"/>
            <w:r>
              <w:rPr>
                <w:rFonts w:ascii="Arial" w:hAnsi="Arial" w:cs="Arial"/>
                <w:sz w:val="20"/>
                <w:szCs w:val="20"/>
                <w:lang w:eastAsia="en-US"/>
              </w:rPr>
              <w:t>izpilduzmērījumi</w:t>
            </w:r>
            <w:proofErr w:type="spellEnd"/>
            <w:r>
              <w:rPr>
                <w:rFonts w:ascii="Arial" w:hAnsi="Arial" w:cs="Arial"/>
                <w:sz w:val="20"/>
                <w:szCs w:val="20"/>
                <w:lang w:eastAsia="en-US"/>
              </w:rPr>
              <w:t xml:space="preserve"> </w:t>
            </w:r>
            <w:r>
              <w:rPr>
                <w:rFonts w:ascii="Arial" w:hAnsi="Arial" w:cs="Arial"/>
                <w:color w:val="000000"/>
                <w:sz w:val="20"/>
                <w:szCs w:val="20"/>
                <w:lang w:eastAsia="en-US"/>
              </w:rPr>
              <w:t xml:space="preserve">gan papīra izdrukas, gan digitālā (CD) formātā. Iestrādāto inženierkomunikāciju </w:t>
            </w:r>
            <w:proofErr w:type="spellStart"/>
            <w:r>
              <w:rPr>
                <w:rFonts w:ascii="Arial" w:hAnsi="Arial" w:cs="Arial"/>
                <w:color w:val="000000"/>
                <w:sz w:val="20"/>
                <w:szCs w:val="20"/>
                <w:lang w:eastAsia="en-US"/>
              </w:rPr>
              <w:t>izpilddokumentācija</w:t>
            </w:r>
            <w:proofErr w:type="spellEnd"/>
            <w:r>
              <w:rPr>
                <w:rFonts w:ascii="Arial" w:hAnsi="Arial" w:cs="Arial"/>
                <w:color w:val="000000"/>
                <w:sz w:val="20"/>
                <w:szCs w:val="20"/>
                <w:lang w:eastAsia="en-US"/>
              </w:rPr>
              <w:t xml:space="preserve">; </w:t>
            </w:r>
          </w:p>
          <w:p w:rsidR="00D50310" w:rsidRDefault="00D50310" w:rsidP="00D50310">
            <w:pPr>
              <w:numPr>
                <w:ilvl w:val="1"/>
                <w:numId w:val="32"/>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elektrosistēmu pārbaužu akti;</w:t>
            </w:r>
          </w:p>
          <w:p w:rsidR="00D50310" w:rsidRPr="00D61536" w:rsidRDefault="00D50310" w:rsidP="00D50310">
            <w:pPr>
              <w:numPr>
                <w:ilvl w:val="1"/>
                <w:numId w:val="32"/>
              </w:numPr>
              <w:tabs>
                <w:tab w:val="num" w:pos="567"/>
                <w:tab w:val="num" w:pos="1309"/>
                <w:tab w:val="num" w:pos="1856"/>
              </w:tabs>
              <w:ind w:left="360"/>
              <w:jc w:val="both"/>
              <w:rPr>
                <w:rFonts w:ascii="Arial" w:hAnsi="Arial" w:cs="Arial"/>
                <w:color w:val="000000"/>
                <w:sz w:val="20"/>
                <w:szCs w:val="20"/>
                <w:lang w:eastAsia="en-US"/>
              </w:rPr>
            </w:pPr>
            <w:r w:rsidRPr="00D61536">
              <w:rPr>
                <w:rFonts w:ascii="Arial" w:hAnsi="Arial" w:cs="Arial"/>
                <w:color w:val="000000"/>
                <w:sz w:val="20"/>
                <w:szCs w:val="20"/>
                <w:lang w:eastAsia="en-US"/>
              </w:rPr>
              <w:t>elektrosistēmu pretestību mērījumu protokoli;</w:t>
            </w:r>
          </w:p>
          <w:p w:rsidR="00D50310" w:rsidRDefault="00D50310" w:rsidP="00D50310">
            <w:pPr>
              <w:numPr>
                <w:ilvl w:val="1"/>
                <w:numId w:val="32"/>
              </w:numPr>
              <w:tabs>
                <w:tab w:val="num" w:pos="567"/>
                <w:tab w:val="num" w:pos="1309"/>
                <w:tab w:val="num" w:pos="1856"/>
              </w:tabs>
              <w:ind w:left="360"/>
              <w:jc w:val="both"/>
              <w:rPr>
                <w:rFonts w:ascii="Arial" w:hAnsi="Arial" w:cs="Arial"/>
                <w:color w:val="000000"/>
                <w:sz w:val="20"/>
                <w:szCs w:val="20"/>
                <w:lang w:eastAsia="en-US"/>
              </w:rPr>
            </w:pPr>
            <w:r>
              <w:rPr>
                <w:rFonts w:ascii="Arial" w:hAnsi="Arial" w:cs="Arial"/>
                <w:color w:val="000000"/>
                <w:sz w:val="20"/>
                <w:szCs w:val="20"/>
                <w:lang w:eastAsia="en-US"/>
              </w:rPr>
              <w:t xml:space="preserve">inženiertehnisko sistēmu </w:t>
            </w:r>
            <w:proofErr w:type="spellStart"/>
            <w:r>
              <w:rPr>
                <w:rFonts w:ascii="Arial" w:hAnsi="Arial" w:cs="Arial"/>
                <w:color w:val="000000"/>
                <w:sz w:val="20"/>
                <w:szCs w:val="20"/>
                <w:lang w:eastAsia="en-US"/>
              </w:rPr>
              <w:t>izpildshēmas</w:t>
            </w:r>
            <w:proofErr w:type="spellEnd"/>
            <w:r>
              <w:rPr>
                <w:rFonts w:ascii="Arial" w:hAnsi="Arial" w:cs="Arial"/>
                <w:color w:val="000000"/>
                <w:sz w:val="20"/>
                <w:szCs w:val="20"/>
                <w:lang w:eastAsia="en-US"/>
              </w:rPr>
              <w:t xml:space="preserve"> un </w:t>
            </w:r>
            <w:proofErr w:type="spellStart"/>
            <w:r>
              <w:rPr>
                <w:rFonts w:ascii="Arial" w:hAnsi="Arial" w:cs="Arial"/>
                <w:color w:val="000000"/>
                <w:sz w:val="20"/>
                <w:szCs w:val="20"/>
                <w:lang w:eastAsia="en-US"/>
              </w:rPr>
              <w:t>izpilddokumentācija</w:t>
            </w:r>
            <w:proofErr w:type="spellEnd"/>
            <w:r>
              <w:rPr>
                <w:rFonts w:ascii="Arial" w:hAnsi="Arial" w:cs="Arial"/>
                <w:color w:val="000000"/>
                <w:sz w:val="20"/>
                <w:szCs w:val="20"/>
                <w:lang w:eastAsia="en-US"/>
              </w:rPr>
              <w:t>;</w:t>
            </w:r>
          </w:p>
          <w:p w:rsidR="00D50310" w:rsidRDefault="00D50310" w:rsidP="00D50310">
            <w:pPr>
              <w:numPr>
                <w:ilvl w:val="0"/>
                <w:numId w:val="28"/>
              </w:numPr>
              <w:jc w:val="both"/>
              <w:rPr>
                <w:rFonts w:ascii="Arial" w:hAnsi="Arial" w:cs="Arial"/>
                <w:sz w:val="20"/>
                <w:szCs w:val="20"/>
                <w:lang w:eastAsia="en-US"/>
              </w:rPr>
            </w:pPr>
            <w:r>
              <w:rPr>
                <w:rFonts w:ascii="Arial" w:hAnsi="Arial" w:cs="Arial"/>
                <w:color w:val="000000"/>
                <w:sz w:val="20"/>
                <w:szCs w:val="20"/>
                <w:lang w:eastAsia="en-US"/>
              </w:rPr>
              <w:t>Visa tehniskā dokumentācija, kas iesniedzama pasūtītājam saskaņā ar normatīvajiem aktiem, lai būvdarbus varētu pieņemt ekspluatācijā, jāsagat</w:t>
            </w:r>
            <w:r>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D50310" w:rsidRDefault="00D50310" w:rsidP="00D50310">
            <w:pPr>
              <w:numPr>
                <w:ilvl w:val="0"/>
                <w:numId w:val="28"/>
              </w:numPr>
              <w:jc w:val="both"/>
              <w:rPr>
                <w:rFonts w:ascii="Arial" w:hAnsi="Arial" w:cs="Arial"/>
                <w:sz w:val="20"/>
                <w:szCs w:val="20"/>
                <w:u w:val="single"/>
                <w:lang w:eastAsia="en-US"/>
              </w:rPr>
            </w:pPr>
            <w:r>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w:t>
            </w:r>
            <w:r w:rsidRPr="00A41F76">
              <w:rPr>
                <w:rFonts w:ascii="Arial" w:hAnsi="Arial" w:cs="Arial"/>
                <w:sz w:val="20"/>
                <w:szCs w:val="20"/>
                <w:lang w:eastAsia="en-US"/>
              </w:rPr>
              <w:t xml:space="preserve">skaitā </w:t>
            </w:r>
            <w:r w:rsidRPr="00A41F76">
              <w:rPr>
                <w:rFonts w:ascii="Arial" w:hAnsi="Arial" w:cs="Arial"/>
                <w:sz w:val="20"/>
                <w:szCs w:val="20"/>
              </w:rPr>
              <w:t>ēkas kadastrālā uzmērīšanas lieta</w:t>
            </w:r>
            <w:r>
              <w:rPr>
                <w:rFonts w:ascii="Arial" w:hAnsi="Arial" w:cs="Arial"/>
                <w:sz w:val="20"/>
                <w:szCs w:val="20"/>
              </w:rPr>
              <w:t xml:space="preserve"> un </w:t>
            </w:r>
            <w:proofErr w:type="spellStart"/>
            <w:r>
              <w:rPr>
                <w:rFonts w:ascii="Arial" w:hAnsi="Arial" w:cs="Arial"/>
                <w:sz w:val="20"/>
                <w:szCs w:val="20"/>
              </w:rPr>
              <w:t>inženiertopogrāfiskais</w:t>
            </w:r>
            <w:proofErr w:type="spellEnd"/>
            <w:r>
              <w:rPr>
                <w:rFonts w:ascii="Arial" w:hAnsi="Arial" w:cs="Arial"/>
                <w:sz w:val="20"/>
                <w:szCs w:val="20"/>
              </w:rPr>
              <w:t xml:space="preserve"> plāns</w:t>
            </w:r>
            <w:r w:rsidRPr="00A41F76">
              <w:rPr>
                <w:rFonts w:ascii="Arial" w:hAnsi="Arial" w:cs="Arial"/>
                <w:sz w:val="20"/>
                <w:szCs w:val="20"/>
                <w:lang w:eastAsia="en-US"/>
              </w:rPr>
              <w:t>;</w:t>
            </w:r>
            <w:r>
              <w:rPr>
                <w:rFonts w:ascii="Arial" w:hAnsi="Arial" w:cs="Arial"/>
                <w:sz w:val="20"/>
                <w:szCs w:val="20"/>
                <w:lang w:eastAsia="en-US"/>
              </w:rPr>
              <w:t xml:space="preserve"> </w:t>
            </w:r>
          </w:p>
          <w:p w:rsidR="00D50310" w:rsidRDefault="00D50310" w:rsidP="00D50310">
            <w:pPr>
              <w:numPr>
                <w:ilvl w:val="0"/>
                <w:numId w:val="28"/>
              </w:numPr>
              <w:tabs>
                <w:tab w:val="num" w:pos="0"/>
              </w:tabs>
              <w:jc w:val="both"/>
              <w:rPr>
                <w:rFonts w:ascii="Arial" w:hAnsi="Arial" w:cs="Arial"/>
                <w:sz w:val="20"/>
                <w:szCs w:val="20"/>
                <w:lang w:eastAsia="en-US"/>
              </w:rPr>
            </w:pPr>
            <w:r>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D50310" w:rsidRDefault="00D50310" w:rsidP="00D50310">
            <w:pPr>
              <w:numPr>
                <w:ilvl w:val="0"/>
                <w:numId w:val="28"/>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Pretendents nes pilnu materiālo atbildību par trešajām personām nodarītajiem zaudējumiem.</w:t>
            </w:r>
          </w:p>
          <w:p w:rsidR="00D50310" w:rsidRDefault="00D50310" w:rsidP="00D50310">
            <w:pPr>
              <w:numPr>
                <w:ilvl w:val="0"/>
                <w:numId w:val="28"/>
              </w:numPr>
              <w:tabs>
                <w:tab w:val="num" w:pos="0"/>
                <w:tab w:val="num" w:pos="567"/>
              </w:tabs>
              <w:jc w:val="both"/>
              <w:rPr>
                <w:rFonts w:ascii="Arial" w:hAnsi="Arial" w:cs="Arial"/>
                <w:sz w:val="20"/>
                <w:szCs w:val="20"/>
                <w:lang w:eastAsia="en-US"/>
              </w:rPr>
            </w:pPr>
            <w:r>
              <w:rPr>
                <w:rFonts w:ascii="Arial" w:hAnsi="Arial" w:cs="Arial"/>
                <w:sz w:val="20"/>
                <w:szCs w:val="20"/>
                <w:lang w:eastAsia="en-US"/>
              </w:rPr>
              <w:t>Pretendentam savā Darbu izpildes grafikā jāparedz laiks ēkas nodošanai ekspluatācijā, jo tikai pēc Jelgavas novada būvvaldes un BVKB atzinuma tiks parakstīts pieņemšanas-nodošanas akts.</w:t>
            </w:r>
          </w:p>
          <w:p w:rsidR="00D50310" w:rsidRDefault="00D50310" w:rsidP="00D50310">
            <w:pPr>
              <w:rPr>
                <w:rFonts w:ascii="Arial" w:eastAsiaTheme="minorHAnsi" w:hAnsi="Arial" w:cs="Arial"/>
                <w:sz w:val="20"/>
                <w:szCs w:val="20"/>
                <w:lang w:eastAsia="en-US"/>
              </w:rPr>
            </w:pPr>
          </w:p>
          <w:p w:rsidR="00D50310" w:rsidRDefault="00D50310" w:rsidP="00D50310">
            <w:pPr>
              <w:jc w:val="right"/>
              <w:rPr>
                <w:rFonts w:ascii="Arial" w:hAnsi="Arial" w:cs="Arial"/>
                <w:color w:val="000000" w:themeColor="text1"/>
                <w:sz w:val="20"/>
                <w:szCs w:val="20"/>
              </w:rPr>
            </w:pPr>
          </w:p>
          <w:p w:rsidR="00D50310" w:rsidRDefault="00D50310" w:rsidP="00D50310">
            <w:pPr>
              <w:jc w:val="right"/>
              <w:rPr>
                <w:rFonts w:ascii="Arial" w:hAnsi="Arial" w:cs="Arial"/>
                <w:color w:val="000000" w:themeColor="text1"/>
                <w:sz w:val="20"/>
                <w:szCs w:val="20"/>
              </w:rPr>
            </w:pPr>
          </w:p>
          <w:p w:rsidR="00D50310" w:rsidRDefault="00D50310" w:rsidP="00D50310">
            <w:pPr>
              <w:jc w:val="right"/>
              <w:rPr>
                <w:rFonts w:ascii="Arial" w:hAnsi="Arial" w:cs="Arial"/>
                <w:color w:val="000000" w:themeColor="text1"/>
                <w:sz w:val="20"/>
                <w:szCs w:val="20"/>
              </w:rPr>
            </w:pPr>
          </w:p>
          <w:p w:rsidR="008A6525" w:rsidRDefault="008A6525" w:rsidP="00D50310">
            <w:pPr>
              <w:jc w:val="right"/>
              <w:rPr>
                <w:rFonts w:ascii="Arial" w:hAnsi="Arial" w:cs="Arial"/>
                <w:color w:val="000000" w:themeColor="text1"/>
                <w:sz w:val="20"/>
                <w:szCs w:val="20"/>
              </w:rPr>
            </w:pPr>
          </w:p>
          <w:p w:rsidR="008A6525" w:rsidRDefault="008A6525" w:rsidP="00D50310">
            <w:pPr>
              <w:jc w:val="right"/>
              <w:rPr>
                <w:rFonts w:ascii="Arial" w:hAnsi="Arial" w:cs="Arial"/>
                <w:color w:val="000000" w:themeColor="text1"/>
                <w:sz w:val="20"/>
                <w:szCs w:val="20"/>
              </w:rPr>
            </w:pPr>
          </w:p>
          <w:p w:rsidR="008A6525" w:rsidRDefault="008A6525" w:rsidP="00D50310">
            <w:pPr>
              <w:jc w:val="right"/>
              <w:rPr>
                <w:rFonts w:ascii="Arial" w:hAnsi="Arial" w:cs="Arial"/>
                <w:color w:val="000000" w:themeColor="text1"/>
                <w:sz w:val="20"/>
                <w:szCs w:val="20"/>
              </w:rPr>
            </w:pPr>
          </w:p>
          <w:p w:rsidR="008A6525" w:rsidRDefault="008A6525" w:rsidP="00D50310">
            <w:pPr>
              <w:jc w:val="right"/>
              <w:rPr>
                <w:rFonts w:ascii="Arial" w:hAnsi="Arial" w:cs="Arial"/>
                <w:color w:val="000000" w:themeColor="text1"/>
                <w:sz w:val="20"/>
                <w:szCs w:val="20"/>
              </w:rPr>
            </w:pPr>
          </w:p>
          <w:p w:rsidR="008A6525" w:rsidRDefault="008A6525" w:rsidP="00D50310">
            <w:pPr>
              <w:jc w:val="right"/>
              <w:rPr>
                <w:rFonts w:ascii="Arial" w:hAnsi="Arial" w:cs="Arial"/>
                <w:color w:val="000000" w:themeColor="text1"/>
                <w:sz w:val="20"/>
                <w:szCs w:val="20"/>
              </w:rPr>
            </w:pPr>
          </w:p>
          <w:p w:rsidR="008A6525" w:rsidRDefault="008A6525" w:rsidP="00D50310">
            <w:pPr>
              <w:jc w:val="right"/>
              <w:rPr>
                <w:rFonts w:ascii="Arial" w:hAnsi="Arial" w:cs="Arial"/>
                <w:color w:val="000000" w:themeColor="text1"/>
                <w:sz w:val="20"/>
                <w:szCs w:val="20"/>
              </w:rPr>
            </w:pPr>
          </w:p>
          <w:p w:rsidR="008A6525" w:rsidRDefault="008A6525" w:rsidP="00D50310">
            <w:pPr>
              <w:jc w:val="right"/>
              <w:rPr>
                <w:rFonts w:ascii="Arial" w:hAnsi="Arial" w:cs="Arial"/>
                <w:color w:val="000000" w:themeColor="text1"/>
                <w:sz w:val="20"/>
                <w:szCs w:val="20"/>
              </w:rPr>
            </w:pPr>
          </w:p>
          <w:p w:rsidR="008A6525" w:rsidRDefault="008A6525" w:rsidP="00D50310">
            <w:pPr>
              <w:jc w:val="right"/>
              <w:rPr>
                <w:rFonts w:ascii="Arial" w:hAnsi="Arial" w:cs="Arial"/>
                <w:color w:val="000000" w:themeColor="text1"/>
                <w:sz w:val="20"/>
                <w:szCs w:val="20"/>
              </w:rPr>
            </w:pPr>
          </w:p>
          <w:p w:rsidR="00D50310" w:rsidRDefault="00D50310" w:rsidP="00D50310"/>
          <w:p w:rsidR="0027469B" w:rsidRDefault="0027469B" w:rsidP="0027469B">
            <w:pPr>
              <w:jc w:val="right"/>
              <w:rPr>
                <w:rFonts w:ascii="Arial" w:hAnsi="Arial" w:cs="Arial"/>
                <w:b/>
                <w:color w:val="00000A"/>
                <w:sz w:val="20"/>
                <w:szCs w:val="20"/>
              </w:rPr>
            </w:pPr>
          </w:p>
          <w:p w:rsidR="0027469B" w:rsidRPr="003F7899" w:rsidRDefault="0027469B" w:rsidP="0027469B">
            <w:pPr>
              <w:jc w:val="right"/>
              <w:rPr>
                <w:rFonts w:ascii="Arial" w:hAnsi="Arial" w:cs="Arial"/>
                <w:b/>
                <w:color w:val="00000A"/>
                <w:sz w:val="20"/>
                <w:szCs w:val="20"/>
              </w:rPr>
            </w:pPr>
            <w:r>
              <w:rPr>
                <w:rFonts w:ascii="Arial" w:hAnsi="Arial" w:cs="Arial"/>
                <w:b/>
                <w:color w:val="00000A"/>
                <w:sz w:val="20"/>
                <w:szCs w:val="20"/>
              </w:rPr>
              <w:t>Pielikums Nr.10</w:t>
            </w:r>
          </w:p>
          <w:p w:rsidR="0027469B" w:rsidRPr="003F7899" w:rsidRDefault="0027469B" w:rsidP="0027469B">
            <w:pPr>
              <w:jc w:val="right"/>
              <w:rPr>
                <w:rFonts w:ascii="Arial" w:hAnsi="Arial" w:cs="Arial"/>
                <w:bCs/>
                <w:sz w:val="20"/>
                <w:szCs w:val="20"/>
              </w:rPr>
            </w:pPr>
            <w:r w:rsidRPr="003F7899">
              <w:rPr>
                <w:rFonts w:ascii="Arial" w:hAnsi="Arial" w:cs="Arial"/>
                <w:bCs/>
                <w:sz w:val="20"/>
                <w:szCs w:val="20"/>
              </w:rPr>
              <w:t xml:space="preserve"> konkursa Nolikumam</w:t>
            </w:r>
          </w:p>
          <w:p w:rsidR="0027469B" w:rsidRDefault="0027469B" w:rsidP="0027469B">
            <w:pPr>
              <w:jc w:val="right"/>
              <w:rPr>
                <w:rFonts w:ascii="Arial" w:hAnsi="Arial" w:cs="Arial"/>
                <w:color w:val="000000" w:themeColor="text1"/>
                <w:sz w:val="20"/>
                <w:szCs w:val="20"/>
              </w:rPr>
            </w:pPr>
            <w:r w:rsidRPr="003F7899">
              <w:rPr>
                <w:rFonts w:ascii="Arial" w:hAnsi="Arial" w:cs="Arial"/>
                <w:bCs/>
                <w:sz w:val="20"/>
                <w:szCs w:val="20"/>
              </w:rPr>
              <w:t>Identifikācijas Nr</w:t>
            </w:r>
            <w:r>
              <w:rPr>
                <w:rFonts w:ascii="Arial" w:hAnsi="Arial" w:cs="Arial"/>
                <w:bCs/>
                <w:color w:val="000000" w:themeColor="text1"/>
                <w:sz w:val="20"/>
                <w:szCs w:val="20"/>
              </w:rPr>
              <w:t>. JNP 2018/04</w:t>
            </w:r>
          </w:p>
          <w:p w:rsidR="0027469B" w:rsidRDefault="0027469B" w:rsidP="0027469B">
            <w:pPr>
              <w:jc w:val="right"/>
              <w:rPr>
                <w:rFonts w:ascii="Arial" w:hAnsi="Arial" w:cs="Arial"/>
                <w:color w:val="000000" w:themeColor="text1"/>
                <w:sz w:val="20"/>
                <w:szCs w:val="20"/>
              </w:rPr>
            </w:pPr>
          </w:p>
          <w:p w:rsidR="0027469B" w:rsidRPr="00F816B5" w:rsidRDefault="0027469B" w:rsidP="0027469B">
            <w:pPr>
              <w:jc w:val="right"/>
              <w:rPr>
                <w:bCs/>
              </w:rPr>
            </w:pPr>
          </w:p>
          <w:p w:rsidR="0027469B" w:rsidRPr="007E022C" w:rsidRDefault="0027469B" w:rsidP="0027469B">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27469B" w:rsidRPr="00EF30B5" w:rsidRDefault="0027469B" w:rsidP="0027469B">
            <w:pPr>
              <w:pStyle w:val="Footer"/>
              <w:tabs>
                <w:tab w:val="clear" w:pos="4153"/>
                <w:tab w:val="clear" w:pos="8306"/>
              </w:tabs>
              <w:spacing w:before="120" w:after="120"/>
              <w:rPr>
                <w:i/>
                <w:iCs/>
              </w:rPr>
            </w:pPr>
          </w:p>
          <w:p w:rsidR="0027469B" w:rsidRPr="004D13A7" w:rsidRDefault="00A93910" w:rsidP="0027469B">
            <w:pPr>
              <w:shd w:val="clear" w:color="auto" w:fill="FFFFFF"/>
              <w:ind w:left="6"/>
              <w:jc w:val="both"/>
              <w:rPr>
                <w:rFonts w:ascii="Arial" w:hAnsi="Arial" w:cs="Arial"/>
                <w:sz w:val="20"/>
                <w:szCs w:val="20"/>
              </w:rPr>
            </w:pPr>
            <w:r>
              <w:rPr>
                <w:rFonts w:ascii="Arial" w:hAnsi="Arial" w:cs="Arial"/>
                <w:sz w:val="20"/>
                <w:szCs w:val="20"/>
              </w:rPr>
              <w:t>Darba organizācija</w:t>
            </w:r>
            <w:r w:rsidR="0027469B" w:rsidRPr="004D13A7">
              <w:rPr>
                <w:rFonts w:ascii="Arial" w:hAnsi="Arial" w:cs="Arial"/>
                <w:sz w:val="20"/>
                <w:szCs w:val="20"/>
              </w:rPr>
              <w:t xml:space="preserve"> apliecina tehniskā piedāvājuma atbilstību nolikumā norādīto tehnisko prasību līmenim.</w:t>
            </w:r>
          </w:p>
          <w:p w:rsidR="0027469B" w:rsidRPr="004D13A7" w:rsidRDefault="0027469B" w:rsidP="002A7061">
            <w:pPr>
              <w:pStyle w:val="Index1"/>
            </w:pPr>
          </w:p>
          <w:p w:rsidR="0027469B" w:rsidRPr="004D13A7" w:rsidRDefault="0027469B" w:rsidP="0027469B">
            <w:pPr>
              <w:spacing w:after="120" w:line="100" w:lineRule="atLeast"/>
              <w:ind w:left="425"/>
              <w:jc w:val="both"/>
              <w:rPr>
                <w:rFonts w:ascii="Arial" w:hAnsi="Arial" w:cs="Arial"/>
                <w:sz w:val="20"/>
                <w:szCs w:val="20"/>
              </w:rPr>
            </w:pPr>
          </w:p>
          <w:p w:rsidR="0027469B" w:rsidRPr="009149E3" w:rsidRDefault="0027469B" w:rsidP="0027469B">
            <w:pPr>
              <w:numPr>
                <w:ilvl w:val="0"/>
                <w:numId w:val="33"/>
              </w:numPr>
              <w:tabs>
                <w:tab w:val="clear" w:pos="720"/>
                <w:tab w:val="num" w:pos="426"/>
              </w:tabs>
              <w:suppressAutoHyphens/>
              <w:spacing w:after="120" w:line="100" w:lineRule="atLeast"/>
              <w:ind w:left="425" w:hanging="425"/>
              <w:jc w:val="both"/>
              <w:rPr>
                <w:rFonts w:ascii="Arial" w:hAnsi="Arial" w:cs="Arial"/>
                <w:sz w:val="20"/>
                <w:szCs w:val="20"/>
              </w:rPr>
            </w:pPr>
            <w:r w:rsidRPr="004D13A7">
              <w:rPr>
                <w:rFonts w:ascii="Arial" w:hAnsi="Arial" w:cs="Arial"/>
                <w:b/>
                <w:bCs/>
                <w:i/>
                <w:iCs/>
                <w:sz w:val="20"/>
                <w:szCs w:val="20"/>
              </w:rPr>
              <w:t>Darba veikšanas kalendārais grafiks.</w:t>
            </w:r>
            <w:r w:rsidRPr="004D13A7">
              <w:rPr>
                <w:rFonts w:ascii="Arial" w:hAnsi="Arial" w:cs="Arial"/>
                <w:sz w:val="20"/>
                <w:szCs w:val="20"/>
              </w:rPr>
              <w:t xml:space="preserve"> Tabulas veidā jānorāda darbu izpildes termiņi pa etapiem, atbilstoši nolikuma prasībām, līguma projekta un Specifikācijās norādītajām prasībām.</w:t>
            </w:r>
            <w:r>
              <w:rPr>
                <w:rFonts w:ascii="Arial" w:hAnsi="Arial" w:cs="Arial"/>
                <w:sz w:val="20"/>
                <w:szCs w:val="20"/>
              </w:rPr>
              <w:t xml:space="preserve"> </w:t>
            </w:r>
            <w:r w:rsidRPr="00222B34">
              <w:rPr>
                <w:rFonts w:ascii="Arial" w:hAnsi="Arial" w:cs="Arial"/>
                <w:bCs/>
                <w:iCs/>
                <w:sz w:val="20"/>
                <w:szCs w:val="20"/>
              </w:rPr>
              <w:t>Laika grafikā iekļaut termiņu</w:t>
            </w:r>
            <w:r w:rsidR="00A93910">
              <w:rPr>
                <w:rFonts w:ascii="Arial" w:hAnsi="Arial" w:cs="Arial"/>
                <w:bCs/>
                <w:iCs/>
                <w:sz w:val="20"/>
                <w:szCs w:val="20"/>
              </w:rPr>
              <w:t xml:space="preserve"> </w:t>
            </w:r>
            <w:r w:rsidRPr="00222B34">
              <w:rPr>
                <w:rFonts w:ascii="Arial" w:hAnsi="Arial" w:cs="Arial"/>
                <w:bCs/>
                <w:iCs/>
                <w:sz w:val="20"/>
                <w:szCs w:val="20"/>
              </w:rPr>
              <w:t>-</w:t>
            </w:r>
            <w:r w:rsidR="00A93910">
              <w:rPr>
                <w:rFonts w:ascii="Arial" w:hAnsi="Arial" w:cs="Arial"/>
                <w:bCs/>
                <w:iCs/>
                <w:sz w:val="20"/>
                <w:szCs w:val="20"/>
              </w:rPr>
              <w:t xml:space="preserve"> </w:t>
            </w:r>
            <w:r w:rsidRPr="00222B34">
              <w:rPr>
                <w:rFonts w:ascii="Arial" w:hAnsi="Arial" w:cs="Arial"/>
                <w:bCs/>
                <w:iCs/>
                <w:sz w:val="20"/>
                <w:szCs w:val="20"/>
              </w:rPr>
              <w:t>ēkas nodo</w:t>
            </w:r>
            <w:r>
              <w:rPr>
                <w:rFonts w:ascii="Arial" w:hAnsi="Arial" w:cs="Arial"/>
                <w:bCs/>
                <w:iCs/>
                <w:sz w:val="20"/>
                <w:szCs w:val="20"/>
              </w:rPr>
              <w:t>šana</w:t>
            </w:r>
            <w:r w:rsidRPr="00222B34">
              <w:rPr>
                <w:rFonts w:ascii="Arial" w:hAnsi="Arial" w:cs="Arial"/>
                <w:bCs/>
                <w:iCs/>
                <w:sz w:val="20"/>
                <w:szCs w:val="20"/>
              </w:rPr>
              <w:t xml:space="preserve"> ekspluatācijā.</w:t>
            </w:r>
          </w:p>
          <w:p w:rsidR="0027469B" w:rsidRPr="00222B34" w:rsidRDefault="0027469B" w:rsidP="0027469B">
            <w:pPr>
              <w:suppressAutoHyphens/>
              <w:spacing w:after="120" w:line="100" w:lineRule="atLeast"/>
              <w:ind w:left="425"/>
              <w:jc w:val="both"/>
              <w:rPr>
                <w:rFonts w:ascii="Arial" w:hAnsi="Arial" w:cs="Arial"/>
                <w:sz w:val="20"/>
                <w:szCs w:val="20"/>
              </w:rPr>
            </w:pPr>
            <w:r w:rsidRPr="00697BA6">
              <w:rPr>
                <w:rFonts w:ascii="Arial" w:hAnsi="Arial" w:cs="Arial"/>
                <w:sz w:val="20"/>
                <w:szCs w:val="20"/>
              </w:rPr>
              <w:t xml:space="preserve">Pretendents savā piedāvājumā plānojot laika izpildes grafiku paredz, ka izpildes termiņā jāiekļauj </w:t>
            </w:r>
            <w:r>
              <w:rPr>
                <w:rFonts w:ascii="Arial" w:hAnsi="Arial" w:cs="Arial"/>
                <w:sz w:val="20"/>
                <w:szCs w:val="20"/>
              </w:rPr>
              <w:t>visi būvniecības etapi</w:t>
            </w:r>
            <w:r w:rsidRPr="00697BA6">
              <w:rPr>
                <w:rFonts w:ascii="Arial" w:hAnsi="Arial" w:cs="Arial"/>
                <w:sz w:val="20"/>
                <w:szCs w:val="20"/>
              </w:rPr>
              <w:t xml:space="preserve">: būvdarbi, </w:t>
            </w:r>
            <w:proofErr w:type="spellStart"/>
            <w:r w:rsidRPr="00697BA6">
              <w:rPr>
                <w:rFonts w:ascii="Arial" w:hAnsi="Arial" w:cs="Arial"/>
                <w:sz w:val="20"/>
                <w:szCs w:val="20"/>
              </w:rPr>
              <w:t>izpilddokumentācijas</w:t>
            </w:r>
            <w:proofErr w:type="spellEnd"/>
            <w:r w:rsidRPr="00697BA6">
              <w:rPr>
                <w:rFonts w:ascii="Arial" w:hAnsi="Arial" w:cs="Arial"/>
                <w:sz w:val="20"/>
                <w:szCs w:val="20"/>
              </w:rPr>
              <w:t xml:space="preserve"> sagatavošana, ēkas/būves inventarizācija, atzinumu saņemšana, galīgā akta saņemšana par ēkas</w:t>
            </w:r>
            <w:r>
              <w:rPr>
                <w:rFonts w:ascii="Arial" w:hAnsi="Arial" w:cs="Arial"/>
                <w:sz w:val="20"/>
                <w:szCs w:val="20"/>
              </w:rPr>
              <w:t xml:space="preserve"> nodošanu ekspluatācijā</w:t>
            </w:r>
            <w:r w:rsidRPr="00697BA6">
              <w:rPr>
                <w:rFonts w:ascii="Arial" w:hAnsi="Arial" w:cs="Arial"/>
                <w:sz w:val="20"/>
                <w:szCs w:val="20"/>
              </w:rPr>
              <w:t>.</w:t>
            </w:r>
          </w:p>
          <w:p w:rsidR="0027469B" w:rsidRPr="004D13A7" w:rsidRDefault="0027469B" w:rsidP="0027469B">
            <w:pPr>
              <w:numPr>
                <w:ilvl w:val="0"/>
                <w:numId w:val="33"/>
              </w:numPr>
              <w:tabs>
                <w:tab w:val="clear" w:pos="720"/>
                <w:tab w:val="num" w:pos="426"/>
              </w:tabs>
              <w:suppressAutoHyphens/>
              <w:spacing w:after="120" w:line="100" w:lineRule="atLeast"/>
              <w:ind w:left="425" w:hanging="425"/>
              <w:jc w:val="both"/>
              <w:rPr>
                <w:rFonts w:ascii="Arial" w:hAnsi="Arial" w:cs="Arial"/>
                <w:sz w:val="20"/>
                <w:szCs w:val="20"/>
              </w:rPr>
            </w:pPr>
            <w:r w:rsidRPr="004D13A7">
              <w:rPr>
                <w:rFonts w:ascii="Arial" w:hAnsi="Arial" w:cs="Arial"/>
                <w:b/>
                <w:i/>
                <w:sz w:val="20"/>
                <w:szCs w:val="20"/>
              </w:rPr>
              <w:t>Darbaspēka plūsmas grafiks</w:t>
            </w:r>
            <w:r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4D13A7" w:rsidRDefault="0027469B" w:rsidP="0027469B">
            <w:pPr>
              <w:numPr>
                <w:ilvl w:val="0"/>
                <w:numId w:val="33"/>
              </w:numPr>
              <w:tabs>
                <w:tab w:val="clear" w:pos="720"/>
                <w:tab w:val="num" w:pos="426"/>
              </w:tabs>
              <w:suppressAutoHyphens/>
              <w:spacing w:after="120" w:line="100" w:lineRule="atLeast"/>
              <w:ind w:left="425" w:hanging="425"/>
              <w:jc w:val="both"/>
              <w:rPr>
                <w:rFonts w:ascii="Arial" w:hAnsi="Arial" w:cs="Arial"/>
                <w:sz w:val="20"/>
                <w:szCs w:val="20"/>
              </w:rPr>
            </w:pPr>
            <w:r w:rsidRPr="004D13A7">
              <w:rPr>
                <w:rFonts w:ascii="Arial" w:hAnsi="Arial" w:cs="Arial"/>
                <w:b/>
                <w:bCs/>
                <w:i/>
                <w:iCs/>
                <w:sz w:val="20"/>
                <w:szCs w:val="20"/>
                <w:lang w:eastAsia="en-US"/>
              </w:rPr>
              <w:t>Naudas plūsma.</w:t>
            </w:r>
            <w:r w:rsidRPr="004D13A7">
              <w:rPr>
                <w:rFonts w:ascii="Arial" w:hAnsi="Arial" w:cs="Arial"/>
                <w:sz w:val="20"/>
                <w:szCs w:val="20"/>
                <w:lang w:eastAsia="en-US"/>
              </w:rPr>
              <w:t xml:space="preserve"> Tabulas veidā jāattēlo plānotā naudas plūsma pa mēnešiem, ievērojot līguma projektā noteikto maksāšanas kārtību. </w:t>
            </w:r>
          </w:p>
          <w:p w:rsidR="0027469B" w:rsidRPr="004D13A7" w:rsidRDefault="0027469B" w:rsidP="0027469B">
            <w:pPr>
              <w:numPr>
                <w:ilvl w:val="0"/>
                <w:numId w:val="33"/>
              </w:numPr>
              <w:tabs>
                <w:tab w:val="clear" w:pos="720"/>
                <w:tab w:val="num" w:pos="426"/>
              </w:tabs>
              <w:suppressAutoHyphens/>
              <w:spacing w:after="120" w:line="100" w:lineRule="atLeast"/>
              <w:ind w:left="425" w:hanging="425"/>
              <w:jc w:val="both"/>
              <w:rPr>
                <w:rFonts w:ascii="Arial" w:hAnsi="Arial" w:cs="Arial"/>
                <w:sz w:val="20"/>
                <w:szCs w:val="20"/>
              </w:rPr>
            </w:pPr>
            <w:r w:rsidRPr="00385ED5">
              <w:rPr>
                <w:rFonts w:ascii="Arial" w:hAnsi="Arial" w:cs="Arial"/>
                <w:b/>
                <w:i/>
                <w:color w:val="000000"/>
                <w:sz w:val="20"/>
                <w:szCs w:val="20"/>
                <w:lang w:eastAsia="en-US"/>
              </w:rPr>
              <w:t>Garantijas laika nodrošinājums</w:t>
            </w:r>
            <w:r w:rsidRPr="00385ED5">
              <w:rPr>
                <w:rFonts w:ascii="Arial" w:hAnsi="Arial" w:cs="Arial"/>
                <w:b/>
                <w:color w:val="000000"/>
                <w:sz w:val="20"/>
                <w:szCs w:val="20"/>
                <w:lang w:eastAsia="en-US"/>
              </w:rPr>
              <w:t xml:space="preserve"> - </w:t>
            </w:r>
            <w:r w:rsidRPr="00385ED5">
              <w:rPr>
                <w:rFonts w:ascii="Arial" w:hAnsi="Arial" w:cs="Arial"/>
                <w:color w:val="000000"/>
                <w:sz w:val="20"/>
                <w:szCs w:val="20"/>
                <w:lang w:eastAsia="en-US"/>
              </w:rPr>
              <w:t>Tehniskajā piedāvājumā iekļauj apliecinājumu par piedāvāto</w:t>
            </w:r>
            <w:r w:rsidRPr="004D13A7">
              <w:rPr>
                <w:rFonts w:ascii="Arial" w:hAnsi="Arial" w:cs="Arial"/>
                <w:color w:val="000000"/>
                <w:sz w:val="20"/>
                <w:szCs w:val="20"/>
                <w:lang w:eastAsia="en-US"/>
              </w:rPr>
              <w:t xml:space="preserve"> būvdarbu garantijas termiņu (gados) no pieņemšanas-nodošanas akta parakstīšanas brīža. Piedāvātam būvdarbu garantijas termiņam ir jābūt ne īsākam par 5 (pieciem) gadiem. P</w:t>
            </w:r>
            <w:r w:rsidRPr="004D13A7">
              <w:rPr>
                <w:rFonts w:ascii="Arial" w:hAnsi="Arial" w:cs="Arial"/>
                <w:sz w:val="20"/>
                <w:szCs w:val="20"/>
                <w:lang w:eastAsia="en-US"/>
              </w:rPr>
              <w:t>iedāvājuma iesniedzējam, ja būvdarbu garantijas termiņš ir vairāk, kā 5 (pieci) gadi, jāiesniedz kredītiestādes</w:t>
            </w:r>
            <w:r w:rsidRPr="00385ED5">
              <w:rPr>
                <w:rFonts w:eastAsia="Arial Unicode MS"/>
                <w:kern w:val="1"/>
                <w:lang w:eastAsia="en-US"/>
              </w:rPr>
              <w:t xml:space="preserve"> </w:t>
            </w:r>
            <w:r w:rsidRPr="00385ED5">
              <w:rPr>
                <w:rFonts w:ascii="Arial" w:eastAsia="Arial Unicode MS" w:hAnsi="Arial" w:cs="Arial"/>
                <w:kern w:val="1"/>
                <w:sz w:val="20"/>
                <w:szCs w:val="20"/>
                <w:lang w:eastAsia="en-US"/>
              </w:rPr>
              <w:t>vai apdrošināšanas sabiedrības</w:t>
            </w:r>
            <w:r w:rsidRPr="004D13A7">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27469B" w:rsidRPr="004D13A7" w:rsidRDefault="0027469B" w:rsidP="0027469B">
            <w:pPr>
              <w:jc w:val="right"/>
              <w:rPr>
                <w:rFonts w:ascii="Arial" w:hAnsi="Arial" w:cs="Arial"/>
                <w:sz w:val="20"/>
                <w:szCs w:val="20"/>
              </w:rPr>
            </w:pPr>
          </w:p>
          <w:p w:rsidR="00D50310" w:rsidRPr="009403F3" w:rsidRDefault="00D50310" w:rsidP="00D50310">
            <w:pPr>
              <w:jc w:val="center"/>
              <w:rPr>
                <w:rFonts w:ascii="Arial" w:hAnsi="Arial" w:cs="Arial"/>
                <w:b/>
                <w:caps/>
                <w:sz w:val="20"/>
                <w:szCs w:val="20"/>
              </w:rPr>
            </w:pPr>
          </w:p>
          <w:p w:rsidR="00D50310" w:rsidRPr="009403F3" w:rsidRDefault="00D50310" w:rsidP="00D50310">
            <w:pPr>
              <w:jc w:val="center"/>
              <w:rPr>
                <w:rFonts w:ascii="Arial" w:hAnsi="Arial" w:cs="Arial"/>
                <w:b/>
                <w:caps/>
                <w:sz w:val="20"/>
                <w:szCs w:val="20"/>
              </w:rPr>
            </w:pPr>
          </w:p>
          <w:p w:rsidR="00D50310" w:rsidRPr="009403F3" w:rsidRDefault="00D50310" w:rsidP="00D50310">
            <w:pPr>
              <w:jc w:val="center"/>
              <w:rPr>
                <w:rFonts w:ascii="Arial" w:hAnsi="Arial" w:cs="Arial"/>
                <w:b/>
                <w:caps/>
                <w:sz w:val="20"/>
                <w:szCs w:val="20"/>
              </w:rPr>
            </w:pPr>
          </w:p>
          <w:p w:rsidR="00D50310" w:rsidRPr="009403F3" w:rsidRDefault="00D50310" w:rsidP="00D50310">
            <w:pPr>
              <w:jc w:val="center"/>
              <w:rPr>
                <w:rFonts w:ascii="Arial" w:hAnsi="Arial" w:cs="Arial"/>
                <w:b/>
                <w:sz w:val="20"/>
                <w:szCs w:val="20"/>
              </w:rPr>
            </w:pPr>
          </w:p>
          <w:p w:rsidR="00EE63B0" w:rsidRDefault="00EE63B0" w:rsidP="002A7061">
            <w:pPr>
              <w:pStyle w:val="BodyText"/>
              <w:rPr>
                <w:rFonts w:ascii="Arial" w:hAnsi="Arial" w:cs="Arial"/>
                <w:b/>
                <w:sz w:val="20"/>
                <w:szCs w:val="20"/>
              </w:rPr>
            </w:pPr>
          </w:p>
          <w:p w:rsidR="00EE63B0" w:rsidRDefault="00EE63B0" w:rsidP="00EE63B0">
            <w:pPr>
              <w:pStyle w:val="BodyText"/>
              <w:jc w:val="center"/>
              <w:rPr>
                <w:rFonts w:ascii="Arial" w:hAnsi="Arial" w:cs="Arial"/>
                <w:b/>
                <w:sz w:val="20"/>
                <w:szCs w:val="20"/>
              </w:rPr>
            </w:pPr>
          </w:p>
          <w:p w:rsidR="00A93910" w:rsidRDefault="00A93910" w:rsidP="00EE63B0">
            <w:pPr>
              <w:pStyle w:val="BodyText"/>
              <w:jc w:val="center"/>
              <w:rPr>
                <w:rFonts w:ascii="Arial" w:hAnsi="Arial" w:cs="Arial"/>
                <w:b/>
                <w:sz w:val="20"/>
                <w:szCs w:val="20"/>
              </w:rPr>
            </w:pPr>
          </w:p>
          <w:p w:rsidR="00A93910" w:rsidRDefault="00A93910" w:rsidP="00EE63B0">
            <w:pPr>
              <w:pStyle w:val="BodyText"/>
              <w:jc w:val="center"/>
              <w:rPr>
                <w:rFonts w:ascii="Arial" w:hAnsi="Arial" w:cs="Arial"/>
                <w:b/>
                <w:sz w:val="20"/>
                <w:szCs w:val="20"/>
              </w:rPr>
            </w:pPr>
          </w:p>
          <w:p w:rsidR="00A93910" w:rsidRDefault="00A93910" w:rsidP="00EE63B0">
            <w:pPr>
              <w:pStyle w:val="BodyText"/>
              <w:jc w:val="center"/>
              <w:rPr>
                <w:rFonts w:ascii="Arial" w:hAnsi="Arial" w:cs="Arial"/>
                <w:b/>
                <w:sz w:val="20"/>
                <w:szCs w:val="20"/>
              </w:rPr>
            </w:pPr>
          </w:p>
          <w:p w:rsidR="00A93910" w:rsidRPr="004F22D6" w:rsidRDefault="00A93910" w:rsidP="00EE63B0">
            <w:pPr>
              <w:pStyle w:val="BodyText"/>
              <w:jc w:val="center"/>
              <w:rPr>
                <w:rFonts w:ascii="Arial" w:hAnsi="Arial" w:cs="Arial"/>
                <w:b/>
                <w:sz w:val="20"/>
                <w:szCs w:val="20"/>
              </w:rPr>
            </w:pPr>
          </w:p>
        </w:tc>
        <w:tc>
          <w:tcPr>
            <w:tcW w:w="1059" w:type="dxa"/>
          </w:tcPr>
          <w:p w:rsidR="00EE63B0" w:rsidRPr="004F22D6" w:rsidRDefault="00EE63B0" w:rsidP="008A6525">
            <w:pPr>
              <w:pStyle w:val="BodyText"/>
              <w:ind w:left="239"/>
              <w:jc w:val="both"/>
              <w:rPr>
                <w:rFonts w:ascii="Arial" w:hAnsi="Arial" w:cs="Arial"/>
                <w:b/>
                <w:sz w:val="20"/>
                <w:szCs w:val="20"/>
              </w:rPr>
            </w:pPr>
          </w:p>
        </w:tc>
        <w:tc>
          <w:tcPr>
            <w:tcW w:w="3389" w:type="dxa"/>
          </w:tcPr>
          <w:p w:rsidR="00EE63B0" w:rsidRPr="000D0948" w:rsidRDefault="00EE63B0" w:rsidP="00EE63B0">
            <w:pPr>
              <w:widowControl w:val="0"/>
              <w:suppressLineNumbers/>
              <w:suppressAutoHyphens/>
              <w:jc w:val="both"/>
              <w:rPr>
                <w:rFonts w:ascii="Arial" w:eastAsia="Arial Unicode MS" w:hAnsi="Arial" w:cs="Arial"/>
                <w:kern w:val="1"/>
                <w:sz w:val="20"/>
                <w:szCs w:val="20"/>
              </w:rPr>
            </w:pPr>
          </w:p>
        </w:tc>
      </w:tr>
    </w:tbl>
    <w:p w:rsidR="00A93910" w:rsidRDefault="00A93910" w:rsidP="007B2A55">
      <w:pPr>
        <w:rPr>
          <w:rFonts w:ascii="Arial" w:hAnsi="Arial" w:cs="Arial"/>
          <w:b/>
          <w:bCs/>
          <w:color w:val="000000" w:themeColor="text1"/>
        </w:rPr>
      </w:pPr>
    </w:p>
    <w:p w:rsidR="00A93910" w:rsidRDefault="00A93910" w:rsidP="005C5F0B">
      <w:pPr>
        <w:jc w:val="center"/>
        <w:rPr>
          <w:rFonts w:ascii="Arial" w:hAnsi="Arial" w:cs="Arial"/>
          <w:b/>
          <w:bCs/>
          <w:color w:val="000000" w:themeColor="text1"/>
        </w:rPr>
      </w:pPr>
    </w:p>
    <w:p w:rsidR="00A93910" w:rsidRPr="00821D04" w:rsidRDefault="00507944" w:rsidP="00A93910">
      <w:pPr>
        <w:pStyle w:val="Index1"/>
      </w:pPr>
      <w:r>
        <w:t>Pielikums Nr.11</w:t>
      </w:r>
    </w:p>
    <w:p w:rsidR="00A93910" w:rsidRPr="003F7899" w:rsidRDefault="00A93910" w:rsidP="00A93910">
      <w:pPr>
        <w:jc w:val="right"/>
        <w:rPr>
          <w:rFonts w:ascii="Arial" w:hAnsi="Arial" w:cs="Arial"/>
          <w:bCs/>
          <w:sz w:val="20"/>
          <w:szCs w:val="20"/>
        </w:rPr>
      </w:pPr>
      <w:r w:rsidRPr="003F7899">
        <w:rPr>
          <w:rFonts w:ascii="Arial" w:hAnsi="Arial" w:cs="Arial"/>
          <w:bCs/>
          <w:sz w:val="20"/>
          <w:szCs w:val="20"/>
        </w:rPr>
        <w:t xml:space="preserve"> konkursa Nolikumam</w:t>
      </w:r>
    </w:p>
    <w:p w:rsidR="00A93910" w:rsidRPr="00025724" w:rsidRDefault="00A93910" w:rsidP="00A93910">
      <w:pPr>
        <w:jc w:val="right"/>
        <w:rPr>
          <w:rFonts w:ascii="Arial" w:hAnsi="Arial" w:cs="Arial"/>
          <w:color w:val="000000" w:themeColor="text1"/>
          <w:sz w:val="20"/>
          <w:szCs w:val="20"/>
        </w:rPr>
      </w:pPr>
      <w:r w:rsidRPr="00025724">
        <w:rPr>
          <w:rFonts w:ascii="Arial" w:hAnsi="Arial" w:cs="Arial"/>
          <w:bCs/>
          <w:sz w:val="20"/>
          <w:szCs w:val="20"/>
        </w:rPr>
        <w:t>Identifikācijas Nr</w:t>
      </w:r>
      <w:r>
        <w:rPr>
          <w:rFonts w:ascii="Arial" w:hAnsi="Arial" w:cs="Arial"/>
          <w:bCs/>
          <w:color w:val="000000" w:themeColor="text1"/>
          <w:sz w:val="20"/>
          <w:szCs w:val="20"/>
        </w:rPr>
        <w:t>. JNP 2018/04</w:t>
      </w:r>
    </w:p>
    <w:p w:rsidR="00A93910" w:rsidRDefault="00A93910" w:rsidP="00A93910">
      <w:pPr>
        <w:rPr>
          <w:rFonts w:ascii="Arial" w:hAnsi="Arial" w:cs="Arial"/>
          <w:b/>
          <w:bCs/>
          <w:color w:val="000000" w:themeColor="text1"/>
        </w:rPr>
      </w:pPr>
    </w:p>
    <w:p w:rsidR="00A93910" w:rsidRDefault="00A93910" w:rsidP="005C5F0B">
      <w:pPr>
        <w:jc w:val="center"/>
        <w:rPr>
          <w:rFonts w:ascii="Arial" w:hAnsi="Arial" w:cs="Arial"/>
          <w:b/>
          <w:bCs/>
          <w:color w:val="000000" w:themeColor="text1"/>
        </w:rPr>
      </w:pPr>
    </w:p>
    <w:p w:rsidR="00A93910" w:rsidRDefault="00A93910" w:rsidP="005C5F0B">
      <w:pPr>
        <w:jc w:val="center"/>
        <w:rPr>
          <w:rFonts w:ascii="Arial" w:hAnsi="Arial" w:cs="Arial"/>
          <w:b/>
          <w:bCs/>
          <w:color w:val="000000" w:themeColor="text1"/>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2A7061" w:rsidRPr="00724C6B" w:rsidRDefault="002A7061" w:rsidP="002A7061">
      <w:pPr>
        <w:spacing w:after="120"/>
        <w:jc w:val="center"/>
        <w:rPr>
          <w:rFonts w:cs="Arial"/>
          <w:b/>
          <w:bCs/>
          <w:iCs/>
          <w:szCs w:val="20"/>
        </w:rPr>
      </w:pPr>
      <w:r w:rsidRPr="00724C6B">
        <w:rPr>
          <w:rFonts w:ascii="Arial" w:hAnsi="Arial" w:cs="Arial"/>
          <w:b/>
          <w:bCs/>
          <w:sz w:val="20"/>
          <w:szCs w:val="20"/>
        </w:rPr>
        <w:t>atklātam konkursam “</w:t>
      </w:r>
      <w:r w:rsidRPr="00724C6B">
        <w:rPr>
          <w:rFonts w:cs="Arial"/>
          <w:b/>
          <w:bCs/>
          <w:iCs/>
          <w:szCs w:val="20"/>
        </w:rPr>
        <w:t>Līvbērzes kultūras nama energoefektivitātes paaugstināšana”</w:t>
      </w:r>
    </w:p>
    <w:p w:rsidR="002A7061" w:rsidRPr="00724C6B" w:rsidRDefault="002A7061" w:rsidP="002A7061">
      <w:pPr>
        <w:spacing w:after="120"/>
        <w:jc w:val="center"/>
        <w:rPr>
          <w:rFonts w:ascii="Arial" w:hAnsi="Arial" w:cs="Arial"/>
          <w:b/>
          <w:sz w:val="20"/>
          <w:szCs w:val="20"/>
        </w:rPr>
      </w:pPr>
      <w:r w:rsidRPr="00724C6B">
        <w:rPr>
          <w:rFonts w:ascii="Arial" w:hAnsi="Arial" w:cs="Arial"/>
          <w:b/>
          <w:sz w:val="20"/>
          <w:szCs w:val="20"/>
        </w:rPr>
        <w:t>ID. Nr. JNP 2018/04</w:t>
      </w:r>
    </w:p>
    <w:p w:rsidR="00F03EEA" w:rsidRDefault="00F03EEA" w:rsidP="00F03EEA">
      <w:pPr>
        <w:tabs>
          <w:tab w:val="left" w:pos="720"/>
        </w:tabs>
        <w:ind w:left="851"/>
        <w:rPr>
          <w:rFonts w:ascii="Arial" w:hAnsi="Arial" w:cs="Arial"/>
          <w:b/>
          <w:bCs/>
          <w:sz w:val="20"/>
          <w:szCs w:val="20"/>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1682"/>
        <w:gridCol w:w="1417"/>
        <w:gridCol w:w="1276"/>
        <w:gridCol w:w="1559"/>
        <w:gridCol w:w="1134"/>
        <w:gridCol w:w="1757"/>
      </w:tblGrid>
      <w:tr w:rsidR="00507944" w:rsidRPr="00545376" w:rsidTr="00507944">
        <w:trPr>
          <w:trHeight w:val="697"/>
        </w:trPr>
        <w:tc>
          <w:tcPr>
            <w:tcW w:w="805" w:type="dxa"/>
            <w:vAlign w:val="center"/>
          </w:tcPr>
          <w:p w:rsidR="00507944" w:rsidRPr="00545376" w:rsidRDefault="00507944"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Pr>
                <w:rFonts w:ascii="Arial" w:hAnsi="Arial" w:cs="Arial"/>
                <w:sz w:val="20"/>
                <w:szCs w:val="20"/>
                <w:lang w:eastAsia="ar-SA"/>
              </w:rPr>
              <w:t>.</w:t>
            </w:r>
          </w:p>
        </w:tc>
        <w:tc>
          <w:tcPr>
            <w:tcW w:w="1682" w:type="dxa"/>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17" w:type="dxa"/>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276" w:type="dxa"/>
          </w:tcPr>
          <w:p w:rsidR="00507944" w:rsidRPr="00545376" w:rsidRDefault="00507944" w:rsidP="00BD31E9">
            <w:pPr>
              <w:widowControl w:val="0"/>
              <w:suppressAutoHyphens/>
              <w:spacing w:after="120"/>
              <w:jc w:val="center"/>
              <w:rPr>
                <w:rFonts w:ascii="Arial" w:hAnsi="Arial" w:cs="Arial"/>
                <w:sz w:val="20"/>
                <w:szCs w:val="20"/>
                <w:lang w:eastAsia="ar-SA"/>
              </w:rPr>
            </w:pPr>
          </w:p>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559" w:type="dxa"/>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134" w:type="dxa"/>
            <w:tcBorders>
              <w:right w:val="single" w:sz="4" w:space="0" w:color="auto"/>
            </w:tcBorders>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c>
          <w:tcPr>
            <w:tcW w:w="1757" w:type="dxa"/>
            <w:tcBorders>
              <w:left w:val="single" w:sz="4" w:space="0" w:color="auto"/>
            </w:tcBorders>
            <w:vAlign w:val="center"/>
          </w:tcPr>
          <w:p w:rsidR="00507944" w:rsidRPr="00545376" w:rsidRDefault="00507944" w:rsidP="00BD31E9">
            <w:pPr>
              <w:widowControl w:val="0"/>
              <w:suppressAutoHyphens/>
              <w:spacing w:after="120"/>
              <w:jc w:val="center"/>
              <w:rPr>
                <w:rFonts w:ascii="Arial" w:hAnsi="Arial" w:cs="Arial"/>
                <w:sz w:val="20"/>
                <w:szCs w:val="20"/>
                <w:lang w:eastAsia="ar-SA"/>
              </w:rPr>
            </w:pPr>
            <w:r>
              <w:rPr>
                <w:rFonts w:ascii="Arial" w:hAnsi="Arial" w:cs="Arial"/>
                <w:sz w:val="20"/>
                <w:szCs w:val="20"/>
                <w:lang w:eastAsia="ar-SA"/>
              </w:rPr>
              <w:t>Pasūtītāja kontaktpersonas paraksts</w:t>
            </w:r>
            <w:r w:rsidR="00EC77A4">
              <w:rPr>
                <w:rFonts w:ascii="Arial" w:hAnsi="Arial" w:cs="Arial"/>
                <w:sz w:val="20"/>
                <w:szCs w:val="20"/>
                <w:lang w:eastAsia="ar-SA"/>
              </w:rPr>
              <w:t xml:space="preserve"> (paraksta atšifrējums)</w:t>
            </w:r>
          </w:p>
        </w:tc>
      </w:tr>
      <w:tr w:rsidR="00507944" w:rsidRPr="00545376" w:rsidTr="00507944">
        <w:trPr>
          <w:trHeight w:val="350"/>
        </w:trPr>
        <w:tc>
          <w:tcPr>
            <w:tcW w:w="805" w:type="dxa"/>
            <w:vAlign w:val="center"/>
          </w:tcPr>
          <w:p w:rsidR="00507944" w:rsidRPr="00545376" w:rsidRDefault="00507944" w:rsidP="00BD31E9">
            <w:pPr>
              <w:widowControl w:val="0"/>
              <w:suppressAutoHyphens/>
              <w:spacing w:after="120"/>
              <w:rPr>
                <w:rFonts w:ascii="Arial" w:hAnsi="Arial" w:cs="Arial"/>
                <w:b/>
                <w:sz w:val="20"/>
                <w:szCs w:val="20"/>
                <w:lang w:eastAsia="ar-SA"/>
              </w:rPr>
            </w:pPr>
          </w:p>
        </w:tc>
        <w:tc>
          <w:tcPr>
            <w:tcW w:w="1682" w:type="dxa"/>
            <w:vAlign w:val="center"/>
          </w:tcPr>
          <w:p w:rsidR="00507944" w:rsidRDefault="00507944" w:rsidP="00BD31E9">
            <w:pPr>
              <w:widowControl w:val="0"/>
              <w:suppressAutoHyphens/>
              <w:spacing w:after="120"/>
              <w:rPr>
                <w:rFonts w:ascii="Arial" w:hAnsi="Arial" w:cs="Arial"/>
                <w:sz w:val="20"/>
                <w:szCs w:val="20"/>
                <w:lang w:eastAsia="ar-SA"/>
              </w:rPr>
            </w:pPr>
          </w:p>
          <w:p w:rsidR="00507944" w:rsidRDefault="00507944" w:rsidP="00BD31E9">
            <w:pPr>
              <w:widowControl w:val="0"/>
              <w:suppressAutoHyphens/>
              <w:spacing w:after="120"/>
              <w:rPr>
                <w:rFonts w:ascii="Arial" w:hAnsi="Arial" w:cs="Arial"/>
                <w:sz w:val="20"/>
                <w:szCs w:val="20"/>
                <w:lang w:eastAsia="ar-SA"/>
              </w:rPr>
            </w:pPr>
          </w:p>
          <w:p w:rsidR="00507944" w:rsidRDefault="00507944" w:rsidP="00BD31E9">
            <w:pPr>
              <w:widowControl w:val="0"/>
              <w:suppressAutoHyphens/>
              <w:spacing w:after="120"/>
              <w:rPr>
                <w:rFonts w:ascii="Arial" w:hAnsi="Arial" w:cs="Arial"/>
                <w:sz w:val="20"/>
                <w:szCs w:val="20"/>
                <w:lang w:eastAsia="ar-SA"/>
              </w:rPr>
            </w:pPr>
          </w:p>
          <w:p w:rsidR="00507944" w:rsidRPr="00545376" w:rsidRDefault="00507944" w:rsidP="00BD31E9">
            <w:pPr>
              <w:widowControl w:val="0"/>
              <w:suppressAutoHyphens/>
              <w:spacing w:after="120"/>
              <w:rPr>
                <w:rFonts w:ascii="Arial" w:hAnsi="Arial" w:cs="Arial"/>
                <w:sz w:val="20"/>
                <w:szCs w:val="20"/>
                <w:lang w:eastAsia="ar-SA"/>
              </w:rPr>
            </w:pPr>
          </w:p>
        </w:tc>
        <w:tc>
          <w:tcPr>
            <w:tcW w:w="1417" w:type="dxa"/>
            <w:vAlign w:val="center"/>
          </w:tcPr>
          <w:p w:rsidR="00507944" w:rsidRPr="00545376" w:rsidRDefault="00507944" w:rsidP="00BD31E9">
            <w:pPr>
              <w:widowControl w:val="0"/>
              <w:suppressAutoHyphens/>
              <w:spacing w:after="120"/>
              <w:rPr>
                <w:rFonts w:ascii="Arial" w:hAnsi="Arial" w:cs="Arial"/>
                <w:sz w:val="20"/>
                <w:szCs w:val="20"/>
                <w:lang w:eastAsia="ar-SA"/>
              </w:rPr>
            </w:pPr>
          </w:p>
        </w:tc>
        <w:tc>
          <w:tcPr>
            <w:tcW w:w="1276" w:type="dxa"/>
          </w:tcPr>
          <w:p w:rsidR="00507944" w:rsidRPr="00545376" w:rsidRDefault="00507944" w:rsidP="00BD31E9">
            <w:pPr>
              <w:widowControl w:val="0"/>
              <w:suppressAutoHyphens/>
              <w:spacing w:after="120"/>
              <w:rPr>
                <w:rFonts w:ascii="Arial" w:hAnsi="Arial" w:cs="Arial"/>
                <w:sz w:val="20"/>
                <w:szCs w:val="20"/>
                <w:lang w:eastAsia="ar-SA"/>
              </w:rPr>
            </w:pPr>
          </w:p>
        </w:tc>
        <w:tc>
          <w:tcPr>
            <w:tcW w:w="1559" w:type="dxa"/>
            <w:vAlign w:val="center"/>
          </w:tcPr>
          <w:p w:rsidR="00507944" w:rsidRPr="00545376" w:rsidRDefault="00507944" w:rsidP="00BD31E9">
            <w:pPr>
              <w:widowControl w:val="0"/>
              <w:suppressAutoHyphens/>
              <w:spacing w:after="120"/>
              <w:rPr>
                <w:rFonts w:ascii="Arial" w:hAnsi="Arial" w:cs="Arial"/>
                <w:sz w:val="20"/>
                <w:szCs w:val="20"/>
                <w:highlight w:val="magenta"/>
                <w:lang w:eastAsia="ar-SA"/>
              </w:rPr>
            </w:pPr>
          </w:p>
        </w:tc>
        <w:tc>
          <w:tcPr>
            <w:tcW w:w="1134" w:type="dxa"/>
            <w:tcBorders>
              <w:right w:val="single" w:sz="4" w:space="0" w:color="auto"/>
            </w:tcBorders>
            <w:vAlign w:val="center"/>
          </w:tcPr>
          <w:p w:rsidR="00507944" w:rsidRPr="00545376" w:rsidRDefault="00507944" w:rsidP="00BD31E9">
            <w:pPr>
              <w:widowControl w:val="0"/>
              <w:suppressAutoHyphens/>
              <w:spacing w:after="120"/>
              <w:rPr>
                <w:rFonts w:ascii="Arial" w:hAnsi="Arial" w:cs="Arial"/>
                <w:sz w:val="20"/>
                <w:szCs w:val="20"/>
                <w:highlight w:val="magenta"/>
                <w:lang w:eastAsia="ar-SA"/>
              </w:rPr>
            </w:pPr>
          </w:p>
        </w:tc>
        <w:tc>
          <w:tcPr>
            <w:tcW w:w="1757" w:type="dxa"/>
            <w:tcBorders>
              <w:left w:val="single" w:sz="4" w:space="0" w:color="auto"/>
            </w:tcBorders>
            <w:vAlign w:val="center"/>
          </w:tcPr>
          <w:p w:rsidR="00507944" w:rsidRPr="00545376" w:rsidRDefault="00507944"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0549E9">
      <w:footerReference w:type="default" r:id="rId10"/>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FB5" w:rsidRDefault="008C2FB5" w:rsidP="000631A3">
      <w:r>
        <w:separator/>
      </w:r>
    </w:p>
  </w:endnote>
  <w:endnote w:type="continuationSeparator" w:id="0">
    <w:p w:rsidR="008C2FB5" w:rsidRDefault="008C2FB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8C2FB5" w:rsidRDefault="008C2FB5">
        <w:pPr>
          <w:pStyle w:val="Footer"/>
          <w:jc w:val="right"/>
        </w:pPr>
        <w:r>
          <w:fldChar w:fldCharType="begin"/>
        </w:r>
        <w:r>
          <w:instrText xml:space="preserve"> PAGE   \* MERGEFORMAT </w:instrText>
        </w:r>
        <w:r>
          <w:fldChar w:fldCharType="separate"/>
        </w:r>
        <w:r w:rsidR="008A16D4">
          <w:rPr>
            <w:noProof/>
          </w:rPr>
          <w:t>2</w:t>
        </w:r>
        <w:r>
          <w:rPr>
            <w:noProof/>
          </w:rPr>
          <w:fldChar w:fldCharType="end"/>
        </w:r>
      </w:p>
    </w:sdtContent>
  </w:sdt>
  <w:p w:rsidR="008C2FB5" w:rsidRDefault="008C2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FB5" w:rsidRDefault="008C2FB5">
    <w:pPr>
      <w:pStyle w:val="Footer"/>
      <w:jc w:val="center"/>
    </w:pPr>
    <w:r>
      <w:fldChar w:fldCharType="begin"/>
    </w:r>
    <w:r>
      <w:instrText xml:space="preserve"> PAGE   \* MERGEFORMAT </w:instrText>
    </w:r>
    <w:r>
      <w:fldChar w:fldCharType="separate"/>
    </w:r>
    <w:r w:rsidR="008A16D4">
      <w:rPr>
        <w:noProof/>
      </w:rPr>
      <w:t>3</w:t>
    </w:r>
    <w:r>
      <w:fldChar w:fldCharType="end"/>
    </w:r>
  </w:p>
  <w:p w:rsidR="008C2FB5" w:rsidRDefault="008C2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FB5" w:rsidRDefault="008C2FB5" w:rsidP="000631A3">
      <w:r>
        <w:separator/>
      </w:r>
    </w:p>
  </w:footnote>
  <w:footnote w:type="continuationSeparator" w:id="0">
    <w:p w:rsidR="008C2FB5" w:rsidRDefault="008C2FB5" w:rsidP="000631A3">
      <w:r>
        <w:continuationSeparator/>
      </w:r>
    </w:p>
  </w:footnote>
  <w:footnote w:id="1">
    <w:p w:rsidR="008C2FB5" w:rsidRPr="00730F6E" w:rsidRDefault="008C2FB5"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8C2FB5" w:rsidRPr="000810FE" w:rsidRDefault="008C2FB5"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6"/>
  </w:num>
  <w:num w:numId="7">
    <w:abstractNumId w:val="22"/>
  </w:num>
  <w:num w:numId="8">
    <w:abstractNumId w:val="17"/>
  </w:num>
  <w:num w:numId="9">
    <w:abstractNumId w:val="8"/>
  </w:num>
  <w:num w:numId="10">
    <w:abstractNumId w:val="7"/>
  </w:num>
  <w:num w:numId="11">
    <w:abstractNumId w:val="11"/>
  </w:num>
  <w:num w:numId="12">
    <w:abstractNumId w:val="9"/>
  </w:num>
  <w:num w:numId="13">
    <w:abstractNumId w:val="0"/>
  </w:num>
  <w:num w:numId="14">
    <w:abstractNumId w:val="1"/>
  </w:num>
  <w:num w:numId="15">
    <w:abstractNumId w:val="12"/>
  </w:num>
  <w:num w:numId="16">
    <w:abstractNumId w:val="25"/>
  </w:num>
  <w:num w:numId="17">
    <w:abstractNumId w:val="18"/>
  </w:num>
  <w:num w:numId="18">
    <w:abstractNumId w:val="30"/>
  </w:num>
  <w:num w:numId="19">
    <w:abstractNumId w:val="26"/>
  </w:num>
  <w:num w:numId="20">
    <w:abstractNumId w:val="10"/>
  </w:num>
  <w:num w:numId="21">
    <w:abstractNumId w:val="28"/>
  </w:num>
  <w:num w:numId="22">
    <w:abstractNumId w:val="3"/>
  </w:num>
  <w:num w:numId="23">
    <w:abstractNumId w:val="19"/>
  </w:num>
  <w:num w:numId="24">
    <w:abstractNumId w:val="4"/>
  </w:num>
  <w:num w:numId="25">
    <w:abstractNumId w:val="20"/>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0"/>
  </w:num>
  <w:num w:numId="27">
    <w:abstractNumId w:val="13"/>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4"/>
  </w:num>
  <w:num w:numId="3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1589"/>
    <w:rsid w:val="000036EB"/>
    <w:rsid w:val="0001159B"/>
    <w:rsid w:val="000145D7"/>
    <w:rsid w:val="00014B1B"/>
    <w:rsid w:val="00015BD0"/>
    <w:rsid w:val="00016B4A"/>
    <w:rsid w:val="00017B41"/>
    <w:rsid w:val="0002092C"/>
    <w:rsid w:val="000209FB"/>
    <w:rsid w:val="0002250D"/>
    <w:rsid w:val="00024FBB"/>
    <w:rsid w:val="00025365"/>
    <w:rsid w:val="00025724"/>
    <w:rsid w:val="00032BC0"/>
    <w:rsid w:val="00033C7F"/>
    <w:rsid w:val="00033CEA"/>
    <w:rsid w:val="0003612F"/>
    <w:rsid w:val="0004041C"/>
    <w:rsid w:val="00041B48"/>
    <w:rsid w:val="000468D7"/>
    <w:rsid w:val="000472D9"/>
    <w:rsid w:val="00047FD1"/>
    <w:rsid w:val="000506E3"/>
    <w:rsid w:val="00052508"/>
    <w:rsid w:val="00052591"/>
    <w:rsid w:val="000549E9"/>
    <w:rsid w:val="000606AA"/>
    <w:rsid w:val="00060C99"/>
    <w:rsid w:val="000624F6"/>
    <w:rsid w:val="000631A3"/>
    <w:rsid w:val="00063B3B"/>
    <w:rsid w:val="000649AC"/>
    <w:rsid w:val="00070D51"/>
    <w:rsid w:val="00071FE3"/>
    <w:rsid w:val="0007650E"/>
    <w:rsid w:val="000838F1"/>
    <w:rsid w:val="00087E54"/>
    <w:rsid w:val="000927CC"/>
    <w:rsid w:val="00093385"/>
    <w:rsid w:val="0009369A"/>
    <w:rsid w:val="000A052F"/>
    <w:rsid w:val="000A0D11"/>
    <w:rsid w:val="000B023C"/>
    <w:rsid w:val="000B592B"/>
    <w:rsid w:val="000C201D"/>
    <w:rsid w:val="000C5A22"/>
    <w:rsid w:val="000C5EF1"/>
    <w:rsid w:val="000C6402"/>
    <w:rsid w:val="000D0948"/>
    <w:rsid w:val="000D23DA"/>
    <w:rsid w:val="000D4495"/>
    <w:rsid w:val="000D53AD"/>
    <w:rsid w:val="000D673A"/>
    <w:rsid w:val="000E1F45"/>
    <w:rsid w:val="000E3B3C"/>
    <w:rsid w:val="000E3F07"/>
    <w:rsid w:val="000E528B"/>
    <w:rsid w:val="000E5BE9"/>
    <w:rsid w:val="000E6F93"/>
    <w:rsid w:val="000F10B6"/>
    <w:rsid w:val="000F3EE4"/>
    <w:rsid w:val="000F5ADF"/>
    <w:rsid w:val="000F5C7F"/>
    <w:rsid w:val="000F653B"/>
    <w:rsid w:val="000F6B6D"/>
    <w:rsid w:val="000F6BD2"/>
    <w:rsid w:val="0010143A"/>
    <w:rsid w:val="00105E52"/>
    <w:rsid w:val="00110232"/>
    <w:rsid w:val="001115F5"/>
    <w:rsid w:val="001118A9"/>
    <w:rsid w:val="001124FA"/>
    <w:rsid w:val="00113EF3"/>
    <w:rsid w:val="0011725B"/>
    <w:rsid w:val="00121EE3"/>
    <w:rsid w:val="001224FB"/>
    <w:rsid w:val="00122884"/>
    <w:rsid w:val="00125524"/>
    <w:rsid w:val="001268E0"/>
    <w:rsid w:val="001276A9"/>
    <w:rsid w:val="00130B74"/>
    <w:rsid w:val="00135201"/>
    <w:rsid w:val="00137F6F"/>
    <w:rsid w:val="00140825"/>
    <w:rsid w:val="00142037"/>
    <w:rsid w:val="00143145"/>
    <w:rsid w:val="00144488"/>
    <w:rsid w:val="00145605"/>
    <w:rsid w:val="00146DDA"/>
    <w:rsid w:val="00151F8E"/>
    <w:rsid w:val="0016246B"/>
    <w:rsid w:val="00167401"/>
    <w:rsid w:val="00172FC4"/>
    <w:rsid w:val="001821F6"/>
    <w:rsid w:val="00183DEC"/>
    <w:rsid w:val="001851E7"/>
    <w:rsid w:val="0019164C"/>
    <w:rsid w:val="0019214F"/>
    <w:rsid w:val="0019218B"/>
    <w:rsid w:val="00196F30"/>
    <w:rsid w:val="001A2851"/>
    <w:rsid w:val="001A37BC"/>
    <w:rsid w:val="001A5127"/>
    <w:rsid w:val="001A6E95"/>
    <w:rsid w:val="001B0206"/>
    <w:rsid w:val="001B3336"/>
    <w:rsid w:val="001B4C32"/>
    <w:rsid w:val="001B6585"/>
    <w:rsid w:val="001B679A"/>
    <w:rsid w:val="001C1DE9"/>
    <w:rsid w:val="001C2873"/>
    <w:rsid w:val="001C2D74"/>
    <w:rsid w:val="001C3459"/>
    <w:rsid w:val="001C40CC"/>
    <w:rsid w:val="001C4312"/>
    <w:rsid w:val="001C49FF"/>
    <w:rsid w:val="001C4EE3"/>
    <w:rsid w:val="001C5995"/>
    <w:rsid w:val="001C7FE7"/>
    <w:rsid w:val="001D2495"/>
    <w:rsid w:val="001D2E56"/>
    <w:rsid w:val="001D42BE"/>
    <w:rsid w:val="001E0887"/>
    <w:rsid w:val="001E1F88"/>
    <w:rsid w:val="001E4243"/>
    <w:rsid w:val="001E45D6"/>
    <w:rsid w:val="001E60C7"/>
    <w:rsid w:val="001E7C1E"/>
    <w:rsid w:val="001F4D6D"/>
    <w:rsid w:val="001F5A6D"/>
    <w:rsid w:val="001F5E12"/>
    <w:rsid w:val="00200780"/>
    <w:rsid w:val="00200C6B"/>
    <w:rsid w:val="00202FF0"/>
    <w:rsid w:val="00203094"/>
    <w:rsid w:val="0020489D"/>
    <w:rsid w:val="002058A6"/>
    <w:rsid w:val="00206BC7"/>
    <w:rsid w:val="002107C9"/>
    <w:rsid w:val="00210C2E"/>
    <w:rsid w:val="00211441"/>
    <w:rsid w:val="00211DFD"/>
    <w:rsid w:val="00213AFB"/>
    <w:rsid w:val="00215272"/>
    <w:rsid w:val="00217186"/>
    <w:rsid w:val="002217E6"/>
    <w:rsid w:val="0022211E"/>
    <w:rsid w:val="00222E1F"/>
    <w:rsid w:val="00223654"/>
    <w:rsid w:val="00223A39"/>
    <w:rsid w:val="00224E07"/>
    <w:rsid w:val="002257E5"/>
    <w:rsid w:val="00227BDD"/>
    <w:rsid w:val="0023039D"/>
    <w:rsid w:val="00230CEC"/>
    <w:rsid w:val="002327FA"/>
    <w:rsid w:val="002329B0"/>
    <w:rsid w:val="002346E4"/>
    <w:rsid w:val="0023702D"/>
    <w:rsid w:val="00243AED"/>
    <w:rsid w:val="00244476"/>
    <w:rsid w:val="00246BEA"/>
    <w:rsid w:val="002505B2"/>
    <w:rsid w:val="00252CAB"/>
    <w:rsid w:val="00253147"/>
    <w:rsid w:val="00263F1C"/>
    <w:rsid w:val="002648AE"/>
    <w:rsid w:val="002653D9"/>
    <w:rsid w:val="00266BC6"/>
    <w:rsid w:val="00266D11"/>
    <w:rsid w:val="00267EC6"/>
    <w:rsid w:val="00272AE9"/>
    <w:rsid w:val="002730F2"/>
    <w:rsid w:val="00273D6F"/>
    <w:rsid w:val="0027469B"/>
    <w:rsid w:val="002751B8"/>
    <w:rsid w:val="002765F5"/>
    <w:rsid w:val="00280D5B"/>
    <w:rsid w:val="002820EF"/>
    <w:rsid w:val="00282E2D"/>
    <w:rsid w:val="00285BB6"/>
    <w:rsid w:val="002862E9"/>
    <w:rsid w:val="00287872"/>
    <w:rsid w:val="00287FF4"/>
    <w:rsid w:val="00291A30"/>
    <w:rsid w:val="00294E5B"/>
    <w:rsid w:val="00294FCA"/>
    <w:rsid w:val="002A15A7"/>
    <w:rsid w:val="002A19D6"/>
    <w:rsid w:val="002A1AE5"/>
    <w:rsid w:val="002A1D2E"/>
    <w:rsid w:val="002A2996"/>
    <w:rsid w:val="002A2D17"/>
    <w:rsid w:val="002A3024"/>
    <w:rsid w:val="002A384D"/>
    <w:rsid w:val="002A7061"/>
    <w:rsid w:val="002B24A8"/>
    <w:rsid w:val="002B2AD5"/>
    <w:rsid w:val="002B2C6E"/>
    <w:rsid w:val="002B4252"/>
    <w:rsid w:val="002B5FDA"/>
    <w:rsid w:val="002B6C58"/>
    <w:rsid w:val="002B7C9A"/>
    <w:rsid w:val="002B7CB4"/>
    <w:rsid w:val="002C42B9"/>
    <w:rsid w:val="002C44DD"/>
    <w:rsid w:val="002C5F6F"/>
    <w:rsid w:val="002C62A2"/>
    <w:rsid w:val="002C7379"/>
    <w:rsid w:val="002D1C8E"/>
    <w:rsid w:val="002D5CF9"/>
    <w:rsid w:val="002D60F7"/>
    <w:rsid w:val="002D739B"/>
    <w:rsid w:val="002E106B"/>
    <w:rsid w:val="002E10FC"/>
    <w:rsid w:val="002E502B"/>
    <w:rsid w:val="002E7C17"/>
    <w:rsid w:val="002F0A86"/>
    <w:rsid w:val="002F1C1E"/>
    <w:rsid w:val="002F673D"/>
    <w:rsid w:val="002F7253"/>
    <w:rsid w:val="002F7BD8"/>
    <w:rsid w:val="002F7E90"/>
    <w:rsid w:val="0030012E"/>
    <w:rsid w:val="00302999"/>
    <w:rsid w:val="00303350"/>
    <w:rsid w:val="00304099"/>
    <w:rsid w:val="00305A6B"/>
    <w:rsid w:val="003102C7"/>
    <w:rsid w:val="00313468"/>
    <w:rsid w:val="00316005"/>
    <w:rsid w:val="00316179"/>
    <w:rsid w:val="00317275"/>
    <w:rsid w:val="0032124D"/>
    <w:rsid w:val="00324075"/>
    <w:rsid w:val="003240A0"/>
    <w:rsid w:val="0032430C"/>
    <w:rsid w:val="00326BCC"/>
    <w:rsid w:val="00327D49"/>
    <w:rsid w:val="0033364D"/>
    <w:rsid w:val="00334C2D"/>
    <w:rsid w:val="00335177"/>
    <w:rsid w:val="00337673"/>
    <w:rsid w:val="003405AE"/>
    <w:rsid w:val="003416BD"/>
    <w:rsid w:val="00346185"/>
    <w:rsid w:val="0035592B"/>
    <w:rsid w:val="00357F4F"/>
    <w:rsid w:val="00357F70"/>
    <w:rsid w:val="00357FD7"/>
    <w:rsid w:val="00364EFB"/>
    <w:rsid w:val="003662A1"/>
    <w:rsid w:val="0036681B"/>
    <w:rsid w:val="003670AA"/>
    <w:rsid w:val="0036788F"/>
    <w:rsid w:val="003704CB"/>
    <w:rsid w:val="00371344"/>
    <w:rsid w:val="00371F94"/>
    <w:rsid w:val="00375948"/>
    <w:rsid w:val="00375EE6"/>
    <w:rsid w:val="00385063"/>
    <w:rsid w:val="00385626"/>
    <w:rsid w:val="00385ED5"/>
    <w:rsid w:val="003861CA"/>
    <w:rsid w:val="00386CF9"/>
    <w:rsid w:val="003903A2"/>
    <w:rsid w:val="003920E4"/>
    <w:rsid w:val="00394D95"/>
    <w:rsid w:val="00394FDF"/>
    <w:rsid w:val="00395509"/>
    <w:rsid w:val="003A78AC"/>
    <w:rsid w:val="003B0B03"/>
    <w:rsid w:val="003B59AD"/>
    <w:rsid w:val="003B6438"/>
    <w:rsid w:val="003B7514"/>
    <w:rsid w:val="003C0B78"/>
    <w:rsid w:val="003C11E2"/>
    <w:rsid w:val="003C260D"/>
    <w:rsid w:val="003C7D05"/>
    <w:rsid w:val="003D01D7"/>
    <w:rsid w:val="003D1C30"/>
    <w:rsid w:val="003D668B"/>
    <w:rsid w:val="003E6826"/>
    <w:rsid w:val="003E6E83"/>
    <w:rsid w:val="003F0E7C"/>
    <w:rsid w:val="003F1EBC"/>
    <w:rsid w:val="003F39A2"/>
    <w:rsid w:val="003F4784"/>
    <w:rsid w:val="003F6E34"/>
    <w:rsid w:val="003F758B"/>
    <w:rsid w:val="003F7899"/>
    <w:rsid w:val="004012C3"/>
    <w:rsid w:val="00403A03"/>
    <w:rsid w:val="00404966"/>
    <w:rsid w:val="004067DF"/>
    <w:rsid w:val="00406AD3"/>
    <w:rsid w:val="00407442"/>
    <w:rsid w:val="004102B4"/>
    <w:rsid w:val="00413F3F"/>
    <w:rsid w:val="0042071D"/>
    <w:rsid w:val="004207CE"/>
    <w:rsid w:val="0042253B"/>
    <w:rsid w:val="00423D23"/>
    <w:rsid w:val="00424E16"/>
    <w:rsid w:val="004316FC"/>
    <w:rsid w:val="00431753"/>
    <w:rsid w:val="0043295F"/>
    <w:rsid w:val="00434FB1"/>
    <w:rsid w:val="004354AE"/>
    <w:rsid w:val="004409E3"/>
    <w:rsid w:val="00440ECC"/>
    <w:rsid w:val="004424B6"/>
    <w:rsid w:val="0044741D"/>
    <w:rsid w:val="004540F8"/>
    <w:rsid w:val="00454829"/>
    <w:rsid w:val="004574F6"/>
    <w:rsid w:val="00463CE7"/>
    <w:rsid w:val="00464747"/>
    <w:rsid w:val="00464A20"/>
    <w:rsid w:val="00466D54"/>
    <w:rsid w:val="00466F18"/>
    <w:rsid w:val="004743B1"/>
    <w:rsid w:val="0047449C"/>
    <w:rsid w:val="00475CEB"/>
    <w:rsid w:val="004804AE"/>
    <w:rsid w:val="00486A29"/>
    <w:rsid w:val="00490596"/>
    <w:rsid w:val="0049109D"/>
    <w:rsid w:val="0049230B"/>
    <w:rsid w:val="0049674D"/>
    <w:rsid w:val="004A077C"/>
    <w:rsid w:val="004A1E39"/>
    <w:rsid w:val="004A5198"/>
    <w:rsid w:val="004A5D19"/>
    <w:rsid w:val="004B6A6B"/>
    <w:rsid w:val="004C1574"/>
    <w:rsid w:val="004C2074"/>
    <w:rsid w:val="004C25E2"/>
    <w:rsid w:val="004C3E19"/>
    <w:rsid w:val="004C4EB7"/>
    <w:rsid w:val="004C6FEC"/>
    <w:rsid w:val="004D0FF5"/>
    <w:rsid w:val="004D13A7"/>
    <w:rsid w:val="004D4042"/>
    <w:rsid w:val="004D41E1"/>
    <w:rsid w:val="004D465E"/>
    <w:rsid w:val="004E04E3"/>
    <w:rsid w:val="004E087B"/>
    <w:rsid w:val="004E2280"/>
    <w:rsid w:val="004E2762"/>
    <w:rsid w:val="004E4488"/>
    <w:rsid w:val="004E7399"/>
    <w:rsid w:val="004E7D96"/>
    <w:rsid w:val="004F1E84"/>
    <w:rsid w:val="004F4C98"/>
    <w:rsid w:val="004F6B63"/>
    <w:rsid w:val="004F6B6A"/>
    <w:rsid w:val="00500DFB"/>
    <w:rsid w:val="00502030"/>
    <w:rsid w:val="00507944"/>
    <w:rsid w:val="005123F7"/>
    <w:rsid w:val="0051576B"/>
    <w:rsid w:val="005207D4"/>
    <w:rsid w:val="00522689"/>
    <w:rsid w:val="00522FC3"/>
    <w:rsid w:val="0052339A"/>
    <w:rsid w:val="005238DD"/>
    <w:rsid w:val="00530052"/>
    <w:rsid w:val="0053042D"/>
    <w:rsid w:val="00533672"/>
    <w:rsid w:val="00540A83"/>
    <w:rsid w:val="0054183F"/>
    <w:rsid w:val="0054334C"/>
    <w:rsid w:val="00547C12"/>
    <w:rsid w:val="005555C9"/>
    <w:rsid w:val="00556405"/>
    <w:rsid w:val="00557876"/>
    <w:rsid w:val="005635C2"/>
    <w:rsid w:val="0056752F"/>
    <w:rsid w:val="00570B67"/>
    <w:rsid w:val="005711DA"/>
    <w:rsid w:val="0057212A"/>
    <w:rsid w:val="00573C0E"/>
    <w:rsid w:val="005743D9"/>
    <w:rsid w:val="00574538"/>
    <w:rsid w:val="005760FE"/>
    <w:rsid w:val="00577C3B"/>
    <w:rsid w:val="00577E79"/>
    <w:rsid w:val="00581A43"/>
    <w:rsid w:val="0058321E"/>
    <w:rsid w:val="00586DDA"/>
    <w:rsid w:val="00587D57"/>
    <w:rsid w:val="00587E22"/>
    <w:rsid w:val="00592E18"/>
    <w:rsid w:val="005958A9"/>
    <w:rsid w:val="00596BF7"/>
    <w:rsid w:val="005A61CF"/>
    <w:rsid w:val="005A6F83"/>
    <w:rsid w:val="005A7A7D"/>
    <w:rsid w:val="005B2240"/>
    <w:rsid w:val="005B4F21"/>
    <w:rsid w:val="005B5713"/>
    <w:rsid w:val="005C0D69"/>
    <w:rsid w:val="005C0E98"/>
    <w:rsid w:val="005C5673"/>
    <w:rsid w:val="005C5E93"/>
    <w:rsid w:val="005C5F0B"/>
    <w:rsid w:val="005D0F16"/>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42ED"/>
    <w:rsid w:val="005F5F09"/>
    <w:rsid w:val="005F70D1"/>
    <w:rsid w:val="005F7FA7"/>
    <w:rsid w:val="00602168"/>
    <w:rsid w:val="0060516B"/>
    <w:rsid w:val="0060527D"/>
    <w:rsid w:val="00607518"/>
    <w:rsid w:val="006105CA"/>
    <w:rsid w:val="00612F97"/>
    <w:rsid w:val="00613C23"/>
    <w:rsid w:val="0061627D"/>
    <w:rsid w:val="00616737"/>
    <w:rsid w:val="00622098"/>
    <w:rsid w:val="0062318B"/>
    <w:rsid w:val="00623CF5"/>
    <w:rsid w:val="0062706F"/>
    <w:rsid w:val="006313B7"/>
    <w:rsid w:val="006334F6"/>
    <w:rsid w:val="006406D9"/>
    <w:rsid w:val="00640C1D"/>
    <w:rsid w:val="00641C94"/>
    <w:rsid w:val="00644B0C"/>
    <w:rsid w:val="00644D53"/>
    <w:rsid w:val="006506A6"/>
    <w:rsid w:val="00651968"/>
    <w:rsid w:val="00655722"/>
    <w:rsid w:val="0065752F"/>
    <w:rsid w:val="006576F1"/>
    <w:rsid w:val="00660A99"/>
    <w:rsid w:val="00663E51"/>
    <w:rsid w:val="006642C8"/>
    <w:rsid w:val="006647C4"/>
    <w:rsid w:val="00676FE1"/>
    <w:rsid w:val="00681A78"/>
    <w:rsid w:val="0068527F"/>
    <w:rsid w:val="00693163"/>
    <w:rsid w:val="00695E6B"/>
    <w:rsid w:val="006A01D9"/>
    <w:rsid w:val="006A31B0"/>
    <w:rsid w:val="006A43A2"/>
    <w:rsid w:val="006A526A"/>
    <w:rsid w:val="006B01F9"/>
    <w:rsid w:val="006B3F70"/>
    <w:rsid w:val="006B4CC8"/>
    <w:rsid w:val="006B580F"/>
    <w:rsid w:val="006B6B90"/>
    <w:rsid w:val="006B79E3"/>
    <w:rsid w:val="006C21B2"/>
    <w:rsid w:val="006C320F"/>
    <w:rsid w:val="006C3688"/>
    <w:rsid w:val="006D0501"/>
    <w:rsid w:val="006D15C9"/>
    <w:rsid w:val="006D5825"/>
    <w:rsid w:val="006D5F25"/>
    <w:rsid w:val="006D678E"/>
    <w:rsid w:val="006E1D9C"/>
    <w:rsid w:val="006E234E"/>
    <w:rsid w:val="006E2979"/>
    <w:rsid w:val="006E3764"/>
    <w:rsid w:val="006E46F4"/>
    <w:rsid w:val="006F1E95"/>
    <w:rsid w:val="006F2852"/>
    <w:rsid w:val="006F630D"/>
    <w:rsid w:val="006F63C4"/>
    <w:rsid w:val="006F6FBB"/>
    <w:rsid w:val="006F7735"/>
    <w:rsid w:val="00700F9E"/>
    <w:rsid w:val="00704F12"/>
    <w:rsid w:val="007069E4"/>
    <w:rsid w:val="00706D5B"/>
    <w:rsid w:val="00711196"/>
    <w:rsid w:val="00711F75"/>
    <w:rsid w:val="00712763"/>
    <w:rsid w:val="0071282F"/>
    <w:rsid w:val="00716295"/>
    <w:rsid w:val="007204A6"/>
    <w:rsid w:val="007207E3"/>
    <w:rsid w:val="00721512"/>
    <w:rsid w:val="0072351C"/>
    <w:rsid w:val="00723922"/>
    <w:rsid w:val="00724C6B"/>
    <w:rsid w:val="007250B6"/>
    <w:rsid w:val="0072577C"/>
    <w:rsid w:val="00726C88"/>
    <w:rsid w:val="00731B4B"/>
    <w:rsid w:val="00735644"/>
    <w:rsid w:val="0074128E"/>
    <w:rsid w:val="007429C4"/>
    <w:rsid w:val="007437F9"/>
    <w:rsid w:val="00744636"/>
    <w:rsid w:val="007448EB"/>
    <w:rsid w:val="00746F6C"/>
    <w:rsid w:val="00750A8E"/>
    <w:rsid w:val="00751E04"/>
    <w:rsid w:val="00754023"/>
    <w:rsid w:val="0076009C"/>
    <w:rsid w:val="00761E59"/>
    <w:rsid w:val="00763B35"/>
    <w:rsid w:val="007715DB"/>
    <w:rsid w:val="00773203"/>
    <w:rsid w:val="0077336E"/>
    <w:rsid w:val="0077586C"/>
    <w:rsid w:val="00782628"/>
    <w:rsid w:val="00783A72"/>
    <w:rsid w:val="00783B26"/>
    <w:rsid w:val="00783FD4"/>
    <w:rsid w:val="00787CD3"/>
    <w:rsid w:val="007901B5"/>
    <w:rsid w:val="00790977"/>
    <w:rsid w:val="00791424"/>
    <w:rsid w:val="007A0467"/>
    <w:rsid w:val="007A25A1"/>
    <w:rsid w:val="007A272C"/>
    <w:rsid w:val="007A32C3"/>
    <w:rsid w:val="007A4630"/>
    <w:rsid w:val="007A6127"/>
    <w:rsid w:val="007B14D7"/>
    <w:rsid w:val="007B2A55"/>
    <w:rsid w:val="007B5C36"/>
    <w:rsid w:val="007C0774"/>
    <w:rsid w:val="007C23CE"/>
    <w:rsid w:val="007C4498"/>
    <w:rsid w:val="007C503F"/>
    <w:rsid w:val="007C53AB"/>
    <w:rsid w:val="007D06BE"/>
    <w:rsid w:val="007D2EDC"/>
    <w:rsid w:val="007D664C"/>
    <w:rsid w:val="007E022C"/>
    <w:rsid w:val="007E1C4C"/>
    <w:rsid w:val="007E2D0D"/>
    <w:rsid w:val="007F556D"/>
    <w:rsid w:val="007F5DD9"/>
    <w:rsid w:val="007F68DE"/>
    <w:rsid w:val="007F73D1"/>
    <w:rsid w:val="007F7713"/>
    <w:rsid w:val="00805471"/>
    <w:rsid w:val="0080560F"/>
    <w:rsid w:val="00806A6C"/>
    <w:rsid w:val="00810C27"/>
    <w:rsid w:val="00812BD8"/>
    <w:rsid w:val="00813CC0"/>
    <w:rsid w:val="00814457"/>
    <w:rsid w:val="00816B2C"/>
    <w:rsid w:val="008177E8"/>
    <w:rsid w:val="008206FA"/>
    <w:rsid w:val="00821422"/>
    <w:rsid w:val="008215BD"/>
    <w:rsid w:val="00821B53"/>
    <w:rsid w:val="00821D04"/>
    <w:rsid w:val="00822828"/>
    <w:rsid w:val="0083140C"/>
    <w:rsid w:val="00834289"/>
    <w:rsid w:val="008377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5023"/>
    <w:rsid w:val="00865EA9"/>
    <w:rsid w:val="008660E3"/>
    <w:rsid w:val="008721A6"/>
    <w:rsid w:val="0087230C"/>
    <w:rsid w:val="00875081"/>
    <w:rsid w:val="008750AF"/>
    <w:rsid w:val="00885E86"/>
    <w:rsid w:val="008861F9"/>
    <w:rsid w:val="008901B2"/>
    <w:rsid w:val="0089068F"/>
    <w:rsid w:val="008943F5"/>
    <w:rsid w:val="00897927"/>
    <w:rsid w:val="008A16D4"/>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D12AB"/>
    <w:rsid w:val="008D3082"/>
    <w:rsid w:val="008D588A"/>
    <w:rsid w:val="008D6BE2"/>
    <w:rsid w:val="008D7FC4"/>
    <w:rsid w:val="008E0153"/>
    <w:rsid w:val="008E4EE2"/>
    <w:rsid w:val="008E5E13"/>
    <w:rsid w:val="008E60E6"/>
    <w:rsid w:val="008E7AB4"/>
    <w:rsid w:val="008F20B2"/>
    <w:rsid w:val="008F2FB8"/>
    <w:rsid w:val="008F4915"/>
    <w:rsid w:val="008F5482"/>
    <w:rsid w:val="008F6854"/>
    <w:rsid w:val="008F7AF1"/>
    <w:rsid w:val="009020D1"/>
    <w:rsid w:val="00904DAE"/>
    <w:rsid w:val="00904DC1"/>
    <w:rsid w:val="00910EA2"/>
    <w:rsid w:val="00914465"/>
    <w:rsid w:val="00915D98"/>
    <w:rsid w:val="00920FAB"/>
    <w:rsid w:val="009213F4"/>
    <w:rsid w:val="00922AE8"/>
    <w:rsid w:val="009234E9"/>
    <w:rsid w:val="00927015"/>
    <w:rsid w:val="009272AC"/>
    <w:rsid w:val="00927E48"/>
    <w:rsid w:val="00933CE9"/>
    <w:rsid w:val="00933E94"/>
    <w:rsid w:val="00934BCD"/>
    <w:rsid w:val="0094146F"/>
    <w:rsid w:val="009443A2"/>
    <w:rsid w:val="00946004"/>
    <w:rsid w:val="009520B3"/>
    <w:rsid w:val="00955CFA"/>
    <w:rsid w:val="00956298"/>
    <w:rsid w:val="00957ADA"/>
    <w:rsid w:val="00961584"/>
    <w:rsid w:val="00961D74"/>
    <w:rsid w:val="0096240D"/>
    <w:rsid w:val="009625B2"/>
    <w:rsid w:val="009630D2"/>
    <w:rsid w:val="00963ACE"/>
    <w:rsid w:val="00964D9F"/>
    <w:rsid w:val="00965A2C"/>
    <w:rsid w:val="00972327"/>
    <w:rsid w:val="00972D3E"/>
    <w:rsid w:val="009733CF"/>
    <w:rsid w:val="009771F8"/>
    <w:rsid w:val="00982FF2"/>
    <w:rsid w:val="009852E6"/>
    <w:rsid w:val="009853C1"/>
    <w:rsid w:val="009871C9"/>
    <w:rsid w:val="00993D32"/>
    <w:rsid w:val="00994267"/>
    <w:rsid w:val="0099714F"/>
    <w:rsid w:val="00997E70"/>
    <w:rsid w:val="009A05B4"/>
    <w:rsid w:val="009A0A45"/>
    <w:rsid w:val="009A223A"/>
    <w:rsid w:val="009A29DE"/>
    <w:rsid w:val="009A3274"/>
    <w:rsid w:val="009A36D0"/>
    <w:rsid w:val="009A4199"/>
    <w:rsid w:val="009A481E"/>
    <w:rsid w:val="009A52D3"/>
    <w:rsid w:val="009A6325"/>
    <w:rsid w:val="009B4916"/>
    <w:rsid w:val="009B5DB6"/>
    <w:rsid w:val="009B5DEE"/>
    <w:rsid w:val="009C0518"/>
    <w:rsid w:val="009C3A95"/>
    <w:rsid w:val="009C3EB0"/>
    <w:rsid w:val="009D1524"/>
    <w:rsid w:val="009D2549"/>
    <w:rsid w:val="009D280B"/>
    <w:rsid w:val="009D3794"/>
    <w:rsid w:val="009D4D72"/>
    <w:rsid w:val="009D6A26"/>
    <w:rsid w:val="009D77E1"/>
    <w:rsid w:val="009E02D1"/>
    <w:rsid w:val="009E15A0"/>
    <w:rsid w:val="009E190D"/>
    <w:rsid w:val="009E57A4"/>
    <w:rsid w:val="009E5892"/>
    <w:rsid w:val="009E60E5"/>
    <w:rsid w:val="009F09E8"/>
    <w:rsid w:val="009F2BD3"/>
    <w:rsid w:val="009F2F03"/>
    <w:rsid w:val="00A0104A"/>
    <w:rsid w:val="00A0139F"/>
    <w:rsid w:val="00A020BE"/>
    <w:rsid w:val="00A05F67"/>
    <w:rsid w:val="00A069A4"/>
    <w:rsid w:val="00A126B1"/>
    <w:rsid w:val="00A139BE"/>
    <w:rsid w:val="00A14283"/>
    <w:rsid w:val="00A14F8C"/>
    <w:rsid w:val="00A21113"/>
    <w:rsid w:val="00A21A8B"/>
    <w:rsid w:val="00A2227C"/>
    <w:rsid w:val="00A275AE"/>
    <w:rsid w:val="00A310DD"/>
    <w:rsid w:val="00A31B4F"/>
    <w:rsid w:val="00A32A85"/>
    <w:rsid w:val="00A33B22"/>
    <w:rsid w:val="00A40491"/>
    <w:rsid w:val="00A40AAF"/>
    <w:rsid w:val="00A410CA"/>
    <w:rsid w:val="00A43AA8"/>
    <w:rsid w:val="00A468CC"/>
    <w:rsid w:val="00A46D69"/>
    <w:rsid w:val="00A503C0"/>
    <w:rsid w:val="00A6106F"/>
    <w:rsid w:val="00A612AE"/>
    <w:rsid w:val="00A64507"/>
    <w:rsid w:val="00A70DBD"/>
    <w:rsid w:val="00A7481D"/>
    <w:rsid w:val="00A760AA"/>
    <w:rsid w:val="00A76507"/>
    <w:rsid w:val="00A80A80"/>
    <w:rsid w:val="00A83ACE"/>
    <w:rsid w:val="00A87256"/>
    <w:rsid w:val="00A90DDA"/>
    <w:rsid w:val="00A9125F"/>
    <w:rsid w:val="00A917DE"/>
    <w:rsid w:val="00A92C22"/>
    <w:rsid w:val="00A93910"/>
    <w:rsid w:val="00A93AE0"/>
    <w:rsid w:val="00A963CB"/>
    <w:rsid w:val="00A970A3"/>
    <w:rsid w:val="00A976CB"/>
    <w:rsid w:val="00AA18B7"/>
    <w:rsid w:val="00AA557C"/>
    <w:rsid w:val="00AA5D24"/>
    <w:rsid w:val="00AA629D"/>
    <w:rsid w:val="00AA6627"/>
    <w:rsid w:val="00AB224B"/>
    <w:rsid w:val="00AB4451"/>
    <w:rsid w:val="00AB729B"/>
    <w:rsid w:val="00AC0C43"/>
    <w:rsid w:val="00AC4532"/>
    <w:rsid w:val="00AC6F81"/>
    <w:rsid w:val="00AC7A4D"/>
    <w:rsid w:val="00AD0212"/>
    <w:rsid w:val="00AD4AA3"/>
    <w:rsid w:val="00AD59F5"/>
    <w:rsid w:val="00AD6249"/>
    <w:rsid w:val="00AD68C1"/>
    <w:rsid w:val="00AE1723"/>
    <w:rsid w:val="00AE3475"/>
    <w:rsid w:val="00AE6FDB"/>
    <w:rsid w:val="00AE73F9"/>
    <w:rsid w:val="00AE75B0"/>
    <w:rsid w:val="00AF0F1F"/>
    <w:rsid w:val="00AF2201"/>
    <w:rsid w:val="00AF300D"/>
    <w:rsid w:val="00AF52F0"/>
    <w:rsid w:val="00AF558C"/>
    <w:rsid w:val="00AF7051"/>
    <w:rsid w:val="00B00F04"/>
    <w:rsid w:val="00B11712"/>
    <w:rsid w:val="00B12768"/>
    <w:rsid w:val="00B17972"/>
    <w:rsid w:val="00B21D37"/>
    <w:rsid w:val="00B2404B"/>
    <w:rsid w:val="00B24CD3"/>
    <w:rsid w:val="00B2568F"/>
    <w:rsid w:val="00B25F0C"/>
    <w:rsid w:val="00B26636"/>
    <w:rsid w:val="00B310A3"/>
    <w:rsid w:val="00B3137E"/>
    <w:rsid w:val="00B321C7"/>
    <w:rsid w:val="00B32D91"/>
    <w:rsid w:val="00B34A66"/>
    <w:rsid w:val="00B36EDB"/>
    <w:rsid w:val="00B37E96"/>
    <w:rsid w:val="00B42613"/>
    <w:rsid w:val="00B427D3"/>
    <w:rsid w:val="00B43D09"/>
    <w:rsid w:val="00B45B12"/>
    <w:rsid w:val="00B478F2"/>
    <w:rsid w:val="00B519C1"/>
    <w:rsid w:val="00B521E4"/>
    <w:rsid w:val="00B52DCD"/>
    <w:rsid w:val="00B53395"/>
    <w:rsid w:val="00B54831"/>
    <w:rsid w:val="00B611C9"/>
    <w:rsid w:val="00B62038"/>
    <w:rsid w:val="00B62FF5"/>
    <w:rsid w:val="00B6437A"/>
    <w:rsid w:val="00B64FDB"/>
    <w:rsid w:val="00B67458"/>
    <w:rsid w:val="00B67CBE"/>
    <w:rsid w:val="00B67EF6"/>
    <w:rsid w:val="00B72618"/>
    <w:rsid w:val="00B72FBE"/>
    <w:rsid w:val="00B74315"/>
    <w:rsid w:val="00B74BA6"/>
    <w:rsid w:val="00B757EC"/>
    <w:rsid w:val="00B765A1"/>
    <w:rsid w:val="00B82473"/>
    <w:rsid w:val="00B8664F"/>
    <w:rsid w:val="00B9025E"/>
    <w:rsid w:val="00B9245D"/>
    <w:rsid w:val="00B92DDA"/>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23B4"/>
    <w:rsid w:val="00BC4166"/>
    <w:rsid w:val="00BC6106"/>
    <w:rsid w:val="00BD1458"/>
    <w:rsid w:val="00BD1983"/>
    <w:rsid w:val="00BD29AD"/>
    <w:rsid w:val="00BD31E9"/>
    <w:rsid w:val="00BD3CA0"/>
    <w:rsid w:val="00BD568C"/>
    <w:rsid w:val="00BD5BD5"/>
    <w:rsid w:val="00BE0706"/>
    <w:rsid w:val="00BE44C4"/>
    <w:rsid w:val="00BE48D7"/>
    <w:rsid w:val="00BE5136"/>
    <w:rsid w:val="00BE5E45"/>
    <w:rsid w:val="00BF2128"/>
    <w:rsid w:val="00BF53EC"/>
    <w:rsid w:val="00C002FC"/>
    <w:rsid w:val="00C03FA5"/>
    <w:rsid w:val="00C06E81"/>
    <w:rsid w:val="00C10048"/>
    <w:rsid w:val="00C13196"/>
    <w:rsid w:val="00C1361B"/>
    <w:rsid w:val="00C149F5"/>
    <w:rsid w:val="00C15F7B"/>
    <w:rsid w:val="00C204A1"/>
    <w:rsid w:val="00C2134B"/>
    <w:rsid w:val="00C21EEA"/>
    <w:rsid w:val="00C24C5E"/>
    <w:rsid w:val="00C26A20"/>
    <w:rsid w:val="00C26FEE"/>
    <w:rsid w:val="00C37EA2"/>
    <w:rsid w:val="00C4015D"/>
    <w:rsid w:val="00C44C4A"/>
    <w:rsid w:val="00C51D62"/>
    <w:rsid w:val="00C52231"/>
    <w:rsid w:val="00C55AC7"/>
    <w:rsid w:val="00C55E3D"/>
    <w:rsid w:val="00C60C5C"/>
    <w:rsid w:val="00C63CED"/>
    <w:rsid w:val="00C653B2"/>
    <w:rsid w:val="00C67EE1"/>
    <w:rsid w:val="00C72BE5"/>
    <w:rsid w:val="00C73764"/>
    <w:rsid w:val="00C73850"/>
    <w:rsid w:val="00C75CF2"/>
    <w:rsid w:val="00C81B51"/>
    <w:rsid w:val="00C82336"/>
    <w:rsid w:val="00C8665D"/>
    <w:rsid w:val="00C867D4"/>
    <w:rsid w:val="00C91010"/>
    <w:rsid w:val="00C92449"/>
    <w:rsid w:val="00C957C5"/>
    <w:rsid w:val="00C95EA7"/>
    <w:rsid w:val="00C95EAD"/>
    <w:rsid w:val="00C97951"/>
    <w:rsid w:val="00CA1750"/>
    <w:rsid w:val="00CA1B01"/>
    <w:rsid w:val="00CA5FB1"/>
    <w:rsid w:val="00CA62B8"/>
    <w:rsid w:val="00CA6CD3"/>
    <w:rsid w:val="00CA7E00"/>
    <w:rsid w:val="00CB0BAE"/>
    <w:rsid w:val="00CB305B"/>
    <w:rsid w:val="00CB640C"/>
    <w:rsid w:val="00CB7596"/>
    <w:rsid w:val="00CC0A57"/>
    <w:rsid w:val="00CC134C"/>
    <w:rsid w:val="00CC2296"/>
    <w:rsid w:val="00CC25E8"/>
    <w:rsid w:val="00CC3C0E"/>
    <w:rsid w:val="00CC4B75"/>
    <w:rsid w:val="00CC64A0"/>
    <w:rsid w:val="00CC6647"/>
    <w:rsid w:val="00CD09C7"/>
    <w:rsid w:val="00CD36D1"/>
    <w:rsid w:val="00CD3FCD"/>
    <w:rsid w:val="00CD7D00"/>
    <w:rsid w:val="00CE1613"/>
    <w:rsid w:val="00CE2A64"/>
    <w:rsid w:val="00CE5B86"/>
    <w:rsid w:val="00CE6BDB"/>
    <w:rsid w:val="00CE7A6C"/>
    <w:rsid w:val="00CE7C1B"/>
    <w:rsid w:val="00CF167D"/>
    <w:rsid w:val="00D02E73"/>
    <w:rsid w:val="00D04CE5"/>
    <w:rsid w:val="00D06BE0"/>
    <w:rsid w:val="00D110C3"/>
    <w:rsid w:val="00D11721"/>
    <w:rsid w:val="00D13310"/>
    <w:rsid w:val="00D17352"/>
    <w:rsid w:val="00D2455E"/>
    <w:rsid w:val="00D301E5"/>
    <w:rsid w:val="00D336D4"/>
    <w:rsid w:val="00D34294"/>
    <w:rsid w:val="00D368F7"/>
    <w:rsid w:val="00D37D7E"/>
    <w:rsid w:val="00D40FEE"/>
    <w:rsid w:val="00D420E1"/>
    <w:rsid w:val="00D421C5"/>
    <w:rsid w:val="00D440BE"/>
    <w:rsid w:val="00D4568F"/>
    <w:rsid w:val="00D4650B"/>
    <w:rsid w:val="00D50310"/>
    <w:rsid w:val="00D62F65"/>
    <w:rsid w:val="00D631CC"/>
    <w:rsid w:val="00D6797F"/>
    <w:rsid w:val="00D7511D"/>
    <w:rsid w:val="00D770F2"/>
    <w:rsid w:val="00D77126"/>
    <w:rsid w:val="00D82A41"/>
    <w:rsid w:val="00D85023"/>
    <w:rsid w:val="00D85491"/>
    <w:rsid w:val="00D86687"/>
    <w:rsid w:val="00D8689F"/>
    <w:rsid w:val="00D9113D"/>
    <w:rsid w:val="00D93544"/>
    <w:rsid w:val="00D94434"/>
    <w:rsid w:val="00DA00BC"/>
    <w:rsid w:val="00DA048B"/>
    <w:rsid w:val="00DA187D"/>
    <w:rsid w:val="00DA2BEF"/>
    <w:rsid w:val="00DA3856"/>
    <w:rsid w:val="00DA3ECD"/>
    <w:rsid w:val="00DA5D5B"/>
    <w:rsid w:val="00DA6833"/>
    <w:rsid w:val="00DA7B3B"/>
    <w:rsid w:val="00DB12C5"/>
    <w:rsid w:val="00DB42E7"/>
    <w:rsid w:val="00DB5983"/>
    <w:rsid w:val="00DB7B04"/>
    <w:rsid w:val="00DC13D7"/>
    <w:rsid w:val="00DC5589"/>
    <w:rsid w:val="00DC6004"/>
    <w:rsid w:val="00DC76F9"/>
    <w:rsid w:val="00DD09C7"/>
    <w:rsid w:val="00DD5342"/>
    <w:rsid w:val="00DD538F"/>
    <w:rsid w:val="00DE1903"/>
    <w:rsid w:val="00DE29F2"/>
    <w:rsid w:val="00DE510F"/>
    <w:rsid w:val="00DF228A"/>
    <w:rsid w:val="00DF27DE"/>
    <w:rsid w:val="00DF30DC"/>
    <w:rsid w:val="00DF4F38"/>
    <w:rsid w:val="00E01875"/>
    <w:rsid w:val="00E01F03"/>
    <w:rsid w:val="00E02955"/>
    <w:rsid w:val="00E03DB7"/>
    <w:rsid w:val="00E03EE7"/>
    <w:rsid w:val="00E1063D"/>
    <w:rsid w:val="00E13254"/>
    <w:rsid w:val="00E13D7E"/>
    <w:rsid w:val="00E1744B"/>
    <w:rsid w:val="00E17CB2"/>
    <w:rsid w:val="00E21910"/>
    <w:rsid w:val="00E24C3C"/>
    <w:rsid w:val="00E267BA"/>
    <w:rsid w:val="00E30CE5"/>
    <w:rsid w:val="00E3264E"/>
    <w:rsid w:val="00E3328C"/>
    <w:rsid w:val="00E3430B"/>
    <w:rsid w:val="00E3504C"/>
    <w:rsid w:val="00E365DF"/>
    <w:rsid w:val="00E36821"/>
    <w:rsid w:val="00E36858"/>
    <w:rsid w:val="00E41825"/>
    <w:rsid w:val="00E447E4"/>
    <w:rsid w:val="00E514D7"/>
    <w:rsid w:val="00E51EBD"/>
    <w:rsid w:val="00E528AF"/>
    <w:rsid w:val="00E53E96"/>
    <w:rsid w:val="00E55411"/>
    <w:rsid w:val="00E622F6"/>
    <w:rsid w:val="00E638B3"/>
    <w:rsid w:val="00E652DA"/>
    <w:rsid w:val="00E6611E"/>
    <w:rsid w:val="00E66BCB"/>
    <w:rsid w:val="00E673B7"/>
    <w:rsid w:val="00E67A3E"/>
    <w:rsid w:val="00E72B3A"/>
    <w:rsid w:val="00E73125"/>
    <w:rsid w:val="00E732D8"/>
    <w:rsid w:val="00E7611D"/>
    <w:rsid w:val="00E77E0E"/>
    <w:rsid w:val="00E77E26"/>
    <w:rsid w:val="00E82F57"/>
    <w:rsid w:val="00E8428A"/>
    <w:rsid w:val="00E85EB7"/>
    <w:rsid w:val="00E86FE7"/>
    <w:rsid w:val="00E91DDA"/>
    <w:rsid w:val="00E94786"/>
    <w:rsid w:val="00E95E26"/>
    <w:rsid w:val="00E9724C"/>
    <w:rsid w:val="00E97D8D"/>
    <w:rsid w:val="00EA3E7F"/>
    <w:rsid w:val="00EA4866"/>
    <w:rsid w:val="00EA6DC2"/>
    <w:rsid w:val="00EA6EDB"/>
    <w:rsid w:val="00EA70D8"/>
    <w:rsid w:val="00EB39BA"/>
    <w:rsid w:val="00EB4BE0"/>
    <w:rsid w:val="00EB7563"/>
    <w:rsid w:val="00EC2CEE"/>
    <w:rsid w:val="00EC6689"/>
    <w:rsid w:val="00EC679B"/>
    <w:rsid w:val="00EC77A4"/>
    <w:rsid w:val="00ED1411"/>
    <w:rsid w:val="00ED1EF8"/>
    <w:rsid w:val="00ED3CA2"/>
    <w:rsid w:val="00ED434F"/>
    <w:rsid w:val="00ED5099"/>
    <w:rsid w:val="00ED78BC"/>
    <w:rsid w:val="00EE2023"/>
    <w:rsid w:val="00EE22EE"/>
    <w:rsid w:val="00EE63B0"/>
    <w:rsid w:val="00EE7195"/>
    <w:rsid w:val="00EE743A"/>
    <w:rsid w:val="00EF2DE5"/>
    <w:rsid w:val="00EF3299"/>
    <w:rsid w:val="00EF3C11"/>
    <w:rsid w:val="00EF666C"/>
    <w:rsid w:val="00F008BD"/>
    <w:rsid w:val="00F03EEA"/>
    <w:rsid w:val="00F05057"/>
    <w:rsid w:val="00F1149A"/>
    <w:rsid w:val="00F1374E"/>
    <w:rsid w:val="00F17279"/>
    <w:rsid w:val="00F1765C"/>
    <w:rsid w:val="00F20440"/>
    <w:rsid w:val="00F21095"/>
    <w:rsid w:val="00F22DED"/>
    <w:rsid w:val="00F23097"/>
    <w:rsid w:val="00F2348F"/>
    <w:rsid w:val="00F25E47"/>
    <w:rsid w:val="00F32C3D"/>
    <w:rsid w:val="00F35297"/>
    <w:rsid w:val="00F416EC"/>
    <w:rsid w:val="00F42F75"/>
    <w:rsid w:val="00F4589F"/>
    <w:rsid w:val="00F5518D"/>
    <w:rsid w:val="00F569A0"/>
    <w:rsid w:val="00F56B76"/>
    <w:rsid w:val="00F56CCA"/>
    <w:rsid w:val="00F576D5"/>
    <w:rsid w:val="00F57C8B"/>
    <w:rsid w:val="00F63F32"/>
    <w:rsid w:val="00F63F47"/>
    <w:rsid w:val="00F6553A"/>
    <w:rsid w:val="00F70689"/>
    <w:rsid w:val="00F709AB"/>
    <w:rsid w:val="00F720A8"/>
    <w:rsid w:val="00F80AA6"/>
    <w:rsid w:val="00F812DA"/>
    <w:rsid w:val="00F82C0C"/>
    <w:rsid w:val="00F84033"/>
    <w:rsid w:val="00F84EFD"/>
    <w:rsid w:val="00F925D8"/>
    <w:rsid w:val="00FA05A2"/>
    <w:rsid w:val="00FA0966"/>
    <w:rsid w:val="00FA4D7B"/>
    <w:rsid w:val="00FA7F2F"/>
    <w:rsid w:val="00FB24E7"/>
    <w:rsid w:val="00FC12CC"/>
    <w:rsid w:val="00FC1520"/>
    <w:rsid w:val="00FC3A4A"/>
    <w:rsid w:val="00FC6C87"/>
    <w:rsid w:val="00FD371A"/>
    <w:rsid w:val="00FD4F82"/>
    <w:rsid w:val="00FD6178"/>
    <w:rsid w:val="00FD7E46"/>
    <w:rsid w:val="00FE1459"/>
    <w:rsid w:val="00FE1AE3"/>
    <w:rsid w:val="00FE1DDB"/>
    <w:rsid w:val="00FE2BC9"/>
    <w:rsid w:val="00FE2E5F"/>
    <w:rsid w:val="00FE31D1"/>
    <w:rsid w:val="00FE45AF"/>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A3969-46BD-43B3-9D34-374A001B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10633</TotalTime>
  <Pages>20</Pages>
  <Words>28073</Words>
  <Characters>16003</Characters>
  <Application>Microsoft Office Word</Application>
  <DocSecurity>0</DocSecurity>
  <Lines>133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628</cp:revision>
  <cp:lastPrinted>2017-01-31T08:50:00Z</cp:lastPrinted>
  <dcterms:created xsi:type="dcterms:W3CDTF">2013-02-28T09:44:00Z</dcterms:created>
  <dcterms:modified xsi:type="dcterms:W3CDTF">2018-02-14T11:40:00Z</dcterms:modified>
</cp:coreProperties>
</file>