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EF213C">
        <w:rPr>
          <w:rFonts w:ascii="Arial" w:hAnsi="Arial" w:cs="Arial"/>
          <w:color w:val="000000" w:themeColor="text1"/>
          <w:sz w:val="20"/>
          <w:szCs w:val="20"/>
        </w:rPr>
        <w:t>16</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EF213C">
        <w:rPr>
          <w:rFonts w:cs="Arial"/>
          <w:bCs/>
          <w:szCs w:val="20"/>
        </w:rPr>
        <w:t>Remontdarbu veikšana Šķibes pamatskolā”</w:t>
      </w:r>
      <w:r w:rsidR="005D606B">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EF213C">
        <w:rPr>
          <w:rFonts w:cs="Arial"/>
          <w:color w:val="000000" w:themeColor="text1"/>
          <w:szCs w:val="20"/>
        </w:rPr>
        <w:t>JNP 2014/16</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EF213C">
        <w:rPr>
          <w:rFonts w:cs="Arial"/>
          <w:bCs/>
          <w:szCs w:val="20"/>
        </w:rPr>
        <w:t xml:space="preserve">Remontdarbu veikšana Šķibes pamatskolā”, </w:t>
      </w:r>
      <w:r w:rsidR="00EF213C">
        <w:rPr>
          <w:rFonts w:cs="Arial"/>
          <w:szCs w:val="20"/>
        </w:rPr>
        <w:t xml:space="preserve">identifikācijas Nr. JNP 2014/16 </w:t>
      </w:r>
      <w:r w:rsidRPr="003F7899">
        <w:rPr>
          <w:rFonts w:cs="Arial"/>
          <w:szCs w:val="20"/>
        </w:rPr>
        <w:t xml:space="preserve">būvdarbus saskaņā ar Tehniskajām specifikācijām (turpmāk – Būvniecība) par Būvniecības kopējo cenu: Būvniecības kopējā cena bez pievienotās vērtības nodokļa (turpmāk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Pr="003F7899">
        <w:rPr>
          <w:rFonts w:cs="Arial"/>
          <w:szCs w:val="20"/>
        </w:rPr>
        <w:t xml:space="preserve">). Būvniecības kopējā cena ar PVN: </w:t>
      </w:r>
      <w:r w:rsidRPr="003F7899">
        <w:rPr>
          <w:rFonts w:cs="Arial"/>
          <w:i/>
          <w:szCs w:val="20"/>
        </w:rPr>
        <w:t>summa</w:t>
      </w:r>
      <w:r w:rsidR="003F4C8D">
        <w:rPr>
          <w:rFonts w:cs="Arial"/>
          <w:szCs w:val="20"/>
        </w:rPr>
        <w:t xml:space="preserve"> EUR</w:t>
      </w:r>
      <w:r w:rsidRPr="003F7899">
        <w:rPr>
          <w:rFonts w:cs="Arial"/>
          <w:szCs w:val="20"/>
        </w:rPr>
        <w:t xml:space="preserve"> (</w:t>
      </w:r>
      <w:r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 JNP 2014/16</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6F4BBA" w:rsidRDefault="008F4915" w:rsidP="00EB5B23">
      <w:pPr>
        <w:spacing w:before="120" w:after="120"/>
        <w:jc w:val="center"/>
        <w:rPr>
          <w:rFonts w:ascii="Arial" w:hAnsi="Arial" w:cs="Arial"/>
          <w:color w:val="FF0000"/>
        </w:rPr>
      </w:pPr>
      <w:r w:rsidRPr="006F4BBA">
        <w:rPr>
          <w:rFonts w:ascii="Arial" w:hAnsi="Arial" w:cs="Arial"/>
          <w:i/>
        </w:rPr>
        <w:t xml:space="preserve"> </w:t>
      </w:r>
      <w:r w:rsidR="00CE5B86" w:rsidRPr="006F4BBA">
        <w:rPr>
          <w:rFonts w:ascii="Arial" w:hAnsi="Arial" w:cs="Arial"/>
          <w:bCs/>
        </w:rPr>
        <w:t>atklātam konkursam „</w:t>
      </w:r>
      <w:r w:rsidR="003F4C8D">
        <w:rPr>
          <w:rFonts w:ascii="Arial" w:hAnsi="Arial" w:cs="Arial"/>
          <w:bCs/>
        </w:rPr>
        <w:t xml:space="preserve">Remontdarbu veikšana Šķibes pamatskolā”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3F4C8D">
        <w:rPr>
          <w:rFonts w:ascii="Arial" w:hAnsi="Arial" w:cs="Arial"/>
          <w:b/>
          <w:sz w:val="20"/>
          <w:szCs w:val="20"/>
        </w:rPr>
        <w:t>JNP 2014/16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tajā skaitā arī Energobūvju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 JNP 2014/16</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Pr="00EB5B23">
        <w:rPr>
          <w:rFonts w:ascii="Arial" w:hAnsi="Arial" w:cs="Arial"/>
          <w:bCs/>
          <w:sz w:val="20"/>
          <w:szCs w:val="20"/>
        </w:rPr>
        <w:t>„</w:t>
      </w:r>
      <w:r w:rsidR="003F4C8D">
        <w:rPr>
          <w:rFonts w:ascii="Arial" w:hAnsi="Arial" w:cs="Arial"/>
          <w:bCs/>
          <w:sz w:val="20"/>
          <w:szCs w:val="20"/>
        </w:rPr>
        <w:t xml:space="preserve">Remontdarbu veikšana Šķibes pamatskolā” </w:t>
      </w:r>
      <w:r w:rsidR="00E420A1">
        <w:rPr>
          <w:rFonts w:ascii="Arial" w:hAnsi="Arial" w:cs="Arial"/>
          <w:sz w:val="20"/>
          <w:szCs w:val="20"/>
        </w:rPr>
        <w:t>id</w:t>
      </w:r>
      <w:r w:rsidRPr="00B67EF6">
        <w:rPr>
          <w:rFonts w:ascii="Arial" w:hAnsi="Arial" w:cs="Arial"/>
          <w:sz w:val="20"/>
          <w:szCs w:val="20"/>
        </w:rPr>
        <w:t>entifikācijas Nr.</w:t>
      </w:r>
      <w:r w:rsidR="003F4C8D">
        <w:rPr>
          <w:rFonts w:ascii="Arial" w:hAnsi="Arial" w:cs="Arial"/>
          <w:sz w:val="20"/>
          <w:szCs w:val="20"/>
        </w:rPr>
        <w:t xml:space="preserve"> JNP 2014/16</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 JNP 2014/16</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D65A66">
        <w:rPr>
          <w:rFonts w:ascii="Arial" w:hAnsi="Arial" w:cs="Arial"/>
          <w:color w:val="000000"/>
          <w:sz w:val="20"/>
          <w:szCs w:val="20"/>
          <w:lang w:eastAsia="ar-SA"/>
        </w:rPr>
        <w:t>JNP 2014/16</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681E11">
        <w:rPr>
          <w:rFonts w:ascii="Arial" w:hAnsi="Arial" w:cs="Arial"/>
          <w:bCs/>
          <w:color w:val="000000" w:themeColor="text1"/>
          <w:sz w:val="20"/>
          <w:szCs w:val="20"/>
        </w:rPr>
        <w:t>4/16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CE5B86" w:rsidP="00BC4166">
      <w:pPr>
        <w:spacing w:after="120"/>
        <w:jc w:val="center"/>
        <w:rPr>
          <w:rFonts w:ascii="Arial" w:hAnsi="Arial" w:cs="Arial"/>
          <w:b/>
        </w:rPr>
      </w:pPr>
      <w:r w:rsidRPr="006F4BBA">
        <w:rPr>
          <w:rFonts w:ascii="Arial" w:hAnsi="Arial" w:cs="Arial"/>
          <w:bCs/>
        </w:rPr>
        <w:t>atklātam konkursam „</w:t>
      </w:r>
      <w:r w:rsidR="00681E11">
        <w:rPr>
          <w:rFonts w:ascii="Arial" w:hAnsi="Arial" w:cs="Arial"/>
          <w:bCs/>
        </w:rPr>
        <w:t>Remontdarbu veikšana Šķibes pamatskolā”</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681E11">
        <w:rPr>
          <w:rFonts w:ascii="Arial" w:hAnsi="Arial" w:cs="Arial"/>
          <w:bCs/>
          <w:color w:val="000000" w:themeColor="text1"/>
          <w:sz w:val="20"/>
          <w:szCs w:val="20"/>
        </w:rPr>
        <w:t>. JNP 2014/16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E5B86" w:rsidRPr="006F4BBA" w:rsidRDefault="00D864A6" w:rsidP="00CE5B86">
      <w:pPr>
        <w:spacing w:after="120"/>
        <w:jc w:val="center"/>
        <w:rPr>
          <w:rFonts w:ascii="Arial" w:hAnsi="Arial" w:cs="Arial"/>
        </w:rPr>
      </w:pPr>
      <w:r w:rsidRPr="006F4BBA">
        <w:rPr>
          <w:rFonts w:ascii="Arial" w:hAnsi="Arial" w:cs="Arial"/>
          <w:bCs/>
        </w:rPr>
        <w:t>atklātam konkursam „</w:t>
      </w:r>
      <w:r w:rsidR="00681E11">
        <w:rPr>
          <w:rFonts w:ascii="Arial" w:hAnsi="Arial" w:cs="Arial"/>
          <w:bCs/>
        </w:rPr>
        <w:t>Remontdarbu veikšana Šķibes pamatskolā”</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6F4BBA" w:rsidRDefault="00BC4166" w:rsidP="006F4BBA">
      <w:pPr>
        <w:spacing w:after="120"/>
        <w:jc w:val="both"/>
        <w:rPr>
          <w:rFonts w:ascii="Arial" w:hAnsi="Arial" w:cs="Arial"/>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 xml:space="preserve">Nr. 90009118031, Pasta iela 37, Jelgava, LV-3001 (turpmāk – Pasūtītājs) organizētajā atklātajā konkursā </w:t>
      </w:r>
      <w:r w:rsidRPr="00D864A6">
        <w:rPr>
          <w:rFonts w:ascii="Arial" w:hAnsi="Arial" w:cs="Arial"/>
          <w:bCs/>
          <w:sz w:val="20"/>
          <w:szCs w:val="20"/>
        </w:rPr>
        <w:t>„</w:t>
      </w:r>
      <w:r w:rsidR="00681E11">
        <w:rPr>
          <w:rFonts w:ascii="Arial" w:hAnsi="Arial" w:cs="Arial"/>
          <w:bCs/>
          <w:sz w:val="20"/>
          <w:szCs w:val="20"/>
        </w:rPr>
        <w:t xml:space="preserve">Remontdarbu veikšana Šķibes pamatskolā” </w:t>
      </w:r>
      <w:r w:rsidRPr="00693133">
        <w:rPr>
          <w:rFonts w:ascii="Arial" w:hAnsi="Arial" w:cs="Arial"/>
          <w:sz w:val="20"/>
          <w:szCs w:val="20"/>
        </w:rPr>
        <w:t>(ID Nr.</w:t>
      </w:r>
      <w:r w:rsidR="00681E11">
        <w:rPr>
          <w:rFonts w:ascii="Arial" w:hAnsi="Arial" w:cs="Arial"/>
          <w:sz w:val="20"/>
          <w:szCs w:val="20"/>
        </w:rPr>
        <w:t xml:space="preserve"> JNP 2014/16</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3E7762">
        <w:rPr>
          <w:rFonts w:ascii="Arial" w:hAnsi="Arial" w:cs="Arial"/>
          <w:bCs/>
          <w:color w:val="000000" w:themeColor="text1"/>
          <w:sz w:val="20"/>
          <w:szCs w:val="20"/>
        </w:rPr>
        <w:t>. JNP 2014/16</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5C0D3F">
      <w:pPr>
        <w:widowControl w:val="0"/>
        <w:suppressAutoHyphens/>
        <w:jc w:val="both"/>
        <w:rPr>
          <w:color w:val="000000"/>
          <w:lang w:eastAsia="ar-SA"/>
        </w:rPr>
      </w:pP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DA7B3B" w:rsidRPr="00DA7B3B" w:rsidRDefault="00DA7B3B" w:rsidP="00DA7B3B">
      <w:pPr>
        <w:widowControl w:val="0"/>
        <w:suppressAutoHyphens/>
        <w:rPr>
          <w:color w:val="000000"/>
          <w:lang w:eastAsia="ar-SA"/>
        </w:rPr>
      </w:pP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Pr="002A1D2E">
        <w:rPr>
          <w:rFonts w:ascii="Arial" w:hAnsi="Arial" w:cs="Arial"/>
          <w:i/>
          <w:sz w:val="20"/>
          <w:szCs w:val="20"/>
        </w:rPr>
        <w:t>kopējā piedāvājuma cena latos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3E7762">
        <w:rPr>
          <w:rFonts w:ascii="Arial" w:hAnsi="Arial" w:cs="Arial"/>
          <w:bCs/>
          <w:color w:val="000000" w:themeColor="text1"/>
          <w:sz w:val="20"/>
          <w:szCs w:val="20"/>
        </w:rPr>
        <w:t>. JNP 2014/16</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 xml:space="preserve">izpilddirektors Ivars </w:t>
      </w:r>
      <w:proofErr w:type="spellStart"/>
      <w:r w:rsidRPr="003E7762">
        <w:rPr>
          <w:rFonts w:ascii="Arial" w:eastAsia="Arial Unicode MS" w:hAnsi="Arial" w:cs="Arial"/>
          <w:b/>
          <w:bCs/>
          <w:kern w:val="1"/>
          <w:sz w:val="20"/>
          <w:szCs w:val="20"/>
        </w:rPr>
        <w:t>Romānovs</w:t>
      </w:r>
      <w:proofErr w:type="spellEnd"/>
      <w:r w:rsidRPr="003E7762">
        <w:rPr>
          <w:rFonts w:ascii="Arial" w:eastAsia="Arial Unicode MS" w:hAnsi="Arial" w:cs="Arial"/>
          <w:kern w:val="1"/>
          <w:sz w:val="20"/>
          <w:szCs w:val="20"/>
        </w:rPr>
        <w:t>, no vienas puses, un ___________juridiskā adrese:____________________________, reģistrācijas nr.______________)</w:t>
      </w:r>
      <w:proofErr w:type="gramStart"/>
      <w:r w:rsidRPr="003E7762">
        <w:rPr>
          <w:rFonts w:ascii="Arial" w:eastAsia="Arial Unicode MS" w:hAnsi="Arial" w:cs="Arial"/>
          <w:kern w:val="1"/>
          <w:sz w:val="20"/>
          <w:szCs w:val="20"/>
        </w:rPr>
        <w:t xml:space="preserve"> , </w:t>
      </w:r>
      <w:proofErr w:type="gramEnd"/>
      <w:r w:rsidRPr="003E7762">
        <w:rPr>
          <w:rFonts w:ascii="Arial" w:eastAsia="Arial Unicode MS" w:hAnsi="Arial" w:cs="Arial"/>
          <w:kern w:val="1"/>
          <w:sz w:val="20"/>
          <w:szCs w:val="20"/>
        </w:rPr>
        <w:t>(turpmāk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3E7762">
        <w:rPr>
          <w:rFonts w:ascii="Arial" w:eastAsia="Arial Unicode MS" w:hAnsi="Arial" w:cs="Arial"/>
          <w:kern w:val="1"/>
          <w:sz w:val="20"/>
          <w:szCs w:val="20"/>
        </w:rPr>
        <w:t>izpilddokumentācijas</w:t>
      </w:r>
      <w:proofErr w:type="spellEnd"/>
      <w:r w:rsidRPr="003E7762">
        <w:rPr>
          <w:rFonts w:ascii="Arial" w:eastAsia="Arial Unicode MS" w:hAnsi="Arial" w:cs="Arial"/>
          <w:kern w:val="1"/>
          <w:sz w:val="20"/>
          <w:szCs w:val="20"/>
        </w:rPr>
        <w:t xml:space="preserve">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Būvuzņēmējam nodrošināt, lai būvdarbu laikā netiktu bojāta apkārtējās teritorijas infrastruktūra.</w:t>
      </w:r>
      <w:proofErr w:type="gramStart"/>
      <w:r w:rsidRPr="003E7762">
        <w:rPr>
          <w:rFonts w:ascii="Arial" w:eastAsia="Arial Unicode MS" w:hAnsi="Arial" w:cs="Arial"/>
          <w:kern w:val="1"/>
          <w:sz w:val="20"/>
          <w:szCs w:val="20"/>
        </w:rPr>
        <w:t xml:space="preserve">  </w:t>
      </w:r>
      <w:proofErr w:type="gramEnd"/>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3E7762">
        <w:rPr>
          <w:rFonts w:ascii="Arial" w:eastAsia="Arial Unicode MS" w:hAnsi="Arial" w:cs="Arial"/>
          <w:kern w:val="1"/>
          <w:sz w:val="20"/>
          <w:szCs w:val="20"/>
        </w:rPr>
        <w:t>autoruzrauga</w:t>
      </w:r>
      <w:proofErr w:type="spellEnd"/>
      <w:r w:rsidRPr="003E7762">
        <w:rPr>
          <w:rFonts w:ascii="Arial" w:eastAsia="Arial Unicode MS" w:hAnsi="Arial" w:cs="Arial"/>
          <w:kern w:val="1"/>
          <w:sz w:val="20"/>
          <w:szCs w:val="20"/>
        </w:rPr>
        <w:t xml:space="preserve">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Kopējā līguma summa p</w:t>
      </w:r>
      <w:r w:rsidR="00EC0BB5" w:rsidRPr="002F43E0">
        <w:rPr>
          <w:rFonts w:ascii="Arial" w:eastAsia="Arial Unicode MS" w:hAnsi="Arial" w:cs="Arial"/>
          <w:kern w:val="1"/>
          <w:sz w:val="20"/>
          <w:szCs w:val="20"/>
        </w:rPr>
        <w:t>apildus darbiem 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xml:space="preserve">) bez PVN. </w:t>
      </w:r>
      <w:proofErr w:type="gramStart"/>
      <w:r w:rsidRPr="003E7762">
        <w:rPr>
          <w:rFonts w:ascii="Arial" w:eastAsia="Arial Unicode MS" w:hAnsi="Arial" w:cs="Arial"/>
          <w:kern w:val="1"/>
          <w:sz w:val="20"/>
          <w:szCs w:val="20"/>
        </w:rPr>
        <w:t>Tekošos norēķinus</w:t>
      </w:r>
      <w:proofErr w:type="gramEnd"/>
      <w:r w:rsidRPr="003E7762">
        <w:rPr>
          <w:rFonts w:ascii="Arial" w:eastAsia="Arial Unicode MS" w:hAnsi="Arial" w:cs="Arial"/>
          <w:kern w:val="1"/>
          <w:sz w:val="20"/>
          <w:szCs w:val="20"/>
        </w:rPr>
        <w:t xml:space="preserve">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Pasūtītājs saskaņā ar likuma „Par Pievienotās vērtības nodokli” 142.panta otro daļu.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Par papildus darbiem projektā „_________” </w:t>
      </w:r>
      <w:r w:rsidRPr="003E7762">
        <w:rPr>
          <w:rFonts w:ascii="Arial" w:eastAsia="Arial Unicode MS" w:hAnsi="Arial" w:cs="Arial"/>
          <w:color w:val="000000"/>
          <w:kern w:val="1"/>
          <w:sz w:val="20"/>
          <w:szCs w:val="20"/>
        </w:rPr>
        <w:t xml:space="preserve">maksātājs Jelgavas novada pašvaldība, </w:t>
      </w:r>
      <w:r w:rsidRPr="003E7762">
        <w:rPr>
          <w:rFonts w:ascii="Arial" w:eastAsia="Arial Unicode MS" w:hAnsi="Arial" w:cs="Arial"/>
          <w:color w:val="000000"/>
          <w:kern w:val="1"/>
          <w:sz w:val="20"/>
          <w:szCs w:val="20"/>
        </w:rPr>
        <w:lastRenderedPageBreak/>
        <w:t>Pasta iela 37, Jelgava,</w:t>
      </w:r>
      <w:r w:rsidRPr="003E7762">
        <w:rPr>
          <w:rFonts w:ascii="Arial" w:eastAsia="Arial Unicode MS" w:hAnsi="Arial" w:cs="Arial"/>
          <w:kern w:val="1"/>
          <w:sz w:val="20"/>
          <w:szCs w:val="20"/>
        </w:rPr>
        <w:t xml:space="preserve"> </w:t>
      </w:r>
      <w:r w:rsidRPr="003E7762">
        <w:rPr>
          <w:rFonts w:ascii="Arial" w:eastAsia="Arial Unicode MS" w:hAnsi="Arial" w:cs="Arial"/>
          <w:color w:val="000000"/>
          <w:kern w:val="1"/>
          <w:sz w:val="20"/>
          <w:szCs w:val="20"/>
        </w:rPr>
        <w:t>norēķinu konts AS SWEDBANK, kods HABALV22, konta nr.____________________.</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Nekvalitatīvi vai neatbilstoši veiktie Būvdarbi netiek pieņemti un apmaksāti līdz defektu 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termiņos (Līguma</w:t>
      </w:r>
      <w:proofErr w:type="gramStart"/>
      <w:r w:rsidR="003E7762" w:rsidRPr="003E7762">
        <w:rPr>
          <w:rFonts w:ascii="Arial" w:eastAsia="Arial Unicode MS" w:hAnsi="Arial" w:cs="Arial"/>
          <w:kern w:val="1"/>
          <w:sz w:val="20"/>
          <w:szCs w:val="20"/>
        </w:rPr>
        <w:t xml:space="preserve"> </w:t>
      </w:r>
      <w:r w:rsidRPr="002F43E0">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3E7762">
        <w:rPr>
          <w:rFonts w:ascii="Arial" w:eastAsia="Arial Unicode MS" w:hAnsi="Arial" w:cs="Arial"/>
          <w:kern w:val="1"/>
          <w:sz w:val="20"/>
          <w:szCs w:val="20"/>
        </w:rPr>
        <w:t>izpilddokumentāciju</w:t>
      </w:r>
      <w:proofErr w:type="spellEnd"/>
      <w:r w:rsidRPr="003E7762">
        <w:rPr>
          <w:rFonts w:ascii="Arial" w:eastAsia="Arial Unicode MS" w:hAnsi="Arial" w:cs="Arial"/>
          <w:kern w:val="1"/>
          <w:sz w:val="20"/>
          <w:szCs w:val="20"/>
        </w:rPr>
        <w:t xml:space="preserve">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w:t>
      </w:r>
      <w:proofErr w:type="gramStart"/>
      <w:r w:rsidR="0008188C">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 xml:space="preserve">Pasūtītājam līgumsodu 0,1 % apmērā no kopējās Līguma summas par katru nokavēto dienu, </w:t>
      </w:r>
      <w:r w:rsidR="003E7762" w:rsidRPr="003E7762">
        <w:rPr>
          <w:rFonts w:ascii="Arial" w:eastAsia="Arial Unicode MS" w:hAnsi="Arial" w:cs="Arial"/>
          <w:kern w:val="1"/>
          <w:sz w:val="20"/>
          <w:szCs w:val="20"/>
        </w:rPr>
        <w:tab/>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9.1.</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3E7762">
        <w:rPr>
          <w:rFonts w:ascii="Arial" w:eastAsia="Arial Unicode MS" w:hAnsi="Arial" w:cs="Arial"/>
          <w:kern w:val="1"/>
          <w:sz w:val="20"/>
          <w:szCs w:val="20"/>
        </w:rPr>
        <w:t xml:space="preserve"> </w:t>
      </w:r>
      <w:r w:rsidR="006728D9" w:rsidRPr="002F43E0">
        <w:rPr>
          <w:rFonts w:ascii="Arial" w:eastAsia="Arial Unicode MS" w:hAnsi="Arial" w:cs="Arial"/>
          <w:kern w:val="1"/>
          <w:sz w:val="20"/>
          <w:szCs w:val="20"/>
        </w:rPr>
        <w:t>.</w:t>
      </w:r>
      <w:proofErr w:type="gramEnd"/>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ab/>
        <w:t>Ja kādai no Pusēm tiek mainīts juridiskais statuss vai paraksta tiesības, vai adrese, tā nekavējoties, ne vēlāk kā 2 (divu</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(sešām) lapām no kuriem viens glabājas 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Norēķinu </w:t>
            </w:r>
            <w:proofErr w:type="spellStart"/>
            <w:r w:rsidRPr="003E7762">
              <w:rPr>
                <w:rFonts w:ascii="Arial" w:eastAsia="Arial Unicode MS" w:hAnsi="Arial" w:cs="Arial"/>
                <w:kern w:val="1"/>
                <w:sz w:val="20"/>
                <w:szCs w:val="20"/>
              </w:rPr>
              <w:t>konts:</w:t>
            </w:r>
            <w:r w:rsidRPr="003E7762">
              <w:rPr>
                <w:rFonts w:ascii="Arial" w:eastAsia="Arial Unicode MS" w:hAnsi="Arial" w:cs="Arial"/>
                <w:color w:val="000000"/>
                <w:kern w:val="1"/>
                <w:sz w:val="20"/>
                <w:szCs w:val="20"/>
              </w:rPr>
              <w:t>VALSTS</w:t>
            </w:r>
            <w:proofErr w:type="spellEnd"/>
            <w:r w:rsidRPr="003E7762">
              <w:rPr>
                <w:rFonts w:ascii="Arial" w:eastAsia="Arial Unicode MS" w:hAnsi="Arial" w:cs="Arial"/>
                <w:color w:val="000000"/>
                <w:kern w:val="1"/>
                <w:sz w:val="20"/>
                <w:szCs w:val="20"/>
              </w:rPr>
              <w:t xml:space="preserve"> KASE</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nr.LV51TREL9802582004000</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Kods:TRELLV22</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roofErr w:type="spellStart"/>
            <w:r w:rsidRPr="003E7762">
              <w:rPr>
                <w:rFonts w:ascii="Arial" w:eastAsia="Arial Unicode MS" w:hAnsi="Arial" w:cs="Arial"/>
                <w:kern w:val="1"/>
                <w:sz w:val="20"/>
                <w:szCs w:val="20"/>
              </w:rPr>
              <w:t>I.Romānovs</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08188C">
        <w:rPr>
          <w:rFonts w:ascii="Arial" w:hAnsi="Arial" w:cs="Arial"/>
          <w:bCs/>
          <w:color w:val="000000" w:themeColor="text1"/>
          <w:sz w:val="20"/>
          <w:szCs w:val="20"/>
        </w:rPr>
        <w:t>. JNP 2014/16</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440ECC" w:rsidP="00440ECC">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08188C">
        <w:rPr>
          <w:rFonts w:ascii="Arial" w:hAnsi="Arial" w:cs="Arial"/>
          <w:bCs/>
          <w:color w:val="000000" w:themeColor="text1"/>
          <w:sz w:val="20"/>
          <w:szCs w:val="20"/>
        </w:rPr>
        <w:t>. JNP 2014/16</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Trokšņu līmenis objektā</w:t>
      </w:r>
      <w:r w:rsidRPr="00EF30B5">
        <w:t xml:space="preserve"> – pretendentam jāsniedz apraksts kā tas atbilstoši LR normatīvo aktu prasībām nodrošinās pēc iespējas zemāku trokšņu līmeni objektā.</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Resursu taupība</w:t>
      </w:r>
      <w:r w:rsidRPr="00EF30B5">
        <w:t xml:space="preserve"> - Pretendentiem jāsniedz apraksts, kā būvdarbu laikā objektā tiks nodrošināta resursu taupība - elektroenerģijas izmantošana un ūdens resursu izmantošana, kā arī citu resursu izmantošana. Pretendentam pašam jānodrošina elektroapgādes un ūdens apgādes patēriņa uzskaite un jāsedz izdevumi par būvdarbu veikšanas laikā patērēto būvlaukuma elektroapgādi un ūdensapgādi līdz līguma Pieņemšanas – Nodošanas Akta parakstīšanai.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21D04" w:rsidRDefault="00821D04" w:rsidP="00DE3079">
      <w:pPr>
        <w:pStyle w:val="Index1"/>
        <w:jc w:val="left"/>
      </w:pPr>
    </w:p>
    <w:p w:rsidR="00025724" w:rsidRPr="00821D04" w:rsidRDefault="00DE3079"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Default="00025724" w:rsidP="00025724">
      <w:pPr>
        <w:jc w:val="right"/>
        <w:rPr>
          <w:rFonts w:ascii="Arial" w:hAnsi="Arial" w:cs="Arial"/>
          <w:bCs/>
          <w:color w:val="000000" w:themeColor="text1"/>
          <w:sz w:val="20"/>
          <w:szCs w:val="20"/>
        </w:rPr>
      </w:pPr>
      <w:r w:rsidRPr="00025724">
        <w:rPr>
          <w:rFonts w:ascii="Arial" w:hAnsi="Arial" w:cs="Arial"/>
          <w:bCs/>
          <w:sz w:val="20"/>
          <w:szCs w:val="20"/>
        </w:rPr>
        <w:t>Identifikācijas Nr</w:t>
      </w:r>
      <w:r w:rsidR="00DE3079">
        <w:rPr>
          <w:rFonts w:ascii="Arial" w:hAnsi="Arial" w:cs="Arial"/>
          <w:bCs/>
          <w:color w:val="000000" w:themeColor="text1"/>
          <w:sz w:val="20"/>
          <w:szCs w:val="20"/>
        </w:rPr>
        <w:t>. JNP 2014/16</w:t>
      </w:r>
    </w:p>
    <w:p w:rsidR="00DE3079" w:rsidRDefault="00DE3079" w:rsidP="00025724">
      <w:pPr>
        <w:jc w:val="right"/>
        <w:rPr>
          <w:rFonts w:ascii="Arial" w:hAnsi="Arial" w:cs="Arial"/>
          <w:bCs/>
          <w:color w:val="000000" w:themeColor="text1"/>
          <w:sz w:val="20"/>
          <w:szCs w:val="20"/>
        </w:rPr>
      </w:pPr>
    </w:p>
    <w:p w:rsidR="00DE3079" w:rsidRPr="00BF71EB" w:rsidRDefault="00DE3079" w:rsidP="00DE3079">
      <w:pPr>
        <w:jc w:val="center"/>
        <w:rPr>
          <w:rFonts w:ascii="Arial" w:hAnsi="Arial" w:cs="Arial"/>
          <w:color w:val="000000" w:themeColor="text1"/>
          <w:sz w:val="22"/>
          <w:szCs w:val="22"/>
        </w:rPr>
      </w:pPr>
      <w:r w:rsidRPr="00BF71EB">
        <w:rPr>
          <w:rFonts w:ascii="Arial" w:hAnsi="Arial" w:cs="Arial"/>
          <w:bCs/>
          <w:color w:val="000000" w:themeColor="text1"/>
          <w:sz w:val="22"/>
          <w:szCs w:val="22"/>
        </w:rPr>
        <w:t>Objekta apsekošanas lapa</w:t>
      </w:r>
    </w:p>
    <w:p w:rsidR="00545376" w:rsidRPr="00545376" w:rsidRDefault="00545376" w:rsidP="00545376">
      <w:pPr>
        <w:widowControl w:val="0"/>
        <w:suppressAutoHyphens/>
        <w:spacing w:after="120"/>
        <w:jc w:val="center"/>
        <w:rPr>
          <w:rFonts w:ascii="Arial" w:hAnsi="Arial" w:cs="Arial"/>
          <w:sz w:val="20"/>
          <w:szCs w:val="20"/>
          <w:lang w:eastAsia="ar-SA"/>
        </w:rPr>
      </w:pPr>
      <w:r w:rsidRPr="00BF71EB">
        <w:rPr>
          <w:rFonts w:ascii="Arial" w:hAnsi="Arial" w:cs="Arial"/>
          <w:sz w:val="22"/>
          <w:szCs w:val="22"/>
          <w:lang w:eastAsia="ar-SA"/>
        </w:rPr>
        <w:t>iepirkumam „Remontdarbu veikšana Šķibes pamatskolā</w:t>
      </w:r>
      <w:r w:rsidRPr="00BF71EB">
        <w:rPr>
          <w:rFonts w:ascii="Arial" w:hAnsi="Arial" w:cs="Arial"/>
          <w:sz w:val="20"/>
          <w:szCs w:val="20"/>
          <w:lang w:eastAsia="ar-SA"/>
        </w:rPr>
        <w:t>”</w:t>
      </w:r>
    </w:p>
    <w:p w:rsidR="00545376" w:rsidRPr="00545376" w:rsidRDefault="00545376" w:rsidP="00545376">
      <w:pPr>
        <w:widowControl w:val="0"/>
        <w:suppressAutoHyphens/>
        <w:spacing w:after="120"/>
        <w:jc w:val="center"/>
        <w:rPr>
          <w:rFonts w:ascii="Arial" w:hAnsi="Arial" w:cs="Arial"/>
          <w:b/>
          <w:sz w:val="20"/>
          <w:szCs w:val="20"/>
          <w:lang w:eastAsia="ar-SA"/>
        </w:rPr>
      </w:pPr>
    </w:p>
    <w:p w:rsidR="00545376" w:rsidRPr="00545376" w:rsidRDefault="00545376" w:rsidP="00545376">
      <w:pPr>
        <w:widowControl w:val="0"/>
        <w:suppressAutoHyphens/>
        <w:spacing w:after="120"/>
        <w:jc w:val="center"/>
        <w:rPr>
          <w:rFonts w:ascii="Arial" w:hAnsi="Arial" w:cs="Arial"/>
          <w:b/>
          <w:sz w:val="20"/>
          <w:szCs w:val="20"/>
          <w:lang w:eastAsia="ar-SA"/>
        </w:rPr>
      </w:pPr>
      <w:r w:rsidRPr="00545376">
        <w:rPr>
          <w:rFonts w:ascii="Arial" w:hAnsi="Arial" w:cs="Arial"/>
          <w:b/>
          <w:sz w:val="20"/>
          <w:szCs w:val="20"/>
          <w:lang w:eastAsia="ar-SA"/>
        </w:rPr>
        <w:t>DALĪBNIEKU REĢISTRĀCIJAS LAPA</w:t>
      </w:r>
    </w:p>
    <w:p w:rsidR="00545376" w:rsidRPr="00545376" w:rsidRDefault="00545376" w:rsidP="00545376">
      <w:pPr>
        <w:widowControl w:val="0"/>
        <w:suppressAutoHyphens/>
        <w:spacing w:after="120"/>
        <w:rPr>
          <w:rFonts w:ascii="Arial" w:hAnsi="Arial" w:cs="Arial"/>
          <w:b/>
          <w:sz w:val="20"/>
          <w:szCs w:val="20"/>
          <w:lang w:eastAsia="ar-SA"/>
        </w:rPr>
      </w:pPr>
    </w:p>
    <w:p w:rsidR="00545376" w:rsidRPr="00545376" w:rsidRDefault="00545376" w:rsidP="00545376">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45376" w:rsidRPr="00545376" w:rsidTr="005432B9">
        <w:trPr>
          <w:trHeight w:val="697"/>
        </w:trPr>
        <w:tc>
          <w:tcPr>
            <w:tcW w:w="1211"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p>
        </w:tc>
        <w:tc>
          <w:tcPr>
            <w:tcW w:w="2093"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45376" w:rsidRPr="00545376" w:rsidRDefault="00545376" w:rsidP="00545376">
            <w:pPr>
              <w:widowControl w:val="0"/>
              <w:suppressAutoHyphens/>
              <w:spacing w:after="120"/>
              <w:jc w:val="center"/>
              <w:rPr>
                <w:rFonts w:ascii="Arial" w:hAnsi="Arial" w:cs="Arial"/>
                <w:sz w:val="20"/>
                <w:szCs w:val="20"/>
                <w:lang w:eastAsia="ar-SA"/>
              </w:rPr>
            </w:pPr>
          </w:p>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45376" w:rsidRPr="00545376" w:rsidRDefault="00545376" w:rsidP="00545376">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szCs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szCs w:val="20"/>
                <w:lang w:eastAsia="ar-SA"/>
              </w:rPr>
            </w:pPr>
          </w:p>
        </w:tc>
        <w:tc>
          <w:tcPr>
            <w:tcW w:w="1404" w:type="dxa"/>
          </w:tcPr>
          <w:p w:rsidR="00545376" w:rsidRPr="00545376" w:rsidRDefault="00545376" w:rsidP="00545376">
            <w:pPr>
              <w:widowControl w:val="0"/>
              <w:suppressAutoHyphens/>
              <w:spacing w:after="120"/>
              <w:rPr>
                <w:rFonts w:ascii="Arial" w:hAnsi="Arial" w:cs="Arial"/>
                <w:sz w:val="20"/>
                <w:szCs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szCs w:val="20"/>
                <w:highlight w:val="magenta"/>
                <w:lang w:eastAsia="ar-SA"/>
              </w:rPr>
            </w:pPr>
          </w:p>
        </w:tc>
      </w:tr>
      <w:tr w:rsidR="00545376" w:rsidRPr="00545376" w:rsidTr="005432B9">
        <w:trPr>
          <w:trHeight w:val="350"/>
        </w:trPr>
        <w:tc>
          <w:tcPr>
            <w:tcW w:w="1211" w:type="dxa"/>
            <w:vAlign w:val="center"/>
          </w:tcPr>
          <w:p w:rsidR="00545376" w:rsidRPr="00545376" w:rsidRDefault="00545376" w:rsidP="00545376">
            <w:pPr>
              <w:widowControl w:val="0"/>
              <w:suppressAutoHyphens/>
              <w:spacing w:after="120"/>
              <w:rPr>
                <w:rFonts w:ascii="Arial" w:hAnsi="Arial" w:cs="Arial"/>
                <w:b/>
                <w:sz w:val="20"/>
                <w:lang w:eastAsia="ar-SA"/>
              </w:rPr>
            </w:pPr>
          </w:p>
        </w:tc>
        <w:tc>
          <w:tcPr>
            <w:tcW w:w="2093"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87" w:type="dxa"/>
            <w:vAlign w:val="center"/>
          </w:tcPr>
          <w:p w:rsidR="00545376" w:rsidRPr="00545376" w:rsidRDefault="00545376" w:rsidP="00545376">
            <w:pPr>
              <w:widowControl w:val="0"/>
              <w:suppressAutoHyphens/>
              <w:spacing w:after="120"/>
              <w:rPr>
                <w:rFonts w:ascii="Arial" w:hAnsi="Arial" w:cs="Arial"/>
                <w:sz w:val="20"/>
                <w:lang w:eastAsia="ar-SA"/>
              </w:rPr>
            </w:pPr>
          </w:p>
        </w:tc>
        <w:tc>
          <w:tcPr>
            <w:tcW w:w="1404" w:type="dxa"/>
          </w:tcPr>
          <w:p w:rsidR="00545376" w:rsidRPr="00545376" w:rsidRDefault="00545376" w:rsidP="00545376">
            <w:pPr>
              <w:widowControl w:val="0"/>
              <w:suppressAutoHyphens/>
              <w:spacing w:after="120"/>
              <w:rPr>
                <w:rFonts w:ascii="Arial" w:hAnsi="Arial" w:cs="Arial"/>
                <w:sz w:val="20"/>
                <w:lang w:eastAsia="ar-SA"/>
              </w:rPr>
            </w:pPr>
          </w:p>
        </w:tc>
        <w:tc>
          <w:tcPr>
            <w:tcW w:w="1815"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c>
          <w:tcPr>
            <w:tcW w:w="1620" w:type="dxa"/>
            <w:vAlign w:val="center"/>
          </w:tcPr>
          <w:p w:rsidR="00545376" w:rsidRPr="00545376" w:rsidRDefault="00545376" w:rsidP="00545376">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B9" w:rsidRDefault="005432B9" w:rsidP="000631A3">
      <w:r>
        <w:separator/>
      </w:r>
    </w:p>
  </w:endnote>
  <w:endnote w:type="continuationSeparator" w:id="0">
    <w:p w:rsidR="005432B9" w:rsidRDefault="005432B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B9" w:rsidRDefault="005432B9">
    <w:pPr>
      <w:pStyle w:val="Footer"/>
      <w:jc w:val="center"/>
    </w:pPr>
    <w:r>
      <w:fldChar w:fldCharType="begin"/>
    </w:r>
    <w:r>
      <w:instrText xml:space="preserve"> PAGE   \* MERGEFORMAT </w:instrText>
    </w:r>
    <w:r>
      <w:fldChar w:fldCharType="separate"/>
    </w:r>
    <w:r w:rsidR="00422532">
      <w:rPr>
        <w:noProof/>
      </w:rPr>
      <w:t>18</w:t>
    </w:r>
    <w:r>
      <w:fldChar w:fldCharType="end"/>
    </w:r>
  </w:p>
  <w:p w:rsidR="005432B9" w:rsidRDefault="0054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B9" w:rsidRDefault="005432B9" w:rsidP="000631A3">
      <w:r>
        <w:separator/>
      </w:r>
    </w:p>
  </w:footnote>
  <w:footnote w:type="continuationSeparator" w:id="0">
    <w:p w:rsidR="005432B9" w:rsidRDefault="005432B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A43E7"/>
    <w:rsid w:val="000B023C"/>
    <w:rsid w:val="000C6402"/>
    <w:rsid w:val="000D2C7A"/>
    <w:rsid w:val="000E2B7D"/>
    <w:rsid w:val="000F266C"/>
    <w:rsid w:val="000F653B"/>
    <w:rsid w:val="00121EE3"/>
    <w:rsid w:val="0013075E"/>
    <w:rsid w:val="00135336"/>
    <w:rsid w:val="00136B0E"/>
    <w:rsid w:val="0019218B"/>
    <w:rsid w:val="001A2851"/>
    <w:rsid w:val="001A6CA1"/>
    <w:rsid w:val="001A6E95"/>
    <w:rsid w:val="001B396A"/>
    <w:rsid w:val="001C3459"/>
    <w:rsid w:val="001C3D0F"/>
    <w:rsid w:val="001C7FE7"/>
    <w:rsid w:val="001E0D6D"/>
    <w:rsid w:val="001F22B3"/>
    <w:rsid w:val="00203094"/>
    <w:rsid w:val="002107C9"/>
    <w:rsid w:val="002327FA"/>
    <w:rsid w:val="002648AE"/>
    <w:rsid w:val="00266BC6"/>
    <w:rsid w:val="00287872"/>
    <w:rsid w:val="00287FF4"/>
    <w:rsid w:val="002909C8"/>
    <w:rsid w:val="00294FCA"/>
    <w:rsid w:val="002A1D2E"/>
    <w:rsid w:val="002A3024"/>
    <w:rsid w:val="002B7CB4"/>
    <w:rsid w:val="002C15B4"/>
    <w:rsid w:val="002C7E31"/>
    <w:rsid w:val="002D5CF9"/>
    <w:rsid w:val="002F1C1E"/>
    <w:rsid w:val="002F43E0"/>
    <w:rsid w:val="002F7BD8"/>
    <w:rsid w:val="002F7E90"/>
    <w:rsid w:val="00302FFF"/>
    <w:rsid w:val="003102C7"/>
    <w:rsid w:val="00337673"/>
    <w:rsid w:val="00343AE5"/>
    <w:rsid w:val="00346185"/>
    <w:rsid w:val="00357FD7"/>
    <w:rsid w:val="00364EFB"/>
    <w:rsid w:val="00373186"/>
    <w:rsid w:val="00385626"/>
    <w:rsid w:val="003B0B03"/>
    <w:rsid w:val="003B7514"/>
    <w:rsid w:val="003E7762"/>
    <w:rsid w:val="003F0E7C"/>
    <w:rsid w:val="003F1EBC"/>
    <w:rsid w:val="003F2A8C"/>
    <w:rsid w:val="003F4C8D"/>
    <w:rsid w:val="003F6E34"/>
    <w:rsid w:val="003F7899"/>
    <w:rsid w:val="00403A03"/>
    <w:rsid w:val="00422532"/>
    <w:rsid w:val="00422980"/>
    <w:rsid w:val="00431753"/>
    <w:rsid w:val="00436F0E"/>
    <w:rsid w:val="00440ECC"/>
    <w:rsid w:val="00447A61"/>
    <w:rsid w:val="00463CE7"/>
    <w:rsid w:val="00466F18"/>
    <w:rsid w:val="00475CEB"/>
    <w:rsid w:val="004A5D19"/>
    <w:rsid w:val="004B2549"/>
    <w:rsid w:val="004C1E79"/>
    <w:rsid w:val="004C2074"/>
    <w:rsid w:val="004C6F1E"/>
    <w:rsid w:val="004D465E"/>
    <w:rsid w:val="004E087B"/>
    <w:rsid w:val="005207D4"/>
    <w:rsid w:val="0052339A"/>
    <w:rsid w:val="005238DD"/>
    <w:rsid w:val="00533672"/>
    <w:rsid w:val="005432B9"/>
    <w:rsid w:val="00545376"/>
    <w:rsid w:val="0056752F"/>
    <w:rsid w:val="00570B67"/>
    <w:rsid w:val="005743D9"/>
    <w:rsid w:val="00577692"/>
    <w:rsid w:val="00577E79"/>
    <w:rsid w:val="00583A4A"/>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93133"/>
    <w:rsid w:val="006A0F3C"/>
    <w:rsid w:val="006A43A2"/>
    <w:rsid w:val="006A43E7"/>
    <w:rsid w:val="006B6B62"/>
    <w:rsid w:val="006B79E3"/>
    <w:rsid w:val="006C320F"/>
    <w:rsid w:val="006D0501"/>
    <w:rsid w:val="006D63B3"/>
    <w:rsid w:val="006F4BBA"/>
    <w:rsid w:val="00717EAE"/>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7731"/>
    <w:rsid w:val="007F7C1E"/>
    <w:rsid w:val="00801C94"/>
    <w:rsid w:val="0080560F"/>
    <w:rsid w:val="008057C3"/>
    <w:rsid w:val="00821D04"/>
    <w:rsid w:val="008377B6"/>
    <w:rsid w:val="00845E3F"/>
    <w:rsid w:val="0085413E"/>
    <w:rsid w:val="008636E5"/>
    <w:rsid w:val="008645E6"/>
    <w:rsid w:val="00865023"/>
    <w:rsid w:val="00873BBC"/>
    <w:rsid w:val="008907EE"/>
    <w:rsid w:val="00894D55"/>
    <w:rsid w:val="00897927"/>
    <w:rsid w:val="008B7360"/>
    <w:rsid w:val="008C22F6"/>
    <w:rsid w:val="008D588A"/>
    <w:rsid w:val="008E60E6"/>
    <w:rsid w:val="008F4915"/>
    <w:rsid w:val="00927E48"/>
    <w:rsid w:val="00963ACE"/>
    <w:rsid w:val="00982FF2"/>
    <w:rsid w:val="009871C9"/>
    <w:rsid w:val="00994267"/>
    <w:rsid w:val="0099714F"/>
    <w:rsid w:val="009D2549"/>
    <w:rsid w:val="009D280B"/>
    <w:rsid w:val="009D7DB2"/>
    <w:rsid w:val="009E02D1"/>
    <w:rsid w:val="009E57A4"/>
    <w:rsid w:val="00A00142"/>
    <w:rsid w:val="00A21113"/>
    <w:rsid w:val="00A46D69"/>
    <w:rsid w:val="00A57FA8"/>
    <w:rsid w:val="00A73655"/>
    <w:rsid w:val="00A7481D"/>
    <w:rsid w:val="00A76507"/>
    <w:rsid w:val="00A80A80"/>
    <w:rsid w:val="00A9125F"/>
    <w:rsid w:val="00A917DE"/>
    <w:rsid w:val="00AA557C"/>
    <w:rsid w:val="00AC7A4D"/>
    <w:rsid w:val="00AD59F5"/>
    <w:rsid w:val="00AE73F9"/>
    <w:rsid w:val="00AF52F0"/>
    <w:rsid w:val="00AF748D"/>
    <w:rsid w:val="00B21D37"/>
    <w:rsid w:val="00B25F0C"/>
    <w:rsid w:val="00B27CBB"/>
    <w:rsid w:val="00B36EDB"/>
    <w:rsid w:val="00B478F2"/>
    <w:rsid w:val="00B520A0"/>
    <w:rsid w:val="00B67EF6"/>
    <w:rsid w:val="00B82F08"/>
    <w:rsid w:val="00B9634C"/>
    <w:rsid w:val="00BA1EF1"/>
    <w:rsid w:val="00BC4166"/>
    <w:rsid w:val="00BE48D7"/>
    <w:rsid w:val="00BF29FF"/>
    <w:rsid w:val="00BF71EB"/>
    <w:rsid w:val="00C03FA5"/>
    <w:rsid w:val="00C110FF"/>
    <w:rsid w:val="00C42807"/>
    <w:rsid w:val="00C44760"/>
    <w:rsid w:val="00C60C5C"/>
    <w:rsid w:val="00C73850"/>
    <w:rsid w:val="00C73C2C"/>
    <w:rsid w:val="00C8665D"/>
    <w:rsid w:val="00CA7E00"/>
    <w:rsid w:val="00CB305B"/>
    <w:rsid w:val="00CE5B86"/>
    <w:rsid w:val="00D112E4"/>
    <w:rsid w:val="00D21A66"/>
    <w:rsid w:val="00D378CD"/>
    <w:rsid w:val="00D421C5"/>
    <w:rsid w:val="00D45F4B"/>
    <w:rsid w:val="00D65A66"/>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29F5"/>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8E12-3272-42BB-9479-7C994CEF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18</Pages>
  <Words>18631</Words>
  <Characters>10621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160</cp:revision>
  <cp:lastPrinted>2013-07-05T06:50:00Z</cp:lastPrinted>
  <dcterms:created xsi:type="dcterms:W3CDTF">2013-02-28T09:44:00Z</dcterms:created>
  <dcterms:modified xsi:type="dcterms:W3CDTF">2014-02-05T11:28:00Z</dcterms:modified>
</cp:coreProperties>
</file>