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BA091" w14:textId="5CBB7720" w:rsidR="00CC6E44" w:rsidRPr="001177F6" w:rsidRDefault="007649A4" w:rsidP="0016764F">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Projekts</w:t>
      </w:r>
    </w:p>
    <w:p w14:paraId="0D1BF4A8" w14:textId="77777777" w:rsidR="006106EE" w:rsidRDefault="006106EE" w:rsidP="00FE50E6">
      <w:pPr>
        <w:spacing w:after="0" w:line="240" w:lineRule="auto"/>
        <w:jc w:val="center"/>
        <w:rPr>
          <w:rFonts w:ascii="Times New Roman" w:eastAsia="Times New Roman" w:hAnsi="Times New Roman" w:cs="Times New Roman"/>
          <w:sz w:val="24"/>
          <w:szCs w:val="24"/>
          <w:lang w:eastAsia="lv-LV"/>
        </w:rPr>
      </w:pPr>
    </w:p>
    <w:p w14:paraId="315B9E0A" w14:textId="4C8B0A6E" w:rsidR="00FE50E6" w:rsidRPr="007649A4" w:rsidRDefault="00FE50E6" w:rsidP="00FE50E6">
      <w:pPr>
        <w:spacing w:after="0" w:line="240" w:lineRule="auto"/>
        <w:jc w:val="center"/>
        <w:rPr>
          <w:rFonts w:ascii="Times New Roman" w:eastAsia="Times New Roman" w:hAnsi="Times New Roman" w:cs="Times New Roman"/>
          <w:sz w:val="28"/>
          <w:szCs w:val="28"/>
          <w:lang w:eastAsia="lv-LV"/>
        </w:rPr>
      </w:pPr>
      <w:r w:rsidRPr="007649A4">
        <w:rPr>
          <w:rFonts w:ascii="Times New Roman" w:eastAsia="Times New Roman" w:hAnsi="Times New Roman" w:cs="Times New Roman"/>
          <w:sz w:val="28"/>
          <w:szCs w:val="28"/>
          <w:lang w:eastAsia="lv-LV"/>
        </w:rPr>
        <w:t>Jelgavas novada dome</w:t>
      </w:r>
    </w:p>
    <w:p w14:paraId="22CAA46D" w14:textId="300495C5" w:rsidR="00FE50E6" w:rsidRDefault="00FE50E6" w:rsidP="00FE50E6">
      <w:pPr>
        <w:spacing w:after="0" w:line="240" w:lineRule="auto"/>
        <w:jc w:val="center"/>
        <w:rPr>
          <w:rFonts w:ascii="Times New Roman" w:eastAsia="Times New Roman" w:hAnsi="Times New Roman" w:cs="Times New Roman"/>
          <w:b/>
          <w:sz w:val="32"/>
          <w:szCs w:val="32"/>
          <w:lang w:eastAsia="lv-LV"/>
        </w:rPr>
      </w:pPr>
      <w:r w:rsidRPr="007649A4">
        <w:rPr>
          <w:rFonts w:ascii="Times New Roman" w:eastAsia="Times New Roman" w:hAnsi="Times New Roman" w:cs="Times New Roman"/>
          <w:b/>
          <w:sz w:val="32"/>
          <w:szCs w:val="32"/>
          <w:lang w:eastAsia="lv-LV"/>
        </w:rPr>
        <w:t>LĒMUMS</w:t>
      </w:r>
    </w:p>
    <w:p w14:paraId="3AF27B03" w14:textId="3ECB3D2B" w:rsidR="007649A4" w:rsidRPr="007649A4" w:rsidRDefault="007649A4" w:rsidP="00FE50E6">
      <w:pPr>
        <w:spacing w:after="0" w:line="240" w:lineRule="auto"/>
        <w:jc w:val="center"/>
        <w:rPr>
          <w:rFonts w:ascii="Times New Roman" w:eastAsia="Times New Roman" w:hAnsi="Times New Roman" w:cs="Times New Roman"/>
          <w:bCs/>
          <w:sz w:val="24"/>
          <w:szCs w:val="24"/>
          <w:lang w:eastAsia="lv-LV"/>
        </w:rPr>
      </w:pPr>
      <w:r w:rsidRPr="007649A4">
        <w:rPr>
          <w:rFonts w:ascii="Times New Roman" w:eastAsia="Times New Roman" w:hAnsi="Times New Roman" w:cs="Times New Roman"/>
          <w:bCs/>
          <w:sz w:val="24"/>
          <w:szCs w:val="24"/>
          <w:lang w:eastAsia="lv-LV"/>
        </w:rPr>
        <w:t>Jelgavā</w:t>
      </w:r>
    </w:p>
    <w:p w14:paraId="5312A551" w14:textId="1C420EE9" w:rsidR="00FE50E6" w:rsidRPr="001177F6" w:rsidRDefault="00FE50E6" w:rsidP="00FE50E6">
      <w:pPr>
        <w:spacing w:after="0" w:line="240" w:lineRule="auto"/>
        <w:rPr>
          <w:rFonts w:ascii="Times New Roman" w:eastAsia="Times New Roman" w:hAnsi="Times New Roman" w:cs="Times New Roman"/>
          <w:sz w:val="24"/>
          <w:szCs w:val="24"/>
          <w:lang w:eastAsia="lv-LV"/>
        </w:rPr>
      </w:pPr>
      <w:r w:rsidRPr="001177F6">
        <w:rPr>
          <w:rFonts w:ascii="Times New Roman" w:eastAsia="Times New Roman" w:hAnsi="Times New Roman" w:cs="Times New Roman"/>
          <w:sz w:val="24"/>
          <w:szCs w:val="24"/>
          <w:lang w:eastAsia="lv-LV"/>
        </w:rPr>
        <w:t>202</w:t>
      </w:r>
      <w:r w:rsidR="007649A4">
        <w:rPr>
          <w:rFonts w:ascii="Times New Roman" w:eastAsia="Times New Roman" w:hAnsi="Times New Roman" w:cs="Times New Roman"/>
          <w:sz w:val="24"/>
          <w:szCs w:val="24"/>
          <w:lang w:eastAsia="lv-LV"/>
        </w:rPr>
        <w:t>3</w:t>
      </w:r>
      <w:r w:rsidRPr="001177F6">
        <w:rPr>
          <w:rFonts w:ascii="Times New Roman" w:eastAsia="Times New Roman" w:hAnsi="Times New Roman" w:cs="Times New Roman"/>
          <w:sz w:val="24"/>
          <w:szCs w:val="24"/>
          <w:lang w:eastAsia="lv-LV"/>
        </w:rPr>
        <w:t>.gada __</w:t>
      </w:r>
      <w:r w:rsidR="004B4D2B">
        <w:rPr>
          <w:rFonts w:ascii="Times New Roman" w:eastAsia="Times New Roman" w:hAnsi="Times New Roman" w:cs="Times New Roman"/>
          <w:sz w:val="24"/>
          <w:szCs w:val="24"/>
          <w:lang w:eastAsia="lv-LV"/>
        </w:rPr>
        <w:t>.</w:t>
      </w:r>
      <w:r w:rsidR="00712704">
        <w:rPr>
          <w:rFonts w:ascii="Times New Roman" w:eastAsia="Times New Roman" w:hAnsi="Times New Roman" w:cs="Times New Roman"/>
          <w:sz w:val="24"/>
          <w:szCs w:val="24"/>
          <w:lang w:eastAsia="lv-LV"/>
        </w:rPr>
        <w:t>novembrī</w:t>
      </w:r>
      <w:r w:rsidRPr="001177F6">
        <w:rPr>
          <w:rFonts w:ascii="Times New Roman" w:eastAsia="Times New Roman" w:hAnsi="Times New Roman" w:cs="Times New Roman"/>
          <w:sz w:val="24"/>
          <w:szCs w:val="24"/>
          <w:lang w:eastAsia="lv-LV"/>
        </w:rPr>
        <w:t xml:space="preserve">                                                                                   Nr.__</w:t>
      </w:r>
    </w:p>
    <w:p w14:paraId="0D5CE55A" w14:textId="77777777" w:rsidR="00CC6E44" w:rsidRPr="001177F6" w:rsidRDefault="00CC6E44" w:rsidP="00CC6E44">
      <w:pPr>
        <w:spacing w:after="0" w:line="240" w:lineRule="auto"/>
        <w:jc w:val="center"/>
        <w:rPr>
          <w:rFonts w:ascii="Tahoma" w:eastAsia="Times New Roman" w:hAnsi="Tahoma" w:cs="Tahoma"/>
          <w:b/>
          <w:sz w:val="24"/>
          <w:szCs w:val="24"/>
          <w:lang w:eastAsia="lv-LV"/>
        </w:rPr>
      </w:pPr>
    </w:p>
    <w:p w14:paraId="3FD767C4" w14:textId="77777777" w:rsidR="00FE50E6" w:rsidRPr="001177F6" w:rsidRDefault="00FE50E6" w:rsidP="00CC6E44">
      <w:pPr>
        <w:spacing w:after="0" w:line="240" w:lineRule="auto"/>
        <w:jc w:val="center"/>
        <w:rPr>
          <w:rFonts w:ascii="Times New Roman" w:eastAsia="Times New Roman" w:hAnsi="Times New Roman" w:cs="Times New Roman"/>
          <w:b/>
          <w:sz w:val="24"/>
          <w:szCs w:val="24"/>
          <w:lang w:eastAsia="lv-LV"/>
        </w:rPr>
      </w:pPr>
    </w:p>
    <w:p w14:paraId="5AF9CFD1" w14:textId="6B61F8BF" w:rsidR="00473F9B" w:rsidRDefault="00CC6E44" w:rsidP="00225FD1">
      <w:pPr>
        <w:tabs>
          <w:tab w:val="left" w:pos="993"/>
        </w:tabs>
        <w:spacing w:after="0" w:line="240" w:lineRule="auto"/>
        <w:ind w:right="45"/>
        <w:rPr>
          <w:rFonts w:ascii="Times New Roman" w:eastAsia="Times New Roman" w:hAnsi="Times New Roman" w:cs="Times New Roman"/>
          <w:b/>
          <w:sz w:val="24"/>
          <w:szCs w:val="24"/>
          <w:lang w:eastAsia="lv-LV"/>
        </w:rPr>
      </w:pPr>
      <w:r w:rsidRPr="001177F6">
        <w:rPr>
          <w:rFonts w:ascii="Times New Roman" w:eastAsia="Times New Roman" w:hAnsi="Times New Roman" w:cs="Times New Roman"/>
          <w:b/>
          <w:sz w:val="24"/>
          <w:szCs w:val="24"/>
          <w:lang w:eastAsia="lv-LV"/>
        </w:rPr>
        <w:t xml:space="preserve">Par </w:t>
      </w:r>
      <w:r w:rsidR="00E12671">
        <w:rPr>
          <w:rFonts w:ascii="Times New Roman" w:eastAsia="Times New Roman" w:hAnsi="Times New Roman" w:cs="Times New Roman"/>
          <w:b/>
          <w:sz w:val="24"/>
          <w:szCs w:val="24"/>
          <w:lang w:eastAsia="lv-LV"/>
        </w:rPr>
        <w:t xml:space="preserve">detālplānojuma izstrādes uzsākšanu </w:t>
      </w:r>
      <w:bookmarkStart w:id="0" w:name="_Hlk142376111"/>
      <w:r w:rsidR="00533BE4" w:rsidRPr="00533BE4">
        <w:rPr>
          <w:rFonts w:ascii="Times New Roman" w:eastAsia="Times New Roman" w:hAnsi="Times New Roman" w:cs="Times New Roman"/>
          <w:b/>
          <w:sz w:val="24"/>
          <w:szCs w:val="24"/>
          <w:lang w:eastAsia="lv-LV"/>
        </w:rPr>
        <w:t>(</w:t>
      </w:r>
      <w:r w:rsidR="003F04AB">
        <w:rPr>
          <w:rFonts w:ascii="Times New Roman" w:eastAsia="Times New Roman" w:hAnsi="Times New Roman" w:cs="Times New Roman"/>
          <w:b/>
          <w:sz w:val="24"/>
          <w:szCs w:val="24"/>
          <w:lang w:eastAsia="lv-LV"/>
        </w:rPr>
        <w:t>“</w:t>
      </w:r>
      <w:r w:rsidR="001C4E56">
        <w:rPr>
          <w:rFonts w:ascii="Times New Roman" w:eastAsia="Times New Roman" w:hAnsi="Times New Roman" w:cs="Times New Roman"/>
          <w:b/>
          <w:sz w:val="24"/>
          <w:szCs w:val="24"/>
          <w:lang w:eastAsia="lv-LV"/>
        </w:rPr>
        <w:t>Pūpoliņi</w:t>
      </w:r>
      <w:r w:rsidR="003F04AB">
        <w:rPr>
          <w:rFonts w:ascii="Times New Roman" w:eastAsia="Times New Roman" w:hAnsi="Times New Roman" w:cs="Times New Roman"/>
          <w:b/>
          <w:sz w:val="24"/>
          <w:szCs w:val="24"/>
          <w:lang w:eastAsia="lv-LV"/>
        </w:rPr>
        <w:t>”</w:t>
      </w:r>
      <w:r w:rsidR="00533BE4" w:rsidRPr="00533BE4">
        <w:rPr>
          <w:rFonts w:ascii="Times New Roman" w:eastAsia="Times New Roman" w:hAnsi="Times New Roman" w:cs="Times New Roman"/>
          <w:b/>
          <w:sz w:val="24"/>
          <w:szCs w:val="24"/>
          <w:lang w:eastAsia="lv-LV"/>
        </w:rPr>
        <w:t xml:space="preserve">, </w:t>
      </w:r>
      <w:r w:rsidR="001C4E56">
        <w:rPr>
          <w:rFonts w:ascii="Times New Roman" w:eastAsia="Times New Roman" w:hAnsi="Times New Roman" w:cs="Times New Roman"/>
          <w:b/>
          <w:sz w:val="24"/>
          <w:szCs w:val="24"/>
          <w:lang w:eastAsia="lv-LV"/>
        </w:rPr>
        <w:t>Ozolnieki</w:t>
      </w:r>
      <w:r w:rsidR="00533BE4" w:rsidRPr="00533BE4">
        <w:rPr>
          <w:rFonts w:ascii="Times New Roman" w:eastAsia="Times New Roman" w:hAnsi="Times New Roman" w:cs="Times New Roman"/>
          <w:b/>
          <w:sz w:val="24"/>
          <w:szCs w:val="24"/>
          <w:lang w:eastAsia="lv-LV"/>
        </w:rPr>
        <w:t xml:space="preserve">, </w:t>
      </w:r>
      <w:r w:rsidR="001C4E56">
        <w:rPr>
          <w:rFonts w:ascii="Times New Roman" w:eastAsia="Times New Roman" w:hAnsi="Times New Roman" w:cs="Times New Roman"/>
          <w:b/>
          <w:sz w:val="24"/>
          <w:szCs w:val="24"/>
          <w:lang w:eastAsia="lv-LV"/>
        </w:rPr>
        <w:t xml:space="preserve">Ozolnieku </w:t>
      </w:r>
      <w:r w:rsidR="00533BE4" w:rsidRPr="00533BE4">
        <w:rPr>
          <w:rFonts w:ascii="Times New Roman" w:eastAsia="Times New Roman" w:hAnsi="Times New Roman" w:cs="Times New Roman"/>
          <w:b/>
          <w:sz w:val="24"/>
          <w:szCs w:val="24"/>
          <w:lang w:eastAsia="lv-LV"/>
        </w:rPr>
        <w:t xml:space="preserve"> pagasts</w:t>
      </w:r>
      <w:bookmarkEnd w:id="0"/>
      <w:r w:rsidR="00533BE4" w:rsidRPr="00533BE4">
        <w:rPr>
          <w:rFonts w:ascii="Times New Roman" w:eastAsia="Times New Roman" w:hAnsi="Times New Roman" w:cs="Times New Roman"/>
          <w:b/>
          <w:sz w:val="24"/>
          <w:szCs w:val="24"/>
          <w:lang w:eastAsia="lv-LV"/>
        </w:rPr>
        <w:t>)</w:t>
      </w:r>
    </w:p>
    <w:p w14:paraId="56772C66" w14:textId="77777777" w:rsidR="00473F9B" w:rsidRDefault="00473F9B" w:rsidP="00533BE4">
      <w:pPr>
        <w:tabs>
          <w:tab w:val="left" w:pos="993"/>
        </w:tabs>
        <w:spacing w:after="0" w:line="240" w:lineRule="auto"/>
        <w:ind w:right="45"/>
        <w:rPr>
          <w:rFonts w:ascii="Times New Roman" w:eastAsia="Times New Roman" w:hAnsi="Times New Roman" w:cs="Times New Roman"/>
          <w:b/>
          <w:sz w:val="24"/>
          <w:szCs w:val="24"/>
          <w:lang w:eastAsia="lv-LV"/>
        </w:rPr>
      </w:pPr>
    </w:p>
    <w:p w14:paraId="250A88C6" w14:textId="69C3794F" w:rsidR="003912F0" w:rsidRDefault="00346F6E" w:rsidP="003F04AB">
      <w:pPr>
        <w:tabs>
          <w:tab w:val="left" w:pos="993"/>
        </w:tabs>
        <w:spacing w:after="0" w:line="240" w:lineRule="auto"/>
        <w:ind w:right="4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F10EAD">
        <w:rPr>
          <w:rFonts w:ascii="Times New Roman" w:eastAsia="Times New Roman" w:hAnsi="Times New Roman" w:cs="Times New Roman"/>
          <w:sz w:val="24"/>
          <w:szCs w:val="24"/>
          <w:lang w:eastAsia="lv-LV"/>
        </w:rPr>
        <w:t xml:space="preserve">Izskatot </w:t>
      </w:r>
      <w:bookmarkStart w:id="1" w:name="_Hlk149296767"/>
      <w:r w:rsidR="00712704">
        <w:rPr>
          <w:rFonts w:ascii="Times New Roman" w:eastAsia="Times New Roman" w:hAnsi="Times New Roman" w:cs="Times New Roman"/>
          <w:sz w:val="24"/>
          <w:szCs w:val="24"/>
          <w:lang w:eastAsia="lv-LV"/>
        </w:rPr>
        <w:t>J</w:t>
      </w:r>
      <w:r w:rsidR="00A048B7">
        <w:rPr>
          <w:rFonts w:ascii="Times New Roman" w:eastAsia="Times New Roman" w:hAnsi="Times New Roman" w:cs="Times New Roman"/>
          <w:sz w:val="24"/>
          <w:szCs w:val="24"/>
          <w:lang w:eastAsia="lv-LV"/>
        </w:rPr>
        <w:t>.</w:t>
      </w:r>
      <w:r w:rsidR="00712704">
        <w:rPr>
          <w:rFonts w:ascii="Times New Roman" w:eastAsia="Times New Roman" w:hAnsi="Times New Roman" w:cs="Times New Roman"/>
          <w:sz w:val="24"/>
          <w:szCs w:val="24"/>
          <w:lang w:eastAsia="lv-LV"/>
        </w:rPr>
        <w:t xml:space="preserve"> </w:t>
      </w:r>
      <w:r w:rsidR="00FF61C6">
        <w:rPr>
          <w:rFonts w:ascii="Times New Roman" w:eastAsia="Times New Roman" w:hAnsi="Times New Roman" w:cs="Times New Roman"/>
          <w:sz w:val="24"/>
          <w:szCs w:val="24"/>
          <w:lang w:eastAsia="lv-LV"/>
        </w:rPr>
        <w:t>V</w:t>
      </w:r>
      <w:r w:rsidR="00A048B7">
        <w:rPr>
          <w:rFonts w:ascii="Times New Roman" w:eastAsia="Times New Roman" w:hAnsi="Times New Roman" w:cs="Times New Roman"/>
          <w:sz w:val="24"/>
          <w:szCs w:val="24"/>
          <w:lang w:eastAsia="lv-LV"/>
        </w:rPr>
        <w:t>.</w:t>
      </w:r>
      <w:r w:rsidR="00FF61C6">
        <w:rPr>
          <w:rFonts w:ascii="Times New Roman" w:eastAsia="Times New Roman" w:hAnsi="Times New Roman" w:cs="Times New Roman"/>
          <w:sz w:val="24"/>
          <w:szCs w:val="24"/>
          <w:lang w:eastAsia="lv-LV"/>
        </w:rPr>
        <w:t xml:space="preserve"> E</w:t>
      </w:r>
      <w:r w:rsidR="00A048B7">
        <w:rPr>
          <w:rFonts w:ascii="Times New Roman" w:eastAsia="Times New Roman" w:hAnsi="Times New Roman" w:cs="Times New Roman"/>
          <w:sz w:val="24"/>
          <w:szCs w:val="24"/>
          <w:lang w:eastAsia="lv-LV"/>
        </w:rPr>
        <w:t>.</w:t>
      </w:r>
      <w:r w:rsidR="00FF61C6">
        <w:rPr>
          <w:rFonts w:ascii="Times New Roman" w:eastAsia="Times New Roman" w:hAnsi="Times New Roman" w:cs="Times New Roman"/>
          <w:sz w:val="24"/>
          <w:szCs w:val="24"/>
          <w:lang w:eastAsia="lv-LV"/>
        </w:rPr>
        <w:t xml:space="preserve"> </w:t>
      </w:r>
      <w:bookmarkEnd w:id="1"/>
      <w:r w:rsidR="00F10EAD">
        <w:rPr>
          <w:rFonts w:ascii="Times New Roman" w:eastAsia="Times New Roman" w:hAnsi="Times New Roman" w:cs="Times New Roman"/>
          <w:sz w:val="24"/>
          <w:szCs w:val="24"/>
          <w:lang w:eastAsia="lv-LV"/>
        </w:rPr>
        <w:t>202</w:t>
      </w:r>
      <w:r w:rsidR="009E4AD8">
        <w:rPr>
          <w:rFonts w:ascii="Times New Roman" w:eastAsia="Times New Roman" w:hAnsi="Times New Roman" w:cs="Times New Roman"/>
          <w:sz w:val="24"/>
          <w:szCs w:val="24"/>
          <w:lang w:eastAsia="lv-LV"/>
        </w:rPr>
        <w:t>3</w:t>
      </w:r>
      <w:r w:rsidR="00F10EAD">
        <w:rPr>
          <w:rFonts w:ascii="Times New Roman" w:eastAsia="Times New Roman" w:hAnsi="Times New Roman" w:cs="Times New Roman"/>
          <w:sz w:val="24"/>
          <w:szCs w:val="24"/>
          <w:lang w:eastAsia="lv-LV"/>
        </w:rPr>
        <w:t xml:space="preserve">.gada </w:t>
      </w:r>
      <w:r w:rsidR="00533BE4">
        <w:rPr>
          <w:rFonts w:ascii="Times New Roman" w:eastAsia="Times New Roman" w:hAnsi="Times New Roman" w:cs="Times New Roman"/>
          <w:sz w:val="24"/>
          <w:szCs w:val="24"/>
          <w:lang w:eastAsia="lv-LV"/>
        </w:rPr>
        <w:t>2</w:t>
      </w:r>
      <w:r w:rsidR="00FF61C6">
        <w:rPr>
          <w:rFonts w:ascii="Times New Roman" w:eastAsia="Times New Roman" w:hAnsi="Times New Roman" w:cs="Times New Roman"/>
          <w:sz w:val="24"/>
          <w:szCs w:val="24"/>
          <w:lang w:eastAsia="lv-LV"/>
        </w:rPr>
        <w:t>5</w:t>
      </w:r>
      <w:r w:rsidR="00816C8A">
        <w:rPr>
          <w:rFonts w:ascii="Times New Roman" w:eastAsia="Times New Roman" w:hAnsi="Times New Roman" w:cs="Times New Roman"/>
          <w:sz w:val="24"/>
          <w:szCs w:val="24"/>
          <w:lang w:eastAsia="lv-LV"/>
        </w:rPr>
        <w:t>.</w:t>
      </w:r>
      <w:r w:rsidR="00FF61C6">
        <w:rPr>
          <w:rFonts w:ascii="Times New Roman" w:eastAsia="Times New Roman" w:hAnsi="Times New Roman" w:cs="Times New Roman"/>
          <w:sz w:val="24"/>
          <w:szCs w:val="24"/>
          <w:lang w:eastAsia="lv-LV"/>
        </w:rPr>
        <w:t>oktobra</w:t>
      </w:r>
      <w:r w:rsidR="00F10EAD">
        <w:rPr>
          <w:rFonts w:ascii="Times New Roman" w:eastAsia="Times New Roman" w:hAnsi="Times New Roman" w:cs="Times New Roman"/>
          <w:sz w:val="24"/>
          <w:szCs w:val="24"/>
          <w:lang w:eastAsia="lv-LV"/>
        </w:rPr>
        <w:t xml:space="preserve"> </w:t>
      </w:r>
      <w:r w:rsidR="00F10EAD" w:rsidRPr="00F46DCC">
        <w:rPr>
          <w:rFonts w:ascii="Times New Roman" w:eastAsia="Times New Roman" w:hAnsi="Times New Roman" w:cs="Times New Roman"/>
          <w:sz w:val="24"/>
          <w:szCs w:val="24"/>
          <w:lang w:eastAsia="lv-LV"/>
        </w:rPr>
        <w:t>iesniegumu (</w:t>
      </w:r>
      <w:bookmarkStart w:id="2" w:name="_Hlk113451498"/>
      <w:bookmarkStart w:id="3" w:name="_Hlk149299762"/>
      <w:r w:rsidR="00F10EAD" w:rsidRPr="00F46DCC">
        <w:rPr>
          <w:rFonts w:ascii="Times New Roman" w:eastAsia="Times New Roman" w:hAnsi="Times New Roman" w:cs="Times New Roman"/>
          <w:sz w:val="24"/>
          <w:szCs w:val="24"/>
          <w:lang w:eastAsia="lv-LV"/>
        </w:rPr>
        <w:t xml:space="preserve">Jelgavas novada pašvaldībā saņemts </w:t>
      </w:r>
      <w:r w:rsidR="00533BE4" w:rsidRPr="00533BE4">
        <w:rPr>
          <w:rFonts w:ascii="Times New Roman" w:eastAsia="Times New Roman" w:hAnsi="Times New Roman" w:cs="Times New Roman"/>
          <w:sz w:val="24"/>
          <w:szCs w:val="24"/>
          <w:lang w:eastAsia="lv-LV"/>
        </w:rPr>
        <w:t>2023.gada 2</w:t>
      </w:r>
      <w:r w:rsidR="00FF61C6">
        <w:rPr>
          <w:rFonts w:ascii="Times New Roman" w:eastAsia="Times New Roman" w:hAnsi="Times New Roman" w:cs="Times New Roman"/>
          <w:sz w:val="24"/>
          <w:szCs w:val="24"/>
          <w:lang w:eastAsia="lv-LV"/>
        </w:rPr>
        <w:t>6.oktobrī</w:t>
      </w:r>
      <w:r w:rsidR="00533BE4" w:rsidRPr="00533BE4">
        <w:rPr>
          <w:rFonts w:ascii="Times New Roman" w:eastAsia="Times New Roman" w:hAnsi="Times New Roman" w:cs="Times New Roman"/>
          <w:sz w:val="24"/>
          <w:szCs w:val="24"/>
          <w:lang w:eastAsia="lv-LV"/>
        </w:rPr>
        <w:t xml:space="preserve"> </w:t>
      </w:r>
      <w:r w:rsidR="00F10EAD" w:rsidRPr="00F46DCC">
        <w:rPr>
          <w:rFonts w:ascii="Times New Roman" w:eastAsia="Times New Roman" w:hAnsi="Times New Roman" w:cs="Times New Roman"/>
          <w:sz w:val="24"/>
          <w:szCs w:val="24"/>
          <w:lang w:eastAsia="lv-LV"/>
        </w:rPr>
        <w:t>un reģistrēts ar Nr.</w:t>
      </w:r>
      <w:bookmarkEnd w:id="2"/>
      <w:r w:rsidR="00FF61C6" w:rsidRPr="00FF61C6">
        <w:rPr>
          <w:rFonts w:ascii="Times New Roman" w:eastAsia="Times New Roman" w:hAnsi="Times New Roman" w:cs="Times New Roman"/>
          <w:sz w:val="24"/>
          <w:szCs w:val="24"/>
          <w:lang w:eastAsia="lv-LV"/>
        </w:rPr>
        <w:t>JNP/3-16/23/2429</w:t>
      </w:r>
      <w:bookmarkEnd w:id="3"/>
      <w:r w:rsidR="00F10EAD">
        <w:rPr>
          <w:rFonts w:ascii="Times New Roman" w:eastAsia="Times New Roman" w:hAnsi="Times New Roman" w:cs="Times New Roman"/>
          <w:sz w:val="24"/>
          <w:szCs w:val="24"/>
          <w:lang w:eastAsia="lv-LV"/>
        </w:rPr>
        <w:t xml:space="preserve">), ar lūgumu </w:t>
      </w:r>
      <w:r w:rsidR="009E4AD8">
        <w:rPr>
          <w:rFonts w:ascii="Times New Roman" w:eastAsia="Times New Roman" w:hAnsi="Times New Roman" w:cs="Times New Roman"/>
          <w:sz w:val="24"/>
          <w:szCs w:val="24"/>
          <w:lang w:eastAsia="lv-LV"/>
        </w:rPr>
        <w:t xml:space="preserve">atļaut </w:t>
      </w:r>
      <w:r w:rsidR="00F10EAD">
        <w:rPr>
          <w:rFonts w:ascii="Times New Roman" w:eastAsia="Times New Roman" w:hAnsi="Times New Roman" w:cs="Times New Roman"/>
          <w:sz w:val="24"/>
          <w:szCs w:val="24"/>
          <w:lang w:eastAsia="lv-LV"/>
        </w:rPr>
        <w:t>uzsākt detālplānojuma izstrādi zemes vienībā ar kadastra apzīmējum</w:t>
      </w:r>
      <w:r w:rsidR="00816C8A">
        <w:rPr>
          <w:rFonts w:ascii="Times New Roman" w:eastAsia="Times New Roman" w:hAnsi="Times New Roman" w:cs="Times New Roman"/>
          <w:sz w:val="24"/>
          <w:szCs w:val="24"/>
          <w:lang w:eastAsia="lv-LV"/>
        </w:rPr>
        <w:t>u</w:t>
      </w:r>
      <w:r w:rsidR="00F10EAD">
        <w:rPr>
          <w:rFonts w:ascii="Times New Roman" w:eastAsia="Times New Roman" w:hAnsi="Times New Roman" w:cs="Times New Roman"/>
          <w:sz w:val="24"/>
          <w:szCs w:val="24"/>
          <w:lang w:eastAsia="lv-LV"/>
        </w:rPr>
        <w:t xml:space="preserve"> </w:t>
      </w:r>
      <w:bookmarkStart w:id="4" w:name="_Hlk149292670"/>
      <w:r w:rsidR="001C4E56" w:rsidRPr="001C4E56">
        <w:rPr>
          <w:rFonts w:ascii="Times New Roman" w:eastAsia="Times New Roman" w:hAnsi="Times New Roman" w:cs="Times New Roman"/>
          <w:sz w:val="24"/>
          <w:szCs w:val="24"/>
          <w:lang w:eastAsia="lv-LV"/>
        </w:rPr>
        <w:t>54660011399</w:t>
      </w:r>
      <w:bookmarkEnd w:id="4"/>
      <w:r w:rsidR="00F10EAD">
        <w:rPr>
          <w:rFonts w:ascii="Times New Roman" w:eastAsia="Times New Roman" w:hAnsi="Times New Roman" w:cs="Times New Roman"/>
          <w:sz w:val="24"/>
          <w:szCs w:val="24"/>
          <w:lang w:eastAsia="lv-LV"/>
        </w:rPr>
        <w:t xml:space="preserve">, </w:t>
      </w:r>
      <w:r w:rsidR="00F10EAD" w:rsidRPr="008C606B">
        <w:rPr>
          <w:rFonts w:ascii="Times New Roman" w:eastAsia="Times New Roman" w:hAnsi="Times New Roman" w:cs="Times New Roman"/>
          <w:sz w:val="24"/>
          <w:szCs w:val="24"/>
          <w:lang w:eastAsia="lv-LV"/>
        </w:rPr>
        <w:t>konstatēts</w:t>
      </w:r>
      <w:r w:rsidR="00F10EAD">
        <w:rPr>
          <w:rFonts w:ascii="Times New Roman" w:eastAsia="Times New Roman" w:hAnsi="Times New Roman" w:cs="Times New Roman"/>
          <w:sz w:val="24"/>
          <w:szCs w:val="24"/>
          <w:lang w:eastAsia="lv-LV"/>
        </w:rPr>
        <w:t>:</w:t>
      </w:r>
    </w:p>
    <w:p w14:paraId="0943B723" w14:textId="0F614C35" w:rsidR="00F10EAD" w:rsidRPr="00DC477E" w:rsidRDefault="008D3E2D" w:rsidP="008D3E2D">
      <w:pPr>
        <w:pStyle w:val="ListParagraph"/>
        <w:numPr>
          <w:ilvl w:val="0"/>
          <w:numId w:val="14"/>
        </w:numPr>
        <w:spacing w:after="0" w:line="240" w:lineRule="auto"/>
        <w:ind w:left="142" w:right="43" w:firstLine="63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nekustamā īpašuma ar kadastra numuru </w:t>
      </w:r>
      <w:r w:rsidR="001C4E56" w:rsidRPr="001C4E56">
        <w:rPr>
          <w:rFonts w:ascii="Times New Roman" w:eastAsia="Times New Roman" w:hAnsi="Times New Roman" w:cs="Times New Roman"/>
          <w:sz w:val="24"/>
          <w:szCs w:val="24"/>
          <w:lang w:eastAsia="lv-LV"/>
        </w:rPr>
        <w:t>54660010910</w:t>
      </w:r>
      <w:r w:rsidR="00816C8A" w:rsidRPr="00816C8A">
        <w:rPr>
          <w:rFonts w:ascii="Times New Roman" w:eastAsia="Times New Roman" w:hAnsi="Times New Roman" w:cs="Times New Roman"/>
          <w:sz w:val="24"/>
          <w:szCs w:val="24"/>
          <w:lang w:eastAsia="lv-LV"/>
        </w:rPr>
        <w:t xml:space="preserve"> </w:t>
      </w:r>
      <w:bookmarkStart w:id="5" w:name="_Hlk142043415"/>
      <w:r w:rsidR="001C4E56" w:rsidRPr="001C4E56">
        <w:rPr>
          <w:rFonts w:ascii="Times New Roman" w:eastAsia="Times New Roman" w:hAnsi="Times New Roman" w:cs="Times New Roman"/>
          <w:sz w:val="24"/>
          <w:szCs w:val="24"/>
          <w:lang w:eastAsia="lv-LV"/>
        </w:rPr>
        <w:t>(“Pūpoliņi”, Ozolnieki, Ozolnieku</w:t>
      </w:r>
      <w:r w:rsidR="001C4E56">
        <w:rPr>
          <w:rFonts w:ascii="Times New Roman" w:eastAsia="Times New Roman" w:hAnsi="Times New Roman" w:cs="Times New Roman"/>
          <w:sz w:val="24"/>
          <w:szCs w:val="24"/>
          <w:lang w:eastAsia="lv-LV"/>
        </w:rPr>
        <w:t xml:space="preserve"> </w:t>
      </w:r>
      <w:r w:rsidR="001C4E56" w:rsidRPr="001C4E56">
        <w:rPr>
          <w:rFonts w:ascii="Times New Roman" w:eastAsia="Times New Roman" w:hAnsi="Times New Roman" w:cs="Times New Roman"/>
          <w:sz w:val="24"/>
          <w:szCs w:val="24"/>
          <w:lang w:eastAsia="lv-LV"/>
        </w:rPr>
        <w:t>pagasts</w:t>
      </w:r>
      <w:r w:rsidR="00152880" w:rsidRPr="00152880">
        <w:rPr>
          <w:rFonts w:ascii="Times New Roman" w:eastAsia="Times New Roman" w:hAnsi="Times New Roman" w:cs="Times New Roman"/>
          <w:sz w:val="24"/>
          <w:szCs w:val="24"/>
          <w:lang w:eastAsia="lv-LV"/>
        </w:rPr>
        <w:t>)</w:t>
      </w:r>
      <w:bookmarkEnd w:id="5"/>
      <w:r>
        <w:rPr>
          <w:rFonts w:ascii="Times New Roman" w:eastAsia="Times New Roman" w:hAnsi="Times New Roman" w:cs="Times New Roman"/>
          <w:sz w:val="24"/>
          <w:szCs w:val="24"/>
          <w:lang w:eastAsia="lv-LV"/>
        </w:rPr>
        <w:t xml:space="preserve"> sastāvā reģistrēta zemes vienība ar kadastra apzīmējum</w:t>
      </w:r>
      <w:r w:rsidR="00816C8A">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w:t>
      </w:r>
      <w:bookmarkStart w:id="6" w:name="_Hlk149299843"/>
      <w:r w:rsidR="008E411D" w:rsidRPr="008E411D">
        <w:rPr>
          <w:rFonts w:ascii="Times New Roman" w:eastAsia="Times New Roman" w:hAnsi="Times New Roman" w:cs="Times New Roman"/>
          <w:sz w:val="24"/>
          <w:szCs w:val="24"/>
          <w:lang w:eastAsia="lv-LV"/>
        </w:rPr>
        <w:t>54660011399</w:t>
      </w:r>
      <w:r w:rsidR="00505CA9" w:rsidRPr="00505CA9">
        <w:rPr>
          <w:rFonts w:ascii="Times New Roman" w:eastAsia="Times New Roman" w:hAnsi="Times New Roman" w:cs="Times New Roman"/>
          <w:sz w:val="24"/>
          <w:szCs w:val="24"/>
          <w:lang w:eastAsia="lv-LV"/>
        </w:rPr>
        <w:t xml:space="preserve"> </w:t>
      </w:r>
      <w:r w:rsidR="009E4AD8" w:rsidRPr="009E4AD8">
        <w:rPr>
          <w:rFonts w:ascii="Times New Roman" w:eastAsia="Times New Roman" w:hAnsi="Times New Roman" w:cs="Times New Roman"/>
          <w:sz w:val="24"/>
          <w:szCs w:val="24"/>
          <w:lang w:eastAsia="lv-LV"/>
        </w:rPr>
        <w:t xml:space="preserve">(platība </w:t>
      </w:r>
      <w:r w:rsidR="008E411D">
        <w:rPr>
          <w:rFonts w:ascii="Times New Roman" w:eastAsia="Times New Roman" w:hAnsi="Times New Roman" w:cs="Times New Roman"/>
          <w:sz w:val="24"/>
          <w:szCs w:val="24"/>
          <w:lang w:eastAsia="lv-LV"/>
        </w:rPr>
        <w:t>1,5243</w:t>
      </w:r>
      <w:r w:rsidR="003F04AB">
        <w:rPr>
          <w:rFonts w:ascii="Times New Roman" w:eastAsia="Times New Roman" w:hAnsi="Times New Roman" w:cs="Times New Roman"/>
          <w:sz w:val="24"/>
          <w:szCs w:val="24"/>
          <w:lang w:eastAsia="lv-LV"/>
        </w:rPr>
        <w:t xml:space="preserve"> </w:t>
      </w:r>
      <w:r w:rsidR="009E4AD8" w:rsidRPr="009E4AD8">
        <w:rPr>
          <w:rFonts w:ascii="Times New Roman" w:eastAsia="Times New Roman" w:hAnsi="Times New Roman" w:cs="Times New Roman"/>
          <w:sz w:val="24"/>
          <w:szCs w:val="24"/>
          <w:lang w:eastAsia="lv-LV"/>
        </w:rPr>
        <w:t>ha)</w:t>
      </w:r>
      <w:bookmarkEnd w:id="6"/>
      <w:r w:rsidRPr="00DC477E">
        <w:rPr>
          <w:rFonts w:ascii="Times New Roman" w:eastAsia="Times New Roman" w:hAnsi="Times New Roman" w:cs="Times New Roman"/>
          <w:sz w:val="24"/>
          <w:szCs w:val="24"/>
          <w:lang w:eastAsia="lv-LV"/>
        </w:rPr>
        <w:t xml:space="preserve">; īpašuma tiesības uz nekustamo īpašumu ir nostiprinātas </w:t>
      </w:r>
      <w:r w:rsidR="00CC4652">
        <w:rPr>
          <w:rFonts w:ascii="Times New Roman" w:eastAsia="Times New Roman" w:hAnsi="Times New Roman" w:cs="Times New Roman"/>
          <w:sz w:val="24"/>
          <w:szCs w:val="24"/>
          <w:lang w:eastAsia="lv-LV"/>
        </w:rPr>
        <w:t>Ozolnieku</w:t>
      </w:r>
      <w:r w:rsidRPr="00DC477E">
        <w:rPr>
          <w:rFonts w:ascii="Times New Roman" w:eastAsia="Times New Roman" w:hAnsi="Times New Roman" w:cs="Times New Roman"/>
          <w:sz w:val="24"/>
          <w:szCs w:val="24"/>
          <w:lang w:eastAsia="lv-LV"/>
        </w:rPr>
        <w:t xml:space="preserve"> pagasta zemesgrāmatas nodalījum</w:t>
      </w:r>
      <w:r w:rsidR="008D6FEE">
        <w:rPr>
          <w:rFonts w:ascii="Times New Roman" w:eastAsia="Times New Roman" w:hAnsi="Times New Roman" w:cs="Times New Roman"/>
          <w:sz w:val="24"/>
          <w:szCs w:val="24"/>
          <w:lang w:eastAsia="lv-LV"/>
        </w:rPr>
        <w:t>ā</w:t>
      </w:r>
      <w:r w:rsidRPr="00DC477E">
        <w:rPr>
          <w:rFonts w:ascii="Times New Roman" w:eastAsia="Times New Roman" w:hAnsi="Times New Roman" w:cs="Times New Roman"/>
          <w:sz w:val="24"/>
          <w:szCs w:val="24"/>
          <w:lang w:eastAsia="lv-LV"/>
        </w:rPr>
        <w:t xml:space="preserve"> Nr.</w:t>
      </w:r>
      <w:r w:rsidR="00816C8A" w:rsidRPr="00816C8A">
        <w:rPr>
          <w:rFonts w:ascii="Times New Roman" w:eastAsia="Times New Roman" w:hAnsi="Times New Roman" w:cs="Times New Roman"/>
          <w:sz w:val="24"/>
          <w:szCs w:val="24"/>
          <w:lang w:eastAsia="lv-LV"/>
        </w:rPr>
        <w:t>10000</w:t>
      </w:r>
      <w:r w:rsidR="004D4DCE">
        <w:rPr>
          <w:rFonts w:ascii="Times New Roman" w:eastAsia="Times New Roman" w:hAnsi="Times New Roman" w:cs="Times New Roman"/>
          <w:sz w:val="24"/>
          <w:szCs w:val="24"/>
          <w:lang w:eastAsia="lv-LV"/>
        </w:rPr>
        <w:t>0</w:t>
      </w:r>
      <w:r w:rsidR="00CC4652">
        <w:rPr>
          <w:rFonts w:ascii="Times New Roman" w:eastAsia="Times New Roman" w:hAnsi="Times New Roman" w:cs="Times New Roman"/>
          <w:sz w:val="24"/>
          <w:szCs w:val="24"/>
          <w:lang w:eastAsia="lv-LV"/>
        </w:rPr>
        <w:t>184277</w:t>
      </w:r>
      <w:r w:rsidR="00505CA9">
        <w:rPr>
          <w:rFonts w:ascii="Times New Roman" w:eastAsia="Times New Roman" w:hAnsi="Times New Roman" w:cs="Times New Roman"/>
          <w:sz w:val="24"/>
          <w:szCs w:val="24"/>
          <w:lang w:eastAsia="lv-LV"/>
        </w:rPr>
        <w:t xml:space="preserve"> </w:t>
      </w:r>
      <w:r w:rsidRPr="00DC477E">
        <w:rPr>
          <w:rFonts w:ascii="Times New Roman" w:eastAsia="Times New Roman" w:hAnsi="Times New Roman" w:cs="Times New Roman"/>
          <w:sz w:val="24"/>
          <w:szCs w:val="24"/>
          <w:lang w:eastAsia="lv-LV"/>
        </w:rPr>
        <w:t xml:space="preserve">uz </w:t>
      </w:r>
      <w:r w:rsidR="0089566A">
        <w:rPr>
          <w:rFonts w:ascii="Times New Roman" w:eastAsia="Times New Roman" w:hAnsi="Times New Roman" w:cs="Times New Roman"/>
          <w:sz w:val="24"/>
          <w:szCs w:val="24"/>
          <w:lang w:eastAsia="lv-LV"/>
        </w:rPr>
        <w:t>J</w:t>
      </w:r>
      <w:r w:rsidR="00A048B7">
        <w:rPr>
          <w:rFonts w:ascii="Times New Roman" w:eastAsia="Times New Roman" w:hAnsi="Times New Roman" w:cs="Times New Roman"/>
          <w:sz w:val="24"/>
          <w:szCs w:val="24"/>
          <w:lang w:eastAsia="lv-LV"/>
        </w:rPr>
        <w:t>.</w:t>
      </w:r>
      <w:r w:rsidR="0089566A">
        <w:rPr>
          <w:rFonts w:ascii="Times New Roman" w:eastAsia="Times New Roman" w:hAnsi="Times New Roman" w:cs="Times New Roman"/>
          <w:sz w:val="24"/>
          <w:szCs w:val="24"/>
          <w:lang w:eastAsia="lv-LV"/>
        </w:rPr>
        <w:t xml:space="preserve"> V</w:t>
      </w:r>
      <w:r w:rsidR="00A048B7">
        <w:rPr>
          <w:rFonts w:ascii="Times New Roman" w:eastAsia="Times New Roman" w:hAnsi="Times New Roman" w:cs="Times New Roman"/>
          <w:sz w:val="24"/>
          <w:szCs w:val="24"/>
          <w:lang w:eastAsia="lv-LV"/>
        </w:rPr>
        <w:t>.</w:t>
      </w:r>
      <w:r w:rsidR="0089566A">
        <w:rPr>
          <w:rFonts w:ascii="Times New Roman" w:eastAsia="Times New Roman" w:hAnsi="Times New Roman" w:cs="Times New Roman"/>
          <w:sz w:val="24"/>
          <w:szCs w:val="24"/>
          <w:lang w:eastAsia="lv-LV"/>
        </w:rPr>
        <w:t xml:space="preserve"> E</w:t>
      </w:r>
      <w:r w:rsidR="00A048B7">
        <w:rPr>
          <w:rFonts w:ascii="Times New Roman" w:eastAsia="Times New Roman" w:hAnsi="Times New Roman" w:cs="Times New Roman"/>
          <w:sz w:val="24"/>
          <w:szCs w:val="24"/>
          <w:lang w:eastAsia="lv-LV"/>
        </w:rPr>
        <w:t>.</w:t>
      </w:r>
      <w:r w:rsidR="00816C8A">
        <w:rPr>
          <w:rFonts w:ascii="Times New Roman" w:eastAsia="Times New Roman" w:hAnsi="Times New Roman" w:cs="Times New Roman"/>
          <w:sz w:val="24"/>
          <w:szCs w:val="24"/>
          <w:lang w:eastAsia="lv-LV"/>
        </w:rPr>
        <w:t xml:space="preserve"> vārda</w:t>
      </w:r>
      <w:r w:rsidRPr="00DC477E">
        <w:rPr>
          <w:rFonts w:ascii="Times New Roman" w:eastAsia="Times New Roman" w:hAnsi="Times New Roman" w:cs="Times New Roman"/>
          <w:sz w:val="24"/>
          <w:szCs w:val="24"/>
          <w:lang w:eastAsia="lv-LV"/>
        </w:rPr>
        <w:t>;</w:t>
      </w:r>
    </w:p>
    <w:p w14:paraId="3E1ED46B" w14:textId="4238DE2B" w:rsidR="008D3E2D" w:rsidRPr="00DC477E" w:rsidRDefault="009822F9" w:rsidP="008D3E2D">
      <w:pPr>
        <w:pStyle w:val="ListParagraph"/>
        <w:numPr>
          <w:ilvl w:val="0"/>
          <w:numId w:val="14"/>
        </w:numPr>
        <w:spacing w:after="0" w:line="240" w:lineRule="auto"/>
        <w:ind w:left="142" w:right="43" w:firstLine="632"/>
        <w:jc w:val="both"/>
        <w:rPr>
          <w:rFonts w:ascii="Times New Roman" w:eastAsia="Times New Roman" w:hAnsi="Times New Roman" w:cs="Times New Roman"/>
          <w:sz w:val="24"/>
          <w:szCs w:val="24"/>
          <w:lang w:eastAsia="lv-LV"/>
        </w:rPr>
      </w:pPr>
      <w:r w:rsidRPr="00DC477E">
        <w:rPr>
          <w:rFonts w:ascii="Times New Roman" w:eastAsia="Times New Roman" w:hAnsi="Times New Roman" w:cs="Times New Roman"/>
          <w:sz w:val="24"/>
          <w:szCs w:val="24"/>
          <w:lang w:eastAsia="lv-LV"/>
        </w:rPr>
        <w:t xml:space="preserve">atbilstoši spēkā esošajam </w:t>
      </w:r>
      <w:r w:rsidR="00505CA9">
        <w:rPr>
          <w:rFonts w:ascii="Times New Roman" w:eastAsia="Times New Roman" w:hAnsi="Times New Roman" w:cs="Times New Roman"/>
          <w:sz w:val="24"/>
          <w:szCs w:val="24"/>
          <w:lang w:eastAsia="lv-LV"/>
        </w:rPr>
        <w:t>Ozolnieku</w:t>
      </w:r>
      <w:r w:rsidRPr="00DC477E">
        <w:rPr>
          <w:rFonts w:ascii="Times New Roman" w:eastAsia="Times New Roman" w:hAnsi="Times New Roman" w:cs="Times New Roman"/>
          <w:sz w:val="24"/>
          <w:szCs w:val="24"/>
          <w:lang w:eastAsia="lv-LV"/>
        </w:rPr>
        <w:t xml:space="preserve"> novada teritorijas plānojumam </w:t>
      </w:r>
      <w:r w:rsidR="008C6CE8" w:rsidRPr="008C6CE8">
        <w:rPr>
          <w:rFonts w:ascii="Times New Roman" w:eastAsia="Times New Roman" w:hAnsi="Times New Roman" w:cs="Times New Roman"/>
          <w:sz w:val="24"/>
          <w:szCs w:val="24"/>
          <w:lang w:eastAsia="lv-LV"/>
        </w:rPr>
        <w:t>20</w:t>
      </w:r>
      <w:r w:rsidR="00505CA9">
        <w:rPr>
          <w:rFonts w:ascii="Times New Roman" w:eastAsia="Times New Roman" w:hAnsi="Times New Roman" w:cs="Times New Roman"/>
          <w:sz w:val="24"/>
          <w:szCs w:val="24"/>
          <w:lang w:eastAsia="lv-LV"/>
        </w:rPr>
        <w:t>20</w:t>
      </w:r>
      <w:r w:rsidRPr="00DC477E">
        <w:rPr>
          <w:rFonts w:ascii="Times New Roman" w:eastAsia="Times New Roman" w:hAnsi="Times New Roman" w:cs="Times New Roman"/>
          <w:sz w:val="24"/>
          <w:szCs w:val="24"/>
          <w:lang w:eastAsia="lv-LV"/>
        </w:rPr>
        <w:t>, zemes vienība ar kadastra apzīmējum</w:t>
      </w:r>
      <w:r w:rsidR="00816C8A">
        <w:rPr>
          <w:rFonts w:ascii="Times New Roman" w:eastAsia="Times New Roman" w:hAnsi="Times New Roman" w:cs="Times New Roman"/>
          <w:sz w:val="24"/>
          <w:szCs w:val="24"/>
          <w:lang w:eastAsia="lv-LV"/>
        </w:rPr>
        <w:t>u</w:t>
      </w:r>
      <w:r w:rsidRPr="00DC477E">
        <w:rPr>
          <w:rFonts w:ascii="Times New Roman" w:eastAsia="Times New Roman" w:hAnsi="Times New Roman" w:cs="Times New Roman"/>
          <w:sz w:val="24"/>
          <w:szCs w:val="24"/>
          <w:lang w:eastAsia="lv-LV"/>
        </w:rPr>
        <w:t xml:space="preserve"> </w:t>
      </w:r>
      <w:r w:rsidR="00B51903" w:rsidRPr="00B51903">
        <w:rPr>
          <w:rFonts w:ascii="Times New Roman" w:eastAsia="Times New Roman" w:hAnsi="Times New Roman" w:cs="Times New Roman"/>
          <w:sz w:val="24"/>
          <w:szCs w:val="24"/>
          <w:lang w:eastAsia="lv-LV"/>
        </w:rPr>
        <w:t>54660011399</w:t>
      </w:r>
      <w:r w:rsidR="00816C8A">
        <w:rPr>
          <w:rFonts w:ascii="Times New Roman" w:eastAsia="Times New Roman" w:hAnsi="Times New Roman" w:cs="Times New Roman"/>
          <w:sz w:val="24"/>
          <w:szCs w:val="24"/>
          <w:lang w:eastAsia="lv-LV"/>
        </w:rPr>
        <w:t xml:space="preserve"> </w:t>
      </w:r>
      <w:r w:rsidR="004019DE" w:rsidRPr="00DC477E">
        <w:rPr>
          <w:rFonts w:ascii="Times New Roman" w:eastAsia="Times New Roman" w:hAnsi="Times New Roman" w:cs="Times New Roman"/>
          <w:sz w:val="24"/>
          <w:szCs w:val="24"/>
          <w:lang w:eastAsia="lv-LV"/>
        </w:rPr>
        <w:t xml:space="preserve">atrodas </w:t>
      </w:r>
      <w:r w:rsidR="00B51903">
        <w:rPr>
          <w:rFonts w:ascii="Times New Roman" w:eastAsia="Times New Roman" w:hAnsi="Times New Roman" w:cs="Times New Roman"/>
          <w:sz w:val="24"/>
          <w:szCs w:val="24"/>
          <w:lang w:eastAsia="lv-LV"/>
        </w:rPr>
        <w:t>Jauktas centra</w:t>
      </w:r>
      <w:r w:rsidR="009E4AD8" w:rsidRPr="00DC477E">
        <w:rPr>
          <w:rFonts w:ascii="Times New Roman" w:eastAsia="Times New Roman" w:hAnsi="Times New Roman" w:cs="Times New Roman"/>
          <w:sz w:val="24"/>
          <w:szCs w:val="24"/>
          <w:lang w:eastAsia="lv-LV"/>
        </w:rPr>
        <w:t xml:space="preserve"> apbūves</w:t>
      </w:r>
      <w:r w:rsidR="004019DE" w:rsidRPr="00DC477E">
        <w:rPr>
          <w:rFonts w:ascii="Times New Roman" w:eastAsia="Times New Roman" w:hAnsi="Times New Roman" w:cs="Times New Roman"/>
          <w:sz w:val="24"/>
          <w:szCs w:val="24"/>
          <w:lang w:eastAsia="lv-LV"/>
        </w:rPr>
        <w:t xml:space="preserve"> teritorijā</w:t>
      </w:r>
      <w:r w:rsidR="009E4AD8" w:rsidRPr="00DC477E">
        <w:rPr>
          <w:rFonts w:ascii="Times New Roman" w:eastAsia="Times New Roman" w:hAnsi="Times New Roman" w:cs="Times New Roman"/>
          <w:sz w:val="24"/>
          <w:szCs w:val="24"/>
          <w:lang w:eastAsia="lv-LV"/>
        </w:rPr>
        <w:t xml:space="preserve"> (</w:t>
      </w:r>
      <w:r w:rsidR="00B51903">
        <w:rPr>
          <w:rFonts w:ascii="Times New Roman" w:eastAsia="Times New Roman" w:hAnsi="Times New Roman" w:cs="Times New Roman"/>
          <w:sz w:val="24"/>
          <w:szCs w:val="24"/>
          <w:lang w:eastAsia="lv-LV"/>
        </w:rPr>
        <w:t>JC</w:t>
      </w:r>
      <w:r w:rsidR="009E4AD8" w:rsidRPr="00DC477E">
        <w:rPr>
          <w:rFonts w:ascii="Times New Roman" w:eastAsia="Times New Roman" w:hAnsi="Times New Roman" w:cs="Times New Roman"/>
          <w:sz w:val="24"/>
          <w:szCs w:val="24"/>
          <w:lang w:eastAsia="lv-LV"/>
        </w:rPr>
        <w:t>)</w:t>
      </w:r>
      <w:r w:rsidR="00F46DCC" w:rsidRPr="00DC477E">
        <w:rPr>
          <w:rFonts w:ascii="Times New Roman" w:eastAsia="Times New Roman" w:hAnsi="Times New Roman" w:cs="Times New Roman"/>
          <w:sz w:val="24"/>
          <w:szCs w:val="24"/>
          <w:lang w:eastAsia="lv-LV"/>
        </w:rPr>
        <w:t>, kurā vien</w:t>
      </w:r>
      <w:r w:rsidR="00816C8A">
        <w:rPr>
          <w:rFonts w:ascii="Times New Roman" w:eastAsia="Times New Roman" w:hAnsi="Times New Roman" w:cs="Times New Roman"/>
          <w:sz w:val="24"/>
          <w:szCs w:val="24"/>
          <w:lang w:eastAsia="lv-LV"/>
        </w:rPr>
        <w:t>s</w:t>
      </w:r>
      <w:r w:rsidR="00F46DCC" w:rsidRPr="00DC477E">
        <w:rPr>
          <w:rFonts w:ascii="Times New Roman" w:eastAsia="Times New Roman" w:hAnsi="Times New Roman" w:cs="Times New Roman"/>
          <w:sz w:val="24"/>
          <w:szCs w:val="24"/>
          <w:lang w:eastAsia="lv-LV"/>
        </w:rPr>
        <w:t xml:space="preserve"> no </w:t>
      </w:r>
      <w:r w:rsidR="00A9770A" w:rsidRPr="00DC477E">
        <w:rPr>
          <w:rFonts w:ascii="Times New Roman" w:eastAsia="Times New Roman" w:hAnsi="Times New Roman" w:cs="Times New Roman"/>
          <w:sz w:val="24"/>
          <w:szCs w:val="24"/>
          <w:lang w:eastAsia="lv-LV"/>
        </w:rPr>
        <w:t xml:space="preserve">teritorijas galvenajiem izmantošanas veidiem ir </w:t>
      </w:r>
      <w:r w:rsidR="00F46DCC" w:rsidRPr="00DC477E">
        <w:rPr>
          <w:rFonts w:ascii="Times New Roman" w:eastAsia="Times New Roman" w:hAnsi="Times New Roman" w:cs="Times New Roman"/>
          <w:sz w:val="24"/>
          <w:szCs w:val="24"/>
          <w:lang w:eastAsia="lv-LV"/>
        </w:rPr>
        <w:t xml:space="preserve"> savrupmāju apbūve</w:t>
      </w:r>
      <w:r w:rsidR="00B51903">
        <w:rPr>
          <w:rFonts w:ascii="Times New Roman" w:eastAsia="Times New Roman" w:hAnsi="Times New Roman" w:cs="Times New Roman"/>
          <w:sz w:val="24"/>
          <w:szCs w:val="24"/>
          <w:lang w:eastAsia="lv-LV"/>
        </w:rPr>
        <w:t xml:space="preserve"> </w:t>
      </w:r>
      <w:r w:rsidR="00B51903" w:rsidRPr="00B51903">
        <w:rPr>
          <w:rFonts w:ascii="Times New Roman" w:eastAsia="Times New Roman" w:hAnsi="Times New Roman" w:cs="Times New Roman"/>
          <w:sz w:val="24"/>
          <w:szCs w:val="24"/>
          <w:lang w:eastAsia="lv-LV"/>
        </w:rPr>
        <w:t>(11001</w:t>
      </w:r>
      <w:r w:rsidR="00B51903">
        <w:rPr>
          <w:rFonts w:ascii="Times New Roman" w:eastAsia="Times New Roman" w:hAnsi="Times New Roman" w:cs="Times New Roman"/>
          <w:sz w:val="24"/>
          <w:szCs w:val="24"/>
          <w:lang w:eastAsia="lv-LV"/>
        </w:rPr>
        <w:t>)</w:t>
      </w:r>
      <w:r w:rsidR="004019DE" w:rsidRPr="00DC477E">
        <w:rPr>
          <w:rFonts w:ascii="Times New Roman" w:eastAsia="Times New Roman" w:hAnsi="Times New Roman" w:cs="Times New Roman"/>
          <w:sz w:val="24"/>
          <w:szCs w:val="24"/>
          <w:lang w:eastAsia="lv-LV"/>
        </w:rPr>
        <w:t>;</w:t>
      </w:r>
    </w:p>
    <w:p w14:paraId="288D0D5D" w14:textId="6FB195A9" w:rsidR="004F4563" w:rsidRPr="00637F2B" w:rsidRDefault="00764FB2" w:rsidP="00637F2B">
      <w:pPr>
        <w:pStyle w:val="ListParagraph"/>
        <w:numPr>
          <w:ilvl w:val="0"/>
          <w:numId w:val="14"/>
        </w:numPr>
        <w:spacing w:after="0" w:line="240" w:lineRule="auto"/>
        <w:ind w:left="142" w:right="43" w:firstLine="632"/>
        <w:jc w:val="both"/>
        <w:rPr>
          <w:rFonts w:ascii="Times New Roman" w:eastAsia="Times New Roman" w:hAnsi="Times New Roman" w:cs="Times New Roman"/>
          <w:sz w:val="24"/>
          <w:szCs w:val="24"/>
          <w:lang w:eastAsia="lv-LV"/>
        </w:rPr>
      </w:pPr>
      <w:r w:rsidRPr="00637F2B">
        <w:rPr>
          <w:rFonts w:ascii="Times New Roman" w:eastAsia="Times New Roman" w:hAnsi="Times New Roman" w:cs="Times New Roman"/>
          <w:sz w:val="24"/>
          <w:szCs w:val="24"/>
          <w:lang w:eastAsia="lv-LV"/>
        </w:rPr>
        <w:t xml:space="preserve">detālplānojuma </w:t>
      </w:r>
      <w:r w:rsidR="00637F2B" w:rsidRPr="00637F2B">
        <w:rPr>
          <w:rFonts w:ascii="Times New Roman" w:eastAsia="Times New Roman" w:hAnsi="Times New Roman" w:cs="Times New Roman"/>
          <w:sz w:val="24"/>
          <w:szCs w:val="24"/>
          <w:lang w:eastAsia="lv-LV"/>
        </w:rPr>
        <w:t>izstrādes mērķis ir zemes vienīb</w:t>
      </w:r>
      <w:r w:rsidR="00967C3B">
        <w:rPr>
          <w:rFonts w:ascii="Times New Roman" w:eastAsia="Times New Roman" w:hAnsi="Times New Roman" w:cs="Times New Roman"/>
          <w:sz w:val="24"/>
          <w:szCs w:val="24"/>
          <w:lang w:eastAsia="lv-LV"/>
        </w:rPr>
        <w:t>as</w:t>
      </w:r>
      <w:r w:rsidR="00637F2B" w:rsidRPr="00637F2B">
        <w:rPr>
          <w:rFonts w:ascii="Times New Roman" w:eastAsia="Times New Roman" w:hAnsi="Times New Roman" w:cs="Times New Roman"/>
          <w:sz w:val="24"/>
          <w:szCs w:val="24"/>
          <w:lang w:eastAsia="lv-LV"/>
        </w:rPr>
        <w:t xml:space="preserve"> ar kadastra apzīmējum</w:t>
      </w:r>
      <w:r w:rsidR="00967C3B">
        <w:rPr>
          <w:rFonts w:ascii="Times New Roman" w:eastAsia="Times New Roman" w:hAnsi="Times New Roman" w:cs="Times New Roman"/>
          <w:sz w:val="24"/>
          <w:szCs w:val="24"/>
          <w:lang w:eastAsia="lv-LV"/>
        </w:rPr>
        <w:t>u</w:t>
      </w:r>
      <w:r w:rsidR="00637F2B" w:rsidRPr="00637F2B">
        <w:rPr>
          <w:rFonts w:ascii="Times New Roman" w:eastAsia="Times New Roman" w:hAnsi="Times New Roman" w:cs="Times New Roman"/>
          <w:sz w:val="24"/>
          <w:szCs w:val="24"/>
          <w:lang w:eastAsia="lv-LV"/>
        </w:rPr>
        <w:t xml:space="preserve"> </w:t>
      </w:r>
      <w:bookmarkStart w:id="7" w:name="_Hlk149298695"/>
      <w:r w:rsidR="00B51903" w:rsidRPr="00B51903">
        <w:rPr>
          <w:rFonts w:ascii="Times New Roman" w:eastAsia="Times New Roman" w:hAnsi="Times New Roman" w:cs="Times New Roman"/>
          <w:sz w:val="24"/>
          <w:szCs w:val="24"/>
          <w:lang w:eastAsia="lv-LV"/>
        </w:rPr>
        <w:t>54660011399</w:t>
      </w:r>
      <w:bookmarkEnd w:id="7"/>
      <w:r w:rsidR="00967C3B">
        <w:rPr>
          <w:rFonts w:ascii="Times New Roman" w:eastAsia="Times New Roman" w:hAnsi="Times New Roman" w:cs="Times New Roman"/>
          <w:sz w:val="24"/>
          <w:szCs w:val="24"/>
          <w:lang w:eastAsia="lv-LV"/>
        </w:rPr>
        <w:t xml:space="preserve"> </w:t>
      </w:r>
      <w:r w:rsidR="00637F2B" w:rsidRPr="00637F2B">
        <w:rPr>
          <w:rFonts w:ascii="Times New Roman" w:eastAsia="Times New Roman" w:hAnsi="Times New Roman" w:cs="Times New Roman"/>
          <w:sz w:val="24"/>
          <w:szCs w:val="24"/>
          <w:lang w:eastAsia="lv-LV"/>
        </w:rPr>
        <w:t xml:space="preserve">(detālplānojuma teritorija) sadale, pārplānošana un vienota ceļu, inženiertīklu kopuma, sarkano līniju koridora izveide detālplānojuma teritorijā un tai piegulošajām teritorijām, </w:t>
      </w:r>
      <w:r w:rsidR="008D6FEE" w:rsidRPr="008D6FEE">
        <w:rPr>
          <w:rFonts w:ascii="Times New Roman" w:eastAsia="Times New Roman" w:hAnsi="Times New Roman" w:cs="Times New Roman"/>
          <w:sz w:val="24"/>
          <w:szCs w:val="24"/>
          <w:lang w:eastAsia="lv-LV"/>
        </w:rPr>
        <w:t>savrupmāju dzīvojamās apbūves attīstībai</w:t>
      </w:r>
      <w:r w:rsidR="00637F2B">
        <w:rPr>
          <w:rFonts w:ascii="Times New Roman" w:eastAsia="Times New Roman" w:hAnsi="Times New Roman" w:cs="Times New Roman"/>
          <w:sz w:val="24"/>
          <w:szCs w:val="24"/>
          <w:lang w:eastAsia="lv-LV"/>
        </w:rPr>
        <w:t>;</w:t>
      </w:r>
    </w:p>
    <w:p w14:paraId="2EAE26B8" w14:textId="4D78563D" w:rsidR="001F5046" w:rsidRPr="001F5046" w:rsidRDefault="001F5046" w:rsidP="001F5046">
      <w:pPr>
        <w:pStyle w:val="ListParagraph"/>
        <w:numPr>
          <w:ilvl w:val="0"/>
          <w:numId w:val="14"/>
        </w:numPr>
        <w:spacing w:after="0" w:line="240" w:lineRule="auto"/>
        <w:ind w:left="142" w:right="43" w:firstLine="63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saskaņā</w:t>
      </w:r>
      <w:r w:rsidRPr="001F5046">
        <w:rPr>
          <w:rFonts w:ascii="Times New Roman" w:eastAsia="Times New Roman" w:hAnsi="Times New Roman" w:cs="Times New Roman"/>
          <w:sz w:val="24"/>
          <w:szCs w:val="24"/>
          <w:lang w:eastAsia="lv-LV"/>
        </w:rPr>
        <w:t xml:space="preserve"> ar Teritorijas </w:t>
      </w:r>
      <w:r>
        <w:rPr>
          <w:rFonts w:ascii="Times New Roman" w:eastAsia="Times New Roman" w:hAnsi="Times New Roman" w:cs="Times New Roman"/>
          <w:sz w:val="24"/>
          <w:szCs w:val="24"/>
          <w:lang w:eastAsia="lv-LV"/>
        </w:rPr>
        <w:t>attīstības</w:t>
      </w:r>
      <w:r w:rsidRPr="001F504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plānošanas</w:t>
      </w:r>
      <w:r w:rsidRPr="001F5046">
        <w:rPr>
          <w:rFonts w:ascii="Times New Roman" w:eastAsia="Times New Roman" w:hAnsi="Times New Roman" w:cs="Times New Roman"/>
          <w:sz w:val="24"/>
          <w:szCs w:val="24"/>
          <w:lang w:eastAsia="lv-LV"/>
        </w:rPr>
        <w:t xml:space="preserve"> likuma 28.panta </w:t>
      </w:r>
      <w:r>
        <w:rPr>
          <w:rFonts w:ascii="Times New Roman" w:eastAsia="Times New Roman" w:hAnsi="Times New Roman" w:cs="Times New Roman"/>
          <w:sz w:val="24"/>
          <w:szCs w:val="24"/>
          <w:lang w:eastAsia="lv-LV"/>
        </w:rPr>
        <w:t>trešo</w:t>
      </w:r>
      <w:r w:rsidRPr="001F504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daļu</w:t>
      </w:r>
      <w:r w:rsidRPr="001F504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detālplānojumu izstrādā</w:t>
      </w:r>
      <w:r w:rsidRPr="001F5046">
        <w:rPr>
          <w:rFonts w:ascii="Times New Roman" w:eastAsia="Times New Roman" w:hAnsi="Times New Roman" w:cs="Times New Roman"/>
          <w:sz w:val="24"/>
          <w:szCs w:val="24"/>
          <w:lang w:eastAsia="lv-LV"/>
        </w:rPr>
        <w:t xml:space="preserve"> pirms jaunas </w:t>
      </w:r>
      <w:r>
        <w:rPr>
          <w:rFonts w:ascii="Times New Roman" w:eastAsia="Times New Roman" w:hAnsi="Times New Roman" w:cs="Times New Roman"/>
          <w:sz w:val="24"/>
          <w:szCs w:val="24"/>
          <w:lang w:eastAsia="lv-LV"/>
        </w:rPr>
        <w:t>būvniecības</w:t>
      </w:r>
      <w:r w:rsidRPr="001F504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uzsākšanas</w:t>
      </w:r>
      <w:r w:rsidRPr="001F5046">
        <w:rPr>
          <w:rFonts w:ascii="Times New Roman" w:eastAsia="Times New Roman" w:hAnsi="Times New Roman" w:cs="Times New Roman"/>
          <w:sz w:val="24"/>
          <w:szCs w:val="24"/>
          <w:lang w:eastAsia="lv-LV"/>
        </w:rPr>
        <w:t xml:space="preserve"> vai zemes </w:t>
      </w:r>
      <w:r>
        <w:rPr>
          <w:rFonts w:ascii="Times New Roman" w:eastAsia="Times New Roman" w:hAnsi="Times New Roman" w:cs="Times New Roman"/>
          <w:sz w:val="24"/>
          <w:szCs w:val="24"/>
          <w:lang w:eastAsia="lv-LV"/>
        </w:rPr>
        <w:t>vienības</w:t>
      </w:r>
      <w:r w:rsidRPr="001F504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sadalīšanas</w:t>
      </w:r>
      <w:r w:rsidRPr="001F5046">
        <w:rPr>
          <w:rFonts w:ascii="Times New Roman" w:eastAsia="Times New Roman" w:hAnsi="Times New Roman" w:cs="Times New Roman"/>
          <w:sz w:val="24"/>
          <w:szCs w:val="24"/>
          <w:lang w:eastAsia="lv-LV"/>
        </w:rPr>
        <w:t>, ja tas rada</w:t>
      </w:r>
      <w:r>
        <w:rPr>
          <w:rFonts w:ascii="Times New Roman" w:eastAsia="Times New Roman" w:hAnsi="Times New Roman" w:cs="Times New Roman"/>
          <w:sz w:val="24"/>
          <w:szCs w:val="24"/>
          <w:lang w:eastAsia="lv-LV"/>
        </w:rPr>
        <w:t xml:space="preserve"> nepieciešamību pēc</w:t>
      </w:r>
      <w:r w:rsidRPr="001F5046">
        <w:rPr>
          <w:rFonts w:ascii="Times New Roman" w:eastAsia="Times New Roman" w:hAnsi="Times New Roman" w:cs="Times New Roman"/>
          <w:sz w:val="24"/>
          <w:szCs w:val="24"/>
          <w:lang w:eastAsia="lv-LV"/>
        </w:rPr>
        <w:t xml:space="preserve"> kompleksiem </w:t>
      </w:r>
      <w:r>
        <w:rPr>
          <w:rFonts w:ascii="Times New Roman" w:eastAsia="Times New Roman" w:hAnsi="Times New Roman" w:cs="Times New Roman"/>
          <w:sz w:val="24"/>
          <w:szCs w:val="24"/>
          <w:lang w:eastAsia="lv-LV"/>
        </w:rPr>
        <w:t>risinājumiem</w:t>
      </w:r>
      <w:r w:rsidR="00E23E12">
        <w:rPr>
          <w:rFonts w:ascii="Times New Roman" w:eastAsia="Times New Roman" w:hAnsi="Times New Roman" w:cs="Times New Roman"/>
          <w:sz w:val="24"/>
          <w:szCs w:val="24"/>
          <w:lang w:eastAsia="lv-LV"/>
        </w:rPr>
        <w:t>;</w:t>
      </w:r>
    </w:p>
    <w:p w14:paraId="6C851EA3" w14:textId="064F165A" w:rsidR="004F4563" w:rsidRPr="004F4563" w:rsidRDefault="00EA2EE6" w:rsidP="004F4563">
      <w:pPr>
        <w:pStyle w:val="ListParagraph"/>
        <w:numPr>
          <w:ilvl w:val="0"/>
          <w:numId w:val="14"/>
        </w:numPr>
        <w:spacing w:after="0" w:line="240" w:lineRule="auto"/>
        <w:ind w:left="142" w:right="43" w:firstLine="63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saskaņā</w:t>
      </w:r>
      <w:r w:rsidRPr="00EA2EE6">
        <w:rPr>
          <w:rFonts w:ascii="Times New Roman" w:eastAsia="Times New Roman" w:hAnsi="Times New Roman" w:cs="Times New Roman"/>
          <w:sz w:val="24"/>
          <w:szCs w:val="24"/>
          <w:lang w:eastAsia="lv-LV"/>
        </w:rPr>
        <w:t xml:space="preserve"> ar Ministr</w:t>
      </w:r>
      <w:r w:rsidR="007D431A">
        <w:rPr>
          <w:rFonts w:ascii="Times New Roman" w:eastAsia="Times New Roman" w:hAnsi="Times New Roman" w:cs="Times New Roman"/>
          <w:sz w:val="24"/>
          <w:szCs w:val="24"/>
          <w:lang w:eastAsia="lv-LV"/>
        </w:rPr>
        <w:t>u</w:t>
      </w:r>
      <w:r w:rsidRPr="00EA2EE6">
        <w:rPr>
          <w:rFonts w:ascii="Times New Roman" w:eastAsia="Times New Roman" w:hAnsi="Times New Roman" w:cs="Times New Roman"/>
          <w:sz w:val="24"/>
          <w:szCs w:val="24"/>
          <w:lang w:eastAsia="lv-LV"/>
        </w:rPr>
        <w:t xml:space="preserve"> kabineta 2014.gada 14.oktobra noteikumu Nr.628 </w:t>
      </w:r>
      <w:r>
        <w:rPr>
          <w:rFonts w:ascii="Times New Roman" w:eastAsia="Times New Roman" w:hAnsi="Times New Roman" w:cs="Times New Roman"/>
          <w:sz w:val="24"/>
          <w:szCs w:val="24"/>
          <w:lang w:eastAsia="lv-LV"/>
        </w:rPr>
        <w:t>“</w:t>
      </w:r>
      <w:r w:rsidR="00515931" w:rsidRPr="00515931">
        <w:rPr>
          <w:rFonts w:ascii="Times New Roman" w:eastAsia="Times New Roman" w:hAnsi="Times New Roman" w:cs="Times New Roman"/>
          <w:sz w:val="24"/>
          <w:szCs w:val="24"/>
          <w:lang w:eastAsia="lv-LV"/>
        </w:rPr>
        <w:t>Noteikumi par pašvaldību teritorijas attīstības plānošanas dokumentiem</w:t>
      </w:r>
      <w:r w:rsidR="00515931">
        <w:rPr>
          <w:rFonts w:ascii="Times New Roman" w:eastAsia="Times New Roman" w:hAnsi="Times New Roman" w:cs="Times New Roman"/>
          <w:sz w:val="24"/>
          <w:szCs w:val="24"/>
          <w:lang w:eastAsia="lv-LV"/>
        </w:rPr>
        <w:t xml:space="preserve">” </w:t>
      </w:r>
      <w:r w:rsidRPr="00EA2EE6">
        <w:rPr>
          <w:rFonts w:ascii="Times New Roman" w:eastAsia="Times New Roman" w:hAnsi="Times New Roman" w:cs="Times New Roman"/>
          <w:sz w:val="24"/>
          <w:szCs w:val="24"/>
          <w:lang w:eastAsia="lv-LV"/>
        </w:rPr>
        <w:t>39.2</w:t>
      </w:r>
      <w:r w:rsidR="00741509">
        <w:rPr>
          <w:rFonts w:ascii="Times New Roman" w:eastAsia="Times New Roman" w:hAnsi="Times New Roman" w:cs="Times New Roman"/>
          <w:sz w:val="24"/>
          <w:szCs w:val="24"/>
          <w:lang w:eastAsia="lv-LV"/>
        </w:rPr>
        <w:t>.apakš</w:t>
      </w:r>
      <w:r w:rsidRPr="00EA2EE6">
        <w:rPr>
          <w:rFonts w:ascii="Times New Roman" w:eastAsia="Times New Roman" w:hAnsi="Times New Roman" w:cs="Times New Roman"/>
          <w:sz w:val="24"/>
          <w:szCs w:val="24"/>
          <w:lang w:eastAsia="lv-LV"/>
        </w:rPr>
        <w:t>punktu</w:t>
      </w:r>
      <w:r w:rsidR="00515931">
        <w:rPr>
          <w:rFonts w:ascii="Times New Roman" w:eastAsia="Times New Roman" w:hAnsi="Times New Roman" w:cs="Times New Roman"/>
          <w:sz w:val="24"/>
          <w:szCs w:val="24"/>
          <w:lang w:eastAsia="lv-LV"/>
        </w:rPr>
        <w:t xml:space="preserve">, detālplānojumu izstrādā, </w:t>
      </w:r>
      <w:r w:rsidR="00515931" w:rsidRPr="00515931">
        <w:rPr>
          <w:rFonts w:ascii="Times New Roman" w:eastAsia="Times New Roman" w:hAnsi="Times New Roman" w:cs="Times New Roman"/>
          <w:sz w:val="24"/>
          <w:szCs w:val="24"/>
          <w:lang w:eastAsia="lv-LV"/>
        </w:rPr>
        <w:t>ja plānota jaunu zemes vienību izveide un piekļuves nodrošināšanai jaunizveidotajām zemes vienībām nepieciešams izveidot jaunas ielas vai pašvaldību ceļus</w:t>
      </w:r>
      <w:r w:rsidRPr="00EA2EE6">
        <w:rPr>
          <w:rFonts w:ascii="Times New Roman" w:eastAsia="Times New Roman" w:hAnsi="Times New Roman" w:cs="Times New Roman"/>
          <w:sz w:val="24"/>
          <w:szCs w:val="24"/>
          <w:lang w:eastAsia="lv-LV"/>
        </w:rPr>
        <w:t>.</w:t>
      </w:r>
    </w:p>
    <w:p w14:paraId="5F97DCEF" w14:textId="77777777" w:rsidR="00E974FE" w:rsidRDefault="00E974FE" w:rsidP="004F4563">
      <w:pPr>
        <w:pStyle w:val="ListParagraph"/>
        <w:spacing w:after="0" w:line="240" w:lineRule="auto"/>
        <w:ind w:left="774" w:right="43"/>
        <w:jc w:val="both"/>
        <w:rPr>
          <w:rFonts w:ascii="Times New Roman" w:eastAsia="Times New Roman" w:hAnsi="Times New Roman" w:cs="Times New Roman"/>
          <w:sz w:val="24"/>
          <w:szCs w:val="24"/>
          <w:lang w:eastAsia="lv-LV"/>
        </w:rPr>
      </w:pPr>
    </w:p>
    <w:p w14:paraId="75B25683" w14:textId="17BC56E7" w:rsidR="00E12671" w:rsidRDefault="007944ED" w:rsidP="007944ED">
      <w:pPr>
        <w:spacing w:after="0" w:line="240" w:lineRule="auto"/>
        <w:ind w:right="43" w:firstLine="709"/>
        <w:jc w:val="both"/>
        <w:rPr>
          <w:rFonts w:ascii="Times New Roman" w:eastAsia="Times New Roman" w:hAnsi="Times New Roman" w:cs="Times New Roman"/>
          <w:sz w:val="24"/>
          <w:szCs w:val="24"/>
          <w:lang w:eastAsia="lv-LV"/>
        </w:rPr>
      </w:pPr>
      <w:r w:rsidRPr="007944ED">
        <w:rPr>
          <w:rFonts w:ascii="Times New Roman" w:eastAsia="Times New Roman" w:hAnsi="Times New Roman" w:cs="Times New Roman"/>
          <w:sz w:val="24"/>
          <w:szCs w:val="24"/>
          <w:lang w:eastAsia="lv-LV"/>
        </w:rPr>
        <w:t>Ņemot vērā iepriekš minēto, pamatojoties uz Administratīvā procesa likuma 55.panta 1.punktu, Teritorijas attīstības plānošanas likuma</w:t>
      </w:r>
      <w:r w:rsidR="001E0814">
        <w:rPr>
          <w:rFonts w:ascii="Times New Roman" w:eastAsia="Times New Roman" w:hAnsi="Times New Roman" w:cs="Times New Roman"/>
          <w:sz w:val="24"/>
          <w:szCs w:val="24"/>
          <w:lang w:eastAsia="lv-LV"/>
        </w:rPr>
        <w:t xml:space="preserve"> 12. un</w:t>
      </w:r>
      <w:r w:rsidRPr="007944ED">
        <w:rPr>
          <w:rFonts w:ascii="Times New Roman" w:eastAsia="Times New Roman" w:hAnsi="Times New Roman" w:cs="Times New Roman"/>
          <w:sz w:val="24"/>
          <w:szCs w:val="24"/>
          <w:lang w:eastAsia="lv-LV"/>
        </w:rPr>
        <w:t xml:space="preserve"> 28.panta pirmo un trešo daļu, Ministru kabineta 2014.gada 14.oktobra noteikumu Nr.628 “Noteikumi par pašvaldību teritorijas attīstības plānošanas dokumentiem” 39.2</w:t>
      </w:r>
      <w:r w:rsidR="0016162B">
        <w:rPr>
          <w:rFonts w:ascii="Times New Roman" w:eastAsia="Times New Roman" w:hAnsi="Times New Roman" w:cs="Times New Roman"/>
          <w:sz w:val="24"/>
          <w:szCs w:val="24"/>
          <w:lang w:eastAsia="lv-LV"/>
        </w:rPr>
        <w:t>.</w:t>
      </w:r>
      <w:r w:rsidRPr="007944ED">
        <w:rPr>
          <w:rFonts w:ascii="Times New Roman" w:eastAsia="Times New Roman" w:hAnsi="Times New Roman" w:cs="Times New Roman"/>
          <w:sz w:val="24"/>
          <w:szCs w:val="24"/>
          <w:lang w:eastAsia="lv-LV"/>
        </w:rPr>
        <w:t>apakšpunkt</w:t>
      </w:r>
      <w:r w:rsidR="00741509">
        <w:rPr>
          <w:rFonts w:ascii="Times New Roman" w:eastAsia="Times New Roman" w:hAnsi="Times New Roman" w:cs="Times New Roman"/>
          <w:sz w:val="24"/>
          <w:szCs w:val="24"/>
          <w:lang w:eastAsia="lv-LV"/>
        </w:rPr>
        <w:t>u</w:t>
      </w:r>
      <w:r w:rsidRPr="007944ED">
        <w:rPr>
          <w:rFonts w:ascii="Times New Roman" w:eastAsia="Times New Roman" w:hAnsi="Times New Roman" w:cs="Times New Roman"/>
          <w:sz w:val="24"/>
          <w:szCs w:val="24"/>
          <w:lang w:eastAsia="lv-LV"/>
        </w:rPr>
        <w:t xml:space="preserve">, 96., 98., 102.punktu, kā arī saskaņā ar </w:t>
      </w:r>
      <w:r w:rsidR="00DB3A68">
        <w:rPr>
          <w:rFonts w:ascii="Times New Roman" w:eastAsia="Times New Roman" w:hAnsi="Times New Roman" w:cs="Times New Roman"/>
          <w:sz w:val="24"/>
          <w:szCs w:val="24"/>
          <w:lang w:eastAsia="lv-LV"/>
        </w:rPr>
        <w:t>Ozolnieku novada teritorijas plānojumu 2020</w:t>
      </w:r>
      <w:r w:rsidR="00BA5B36">
        <w:rPr>
          <w:rFonts w:ascii="Times New Roman" w:eastAsia="Times New Roman" w:hAnsi="Times New Roman" w:cs="Times New Roman"/>
          <w:sz w:val="24"/>
          <w:szCs w:val="24"/>
          <w:lang w:eastAsia="lv-LV"/>
        </w:rPr>
        <w:t>.gadam</w:t>
      </w:r>
      <w:r>
        <w:rPr>
          <w:rFonts w:ascii="Times New Roman" w:eastAsia="Times New Roman" w:hAnsi="Times New Roman" w:cs="Times New Roman"/>
          <w:sz w:val="24"/>
          <w:szCs w:val="24"/>
          <w:lang w:eastAsia="lv-LV"/>
        </w:rPr>
        <w:t xml:space="preserve">, </w:t>
      </w:r>
      <w:r w:rsidR="00863270">
        <w:rPr>
          <w:rFonts w:ascii="Times New Roman" w:eastAsia="Times New Roman" w:hAnsi="Times New Roman" w:cs="Times New Roman"/>
          <w:sz w:val="24"/>
          <w:szCs w:val="24"/>
          <w:lang w:eastAsia="lv-LV"/>
        </w:rPr>
        <w:t>Jelgavas</w:t>
      </w:r>
      <w:r w:rsidR="00E12671" w:rsidRPr="00E12671">
        <w:rPr>
          <w:rFonts w:ascii="Times New Roman" w:eastAsia="Times New Roman" w:hAnsi="Times New Roman" w:cs="Times New Roman"/>
          <w:sz w:val="24"/>
          <w:szCs w:val="24"/>
          <w:lang w:eastAsia="lv-LV"/>
        </w:rPr>
        <w:t xml:space="preserve"> novada dome </w:t>
      </w:r>
      <w:r w:rsidR="00E12671" w:rsidRPr="00E67C69">
        <w:rPr>
          <w:rFonts w:ascii="Times New Roman" w:eastAsia="Times New Roman" w:hAnsi="Times New Roman" w:cs="Times New Roman"/>
          <w:b/>
          <w:bCs/>
          <w:sz w:val="24"/>
          <w:szCs w:val="24"/>
          <w:lang w:eastAsia="lv-LV"/>
        </w:rPr>
        <w:t>nolemj</w:t>
      </w:r>
      <w:r w:rsidR="00E12671" w:rsidRPr="00E12671">
        <w:rPr>
          <w:rFonts w:ascii="Times New Roman" w:eastAsia="Times New Roman" w:hAnsi="Times New Roman" w:cs="Times New Roman"/>
          <w:sz w:val="24"/>
          <w:szCs w:val="24"/>
          <w:lang w:eastAsia="lv-LV"/>
        </w:rPr>
        <w:t>:</w:t>
      </w:r>
    </w:p>
    <w:p w14:paraId="30E90FBE" w14:textId="40238688" w:rsidR="00E67C69" w:rsidRPr="008C606B" w:rsidRDefault="00E12671" w:rsidP="00FB3E70">
      <w:pPr>
        <w:pStyle w:val="ListParagraph"/>
        <w:numPr>
          <w:ilvl w:val="0"/>
          <w:numId w:val="16"/>
        </w:numPr>
        <w:spacing w:after="0" w:line="240" w:lineRule="auto"/>
        <w:ind w:left="993" w:right="43" w:hanging="218"/>
        <w:jc w:val="both"/>
        <w:rPr>
          <w:rFonts w:ascii="Times New Roman" w:eastAsia="Times New Roman" w:hAnsi="Times New Roman" w:cs="Times New Roman"/>
          <w:sz w:val="24"/>
          <w:szCs w:val="24"/>
          <w:lang w:eastAsia="lv-LV"/>
        </w:rPr>
      </w:pPr>
      <w:r w:rsidRPr="008C606B">
        <w:rPr>
          <w:rFonts w:ascii="Times New Roman" w:eastAsia="Times New Roman" w:hAnsi="Times New Roman" w:cs="Times New Roman"/>
          <w:sz w:val="24"/>
          <w:szCs w:val="24"/>
          <w:lang w:eastAsia="lv-LV"/>
        </w:rPr>
        <w:t>Atļaut uzsākt detālplānojuma izstrādi</w:t>
      </w:r>
      <w:r w:rsidR="00E67C69" w:rsidRPr="008C606B">
        <w:rPr>
          <w:rFonts w:ascii="Times New Roman" w:eastAsia="Times New Roman" w:hAnsi="Times New Roman" w:cs="Times New Roman"/>
          <w:sz w:val="24"/>
          <w:szCs w:val="24"/>
          <w:lang w:eastAsia="lv-LV"/>
        </w:rPr>
        <w:t xml:space="preserve"> teritorijai, ko ietver zemes vienība ar kadastra apzīmējum</w:t>
      </w:r>
      <w:r w:rsidR="00967C3B">
        <w:rPr>
          <w:rFonts w:ascii="Times New Roman" w:eastAsia="Times New Roman" w:hAnsi="Times New Roman" w:cs="Times New Roman"/>
          <w:sz w:val="24"/>
          <w:szCs w:val="24"/>
          <w:lang w:eastAsia="lv-LV"/>
        </w:rPr>
        <w:t>u</w:t>
      </w:r>
      <w:r w:rsidR="00E67C69" w:rsidRPr="008C606B">
        <w:rPr>
          <w:rFonts w:ascii="Times New Roman" w:eastAsia="Times New Roman" w:hAnsi="Times New Roman" w:cs="Times New Roman"/>
          <w:sz w:val="24"/>
          <w:szCs w:val="24"/>
          <w:lang w:eastAsia="lv-LV"/>
        </w:rPr>
        <w:t xml:space="preserve"> </w:t>
      </w:r>
      <w:bookmarkStart w:id="8" w:name="_Hlk149299596"/>
      <w:r w:rsidR="00CC2725" w:rsidRPr="00CC2725">
        <w:rPr>
          <w:rFonts w:ascii="Times New Roman" w:eastAsia="Times New Roman" w:hAnsi="Times New Roman" w:cs="Times New Roman"/>
          <w:sz w:val="24"/>
          <w:szCs w:val="24"/>
          <w:lang w:eastAsia="lv-LV"/>
        </w:rPr>
        <w:t>54660011399</w:t>
      </w:r>
      <w:r w:rsidR="00967C3B">
        <w:rPr>
          <w:rFonts w:ascii="Times New Roman" w:eastAsia="Times New Roman" w:hAnsi="Times New Roman" w:cs="Times New Roman"/>
          <w:sz w:val="24"/>
          <w:szCs w:val="24"/>
          <w:lang w:eastAsia="lv-LV"/>
        </w:rPr>
        <w:t xml:space="preserve"> </w:t>
      </w:r>
      <w:bookmarkStart w:id="9" w:name="_Hlk149738333"/>
      <w:r w:rsidR="00B51903" w:rsidRPr="00B51903">
        <w:rPr>
          <w:rFonts w:ascii="Times New Roman" w:eastAsia="Times New Roman" w:hAnsi="Times New Roman" w:cs="Times New Roman"/>
          <w:sz w:val="24"/>
          <w:szCs w:val="24"/>
          <w:lang w:eastAsia="lv-LV"/>
        </w:rPr>
        <w:t>(“Pūpoliņi”, Ozolnieki, Ozolnieku pagasts</w:t>
      </w:r>
      <w:bookmarkEnd w:id="9"/>
      <w:r w:rsidR="00B51903" w:rsidRPr="00B51903">
        <w:rPr>
          <w:rFonts w:ascii="Times New Roman" w:eastAsia="Times New Roman" w:hAnsi="Times New Roman" w:cs="Times New Roman"/>
          <w:sz w:val="24"/>
          <w:szCs w:val="24"/>
          <w:lang w:eastAsia="lv-LV"/>
        </w:rPr>
        <w:t>)</w:t>
      </w:r>
      <w:bookmarkEnd w:id="8"/>
      <w:r w:rsidR="008010CE">
        <w:rPr>
          <w:rFonts w:ascii="Times New Roman" w:eastAsia="Times New Roman" w:hAnsi="Times New Roman" w:cs="Times New Roman"/>
          <w:sz w:val="24"/>
          <w:szCs w:val="24"/>
          <w:lang w:eastAsia="lv-LV"/>
        </w:rPr>
        <w:t>.</w:t>
      </w:r>
    </w:p>
    <w:p w14:paraId="06D769E2" w14:textId="1521F07C" w:rsidR="00E12671" w:rsidRPr="008C606B" w:rsidRDefault="00E12671" w:rsidP="00FB3E70">
      <w:pPr>
        <w:pStyle w:val="ListParagraph"/>
        <w:numPr>
          <w:ilvl w:val="0"/>
          <w:numId w:val="16"/>
        </w:numPr>
        <w:spacing w:after="0" w:line="240" w:lineRule="auto"/>
        <w:ind w:left="993" w:right="43" w:hanging="218"/>
        <w:jc w:val="both"/>
        <w:rPr>
          <w:rFonts w:ascii="Times New Roman" w:eastAsia="Times New Roman" w:hAnsi="Times New Roman" w:cs="Times New Roman"/>
          <w:sz w:val="24"/>
          <w:szCs w:val="24"/>
          <w:lang w:eastAsia="lv-LV"/>
        </w:rPr>
      </w:pPr>
      <w:r w:rsidRPr="008C606B">
        <w:rPr>
          <w:rFonts w:ascii="Times New Roman" w:eastAsia="Times New Roman" w:hAnsi="Times New Roman" w:cs="Times New Roman"/>
          <w:sz w:val="24"/>
          <w:szCs w:val="24"/>
          <w:lang w:eastAsia="lv-LV"/>
        </w:rPr>
        <w:t>Apstiprināt darba uzdevumu</w:t>
      </w:r>
      <w:r w:rsidR="001E1433" w:rsidRPr="008C606B">
        <w:rPr>
          <w:rFonts w:ascii="Times New Roman" w:eastAsia="Times New Roman" w:hAnsi="Times New Roman" w:cs="Times New Roman"/>
          <w:sz w:val="24"/>
          <w:szCs w:val="24"/>
          <w:lang w:eastAsia="lv-LV"/>
        </w:rPr>
        <w:t xml:space="preserve"> </w:t>
      </w:r>
      <w:r w:rsidR="001E1433" w:rsidRPr="00ED31AD">
        <w:rPr>
          <w:rFonts w:ascii="Times New Roman" w:eastAsia="Times New Roman" w:hAnsi="Times New Roman" w:cs="Times New Roman"/>
          <w:color w:val="000000" w:themeColor="text1"/>
          <w:sz w:val="24"/>
          <w:szCs w:val="24"/>
          <w:lang w:eastAsia="lv-LV"/>
        </w:rPr>
        <w:t>Nr.D-202</w:t>
      </w:r>
      <w:r w:rsidR="00DB3A68" w:rsidRPr="00ED31AD">
        <w:rPr>
          <w:rFonts w:ascii="Times New Roman" w:eastAsia="Times New Roman" w:hAnsi="Times New Roman" w:cs="Times New Roman"/>
          <w:color w:val="000000" w:themeColor="text1"/>
          <w:sz w:val="24"/>
          <w:szCs w:val="24"/>
          <w:lang w:eastAsia="lv-LV"/>
        </w:rPr>
        <w:t>3</w:t>
      </w:r>
      <w:r w:rsidR="001E1433" w:rsidRPr="00ED31AD">
        <w:rPr>
          <w:rFonts w:ascii="Times New Roman" w:eastAsia="Times New Roman" w:hAnsi="Times New Roman" w:cs="Times New Roman"/>
          <w:color w:val="000000" w:themeColor="text1"/>
          <w:sz w:val="24"/>
          <w:szCs w:val="24"/>
          <w:lang w:eastAsia="lv-LV"/>
        </w:rPr>
        <w:t>-</w:t>
      </w:r>
      <w:r w:rsidR="00B51903" w:rsidRPr="00ED31AD">
        <w:rPr>
          <w:rFonts w:ascii="Times New Roman" w:eastAsia="Times New Roman" w:hAnsi="Times New Roman" w:cs="Times New Roman"/>
          <w:color w:val="000000" w:themeColor="text1"/>
          <w:sz w:val="24"/>
          <w:szCs w:val="24"/>
          <w:lang w:eastAsia="lv-LV"/>
        </w:rPr>
        <w:t>5</w:t>
      </w:r>
      <w:r w:rsidRPr="00ED31AD">
        <w:rPr>
          <w:rFonts w:ascii="Times New Roman" w:eastAsia="Times New Roman" w:hAnsi="Times New Roman" w:cs="Times New Roman"/>
          <w:color w:val="000000" w:themeColor="text1"/>
          <w:sz w:val="24"/>
          <w:szCs w:val="24"/>
          <w:lang w:eastAsia="lv-LV"/>
        </w:rPr>
        <w:t xml:space="preserve"> </w:t>
      </w:r>
      <w:r w:rsidRPr="008C606B">
        <w:rPr>
          <w:rFonts w:ascii="Times New Roman" w:eastAsia="Times New Roman" w:hAnsi="Times New Roman" w:cs="Times New Roman"/>
          <w:sz w:val="24"/>
          <w:szCs w:val="24"/>
          <w:lang w:eastAsia="lv-LV"/>
        </w:rPr>
        <w:t>detālplānojuma izstrādei</w:t>
      </w:r>
      <w:r w:rsidR="001E1433" w:rsidRPr="008C606B">
        <w:rPr>
          <w:rFonts w:ascii="Times New Roman" w:eastAsia="Times New Roman" w:hAnsi="Times New Roman" w:cs="Times New Roman"/>
          <w:sz w:val="24"/>
          <w:szCs w:val="24"/>
          <w:lang w:eastAsia="lv-LV"/>
        </w:rPr>
        <w:t xml:space="preserve"> (</w:t>
      </w:r>
      <w:r w:rsidRPr="008C606B">
        <w:rPr>
          <w:rFonts w:ascii="Times New Roman" w:eastAsia="Times New Roman" w:hAnsi="Times New Roman" w:cs="Times New Roman"/>
          <w:sz w:val="24"/>
          <w:szCs w:val="24"/>
          <w:lang w:eastAsia="lv-LV"/>
        </w:rPr>
        <w:t>1</w:t>
      </w:r>
      <w:r w:rsidR="001E1433" w:rsidRPr="008C606B">
        <w:rPr>
          <w:rFonts w:ascii="Times New Roman" w:eastAsia="Times New Roman" w:hAnsi="Times New Roman" w:cs="Times New Roman"/>
          <w:sz w:val="24"/>
          <w:szCs w:val="24"/>
          <w:lang w:eastAsia="lv-LV"/>
        </w:rPr>
        <w:t>.</w:t>
      </w:r>
      <w:r w:rsidRPr="008C606B">
        <w:rPr>
          <w:rFonts w:ascii="Times New Roman" w:eastAsia="Times New Roman" w:hAnsi="Times New Roman" w:cs="Times New Roman"/>
          <w:sz w:val="24"/>
          <w:szCs w:val="24"/>
          <w:lang w:eastAsia="lv-LV"/>
        </w:rPr>
        <w:t>pielikum</w:t>
      </w:r>
      <w:r w:rsidR="001E1433" w:rsidRPr="008C606B">
        <w:rPr>
          <w:rFonts w:ascii="Times New Roman" w:eastAsia="Times New Roman" w:hAnsi="Times New Roman" w:cs="Times New Roman"/>
          <w:sz w:val="24"/>
          <w:szCs w:val="24"/>
          <w:lang w:eastAsia="lv-LV"/>
        </w:rPr>
        <w:t>s).</w:t>
      </w:r>
    </w:p>
    <w:p w14:paraId="4058F393" w14:textId="56A1E036" w:rsidR="00FB3E70" w:rsidRPr="008C606B" w:rsidRDefault="001E1433" w:rsidP="00E12671">
      <w:pPr>
        <w:pStyle w:val="ListParagraph"/>
        <w:numPr>
          <w:ilvl w:val="0"/>
          <w:numId w:val="16"/>
        </w:numPr>
        <w:spacing w:after="0" w:line="240" w:lineRule="auto"/>
        <w:ind w:left="993" w:right="43" w:hanging="207"/>
        <w:jc w:val="both"/>
        <w:rPr>
          <w:rFonts w:ascii="Times New Roman" w:eastAsia="Times New Roman" w:hAnsi="Times New Roman" w:cs="Times New Roman"/>
          <w:sz w:val="24"/>
          <w:szCs w:val="24"/>
          <w:lang w:eastAsia="lv-LV"/>
        </w:rPr>
      </w:pPr>
      <w:r w:rsidRPr="008C606B">
        <w:rPr>
          <w:rFonts w:ascii="Times New Roman" w:eastAsia="Times New Roman" w:hAnsi="Times New Roman" w:cs="Times New Roman"/>
          <w:sz w:val="24"/>
          <w:szCs w:val="24"/>
          <w:lang w:eastAsia="lv-LV"/>
        </w:rPr>
        <w:t xml:space="preserve">Apstiprināt Jelgavas novada pašvaldības Centrālās administrācijas </w:t>
      </w:r>
      <w:r w:rsidR="008C6CE8">
        <w:rPr>
          <w:rFonts w:ascii="Times New Roman" w:eastAsia="Times New Roman" w:hAnsi="Times New Roman" w:cs="Times New Roman"/>
          <w:sz w:val="24"/>
          <w:szCs w:val="24"/>
          <w:lang w:eastAsia="lv-LV"/>
        </w:rPr>
        <w:t>Stratēģiskās p</w:t>
      </w:r>
      <w:r w:rsidRPr="008C606B">
        <w:rPr>
          <w:rFonts w:ascii="Times New Roman" w:eastAsia="Times New Roman" w:hAnsi="Times New Roman" w:cs="Times New Roman"/>
          <w:sz w:val="24"/>
          <w:szCs w:val="24"/>
          <w:lang w:eastAsia="lv-LV"/>
        </w:rPr>
        <w:t xml:space="preserve">lānošanas nodaļas </w:t>
      </w:r>
      <w:r w:rsidR="008C6CE8">
        <w:rPr>
          <w:rFonts w:ascii="Times New Roman" w:eastAsia="Times New Roman" w:hAnsi="Times New Roman" w:cs="Times New Roman"/>
          <w:sz w:val="24"/>
          <w:szCs w:val="24"/>
          <w:lang w:eastAsia="lv-LV"/>
        </w:rPr>
        <w:t>telpiskās attīstības plānotāju A</w:t>
      </w:r>
      <w:r w:rsidR="00A048B7">
        <w:rPr>
          <w:rFonts w:ascii="Times New Roman" w:eastAsia="Times New Roman" w:hAnsi="Times New Roman" w:cs="Times New Roman"/>
          <w:sz w:val="24"/>
          <w:szCs w:val="24"/>
          <w:lang w:eastAsia="lv-LV"/>
        </w:rPr>
        <w:t>.</w:t>
      </w:r>
      <w:r w:rsidR="008C6CE8">
        <w:rPr>
          <w:rFonts w:ascii="Times New Roman" w:eastAsia="Times New Roman" w:hAnsi="Times New Roman" w:cs="Times New Roman"/>
          <w:sz w:val="24"/>
          <w:szCs w:val="24"/>
          <w:lang w:eastAsia="lv-LV"/>
        </w:rPr>
        <w:t xml:space="preserve"> Z</w:t>
      </w:r>
      <w:r w:rsidR="00A048B7">
        <w:rPr>
          <w:rFonts w:ascii="Times New Roman" w:eastAsia="Times New Roman" w:hAnsi="Times New Roman" w:cs="Times New Roman"/>
          <w:sz w:val="24"/>
          <w:szCs w:val="24"/>
          <w:lang w:eastAsia="lv-LV"/>
        </w:rPr>
        <w:t>.</w:t>
      </w:r>
      <w:r w:rsidR="008C6CE8">
        <w:rPr>
          <w:rFonts w:ascii="Times New Roman" w:eastAsia="Times New Roman" w:hAnsi="Times New Roman" w:cs="Times New Roman"/>
          <w:sz w:val="24"/>
          <w:szCs w:val="24"/>
          <w:lang w:eastAsia="lv-LV"/>
        </w:rPr>
        <w:t xml:space="preserve"> </w:t>
      </w:r>
      <w:r w:rsidR="00FB3E70" w:rsidRPr="008C606B">
        <w:rPr>
          <w:rFonts w:ascii="Times New Roman" w:eastAsia="Times New Roman" w:hAnsi="Times New Roman" w:cs="Times New Roman"/>
          <w:sz w:val="24"/>
          <w:szCs w:val="24"/>
          <w:lang w:eastAsia="lv-LV"/>
        </w:rPr>
        <w:t>par detālplānojuma izstrādes vadītāju.</w:t>
      </w:r>
    </w:p>
    <w:p w14:paraId="209C5B93" w14:textId="37118422" w:rsidR="00E12671" w:rsidRPr="008C606B" w:rsidRDefault="00E12671" w:rsidP="00E12671">
      <w:pPr>
        <w:pStyle w:val="ListParagraph"/>
        <w:numPr>
          <w:ilvl w:val="0"/>
          <w:numId w:val="16"/>
        </w:numPr>
        <w:spacing w:after="0" w:line="240" w:lineRule="auto"/>
        <w:ind w:left="993" w:right="43" w:hanging="207"/>
        <w:jc w:val="both"/>
        <w:rPr>
          <w:rFonts w:ascii="Times New Roman" w:eastAsia="Times New Roman" w:hAnsi="Times New Roman" w:cs="Times New Roman"/>
          <w:sz w:val="24"/>
          <w:szCs w:val="24"/>
          <w:lang w:eastAsia="lv-LV"/>
        </w:rPr>
      </w:pPr>
      <w:r w:rsidRPr="008C606B">
        <w:rPr>
          <w:rFonts w:ascii="Times New Roman" w:eastAsia="Times New Roman" w:hAnsi="Times New Roman" w:cs="Times New Roman"/>
          <w:sz w:val="24"/>
          <w:szCs w:val="24"/>
          <w:lang w:eastAsia="lv-LV"/>
        </w:rPr>
        <w:lastRenderedPageBreak/>
        <w:t>Uzdot pašvaldības izpilddirektor</w:t>
      </w:r>
      <w:r w:rsidR="00FB3E70" w:rsidRPr="008C606B">
        <w:rPr>
          <w:rFonts w:ascii="Times New Roman" w:eastAsia="Times New Roman" w:hAnsi="Times New Roman" w:cs="Times New Roman"/>
          <w:sz w:val="24"/>
          <w:szCs w:val="24"/>
          <w:lang w:eastAsia="lv-LV"/>
        </w:rPr>
        <w:t>ei</w:t>
      </w:r>
      <w:r w:rsidRPr="008C606B">
        <w:rPr>
          <w:rFonts w:ascii="Times New Roman" w:eastAsia="Times New Roman" w:hAnsi="Times New Roman" w:cs="Times New Roman"/>
          <w:sz w:val="24"/>
          <w:szCs w:val="24"/>
          <w:lang w:eastAsia="lv-LV"/>
        </w:rPr>
        <w:t xml:space="preserve"> slēgt līgumu</w:t>
      </w:r>
      <w:r w:rsidR="00FB3E70" w:rsidRPr="008C606B">
        <w:rPr>
          <w:rFonts w:ascii="Times New Roman" w:eastAsia="Times New Roman" w:hAnsi="Times New Roman" w:cs="Times New Roman"/>
          <w:sz w:val="24"/>
          <w:szCs w:val="24"/>
          <w:lang w:eastAsia="lv-LV"/>
        </w:rPr>
        <w:t xml:space="preserve"> ar detālplānojuma izstrādes ierosinātāj</w:t>
      </w:r>
      <w:r w:rsidR="00473F9B">
        <w:rPr>
          <w:rFonts w:ascii="Times New Roman" w:eastAsia="Times New Roman" w:hAnsi="Times New Roman" w:cs="Times New Roman"/>
          <w:sz w:val="24"/>
          <w:szCs w:val="24"/>
          <w:lang w:eastAsia="lv-LV"/>
        </w:rPr>
        <w:t>u</w:t>
      </w:r>
      <w:r w:rsidRPr="008C606B">
        <w:rPr>
          <w:rFonts w:ascii="Times New Roman" w:eastAsia="Times New Roman" w:hAnsi="Times New Roman" w:cs="Times New Roman"/>
          <w:sz w:val="24"/>
          <w:szCs w:val="24"/>
          <w:lang w:eastAsia="lv-LV"/>
        </w:rPr>
        <w:t xml:space="preserve"> par detālplānojuma izstrādi un finansēšanas kārtību </w:t>
      </w:r>
      <w:r w:rsidR="00FB3E70" w:rsidRPr="00300999">
        <w:rPr>
          <w:rFonts w:ascii="Times New Roman" w:eastAsia="Times New Roman" w:hAnsi="Times New Roman" w:cs="Times New Roman"/>
          <w:sz w:val="24"/>
          <w:szCs w:val="24"/>
          <w:lang w:eastAsia="lv-LV"/>
        </w:rPr>
        <w:t>(</w:t>
      </w:r>
      <w:r w:rsidRPr="00300999">
        <w:rPr>
          <w:rFonts w:ascii="Times New Roman" w:eastAsia="Times New Roman" w:hAnsi="Times New Roman" w:cs="Times New Roman"/>
          <w:sz w:val="24"/>
          <w:szCs w:val="24"/>
          <w:lang w:eastAsia="lv-LV"/>
        </w:rPr>
        <w:t>2.pielikum</w:t>
      </w:r>
      <w:r w:rsidR="00FB3E70" w:rsidRPr="00300999">
        <w:rPr>
          <w:rFonts w:ascii="Times New Roman" w:eastAsia="Times New Roman" w:hAnsi="Times New Roman" w:cs="Times New Roman"/>
          <w:sz w:val="24"/>
          <w:szCs w:val="24"/>
          <w:lang w:eastAsia="lv-LV"/>
        </w:rPr>
        <w:t>s).</w:t>
      </w:r>
    </w:p>
    <w:p w14:paraId="6BA522F0" w14:textId="77777777" w:rsidR="00B07EA8" w:rsidRDefault="001A7A33" w:rsidP="00B07EA8">
      <w:pPr>
        <w:pStyle w:val="ListParagraph"/>
        <w:numPr>
          <w:ilvl w:val="0"/>
          <w:numId w:val="16"/>
        </w:numPr>
        <w:spacing w:after="0" w:line="240" w:lineRule="auto"/>
        <w:ind w:left="993" w:right="43" w:hanging="207"/>
        <w:jc w:val="both"/>
        <w:rPr>
          <w:rFonts w:ascii="Times New Roman" w:eastAsia="Times New Roman" w:hAnsi="Times New Roman" w:cs="Times New Roman"/>
          <w:sz w:val="24"/>
          <w:szCs w:val="24"/>
          <w:lang w:eastAsia="lv-LV"/>
        </w:rPr>
      </w:pPr>
      <w:r w:rsidRPr="008C606B">
        <w:rPr>
          <w:rFonts w:ascii="Times New Roman" w:eastAsia="Times New Roman" w:hAnsi="Times New Roman" w:cs="Times New Roman"/>
          <w:sz w:val="24"/>
          <w:szCs w:val="24"/>
          <w:lang w:eastAsia="lv-LV"/>
        </w:rPr>
        <w:t>Uzdot detālplānojuma izstrādes vadītājai ievietot Teritorijas attīstības plānošanas informācijas sistēmā paziņojumu un lēmumu par detālplānojuma izstrādes uzsākšanu.</w:t>
      </w:r>
    </w:p>
    <w:p w14:paraId="1608EBA6" w14:textId="7D1D4A16" w:rsidR="00B07EA8" w:rsidRPr="00B07EA8" w:rsidRDefault="00B07EA8" w:rsidP="00B07EA8">
      <w:pPr>
        <w:pStyle w:val="ListParagraph"/>
        <w:numPr>
          <w:ilvl w:val="0"/>
          <w:numId w:val="16"/>
        </w:numPr>
        <w:spacing w:after="0" w:line="240" w:lineRule="auto"/>
        <w:ind w:left="993" w:right="43" w:hanging="207"/>
        <w:jc w:val="both"/>
        <w:rPr>
          <w:rFonts w:ascii="Times New Roman" w:eastAsia="Times New Roman" w:hAnsi="Times New Roman" w:cs="Times New Roman"/>
          <w:sz w:val="24"/>
          <w:szCs w:val="24"/>
          <w:lang w:eastAsia="lv-LV"/>
        </w:rPr>
      </w:pPr>
      <w:r w:rsidRPr="00B07EA8">
        <w:rPr>
          <w:rFonts w:ascii="Times New Roman" w:eastAsia="Times New Roman" w:hAnsi="Times New Roman" w:cs="Times New Roman"/>
          <w:sz w:val="24"/>
          <w:szCs w:val="24"/>
          <w:lang w:eastAsia="lv-LV"/>
        </w:rPr>
        <w:t xml:space="preserve">Uzdot </w:t>
      </w:r>
      <w:r>
        <w:rPr>
          <w:rFonts w:ascii="Times New Roman" w:eastAsia="Times New Roman" w:hAnsi="Times New Roman" w:cs="Times New Roman"/>
          <w:sz w:val="24"/>
          <w:szCs w:val="24"/>
          <w:lang w:eastAsia="lv-LV"/>
        </w:rPr>
        <w:t>d</w:t>
      </w:r>
      <w:r w:rsidRPr="00B07EA8">
        <w:rPr>
          <w:rFonts w:ascii="Times New Roman" w:eastAsia="Times New Roman" w:hAnsi="Times New Roman" w:cs="Times New Roman"/>
          <w:sz w:val="24"/>
          <w:szCs w:val="24"/>
          <w:lang w:eastAsia="lv-LV"/>
        </w:rPr>
        <w:t xml:space="preserve">etālplānojuma izstrādes vadītājai nosūtīt šo lēmumu zemes vienības ar kadastra apzīmējumu </w:t>
      </w:r>
      <w:r w:rsidRPr="00CC2725">
        <w:rPr>
          <w:rFonts w:ascii="Times New Roman" w:eastAsia="Times New Roman" w:hAnsi="Times New Roman" w:cs="Times New Roman"/>
          <w:sz w:val="24"/>
          <w:szCs w:val="24"/>
          <w:lang w:eastAsia="lv-LV"/>
        </w:rPr>
        <w:t>54660011399</w:t>
      </w:r>
      <w:r>
        <w:rPr>
          <w:rFonts w:ascii="Times New Roman" w:eastAsia="Times New Roman" w:hAnsi="Times New Roman" w:cs="Times New Roman"/>
          <w:sz w:val="24"/>
          <w:szCs w:val="24"/>
          <w:lang w:eastAsia="lv-LV"/>
        </w:rPr>
        <w:t xml:space="preserve"> </w:t>
      </w:r>
      <w:r w:rsidRPr="00B07EA8">
        <w:rPr>
          <w:rFonts w:ascii="Times New Roman" w:eastAsia="Times New Roman" w:hAnsi="Times New Roman" w:cs="Times New Roman"/>
          <w:sz w:val="24"/>
          <w:szCs w:val="24"/>
          <w:lang w:eastAsia="lv-LV"/>
        </w:rPr>
        <w:t>(“Pūpoliņi”, Ozolnieki, Ozolnieku pagasts) īpašnie</w:t>
      </w:r>
      <w:r>
        <w:rPr>
          <w:rFonts w:ascii="Times New Roman" w:eastAsia="Times New Roman" w:hAnsi="Times New Roman" w:cs="Times New Roman"/>
          <w:sz w:val="24"/>
          <w:szCs w:val="24"/>
          <w:lang w:eastAsia="lv-LV"/>
        </w:rPr>
        <w:t>cei</w:t>
      </w:r>
      <w:r w:rsidRPr="00B07EA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w:t>
      </w:r>
      <w:r w:rsidRPr="00B07EA8">
        <w:rPr>
          <w:rFonts w:ascii="Times New Roman" w:eastAsia="Times New Roman" w:hAnsi="Times New Roman" w:cs="Times New Roman"/>
          <w:sz w:val="24"/>
          <w:szCs w:val="24"/>
          <w:lang w:eastAsia="lv-LV"/>
        </w:rPr>
        <w:t>etālplānojuma ierosinātāj</w:t>
      </w:r>
      <w:r>
        <w:rPr>
          <w:rFonts w:ascii="Times New Roman" w:eastAsia="Times New Roman" w:hAnsi="Times New Roman" w:cs="Times New Roman"/>
          <w:sz w:val="24"/>
          <w:szCs w:val="24"/>
          <w:lang w:eastAsia="lv-LV"/>
        </w:rPr>
        <w:t>ai</w:t>
      </w:r>
      <w:r w:rsidRPr="00B07EA8">
        <w:rPr>
          <w:rFonts w:ascii="Times New Roman" w:eastAsia="Times New Roman" w:hAnsi="Times New Roman" w:cs="Times New Roman"/>
          <w:sz w:val="24"/>
          <w:szCs w:val="24"/>
          <w:lang w:eastAsia="lv-LV"/>
        </w:rPr>
        <w:t>) uz elektroniskā pasta adres</w:t>
      </w:r>
      <w:r>
        <w:rPr>
          <w:rFonts w:ascii="Times New Roman" w:eastAsia="Times New Roman" w:hAnsi="Times New Roman" w:cs="Times New Roman"/>
          <w:sz w:val="24"/>
          <w:szCs w:val="24"/>
          <w:lang w:eastAsia="lv-LV"/>
        </w:rPr>
        <w:t>i</w:t>
      </w:r>
      <w:r w:rsidRPr="00B07EA8">
        <w:rPr>
          <w:rFonts w:ascii="Times New Roman" w:eastAsia="Times New Roman" w:hAnsi="Times New Roman" w:cs="Times New Roman"/>
          <w:sz w:val="24"/>
          <w:szCs w:val="24"/>
          <w:lang w:eastAsia="lv-LV"/>
        </w:rPr>
        <w:t>.</w:t>
      </w:r>
    </w:p>
    <w:p w14:paraId="3BD18CED" w14:textId="1ED28981" w:rsidR="00A86EB2" w:rsidRDefault="001A7A33" w:rsidP="00B07EA8">
      <w:pPr>
        <w:pStyle w:val="ListParagraph"/>
        <w:numPr>
          <w:ilvl w:val="0"/>
          <w:numId w:val="16"/>
        </w:numPr>
        <w:spacing w:after="0" w:line="240" w:lineRule="auto"/>
        <w:ind w:left="993" w:right="43" w:hanging="207"/>
        <w:jc w:val="both"/>
        <w:rPr>
          <w:rFonts w:ascii="Times New Roman" w:eastAsia="Times New Roman" w:hAnsi="Times New Roman" w:cs="Times New Roman"/>
          <w:sz w:val="24"/>
          <w:szCs w:val="24"/>
          <w:lang w:eastAsia="lv-LV"/>
        </w:rPr>
      </w:pPr>
      <w:r w:rsidRPr="008C606B">
        <w:rPr>
          <w:rFonts w:ascii="Times New Roman" w:eastAsia="Times New Roman" w:hAnsi="Times New Roman" w:cs="Times New Roman"/>
          <w:sz w:val="24"/>
          <w:szCs w:val="24"/>
          <w:lang w:eastAsia="lv-LV"/>
        </w:rPr>
        <w:t>Uzdot</w:t>
      </w:r>
      <w:r>
        <w:rPr>
          <w:rFonts w:ascii="Times New Roman" w:eastAsia="Times New Roman" w:hAnsi="Times New Roman" w:cs="Times New Roman"/>
          <w:sz w:val="24"/>
          <w:szCs w:val="24"/>
          <w:lang w:eastAsia="lv-LV"/>
        </w:rPr>
        <w:t xml:space="preserve"> Jelgavas novada pašvaldības Centrālās administrācijas </w:t>
      </w:r>
      <w:r w:rsidR="0073423B" w:rsidRPr="0073423B">
        <w:rPr>
          <w:rFonts w:ascii="Times New Roman" w:eastAsia="Times New Roman" w:hAnsi="Times New Roman" w:cs="Times New Roman"/>
          <w:sz w:val="24"/>
          <w:szCs w:val="24"/>
          <w:lang w:eastAsia="lv-LV"/>
        </w:rPr>
        <w:t>Sabiedrisko attiecību nodaļa</w:t>
      </w:r>
      <w:r w:rsidR="0073423B">
        <w:rPr>
          <w:rFonts w:ascii="Times New Roman" w:eastAsia="Times New Roman" w:hAnsi="Times New Roman" w:cs="Times New Roman"/>
          <w:sz w:val="24"/>
          <w:szCs w:val="24"/>
          <w:lang w:eastAsia="lv-LV"/>
        </w:rPr>
        <w:t xml:space="preserve">i </w:t>
      </w:r>
      <w:r w:rsidR="00E12671" w:rsidRPr="0073423B">
        <w:rPr>
          <w:rFonts w:ascii="Times New Roman" w:eastAsia="Times New Roman" w:hAnsi="Times New Roman" w:cs="Times New Roman"/>
          <w:sz w:val="24"/>
          <w:szCs w:val="24"/>
          <w:lang w:eastAsia="lv-LV"/>
        </w:rPr>
        <w:t>publicēt paziņojumu</w:t>
      </w:r>
      <w:r w:rsidR="0073423B">
        <w:rPr>
          <w:rFonts w:ascii="Times New Roman" w:eastAsia="Times New Roman" w:hAnsi="Times New Roman" w:cs="Times New Roman"/>
          <w:sz w:val="24"/>
          <w:szCs w:val="24"/>
          <w:lang w:eastAsia="lv-LV"/>
        </w:rPr>
        <w:t xml:space="preserve"> </w:t>
      </w:r>
      <w:r w:rsidR="00E12671" w:rsidRPr="0073423B">
        <w:rPr>
          <w:rFonts w:ascii="Times New Roman" w:eastAsia="Times New Roman" w:hAnsi="Times New Roman" w:cs="Times New Roman"/>
          <w:sz w:val="24"/>
          <w:szCs w:val="24"/>
          <w:lang w:eastAsia="lv-LV"/>
        </w:rPr>
        <w:t>par detālplānojuma izstrādes uzsākšanu pašvaldības tīmekļa vietnē</w:t>
      </w:r>
      <w:r w:rsidR="0073423B">
        <w:rPr>
          <w:rFonts w:ascii="Times New Roman" w:eastAsia="Times New Roman" w:hAnsi="Times New Roman" w:cs="Times New Roman"/>
          <w:sz w:val="24"/>
          <w:szCs w:val="24"/>
          <w:lang w:eastAsia="lv-LV"/>
        </w:rPr>
        <w:t xml:space="preserve"> </w:t>
      </w:r>
      <w:r w:rsidR="0073423B" w:rsidRPr="00B07EA8">
        <w:rPr>
          <w:rFonts w:ascii="Times New Roman" w:eastAsia="Times New Roman" w:hAnsi="Times New Roman" w:cs="Times New Roman"/>
          <w:sz w:val="24"/>
          <w:szCs w:val="24"/>
          <w:lang w:eastAsia="lv-LV"/>
        </w:rPr>
        <w:t>www.jelgavasnovads.lv</w:t>
      </w:r>
      <w:r w:rsidR="0073423B">
        <w:rPr>
          <w:rFonts w:ascii="Times New Roman" w:eastAsia="Times New Roman" w:hAnsi="Times New Roman" w:cs="Times New Roman"/>
          <w:sz w:val="24"/>
          <w:szCs w:val="24"/>
          <w:lang w:eastAsia="lv-LV"/>
        </w:rPr>
        <w:t xml:space="preserve">. </w:t>
      </w:r>
      <w:r w:rsidR="00F3727C">
        <w:rPr>
          <w:rFonts w:ascii="Times New Roman" w:eastAsia="Times New Roman" w:hAnsi="Times New Roman" w:cs="Times New Roman"/>
          <w:sz w:val="24"/>
          <w:szCs w:val="24"/>
          <w:lang w:eastAsia="lv-LV"/>
        </w:rPr>
        <w:t>un pašvaldības</w:t>
      </w:r>
      <w:r w:rsidR="00F3727C" w:rsidRPr="00F3727C">
        <w:rPr>
          <w:rFonts w:ascii="Times New Roman" w:eastAsia="Times New Roman" w:hAnsi="Times New Roman" w:cs="Times New Roman"/>
          <w:sz w:val="24"/>
          <w:szCs w:val="24"/>
          <w:lang w:eastAsia="lv-LV"/>
        </w:rPr>
        <w:t xml:space="preserve"> </w:t>
      </w:r>
      <w:r w:rsidR="00F3727C">
        <w:rPr>
          <w:rFonts w:ascii="Times New Roman" w:eastAsia="Times New Roman" w:hAnsi="Times New Roman" w:cs="Times New Roman"/>
          <w:sz w:val="24"/>
          <w:szCs w:val="24"/>
          <w:lang w:eastAsia="lv-LV"/>
        </w:rPr>
        <w:t>informatīvajā izdevumā</w:t>
      </w:r>
      <w:r w:rsidR="00F3727C" w:rsidRPr="00F3727C">
        <w:rPr>
          <w:rFonts w:ascii="Times New Roman" w:eastAsia="Times New Roman" w:hAnsi="Times New Roman" w:cs="Times New Roman"/>
          <w:sz w:val="24"/>
          <w:szCs w:val="24"/>
          <w:lang w:eastAsia="lv-LV"/>
        </w:rPr>
        <w:t xml:space="preserve"> </w:t>
      </w:r>
      <w:r w:rsidR="00F3727C">
        <w:rPr>
          <w:rFonts w:ascii="Times New Roman" w:eastAsia="Times New Roman" w:hAnsi="Times New Roman" w:cs="Times New Roman"/>
          <w:sz w:val="24"/>
          <w:szCs w:val="24"/>
          <w:lang w:eastAsia="lv-LV"/>
        </w:rPr>
        <w:t>“Jelgavas novada ziņas”</w:t>
      </w:r>
      <w:r w:rsidR="00E12671" w:rsidRPr="0073423B">
        <w:rPr>
          <w:rFonts w:ascii="Times New Roman" w:eastAsia="Times New Roman" w:hAnsi="Times New Roman" w:cs="Times New Roman"/>
          <w:sz w:val="24"/>
          <w:szCs w:val="24"/>
          <w:lang w:eastAsia="lv-LV"/>
        </w:rPr>
        <w:t>.</w:t>
      </w:r>
    </w:p>
    <w:p w14:paraId="14AF229F" w14:textId="77777777" w:rsidR="00B07EA8" w:rsidRPr="00B07EA8" w:rsidRDefault="00B07EA8" w:rsidP="00B07EA8">
      <w:pPr>
        <w:pStyle w:val="ListParagraph"/>
        <w:spacing w:after="0" w:line="240" w:lineRule="auto"/>
        <w:ind w:left="993" w:right="43"/>
        <w:jc w:val="both"/>
        <w:rPr>
          <w:rFonts w:ascii="Times New Roman" w:eastAsia="Times New Roman" w:hAnsi="Times New Roman" w:cs="Times New Roman"/>
          <w:sz w:val="24"/>
          <w:szCs w:val="24"/>
          <w:lang w:eastAsia="lv-LV"/>
        </w:rPr>
      </w:pPr>
    </w:p>
    <w:p w14:paraId="5DC394FA" w14:textId="77777777" w:rsidR="00E57E4D" w:rsidRPr="00C4536C" w:rsidRDefault="00E57E4D" w:rsidP="00E57E4D">
      <w:pPr>
        <w:spacing w:before="120" w:after="0" w:line="240" w:lineRule="auto"/>
        <w:ind w:right="45" w:firstLine="567"/>
        <w:jc w:val="both"/>
        <w:rPr>
          <w:rFonts w:ascii="Times New Roman" w:eastAsia="Times New Roman" w:hAnsi="Times New Roman" w:cs="Times New Roman"/>
          <w:iCs/>
          <w:lang w:eastAsia="lv-LV"/>
        </w:rPr>
      </w:pPr>
      <w:r w:rsidRPr="00C4536C">
        <w:rPr>
          <w:rFonts w:ascii="Times New Roman" w:eastAsia="Times New Roman" w:hAnsi="Times New Roman" w:cs="Times New Roman"/>
          <w:iCs/>
          <w:lang w:eastAsia="lv-LV"/>
        </w:rPr>
        <w:t>Saskaņā ar Informācijas atklātības likuma 5.panta otrās daļas 4.punktu, šajā lēmumā norādītie personas dati ir ierobežotas pieejamības informācija.</w:t>
      </w:r>
    </w:p>
    <w:p w14:paraId="441B42F8" w14:textId="366D622F" w:rsidR="00B564FA" w:rsidRDefault="00B564FA" w:rsidP="00472DBF">
      <w:pPr>
        <w:spacing w:before="120" w:after="0" w:line="240" w:lineRule="auto"/>
        <w:ind w:right="45" w:firstLine="567"/>
        <w:jc w:val="both"/>
        <w:rPr>
          <w:rFonts w:ascii="Times New Roman" w:eastAsia="Times New Roman" w:hAnsi="Times New Roman" w:cs="Times New Roman"/>
          <w:iCs/>
          <w:lang w:eastAsia="lv-LV"/>
        </w:rPr>
      </w:pPr>
      <w:r w:rsidRPr="00B564FA">
        <w:rPr>
          <w:rFonts w:ascii="Times New Roman" w:eastAsia="Times New Roman" w:hAnsi="Times New Roman" w:cs="Times New Roman"/>
          <w:iCs/>
          <w:lang w:eastAsia="lv-LV"/>
        </w:rPr>
        <w:t>Administratīvais akts stājas spēkā ar brīdi, kad tas paziņots adresātam. Saskaņā ar Paziņošanas likuma 9.panta otro daļu dokuments, kas sūtīts pa elektronisko pastu, uzskatāms par paziņotu otrajā darba dienā pēc tā nosūtīšanas</w:t>
      </w:r>
    </w:p>
    <w:p w14:paraId="64FD9399" w14:textId="1CCF9DF8" w:rsidR="00E57E4D" w:rsidRPr="00C4536C" w:rsidRDefault="00472DBF" w:rsidP="00472DBF">
      <w:pPr>
        <w:spacing w:before="120" w:after="0" w:line="240" w:lineRule="auto"/>
        <w:ind w:right="45" w:firstLine="567"/>
        <w:jc w:val="both"/>
        <w:rPr>
          <w:rFonts w:ascii="Times New Roman" w:eastAsia="Times New Roman" w:hAnsi="Times New Roman" w:cs="Times New Roman"/>
          <w:iCs/>
          <w:lang w:eastAsia="lv-LV"/>
        </w:rPr>
      </w:pPr>
      <w:r w:rsidRPr="00472DBF">
        <w:rPr>
          <w:rFonts w:ascii="Times New Roman" w:eastAsia="Times New Roman" w:hAnsi="Times New Roman" w:cs="Times New Roman"/>
          <w:iCs/>
          <w:lang w:eastAsia="lv-LV"/>
        </w:rPr>
        <w:t xml:space="preserve">Atbilstoši </w:t>
      </w:r>
      <w:r w:rsidR="00E57E4D" w:rsidRPr="00C4536C">
        <w:rPr>
          <w:rFonts w:ascii="Times New Roman" w:eastAsia="Times New Roman" w:hAnsi="Times New Roman" w:cs="Times New Roman"/>
          <w:iCs/>
          <w:lang w:eastAsia="lv-LV"/>
        </w:rPr>
        <w:t>Administratīvā procesa likuma 76.panta otrajai daļai un 188.panta otrajai daļai administratīvo aktu var pārsūdzēt Administratīv</w:t>
      </w:r>
      <w:r w:rsidR="00E57E4D">
        <w:rPr>
          <w:rFonts w:ascii="Times New Roman" w:eastAsia="Times New Roman" w:hAnsi="Times New Roman" w:cs="Times New Roman"/>
          <w:iCs/>
          <w:lang w:eastAsia="lv-LV"/>
        </w:rPr>
        <w:t>ajā</w:t>
      </w:r>
      <w:r w:rsidR="00E57E4D" w:rsidRPr="00C4536C">
        <w:rPr>
          <w:rFonts w:ascii="Times New Roman" w:eastAsia="Times New Roman" w:hAnsi="Times New Roman" w:cs="Times New Roman"/>
          <w:iCs/>
          <w:lang w:eastAsia="lv-LV"/>
        </w:rPr>
        <w:t xml:space="preserve"> rajona ties</w:t>
      </w:r>
      <w:r w:rsidR="00E57E4D">
        <w:rPr>
          <w:rFonts w:ascii="Times New Roman" w:eastAsia="Times New Roman" w:hAnsi="Times New Roman" w:cs="Times New Roman"/>
          <w:iCs/>
          <w:lang w:eastAsia="lv-LV"/>
        </w:rPr>
        <w:t>ā</w:t>
      </w:r>
      <w:r w:rsidR="00E57E4D" w:rsidRPr="00C4536C">
        <w:rPr>
          <w:rFonts w:ascii="Times New Roman" w:eastAsia="Times New Roman" w:hAnsi="Times New Roman" w:cs="Times New Roman"/>
          <w:iCs/>
          <w:lang w:eastAsia="lv-LV"/>
        </w:rPr>
        <w:t xml:space="preserve"> viena mēneša laikā no lēmuma spēkā stāšanās dienas.</w:t>
      </w:r>
    </w:p>
    <w:p w14:paraId="2F62A886" w14:textId="218838B1" w:rsidR="006A6CE1" w:rsidRDefault="006A6CE1" w:rsidP="00571BC9">
      <w:pPr>
        <w:tabs>
          <w:tab w:val="left" w:pos="993"/>
        </w:tabs>
        <w:spacing w:before="120" w:after="0" w:line="240" w:lineRule="auto"/>
        <w:ind w:right="43"/>
        <w:jc w:val="both"/>
        <w:rPr>
          <w:rFonts w:ascii="Times New Roman" w:eastAsia="Times New Roman" w:hAnsi="Times New Roman" w:cs="Times New Roman"/>
          <w:iCs/>
          <w:sz w:val="24"/>
          <w:szCs w:val="24"/>
          <w:lang w:eastAsia="lv-LV"/>
        </w:rPr>
      </w:pPr>
    </w:p>
    <w:p w14:paraId="01F3AC61" w14:textId="77777777" w:rsidR="00D667D2" w:rsidRDefault="00D667D2" w:rsidP="00571BC9">
      <w:pPr>
        <w:tabs>
          <w:tab w:val="left" w:pos="993"/>
        </w:tabs>
        <w:spacing w:before="120" w:after="0" w:line="240" w:lineRule="auto"/>
        <w:ind w:right="43"/>
        <w:jc w:val="both"/>
        <w:rPr>
          <w:rFonts w:ascii="Times New Roman" w:eastAsia="Times New Roman" w:hAnsi="Times New Roman" w:cs="Times New Roman"/>
          <w:iCs/>
          <w:sz w:val="24"/>
          <w:szCs w:val="24"/>
          <w:lang w:eastAsia="lv-LV"/>
        </w:rPr>
      </w:pPr>
    </w:p>
    <w:p w14:paraId="76262AC1" w14:textId="4834DF2D" w:rsidR="001177F6" w:rsidRPr="001177F6" w:rsidRDefault="001177F6" w:rsidP="00571BC9">
      <w:pPr>
        <w:tabs>
          <w:tab w:val="left" w:pos="993"/>
        </w:tabs>
        <w:spacing w:before="120" w:after="0" w:line="240" w:lineRule="auto"/>
        <w:ind w:right="43"/>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Domes priekšsēdētājs </w:t>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ab/>
      </w:r>
      <w:r w:rsidR="002350A8">
        <w:rPr>
          <w:rFonts w:ascii="Times New Roman" w:eastAsia="Times New Roman" w:hAnsi="Times New Roman" w:cs="Times New Roman"/>
          <w:iCs/>
          <w:sz w:val="24"/>
          <w:szCs w:val="24"/>
          <w:lang w:eastAsia="lv-LV"/>
        </w:rPr>
        <w:t>M.Lasmanis</w:t>
      </w:r>
    </w:p>
    <w:p w14:paraId="3B8674F9" w14:textId="23C3C6DD" w:rsidR="0043300C" w:rsidRDefault="0043300C" w:rsidP="00E654B6">
      <w:pPr>
        <w:tabs>
          <w:tab w:val="left" w:pos="993"/>
        </w:tabs>
        <w:spacing w:before="120" w:after="0" w:line="240" w:lineRule="auto"/>
        <w:ind w:right="-482"/>
        <w:jc w:val="both"/>
        <w:rPr>
          <w:rFonts w:ascii="Times New Roman" w:eastAsia="Times New Roman" w:hAnsi="Times New Roman" w:cs="Times New Roman"/>
          <w:iCs/>
          <w:lang w:eastAsia="lv-LV"/>
        </w:rPr>
      </w:pPr>
    </w:p>
    <w:p w14:paraId="28B0CBD3" w14:textId="77777777" w:rsidR="00D667D2" w:rsidRPr="00BA5B36" w:rsidRDefault="00D667D2" w:rsidP="00E654B6">
      <w:pPr>
        <w:tabs>
          <w:tab w:val="left" w:pos="993"/>
        </w:tabs>
        <w:spacing w:before="120" w:after="0" w:line="240" w:lineRule="auto"/>
        <w:ind w:right="-482"/>
        <w:jc w:val="both"/>
        <w:rPr>
          <w:rFonts w:ascii="Times New Roman" w:eastAsia="Times New Roman" w:hAnsi="Times New Roman" w:cs="Times New Roman"/>
          <w:iCs/>
          <w:sz w:val="24"/>
          <w:szCs w:val="24"/>
          <w:lang w:eastAsia="lv-LV"/>
        </w:rPr>
      </w:pPr>
    </w:p>
    <w:p w14:paraId="20F7D312" w14:textId="61166B40" w:rsidR="00F060A8" w:rsidRPr="00BA5B36" w:rsidRDefault="00D832EF" w:rsidP="00E654B6">
      <w:pPr>
        <w:tabs>
          <w:tab w:val="left" w:pos="993"/>
        </w:tabs>
        <w:spacing w:before="120" w:after="0" w:line="240" w:lineRule="auto"/>
        <w:ind w:right="-482"/>
        <w:jc w:val="both"/>
        <w:rPr>
          <w:rFonts w:ascii="Times New Roman" w:eastAsia="Times New Roman" w:hAnsi="Times New Roman" w:cs="Times New Roman"/>
          <w:iCs/>
          <w:lang w:eastAsia="lv-LV"/>
        </w:rPr>
      </w:pPr>
      <w:r w:rsidRPr="00BA5B36">
        <w:rPr>
          <w:rFonts w:ascii="Times New Roman" w:eastAsia="Times New Roman" w:hAnsi="Times New Roman" w:cs="Times New Roman"/>
          <w:iCs/>
          <w:lang w:eastAsia="lv-LV"/>
        </w:rPr>
        <w:t>A.Zeltiņa</w:t>
      </w:r>
      <w:r w:rsidR="001177F6" w:rsidRPr="00BA5B36">
        <w:rPr>
          <w:rFonts w:ascii="Times New Roman" w:eastAsia="Times New Roman" w:hAnsi="Times New Roman" w:cs="Times New Roman"/>
          <w:iCs/>
          <w:lang w:eastAsia="lv-LV"/>
        </w:rPr>
        <w:t>,</w:t>
      </w:r>
      <w:r w:rsidR="00AF2DAE" w:rsidRPr="00BA5B36">
        <w:rPr>
          <w:rFonts w:ascii="Times New Roman" w:eastAsia="Times New Roman" w:hAnsi="Times New Roman" w:cs="Times New Roman"/>
          <w:iCs/>
          <w:lang w:eastAsia="lv-LV"/>
        </w:rPr>
        <w:t xml:space="preserve"> </w:t>
      </w:r>
      <w:r w:rsidR="000D6B95" w:rsidRPr="00BA5B36">
        <w:rPr>
          <w:rFonts w:ascii="Times New Roman" w:eastAsia="Times New Roman" w:hAnsi="Times New Roman" w:cs="Times New Roman"/>
          <w:iCs/>
          <w:lang w:eastAsia="lv-LV"/>
        </w:rPr>
        <w:t>2</w:t>
      </w:r>
      <w:r w:rsidRPr="00BA5B36">
        <w:rPr>
          <w:rFonts w:ascii="Times New Roman" w:eastAsia="Times New Roman" w:hAnsi="Times New Roman" w:cs="Times New Roman"/>
          <w:iCs/>
          <w:lang w:eastAsia="lv-LV"/>
        </w:rPr>
        <w:t>9428602</w:t>
      </w:r>
    </w:p>
    <w:sectPr w:rsidR="00F060A8" w:rsidRPr="00BA5B36" w:rsidSect="006106EE">
      <w:footerReference w:type="default" r:id="rId8"/>
      <w:pgSz w:w="11906" w:h="16838"/>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4E08" w14:textId="77777777" w:rsidR="00A62A64" w:rsidRDefault="00A62A64" w:rsidP="009F3AA7">
      <w:pPr>
        <w:spacing w:after="0" w:line="240" w:lineRule="auto"/>
      </w:pPr>
      <w:r>
        <w:separator/>
      </w:r>
    </w:p>
  </w:endnote>
  <w:endnote w:type="continuationSeparator" w:id="0">
    <w:p w14:paraId="1013473D" w14:textId="77777777" w:rsidR="00A62A64" w:rsidRDefault="00A62A64" w:rsidP="009F3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080165"/>
      <w:docPartObj>
        <w:docPartGallery w:val="Page Numbers (Bottom of Page)"/>
        <w:docPartUnique/>
      </w:docPartObj>
    </w:sdtPr>
    <w:sdtEndPr>
      <w:rPr>
        <w:noProof/>
      </w:rPr>
    </w:sdtEndPr>
    <w:sdtContent>
      <w:p w14:paraId="3E21F0E2" w14:textId="4DAF0504" w:rsidR="009F3AA7" w:rsidRDefault="009F3A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160730" w14:textId="77777777" w:rsidR="009F3AA7" w:rsidRDefault="009F3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5142F" w14:textId="77777777" w:rsidR="00A62A64" w:rsidRDefault="00A62A64" w:rsidP="009F3AA7">
      <w:pPr>
        <w:spacing w:after="0" w:line="240" w:lineRule="auto"/>
      </w:pPr>
      <w:r>
        <w:separator/>
      </w:r>
    </w:p>
  </w:footnote>
  <w:footnote w:type="continuationSeparator" w:id="0">
    <w:p w14:paraId="783BF27E" w14:textId="77777777" w:rsidR="00A62A64" w:rsidRDefault="00A62A64" w:rsidP="009F3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832"/>
    <w:multiLevelType w:val="hybridMultilevel"/>
    <w:tmpl w:val="6E2AE2D8"/>
    <w:lvl w:ilvl="0" w:tplc="F81259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15E7248"/>
    <w:multiLevelType w:val="hybridMultilevel"/>
    <w:tmpl w:val="2ADCB21C"/>
    <w:lvl w:ilvl="0" w:tplc="82E4DB7A">
      <w:start w:val="1"/>
      <w:numFmt w:val="decimal"/>
      <w:suff w:val="space"/>
      <w:lvlText w:val="%1."/>
      <w:lvlJc w:val="left"/>
      <w:pPr>
        <w:ind w:left="2138"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D0758BB"/>
    <w:multiLevelType w:val="hybridMultilevel"/>
    <w:tmpl w:val="AA34F8D0"/>
    <w:lvl w:ilvl="0" w:tplc="FFFFFFFF">
      <w:start w:val="1"/>
      <w:numFmt w:val="decimal"/>
      <w:suff w:val="space"/>
      <w:lvlText w:val="%1."/>
      <w:lvlJc w:val="left"/>
      <w:pPr>
        <w:ind w:left="1211"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EDB6AA8"/>
    <w:multiLevelType w:val="hybridMultilevel"/>
    <w:tmpl w:val="9BC8F142"/>
    <w:lvl w:ilvl="0" w:tplc="44700B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9A54FA7"/>
    <w:multiLevelType w:val="hybridMultilevel"/>
    <w:tmpl w:val="8D649DB2"/>
    <w:lvl w:ilvl="0" w:tplc="44700B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48D50EE"/>
    <w:multiLevelType w:val="hybridMultilevel"/>
    <w:tmpl w:val="6B809466"/>
    <w:lvl w:ilvl="0" w:tplc="4A0E7CB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 w15:restartNumberingAfterBreak="0">
    <w:nsid w:val="474F63F5"/>
    <w:multiLevelType w:val="hybridMultilevel"/>
    <w:tmpl w:val="AA34F8D0"/>
    <w:lvl w:ilvl="0" w:tplc="82E4DB7A">
      <w:start w:val="1"/>
      <w:numFmt w:val="decimal"/>
      <w:suff w:val="space"/>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4C022FBE"/>
    <w:multiLevelType w:val="hybridMultilevel"/>
    <w:tmpl w:val="F4EA66D8"/>
    <w:lvl w:ilvl="0" w:tplc="DFE0376E">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0784E72"/>
    <w:multiLevelType w:val="hybridMultilevel"/>
    <w:tmpl w:val="40C0649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55D75BC9"/>
    <w:multiLevelType w:val="hybridMultilevel"/>
    <w:tmpl w:val="F53CAA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A6C1E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8D6C4C"/>
    <w:multiLevelType w:val="hybridMultilevel"/>
    <w:tmpl w:val="0E006ABA"/>
    <w:lvl w:ilvl="0" w:tplc="FE1072FE">
      <w:start w:val="1"/>
      <w:numFmt w:val="decimal"/>
      <w:suff w:val="space"/>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2" w15:restartNumberingAfterBreak="0">
    <w:nsid w:val="6EDE168E"/>
    <w:multiLevelType w:val="hybridMultilevel"/>
    <w:tmpl w:val="C5E68788"/>
    <w:lvl w:ilvl="0" w:tplc="C17A2182">
      <w:start w:val="2017"/>
      <w:numFmt w:val="bullet"/>
      <w:lvlText w:val="-"/>
      <w:lvlJc w:val="left"/>
      <w:pPr>
        <w:ind w:left="927" w:hanging="360"/>
      </w:pPr>
      <w:rPr>
        <w:rFonts w:ascii="Tahoma" w:eastAsia="Times New Roman" w:hAnsi="Tahoma" w:cs="Tahoma"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3" w15:restartNumberingAfterBreak="0">
    <w:nsid w:val="70BD57CC"/>
    <w:multiLevelType w:val="hybridMultilevel"/>
    <w:tmpl w:val="FC305F22"/>
    <w:lvl w:ilvl="0" w:tplc="44700B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B565B8F"/>
    <w:multiLevelType w:val="hybridMultilevel"/>
    <w:tmpl w:val="079C3A38"/>
    <w:lvl w:ilvl="0" w:tplc="44700B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71184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8502264">
    <w:abstractNumId w:val="7"/>
  </w:num>
  <w:num w:numId="3" w16cid:durableId="395248526">
    <w:abstractNumId w:val="14"/>
  </w:num>
  <w:num w:numId="4" w16cid:durableId="1376544381">
    <w:abstractNumId w:val="5"/>
  </w:num>
  <w:num w:numId="5" w16cid:durableId="352727844">
    <w:abstractNumId w:val="4"/>
  </w:num>
  <w:num w:numId="6" w16cid:durableId="823663838">
    <w:abstractNumId w:val="3"/>
  </w:num>
  <w:num w:numId="7" w16cid:durableId="456024350">
    <w:abstractNumId w:val="13"/>
  </w:num>
  <w:num w:numId="8" w16cid:durableId="1718048725">
    <w:abstractNumId w:val="12"/>
  </w:num>
  <w:num w:numId="9" w16cid:durableId="1119640629">
    <w:abstractNumId w:val="0"/>
  </w:num>
  <w:num w:numId="10" w16cid:durableId="1754164671">
    <w:abstractNumId w:val="11"/>
  </w:num>
  <w:num w:numId="11" w16cid:durableId="1799571993">
    <w:abstractNumId w:val="8"/>
  </w:num>
  <w:num w:numId="12" w16cid:durableId="1738897836">
    <w:abstractNumId w:val="10"/>
  </w:num>
  <w:num w:numId="13" w16cid:durableId="1934195279">
    <w:abstractNumId w:val="9"/>
  </w:num>
  <w:num w:numId="14" w16cid:durableId="212665747">
    <w:abstractNumId w:val="6"/>
  </w:num>
  <w:num w:numId="15" w16cid:durableId="573125736">
    <w:abstractNumId w:val="1"/>
  </w:num>
  <w:num w:numId="16" w16cid:durableId="609776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E44"/>
    <w:rsid w:val="000054C7"/>
    <w:rsid w:val="000206C8"/>
    <w:rsid w:val="000233B6"/>
    <w:rsid w:val="00024618"/>
    <w:rsid w:val="00024C47"/>
    <w:rsid w:val="00033E1C"/>
    <w:rsid w:val="000344A8"/>
    <w:rsid w:val="00034D00"/>
    <w:rsid w:val="000369C3"/>
    <w:rsid w:val="00037FDD"/>
    <w:rsid w:val="00041F3B"/>
    <w:rsid w:val="000433F2"/>
    <w:rsid w:val="000468C9"/>
    <w:rsid w:val="00052E00"/>
    <w:rsid w:val="0005768B"/>
    <w:rsid w:val="00071F46"/>
    <w:rsid w:val="00073066"/>
    <w:rsid w:val="00074982"/>
    <w:rsid w:val="00083047"/>
    <w:rsid w:val="00092044"/>
    <w:rsid w:val="000A5E48"/>
    <w:rsid w:val="000B5C00"/>
    <w:rsid w:val="000B6212"/>
    <w:rsid w:val="000C0C4F"/>
    <w:rsid w:val="000C7BD6"/>
    <w:rsid w:val="000D0A77"/>
    <w:rsid w:val="000D3946"/>
    <w:rsid w:val="000D53CD"/>
    <w:rsid w:val="000D6B95"/>
    <w:rsid w:val="000E1E65"/>
    <w:rsid w:val="000E3B3D"/>
    <w:rsid w:val="000E46A9"/>
    <w:rsid w:val="000F1726"/>
    <w:rsid w:val="001003AC"/>
    <w:rsid w:val="001014B3"/>
    <w:rsid w:val="001054E5"/>
    <w:rsid w:val="0010702C"/>
    <w:rsid w:val="00113248"/>
    <w:rsid w:val="001177F6"/>
    <w:rsid w:val="00122035"/>
    <w:rsid w:val="00136EE0"/>
    <w:rsid w:val="001377AB"/>
    <w:rsid w:val="00152880"/>
    <w:rsid w:val="00154D5B"/>
    <w:rsid w:val="0016162B"/>
    <w:rsid w:val="00163DDE"/>
    <w:rsid w:val="001658BF"/>
    <w:rsid w:val="00166424"/>
    <w:rsid w:val="0016764F"/>
    <w:rsid w:val="00167DB9"/>
    <w:rsid w:val="0017604E"/>
    <w:rsid w:val="00177AC2"/>
    <w:rsid w:val="001900EE"/>
    <w:rsid w:val="001968FA"/>
    <w:rsid w:val="001A1575"/>
    <w:rsid w:val="001A7A33"/>
    <w:rsid w:val="001B1320"/>
    <w:rsid w:val="001C4E56"/>
    <w:rsid w:val="001C5602"/>
    <w:rsid w:val="001D13E9"/>
    <w:rsid w:val="001D3381"/>
    <w:rsid w:val="001D42AF"/>
    <w:rsid w:val="001D78BB"/>
    <w:rsid w:val="001E0814"/>
    <w:rsid w:val="001E1433"/>
    <w:rsid w:val="001E180F"/>
    <w:rsid w:val="001E44A5"/>
    <w:rsid w:val="001F5046"/>
    <w:rsid w:val="002001B7"/>
    <w:rsid w:val="0020397B"/>
    <w:rsid w:val="00203B46"/>
    <w:rsid w:val="00211E27"/>
    <w:rsid w:val="002120D2"/>
    <w:rsid w:val="002229A5"/>
    <w:rsid w:val="00225FD1"/>
    <w:rsid w:val="002350A8"/>
    <w:rsid w:val="00235E21"/>
    <w:rsid w:val="002374C8"/>
    <w:rsid w:val="00244FB2"/>
    <w:rsid w:val="0024688E"/>
    <w:rsid w:val="00250D97"/>
    <w:rsid w:val="00266B25"/>
    <w:rsid w:val="00267BC8"/>
    <w:rsid w:val="00270296"/>
    <w:rsid w:val="002726D7"/>
    <w:rsid w:val="002751E9"/>
    <w:rsid w:val="00275784"/>
    <w:rsid w:val="00285CA6"/>
    <w:rsid w:val="00286D1B"/>
    <w:rsid w:val="0029118A"/>
    <w:rsid w:val="002932DE"/>
    <w:rsid w:val="00297E83"/>
    <w:rsid w:val="002A19D1"/>
    <w:rsid w:val="002A4603"/>
    <w:rsid w:val="002A6033"/>
    <w:rsid w:val="002C35D1"/>
    <w:rsid w:val="002C3F2D"/>
    <w:rsid w:val="002C52E5"/>
    <w:rsid w:val="002D2FB1"/>
    <w:rsid w:val="002D7666"/>
    <w:rsid w:val="002E0090"/>
    <w:rsid w:val="002E0ED3"/>
    <w:rsid w:val="002E131D"/>
    <w:rsid w:val="002F557A"/>
    <w:rsid w:val="002F742D"/>
    <w:rsid w:val="00300999"/>
    <w:rsid w:val="003200F8"/>
    <w:rsid w:val="003273BC"/>
    <w:rsid w:val="003316F1"/>
    <w:rsid w:val="003363DA"/>
    <w:rsid w:val="00340B1D"/>
    <w:rsid w:val="003448CC"/>
    <w:rsid w:val="00345420"/>
    <w:rsid w:val="00346F6E"/>
    <w:rsid w:val="00347B77"/>
    <w:rsid w:val="00350D52"/>
    <w:rsid w:val="00351FD6"/>
    <w:rsid w:val="003561A3"/>
    <w:rsid w:val="00360C1F"/>
    <w:rsid w:val="00366DDF"/>
    <w:rsid w:val="00377F6B"/>
    <w:rsid w:val="003812F0"/>
    <w:rsid w:val="003815BE"/>
    <w:rsid w:val="003836AA"/>
    <w:rsid w:val="003841B4"/>
    <w:rsid w:val="00385D40"/>
    <w:rsid w:val="003862F7"/>
    <w:rsid w:val="003870EB"/>
    <w:rsid w:val="003912F0"/>
    <w:rsid w:val="0039614D"/>
    <w:rsid w:val="003A184B"/>
    <w:rsid w:val="003A378C"/>
    <w:rsid w:val="003B0DF7"/>
    <w:rsid w:val="003B3BF3"/>
    <w:rsid w:val="003B47A9"/>
    <w:rsid w:val="003B5948"/>
    <w:rsid w:val="003C055C"/>
    <w:rsid w:val="003C0988"/>
    <w:rsid w:val="003C1974"/>
    <w:rsid w:val="003C2258"/>
    <w:rsid w:val="003C3F1C"/>
    <w:rsid w:val="003F03C5"/>
    <w:rsid w:val="003F04AB"/>
    <w:rsid w:val="004019DE"/>
    <w:rsid w:val="00404718"/>
    <w:rsid w:val="0040639D"/>
    <w:rsid w:val="004252DF"/>
    <w:rsid w:val="004264A4"/>
    <w:rsid w:val="0043300C"/>
    <w:rsid w:val="00434F69"/>
    <w:rsid w:val="0044140F"/>
    <w:rsid w:val="0044311E"/>
    <w:rsid w:val="00457BCD"/>
    <w:rsid w:val="00460504"/>
    <w:rsid w:val="004610EA"/>
    <w:rsid w:val="00461F2B"/>
    <w:rsid w:val="00462834"/>
    <w:rsid w:val="00462A1D"/>
    <w:rsid w:val="00463353"/>
    <w:rsid w:val="00472DBF"/>
    <w:rsid w:val="00473F9B"/>
    <w:rsid w:val="0047448D"/>
    <w:rsid w:val="00475FC3"/>
    <w:rsid w:val="00477025"/>
    <w:rsid w:val="00481CCE"/>
    <w:rsid w:val="004A33A1"/>
    <w:rsid w:val="004A4FF6"/>
    <w:rsid w:val="004A5FCC"/>
    <w:rsid w:val="004A67F3"/>
    <w:rsid w:val="004A798A"/>
    <w:rsid w:val="004B1009"/>
    <w:rsid w:val="004B4538"/>
    <w:rsid w:val="004B4D2B"/>
    <w:rsid w:val="004B7CAE"/>
    <w:rsid w:val="004B7F40"/>
    <w:rsid w:val="004C737D"/>
    <w:rsid w:val="004D4DCE"/>
    <w:rsid w:val="004D5FF7"/>
    <w:rsid w:val="004E6DE9"/>
    <w:rsid w:val="004F3401"/>
    <w:rsid w:val="004F4563"/>
    <w:rsid w:val="004F6625"/>
    <w:rsid w:val="0050034C"/>
    <w:rsid w:val="00500CA9"/>
    <w:rsid w:val="00500DC7"/>
    <w:rsid w:val="0050326F"/>
    <w:rsid w:val="00505CA9"/>
    <w:rsid w:val="00511A38"/>
    <w:rsid w:val="00511B49"/>
    <w:rsid w:val="00512C1F"/>
    <w:rsid w:val="00514190"/>
    <w:rsid w:val="0051544E"/>
    <w:rsid w:val="00515931"/>
    <w:rsid w:val="0051712E"/>
    <w:rsid w:val="0053139D"/>
    <w:rsid w:val="0053319F"/>
    <w:rsid w:val="00533BE4"/>
    <w:rsid w:val="00540BAB"/>
    <w:rsid w:val="00543F92"/>
    <w:rsid w:val="00544084"/>
    <w:rsid w:val="00550040"/>
    <w:rsid w:val="0055245A"/>
    <w:rsid w:val="005547FA"/>
    <w:rsid w:val="00555589"/>
    <w:rsid w:val="00560778"/>
    <w:rsid w:val="0056273D"/>
    <w:rsid w:val="00570895"/>
    <w:rsid w:val="00571BC9"/>
    <w:rsid w:val="00574061"/>
    <w:rsid w:val="00577866"/>
    <w:rsid w:val="00582B79"/>
    <w:rsid w:val="00584473"/>
    <w:rsid w:val="00587251"/>
    <w:rsid w:val="005966E4"/>
    <w:rsid w:val="005B0D88"/>
    <w:rsid w:val="005B6002"/>
    <w:rsid w:val="005B6644"/>
    <w:rsid w:val="005B72FA"/>
    <w:rsid w:val="005C2675"/>
    <w:rsid w:val="005C3572"/>
    <w:rsid w:val="005D7E0B"/>
    <w:rsid w:val="005F14F8"/>
    <w:rsid w:val="005F66A4"/>
    <w:rsid w:val="005F68F5"/>
    <w:rsid w:val="005F7C30"/>
    <w:rsid w:val="00607CC3"/>
    <w:rsid w:val="006106EE"/>
    <w:rsid w:val="00610B8F"/>
    <w:rsid w:val="00616A92"/>
    <w:rsid w:val="00637F2B"/>
    <w:rsid w:val="00641565"/>
    <w:rsid w:val="00662237"/>
    <w:rsid w:val="0067348E"/>
    <w:rsid w:val="006762FF"/>
    <w:rsid w:val="00681DBE"/>
    <w:rsid w:val="006827D1"/>
    <w:rsid w:val="00682AA0"/>
    <w:rsid w:val="00685139"/>
    <w:rsid w:val="006A0FD4"/>
    <w:rsid w:val="006A5486"/>
    <w:rsid w:val="006A5ADB"/>
    <w:rsid w:val="006A6CE1"/>
    <w:rsid w:val="006B1C67"/>
    <w:rsid w:val="006B36A7"/>
    <w:rsid w:val="006B5E81"/>
    <w:rsid w:val="006B693C"/>
    <w:rsid w:val="006C1FB1"/>
    <w:rsid w:val="006E0F15"/>
    <w:rsid w:val="006E1A4A"/>
    <w:rsid w:val="006E1EFC"/>
    <w:rsid w:val="006E78D6"/>
    <w:rsid w:val="006F418A"/>
    <w:rsid w:val="006F6298"/>
    <w:rsid w:val="0070299E"/>
    <w:rsid w:val="007038C3"/>
    <w:rsid w:val="00712704"/>
    <w:rsid w:val="00712B41"/>
    <w:rsid w:val="00720500"/>
    <w:rsid w:val="0073423B"/>
    <w:rsid w:val="00734967"/>
    <w:rsid w:val="00736B60"/>
    <w:rsid w:val="00740F81"/>
    <w:rsid w:val="00741509"/>
    <w:rsid w:val="00741E51"/>
    <w:rsid w:val="007517DA"/>
    <w:rsid w:val="007527B0"/>
    <w:rsid w:val="007605CA"/>
    <w:rsid w:val="00760678"/>
    <w:rsid w:val="007649A4"/>
    <w:rsid w:val="00764FB2"/>
    <w:rsid w:val="0077446E"/>
    <w:rsid w:val="00780475"/>
    <w:rsid w:val="00784A07"/>
    <w:rsid w:val="007869AE"/>
    <w:rsid w:val="00787FE9"/>
    <w:rsid w:val="007944ED"/>
    <w:rsid w:val="007948B4"/>
    <w:rsid w:val="0079620B"/>
    <w:rsid w:val="007A62AC"/>
    <w:rsid w:val="007B0A88"/>
    <w:rsid w:val="007B1D1C"/>
    <w:rsid w:val="007C2BBC"/>
    <w:rsid w:val="007C56EE"/>
    <w:rsid w:val="007C7146"/>
    <w:rsid w:val="007D431A"/>
    <w:rsid w:val="007D698C"/>
    <w:rsid w:val="007F331C"/>
    <w:rsid w:val="008010CE"/>
    <w:rsid w:val="008064DB"/>
    <w:rsid w:val="00816C8A"/>
    <w:rsid w:val="008260E5"/>
    <w:rsid w:val="00833116"/>
    <w:rsid w:val="008336A9"/>
    <w:rsid w:val="0084052A"/>
    <w:rsid w:val="008609E9"/>
    <w:rsid w:val="00863270"/>
    <w:rsid w:val="008709CF"/>
    <w:rsid w:val="00870BCB"/>
    <w:rsid w:val="008735F9"/>
    <w:rsid w:val="0087540A"/>
    <w:rsid w:val="00893BDA"/>
    <w:rsid w:val="00893FBD"/>
    <w:rsid w:val="008951FF"/>
    <w:rsid w:val="0089566A"/>
    <w:rsid w:val="008A4A0F"/>
    <w:rsid w:val="008A7149"/>
    <w:rsid w:val="008C0BB6"/>
    <w:rsid w:val="008C606B"/>
    <w:rsid w:val="008C6CE8"/>
    <w:rsid w:val="008C77BC"/>
    <w:rsid w:val="008D0EF2"/>
    <w:rsid w:val="008D381A"/>
    <w:rsid w:val="008D3E2D"/>
    <w:rsid w:val="008D6FEE"/>
    <w:rsid w:val="008E411D"/>
    <w:rsid w:val="00900FF6"/>
    <w:rsid w:val="009037A9"/>
    <w:rsid w:val="00904A08"/>
    <w:rsid w:val="00910D34"/>
    <w:rsid w:val="00912868"/>
    <w:rsid w:val="0091382F"/>
    <w:rsid w:val="009244FD"/>
    <w:rsid w:val="009250A0"/>
    <w:rsid w:val="009319F3"/>
    <w:rsid w:val="00935D55"/>
    <w:rsid w:val="00944C1F"/>
    <w:rsid w:val="00951BDA"/>
    <w:rsid w:val="00951D0A"/>
    <w:rsid w:val="009526EA"/>
    <w:rsid w:val="00952939"/>
    <w:rsid w:val="00957531"/>
    <w:rsid w:val="00961D96"/>
    <w:rsid w:val="00963A9E"/>
    <w:rsid w:val="00967C3B"/>
    <w:rsid w:val="00967F36"/>
    <w:rsid w:val="009822F9"/>
    <w:rsid w:val="0099061C"/>
    <w:rsid w:val="009A0722"/>
    <w:rsid w:val="009A2E54"/>
    <w:rsid w:val="009A6641"/>
    <w:rsid w:val="009A7943"/>
    <w:rsid w:val="009C33E4"/>
    <w:rsid w:val="009C6016"/>
    <w:rsid w:val="009D0374"/>
    <w:rsid w:val="009D3C7C"/>
    <w:rsid w:val="009E4011"/>
    <w:rsid w:val="009E4AD8"/>
    <w:rsid w:val="009F0BCC"/>
    <w:rsid w:val="009F3AA7"/>
    <w:rsid w:val="009F4D97"/>
    <w:rsid w:val="00A00AE2"/>
    <w:rsid w:val="00A00B94"/>
    <w:rsid w:val="00A03D7B"/>
    <w:rsid w:val="00A046E6"/>
    <w:rsid w:val="00A048B7"/>
    <w:rsid w:val="00A146FE"/>
    <w:rsid w:val="00A21DF5"/>
    <w:rsid w:val="00A27BB2"/>
    <w:rsid w:val="00A3140A"/>
    <w:rsid w:val="00A53DB8"/>
    <w:rsid w:val="00A62A64"/>
    <w:rsid w:val="00A75A82"/>
    <w:rsid w:val="00A82E25"/>
    <w:rsid w:val="00A850C6"/>
    <w:rsid w:val="00A86EB2"/>
    <w:rsid w:val="00A96D0F"/>
    <w:rsid w:val="00A972A6"/>
    <w:rsid w:val="00A9770A"/>
    <w:rsid w:val="00AA00CC"/>
    <w:rsid w:val="00AA1ECC"/>
    <w:rsid w:val="00AB29D9"/>
    <w:rsid w:val="00AB2D9A"/>
    <w:rsid w:val="00AB4913"/>
    <w:rsid w:val="00AB5A5A"/>
    <w:rsid w:val="00AB6038"/>
    <w:rsid w:val="00AB7636"/>
    <w:rsid w:val="00AC2FDB"/>
    <w:rsid w:val="00AC4D3D"/>
    <w:rsid w:val="00AD092C"/>
    <w:rsid w:val="00AD6F12"/>
    <w:rsid w:val="00AD7372"/>
    <w:rsid w:val="00AE271B"/>
    <w:rsid w:val="00AE45DD"/>
    <w:rsid w:val="00AF25C1"/>
    <w:rsid w:val="00AF2DAE"/>
    <w:rsid w:val="00B041B9"/>
    <w:rsid w:val="00B06053"/>
    <w:rsid w:val="00B07371"/>
    <w:rsid w:val="00B07900"/>
    <w:rsid w:val="00B07EA8"/>
    <w:rsid w:val="00B10D7F"/>
    <w:rsid w:val="00B11C74"/>
    <w:rsid w:val="00B1500D"/>
    <w:rsid w:val="00B26460"/>
    <w:rsid w:val="00B305C5"/>
    <w:rsid w:val="00B33F8A"/>
    <w:rsid w:val="00B34863"/>
    <w:rsid w:val="00B36BA8"/>
    <w:rsid w:val="00B44E27"/>
    <w:rsid w:val="00B51903"/>
    <w:rsid w:val="00B51949"/>
    <w:rsid w:val="00B53026"/>
    <w:rsid w:val="00B564FA"/>
    <w:rsid w:val="00B57C2C"/>
    <w:rsid w:val="00B60BFA"/>
    <w:rsid w:val="00B64919"/>
    <w:rsid w:val="00B65043"/>
    <w:rsid w:val="00B80F4C"/>
    <w:rsid w:val="00B87156"/>
    <w:rsid w:val="00B92E65"/>
    <w:rsid w:val="00BA5B36"/>
    <w:rsid w:val="00BB443F"/>
    <w:rsid w:val="00BC11A2"/>
    <w:rsid w:val="00BC7E32"/>
    <w:rsid w:val="00BD1A87"/>
    <w:rsid w:val="00BD5017"/>
    <w:rsid w:val="00BD5382"/>
    <w:rsid w:val="00BD648D"/>
    <w:rsid w:val="00BD651C"/>
    <w:rsid w:val="00BD75A3"/>
    <w:rsid w:val="00BE1E40"/>
    <w:rsid w:val="00BE2172"/>
    <w:rsid w:val="00BE54BF"/>
    <w:rsid w:val="00BE5FAA"/>
    <w:rsid w:val="00BF0BE2"/>
    <w:rsid w:val="00BF63EB"/>
    <w:rsid w:val="00C05D28"/>
    <w:rsid w:val="00C06E11"/>
    <w:rsid w:val="00C10C37"/>
    <w:rsid w:val="00C10E76"/>
    <w:rsid w:val="00C14F0E"/>
    <w:rsid w:val="00C15BF0"/>
    <w:rsid w:val="00C21804"/>
    <w:rsid w:val="00C41F69"/>
    <w:rsid w:val="00C434FB"/>
    <w:rsid w:val="00C45290"/>
    <w:rsid w:val="00C4536C"/>
    <w:rsid w:val="00C4765B"/>
    <w:rsid w:val="00C50650"/>
    <w:rsid w:val="00C51680"/>
    <w:rsid w:val="00C60311"/>
    <w:rsid w:val="00C63626"/>
    <w:rsid w:val="00C67C8E"/>
    <w:rsid w:val="00C73AC7"/>
    <w:rsid w:val="00C85A5D"/>
    <w:rsid w:val="00C93173"/>
    <w:rsid w:val="00C97E67"/>
    <w:rsid w:val="00CA4EAA"/>
    <w:rsid w:val="00CA4F9F"/>
    <w:rsid w:val="00CB2BD2"/>
    <w:rsid w:val="00CC0E3F"/>
    <w:rsid w:val="00CC2725"/>
    <w:rsid w:val="00CC4652"/>
    <w:rsid w:val="00CC578E"/>
    <w:rsid w:val="00CC6E44"/>
    <w:rsid w:val="00CD1E49"/>
    <w:rsid w:val="00CD4EBE"/>
    <w:rsid w:val="00CD6350"/>
    <w:rsid w:val="00CE0330"/>
    <w:rsid w:val="00CE464B"/>
    <w:rsid w:val="00CF3F91"/>
    <w:rsid w:val="00CF46CE"/>
    <w:rsid w:val="00D0152B"/>
    <w:rsid w:val="00D3259E"/>
    <w:rsid w:val="00D333AA"/>
    <w:rsid w:val="00D3410A"/>
    <w:rsid w:val="00D35FE3"/>
    <w:rsid w:val="00D41E3A"/>
    <w:rsid w:val="00D4521B"/>
    <w:rsid w:val="00D601EF"/>
    <w:rsid w:val="00D667D2"/>
    <w:rsid w:val="00D72E82"/>
    <w:rsid w:val="00D80797"/>
    <w:rsid w:val="00D823AF"/>
    <w:rsid w:val="00D8263D"/>
    <w:rsid w:val="00D832EF"/>
    <w:rsid w:val="00D866DB"/>
    <w:rsid w:val="00D87DF9"/>
    <w:rsid w:val="00D902AA"/>
    <w:rsid w:val="00D908DE"/>
    <w:rsid w:val="00D94573"/>
    <w:rsid w:val="00D96C7D"/>
    <w:rsid w:val="00DA2672"/>
    <w:rsid w:val="00DA3E86"/>
    <w:rsid w:val="00DB3A68"/>
    <w:rsid w:val="00DC477E"/>
    <w:rsid w:val="00DC52E9"/>
    <w:rsid w:val="00DC633B"/>
    <w:rsid w:val="00DE1ACF"/>
    <w:rsid w:val="00DE57D1"/>
    <w:rsid w:val="00DE6FB2"/>
    <w:rsid w:val="00DF283E"/>
    <w:rsid w:val="00DF4FD7"/>
    <w:rsid w:val="00E014A1"/>
    <w:rsid w:val="00E04109"/>
    <w:rsid w:val="00E0514B"/>
    <w:rsid w:val="00E12671"/>
    <w:rsid w:val="00E23E12"/>
    <w:rsid w:val="00E249E3"/>
    <w:rsid w:val="00E250AF"/>
    <w:rsid w:val="00E2715A"/>
    <w:rsid w:val="00E32087"/>
    <w:rsid w:val="00E36E8A"/>
    <w:rsid w:val="00E4019B"/>
    <w:rsid w:val="00E51A1D"/>
    <w:rsid w:val="00E57E4D"/>
    <w:rsid w:val="00E631E0"/>
    <w:rsid w:val="00E654B6"/>
    <w:rsid w:val="00E67C69"/>
    <w:rsid w:val="00E70970"/>
    <w:rsid w:val="00E712AB"/>
    <w:rsid w:val="00E71691"/>
    <w:rsid w:val="00E76A52"/>
    <w:rsid w:val="00E974FE"/>
    <w:rsid w:val="00EA2C10"/>
    <w:rsid w:val="00EA2EE6"/>
    <w:rsid w:val="00EA5E6F"/>
    <w:rsid w:val="00EA6EE5"/>
    <w:rsid w:val="00EB7A96"/>
    <w:rsid w:val="00EC230B"/>
    <w:rsid w:val="00ED21DA"/>
    <w:rsid w:val="00ED31AD"/>
    <w:rsid w:val="00ED642A"/>
    <w:rsid w:val="00EE7130"/>
    <w:rsid w:val="00EF568D"/>
    <w:rsid w:val="00EF5BB6"/>
    <w:rsid w:val="00F01F68"/>
    <w:rsid w:val="00F026B2"/>
    <w:rsid w:val="00F060A8"/>
    <w:rsid w:val="00F10EAD"/>
    <w:rsid w:val="00F12D6D"/>
    <w:rsid w:val="00F2048D"/>
    <w:rsid w:val="00F231CE"/>
    <w:rsid w:val="00F23D3D"/>
    <w:rsid w:val="00F346CE"/>
    <w:rsid w:val="00F3727C"/>
    <w:rsid w:val="00F37519"/>
    <w:rsid w:val="00F44109"/>
    <w:rsid w:val="00F46DCC"/>
    <w:rsid w:val="00F47EA9"/>
    <w:rsid w:val="00F54B0F"/>
    <w:rsid w:val="00F6411C"/>
    <w:rsid w:val="00F67209"/>
    <w:rsid w:val="00F72E28"/>
    <w:rsid w:val="00F75189"/>
    <w:rsid w:val="00F811C0"/>
    <w:rsid w:val="00F97358"/>
    <w:rsid w:val="00FA0782"/>
    <w:rsid w:val="00FA2435"/>
    <w:rsid w:val="00FA519F"/>
    <w:rsid w:val="00FB1F8A"/>
    <w:rsid w:val="00FB3E70"/>
    <w:rsid w:val="00FB5DCE"/>
    <w:rsid w:val="00FB7F29"/>
    <w:rsid w:val="00FD6DEA"/>
    <w:rsid w:val="00FE50E6"/>
    <w:rsid w:val="00FE5FF3"/>
    <w:rsid w:val="00FF1BF1"/>
    <w:rsid w:val="00FF61C6"/>
    <w:rsid w:val="00FF76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6E58"/>
  <w15:docId w15:val="{F58B94F0-077A-47E6-AFAF-998484D2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3AA"/>
    <w:pPr>
      <w:ind w:left="720"/>
      <w:contextualSpacing/>
    </w:pPr>
  </w:style>
  <w:style w:type="paragraph" w:customStyle="1" w:styleId="tv2131">
    <w:name w:val="tv2131"/>
    <w:basedOn w:val="Normal"/>
    <w:rsid w:val="002001B7"/>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tv213">
    <w:name w:val="tv213"/>
    <w:basedOn w:val="Normal"/>
    <w:rsid w:val="00B5194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50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34C"/>
    <w:rPr>
      <w:rFonts w:ascii="Segoe UI" w:hAnsi="Segoe UI" w:cs="Segoe UI"/>
      <w:sz w:val="18"/>
      <w:szCs w:val="18"/>
    </w:rPr>
  </w:style>
  <w:style w:type="paragraph" w:styleId="Header">
    <w:name w:val="header"/>
    <w:basedOn w:val="Normal"/>
    <w:link w:val="HeaderChar"/>
    <w:uiPriority w:val="99"/>
    <w:unhideWhenUsed/>
    <w:rsid w:val="009F3A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3AA7"/>
  </w:style>
  <w:style w:type="paragraph" w:styleId="Footer">
    <w:name w:val="footer"/>
    <w:basedOn w:val="Normal"/>
    <w:link w:val="FooterChar"/>
    <w:uiPriority w:val="99"/>
    <w:unhideWhenUsed/>
    <w:rsid w:val="009F3A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F3AA7"/>
  </w:style>
  <w:style w:type="character" w:styleId="CommentReference">
    <w:name w:val="annotation reference"/>
    <w:basedOn w:val="DefaultParagraphFont"/>
    <w:uiPriority w:val="99"/>
    <w:semiHidden/>
    <w:unhideWhenUsed/>
    <w:rsid w:val="005C2675"/>
    <w:rPr>
      <w:sz w:val="16"/>
      <w:szCs w:val="16"/>
    </w:rPr>
  </w:style>
  <w:style w:type="paragraph" w:styleId="CommentText">
    <w:name w:val="annotation text"/>
    <w:basedOn w:val="Normal"/>
    <w:link w:val="CommentTextChar"/>
    <w:uiPriority w:val="99"/>
    <w:unhideWhenUsed/>
    <w:rsid w:val="005C2675"/>
    <w:pPr>
      <w:spacing w:line="240" w:lineRule="auto"/>
    </w:pPr>
    <w:rPr>
      <w:sz w:val="20"/>
      <w:szCs w:val="20"/>
    </w:rPr>
  </w:style>
  <w:style w:type="character" w:customStyle="1" w:styleId="CommentTextChar">
    <w:name w:val="Comment Text Char"/>
    <w:basedOn w:val="DefaultParagraphFont"/>
    <w:link w:val="CommentText"/>
    <w:uiPriority w:val="99"/>
    <w:rsid w:val="005C2675"/>
    <w:rPr>
      <w:sz w:val="20"/>
      <w:szCs w:val="20"/>
    </w:rPr>
  </w:style>
  <w:style w:type="paragraph" w:styleId="CommentSubject">
    <w:name w:val="annotation subject"/>
    <w:basedOn w:val="CommentText"/>
    <w:next w:val="CommentText"/>
    <w:link w:val="CommentSubjectChar"/>
    <w:uiPriority w:val="99"/>
    <w:semiHidden/>
    <w:unhideWhenUsed/>
    <w:rsid w:val="005C2675"/>
    <w:rPr>
      <w:b/>
      <w:bCs/>
    </w:rPr>
  </w:style>
  <w:style w:type="character" w:customStyle="1" w:styleId="CommentSubjectChar">
    <w:name w:val="Comment Subject Char"/>
    <w:basedOn w:val="CommentTextChar"/>
    <w:link w:val="CommentSubject"/>
    <w:uiPriority w:val="99"/>
    <w:semiHidden/>
    <w:rsid w:val="005C2675"/>
    <w:rPr>
      <w:b/>
      <w:bCs/>
      <w:sz w:val="20"/>
      <w:szCs w:val="20"/>
    </w:rPr>
  </w:style>
  <w:style w:type="paragraph" w:styleId="Revision">
    <w:name w:val="Revision"/>
    <w:hidden/>
    <w:uiPriority w:val="99"/>
    <w:semiHidden/>
    <w:rsid w:val="006E1A4A"/>
    <w:pPr>
      <w:spacing w:after="0" w:line="240" w:lineRule="auto"/>
    </w:pPr>
  </w:style>
  <w:style w:type="character" w:styleId="Hyperlink">
    <w:name w:val="Hyperlink"/>
    <w:basedOn w:val="DefaultParagraphFont"/>
    <w:uiPriority w:val="99"/>
    <w:unhideWhenUsed/>
    <w:rsid w:val="00C15BF0"/>
    <w:rPr>
      <w:color w:val="0000FF"/>
      <w:u w:val="single"/>
    </w:rPr>
  </w:style>
  <w:style w:type="character" w:styleId="UnresolvedMention">
    <w:name w:val="Unresolved Mention"/>
    <w:basedOn w:val="DefaultParagraphFont"/>
    <w:uiPriority w:val="99"/>
    <w:semiHidden/>
    <w:unhideWhenUsed/>
    <w:rsid w:val="00734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3062">
      <w:bodyDiv w:val="1"/>
      <w:marLeft w:val="0"/>
      <w:marRight w:val="0"/>
      <w:marTop w:val="0"/>
      <w:marBottom w:val="0"/>
      <w:divBdr>
        <w:top w:val="none" w:sz="0" w:space="0" w:color="auto"/>
        <w:left w:val="none" w:sz="0" w:space="0" w:color="auto"/>
        <w:bottom w:val="none" w:sz="0" w:space="0" w:color="auto"/>
        <w:right w:val="none" w:sz="0" w:space="0" w:color="auto"/>
      </w:divBdr>
    </w:div>
    <w:div w:id="171071322">
      <w:bodyDiv w:val="1"/>
      <w:marLeft w:val="0"/>
      <w:marRight w:val="0"/>
      <w:marTop w:val="0"/>
      <w:marBottom w:val="0"/>
      <w:divBdr>
        <w:top w:val="none" w:sz="0" w:space="0" w:color="auto"/>
        <w:left w:val="none" w:sz="0" w:space="0" w:color="auto"/>
        <w:bottom w:val="none" w:sz="0" w:space="0" w:color="auto"/>
        <w:right w:val="none" w:sz="0" w:space="0" w:color="auto"/>
      </w:divBdr>
    </w:div>
    <w:div w:id="214052195">
      <w:bodyDiv w:val="1"/>
      <w:marLeft w:val="0"/>
      <w:marRight w:val="0"/>
      <w:marTop w:val="0"/>
      <w:marBottom w:val="0"/>
      <w:divBdr>
        <w:top w:val="none" w:sz="0" w:space="0" w:color="auto"/>
        <w:left w:val="none" w:sz="0" w:space="0" w:color="auto"/>
        <w:bottom w:val="none" w:sz="0" w:space="0" w:color="auto"/>
        <w:right w:val="none" w:sz="0" w:space="0" w:color="auto"/>
      </w:divBdr>
    </w:div>
    <w:div w:id="351809290">
      <w:bodyDiv w:val="1"/>
      <w:marLeft w:val="0"/>
      <w:marRight w:val="0"/>
      <w:marTop w:val="0"/>
      <w:marBottom w:val="0"/>
      <w:divBdr>
        <w:top w:val="none" w:sz="0" w:space="0" w:color="auto"/>
        <w:left w:val="none" w:sz="0" w:space="0" w:color="auto"/>
        <w:bottom w:val="none" w:sz="0" w:space="0" w:color="auto"/>
        <w:right w:val="none" w:sz="0" w:space="0" w:color="auto"/>
      </w:divBdr>
    </w:div>
    <w:div w:id="382363563">
      <w:bodyDiv w:val="1"/>
      <w:marLeft w:val="0"/>
      <w:marRight w:val="0"/>
      <w:marTop w:val="0"/>
      <w:marBottom w:val="0"/>
      <w:divBdr>
        <w:top w:val="none" w:sz="0" w:space="0" w:color="auto"/>
        <w:left w:val="none" w:sz="0" w:space="0" w:color="auto"/>
        <w:bottom w:val="none" w:sz="0" w:space="0" w:color="auto"/>
        <w:right w:val="none" w:sz="0" w:space="0" w:color="auto"/>
      </w:divBdr>
    </w:div>
    <w:div w:id="426923347">
      <w:bodyDiv w:val="1"/>
      <w:marLeft w:val="0"/>
      <w:marRight w:val="0"/>
      <w:marTop w:val="0"/>
      <w:marBottom w:val="0"/>
      <w:divBdr>
        <w:top w:val="none" w:sz="0" w:space="0" w:color="auto"/>
        <w:left w:val="none" w:sz="0" w:space="0" w:color="auto"/>
        <w:bottom w:val="none" w:sz="0" w:space="0" w:color="auto"/>
        <w:right w:val="none" w:sz="0" w:space="0" w:color="auto"/>
      </w:divBdr>
      <w:divsChild>
        <w:div w:id="2019190008">
          <w:marLeft w:val="0"/>
          <w:marRight w:val="0"/>
          <w:marTop w:val="0"/>
          <w:marBottom w:val="0"/>
          <w:divBdr>
            <w:top w:val="none" w:sz="0" w:space="0" w:color="auto"/>
            <w:left w:val="none" w:sz="0" w:space="0" w:color="auto"/>
            <w:bottom w:val="none" w:sz="0" w:space="0" w:color="auto"/>
            <w:right w:val="none" w:sz="0" w:space="0" w:color="auto"/>
          </w:divBdr>
          <w:divsChild>
            <w:div w:id="96296833">
              <w:marLeft w:val="0"/>
              <w:marRight w:val="0"/>
              <w:marTop w:val="0"/>
              <w:marBottom w:val="0"/>
              <w:divBdr>
                <w:top w:val="none" w:sz="0" w:space="0" w:color="auto"/>
                <w:left w:val="none" w:sz="0" w:space="0" w:color="auto"/>
                <w:bottom w:val="none" w:sz="0" w:space="0" w:color="auto"/>
                <w:right w:val="none" w:sz="0" w:space="0" w:color="auto"/>
              </w:divBdr>
              <w:divsChild>
                <w:div w:id="895896571">
                  <w:marLeft w:val="0"/>
                  <w:marRight w:val="0"/>
                  <w:marTop w:val="0"/>
                  <w:marBottom w:val="0"/>
                  <w:divBdr>
                    <w:top w:val="none" w:sz="0" w:space="0" w:color="auto"/>
                    <w:left w:val="none" w:sz="0" w:space="0" w:color="auto"/>
                    <w:bottom w:val="none" w:sz="0" w:space="0" w:color="auto"/>
                    <w:right w:val="none" w:sz="0" w:space="0" w:color="auto"/>
                  </w:divBdr>
                  <w:divsChild>
                    <w:div w:id="603852686">
                      <w:marLeft w:val="0"/>
                      <w:marRight w:val="0"/>
                      <w:marTop w:val="0"/>
                      <w:marBottom w:val="0"/>
                      <w:divBdr>
                        <w:top w:val="none" w:sz="0" w:space="0" w:color="auto"/>
                        <w:left w:val="none" w:sz="0" w:space="0" w:color="auto"/>
                        <w:bottom w:val="none" w:sz="0" w:space="0" w:color="auto"/>
                        <w:right w:val="none" w:sz="0" w:space="0" w:color="auto"/>
                      </w:divBdr>
                      <w:divsChild>
                        <w:div w:id="922641793">
                          <w:marLeft w:val="0"/>
                          <w:marRight w:val="0"/>
                          <w:marTop w:val="0"/>
                          <w:marBottom w:val="0"/>
                          <w:divBdr>
                            <w:top w:val="none" w:sz="0" w:space="0" w:color="auto"/>
                            <w:left w:val="none" w:sz="0" w:space="0" w:color="auto"/>
                            <w:bottom w:val="none" w:sz="0" w:space="0" w:color="auto"/>
                            <w:right w:val="none" w:sz="0" w:space="0" w:color="auto"/>
                          </w:divBdr>
                          <w:divsChild>
                            <w:div w:id="11517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189940">
      <w:bodyDiv w:val="1"/>
      <w:marLeft w:val="0"/>
      <w:marRight w:val="0"/>
      <w:marTop w:val="0"/>
      <w:marBottom w:val="0"/>
      <w:divBdr>
        <w:top w:val="none" w:sz="0" w:space="0" w:color="auto"/>
        <w:left w:val="none" w:sz="0" w:space="0" w:color="auto"/>
        <w:bottom w:val="none" w:sz="0" w:space="0" w:color="auto"/>
        <w:right w:val="none" w:sz="0" w:space="0" w:color="auto"/>
      </w:divBdr>
    </w:div>
    <w:div w:id="622929851">
      <w:bodyDiv w:val="1"/>
      <w:marLeft w:val="0"/>
      <w:marRight w:val="0"/>
      <w:marTop w:val="0"/>
      <w:marBottom w:val="0"/>
      <w:divBdr>
        <w:top w:val="none" w:sz="0" w:space="0" w:color="auto"/>
        <w:left w:val="none" w:sz="0" w:space="0" w:color="auto"/>
        <w:bottom w:val="none" w:sz="0" w:space="0" w:color="auto"/>
        <w:right w:val="none" w:sz="0" w:space="0" w:color="auto"/>
      </w:divBdr>
    </w:div>
    <w:div w:id="658729232">
      <w:bodyDiv w:val="1"/>
      <w:marLeft w:val="0"/>
      <w:marRight w:val="0"/>
      <w:marTop w:val="0"/>
      <w:marBottom w:val="0"/>
      <w:divBdr>
        <w:top w:val="none" w:sz="0" w:space="0" w:color="auto"/>
        <w:left w:val="none" w:sz="0" w:space="0" w:color="auto"/>
        <w:bottom w:val="none" w:sz="0" w:space="0" w:color="auto"/>
        <w:right w:val="none" w:sz="0" w:space="0" w:color="auto"/>
      </w:divBdr>
    </w:div>
    <w:div w:id="732198062">
      <w:bodyDiv w:val="1"/>
      <w:marLeft w:val="0"/>
      <w:marRight w:val="0"/>
      <w:marTop w:val="0"/>
      <w:marBottom w:val="0"/>
      <w:divBdr>
        <w:top w:val="none" w:sz="0" w:space="0" w:color="auto"/>
        <w:left w:val="none" w:sz="0" w:space="0" w:color="auto"/>
        <w:bottom w:val="none" w:sz="0" w:space="0" w:color="auto"/>
        <w:right w:val="none" w:sz="0" w:space="0" w:color="auto"/>
      </w:divBdr>
    </w:div>
    <w:div w:id="766271690">
      <w:bodyDiv w:val="1"/>
      <w:marLeft w:val="0"/>
      <w:marRight w:val="0"/>
      <w:marTop w:val="0"/>
      <w:marBottom w:val="0"/>
      <w:divBdr>
        <w:top w:val="none" w:sz="0" w:space="0" w:color="auto"/>
        <w:left w:val="none" w:sz="0" w:space="0" w:color="auto"/>
        <w:bottom w:val="none" w:sz="0" w:space="0" w:color="auto"/>
        <w:right w:val="none" w:sz="0" w:space="0" w:color="auto"/>
      </w:divBdr>
      <w:divsChild>
        <w:div w:id="812719503">
          <w:marLeft w:val="0"/>
          <w:marRight w:val="0"/>
          <w:marTop w:val="480"/>
          <w:marBottom w:val="240"/>
          <w:divBdr>
            <w:top w:val="none" w:sz="0" w:space="0" w:color="auto"/>
            <w:left w:val="none" w:sz="0" w:space="0" w:color="auto"/>
            <w:bottom w:val="none" w:sz="0" w:space="0" w:color="auto"/>
            <w:right w:val="none" w:sz="0" w:space="0" w:color="auto"/>
          </w:divBdr>
        </w:div>
        <w:div w:id="2034454221">
          <w:marLeft w:val="0"/>
          <w:marRight w:val="0"/>
          <w:marTop w:val="0"/>
          <w:marBottom w:val="567"/>
          <w:divBdr>
            <w:top w:val="none" w:sz="0" w:space="0" w:color="auto"/>
            <w:left w:val="none" w:sz="0" w:space="0" w:color="auto"/>
            <w:bottom w:val="none" w:sz="0" w:space="0" w:color="auto"/>
            <w:right w:val="none" w:sz="0" w:space="0" w:color="auto"/>
          </w:divBdr>
        </w:div>
      </w:divsChild>
    </w:div>
    <w:div w:id="1013148134">
      <w:bodyDiv w:val="1"/>
      <w:marLeft w:val="0"/>
      <w:marRight w:val="0"/>
      <w:marTop w:val="0"/>
      <w:marBottom w:val="0"/>
      <w:divBdr>
        <w:top w:val="none" w:sz="0" w:space="0" w:color="auto"/>
        <w:left w:val="none" w:sz="0" w:space="0" w:color="auto"/>
        <w:bottom w:val="none" w:sz="0" w:space="0" w:color="auto"/>
        <w:right w:val="none" w:sz="0" w:space="0" w:color="auto"/>
      </w:divBdr>
      <w:divsChild>
        <w:div w:id="1345597765">
          <w:marLeft w:val="0"/>
          <w:marRight w:val="0"/>
          <w:marTop w:val="0"/>
          <w:marBottom w:val="0"/>
          <w:divBdr>
            <w:top w:val="none" w:sz="0" w:space="0" w:color="auto"/>
            <w:left w:val="none" w:sz="0" w:space="0" w:color="auto"/>
            <w:bottom w:val="none" w:sz="0" w:space="0" w:color="auto"/>
            <w:right w:val="none" w:sz="0" w:space="0" w:color="auto"/>
          </w:divBdr>
        </w:div>
        <w:div w:id="1169978882">
          <w:marLeft w:val="0"/>
          <w:marRight w:val="0"/>
          <w:marTop w:val="0"/>
          <w:marBottom w:val="0"/>
          <w:divBdr>
            <w:top w:val="none" w:sz="0" w:space="0" w:color="auto"/>
            <w:left w:val="none" w:sz="0" w:space="0" w:color="auto"/>
            <w:bottom w:val="none" w:sz="0" w:space="0" w:color="auto"/>
            <w:right w:val="none" w:sz="0" w:space="0" w:color="auto"/>
          </w:divBdr>
        </w:div>
        <w:div w:id="1455323169">
          <w:marLeft w:val="0"/>
          <w:marRight w:val="0"/>
          <w:marTop w:val="0"/>
          <w:marBottom w:val="0"/>
          <w:divBdr>
            <w:top w:val="none" w:sz="0" w:space="0" w:color="auto"/>
            <w:left w:val="none" w:sz="0" w:space="0" w:color="auto"/>
            <w:bottom w:val="none" w:sz="0" w:space="0" w:color="auto"/>
            <w:right w:val="none" w:sz="0" w:space="0" w:color="auto"/>
          </w:divBdr>
        </w:div>
        <w:div w:id="1041828329">
          <w:marLeft w:val="0"/>
          <w:marRight w:val="0"/>
          <w:marTop w:val="0"/>
          <w:marBottom w:val="0"/>
          <w:divBdr>
            <w:top w:val="none" w:sz="0" w:space="0" w:color="auto"/>
            <w:left w:val="none" w:sz="0" w:space="0" w:color="auto"/>
            <w:bottom w:val="none" w:sz="0" w:space="0" w:color="auto"/>
            <w:right w:val="none" w:sz="0" w:space="0" w:color="auto"/>
          </w:divBdr>
        </w:div>
        <w:div w:id="833766252">
          <w:marLeft w:val="0"/>
          <w:marRight w:val="0"/>
          <w:marTop w:val="0"/>
          <w:marBottom w:val="0"/>
          <w:divBdr>
            <w:top w:val="none" w:sz="0" w:space="0" w:color="auto"/>
            <w:left w:val="none" w:sz="0" w:space="0" w:color="auto"/>
            <w:bottom w:val="none" w:sz="0" w:space="0" w:color="auto"/>
            <w:right w:val="none" w:sz="0" w:space="0" w:color="auto"/>
          </w:divBdr>
        </w:div>
        <w:div w:id="884367982">
          <w:marLeft w:val="0"/>
          <w:marRight w:val="0"/>
          <w:marTop w:val="0"/>
          <w:marBottom w:val="0"/>
          <w:divBdr>
            <w:top w:val="none" w:sz="0" w:space="0" w:color="auto"/>
            <w:left w:val="none" w:sz="0" w:space="0" w:color="auto"/>
            <w:bottom w:val="none" w:sz="0" w:space="0" w:color="auto"/>
            <w:right w:val="none" w:sz="0" w:space="0" w:color="auto"/>
          </w:divBdr>
        </w:div>
      </w:divsChild>
    </w:div>
    <w:div w:id="1076123209">
      <w:bodyDiv w:val="1"/>
      <w:marLeft w:val="0"/>
      <w:marRight w:val="0"/>
      <w:marTop w:val="0"/>
      <w:marBottom w:val="0"/>
      <w:divBdr>
        <w:top w:val="none" w:sz="0" w:space="0" w:color="auto"/>
        <w:left w:val="none" w:sz="0" w:space="0" w:color="auto"/>
        <w:bottom w:val="none" w:sz="0" w:space="0" w:color="auto"/>
        <w:right w:val="none" w:sz="0" w:space="0" w:color="auto"/>
      </w:divBdr>
      <w:divsChild>
        <w:div w:id="1600061511">
          <w:marLeft w:val="0"/>
          <w:marRight w:val="0"/>
          <w:marTop w:val="0"/>
          <w:marBottom w:val="0"/>
          <w:divBdr>
            <w:top w:val="none" w:sz="0" w:space="0" w:color="auto"/>
            <w:left w:val="none" w:sz="0" w:space="0" w:color="auto"/>
            <w:bottom w:val="none" w:sz="0" w:space="0" w:color="auto"/>
            <w:right w:val="none" w:sz="0" w:space="0" w:color="auto"/>
          </w:divBdr>
        </w:div>
        <w:div w:id="921914839">
          <w:marLeft w:val="0"/>
          <w:marRight w:val="0"/>
          <w:marTop w:val="0"/>
          <w:marBottom w:val="0"/>
          <w:divBdr>
            <w:top w:val="none" w:sz="0" w:space="0" w:color="auto"/>
            <w:left w:val="none" w:sz="0" w:space="0" w:color="auto"/>
            <w:bottom w:val="none" w:sz="0" w:space="0" w:color="auto"/>
            <w:right w:val="none" w:sz="0" w:space="0" w:color="auto"/>
          </w:divBdr>
        </w:div>
      </w:divsChild>
    </w:div>
    <w:div w:id="1151826084">
      <w:bodyDiv w:val="1"/>
      <w:marLeft w:val="0"/>
      <w:marRight w:val="0"/>
      <w:marTop w:val="0"/>
      <w:marBottom w:val="0"/>
      <w:divBdr>
        <w:top w:val="none" w:sz="0" w:space="0" w:color="auto"/>
        <w:left w:val="none" w:sz="0" w:space="0" w:color="auto"/>
        <w:bottom w:val="none" w:sz="0" w:space="0" w:color="auto"/>
        <w:right w:val="none" w:sz="0" w:space="0" w:color="auto"/>
      </w:divBdr>
      <w:divsChild>
        <w:div w:id="82841663">
          <w:marLeft w:val="0"/>
          <w:marRight w:val="0"/>
          <w:marTop w:val="0"/>
          <w:marBottom w:val="0"/>
          <w:divBdr>
            <w:top w:val="none" w:sz="0" w:space="0" w:color="auto"/>
            <w:left w:val="none" w:sz="0" w:space="0" w:color="auto"/>
            <w:bottom w:val="none" w:sz="0" w:space="0" w:color="auto"/>
            <w:right w:val="none" w:sz="0" w:space="0" w:color="auto"/>
          </w:divBdr>
          <w:divsChild>
            <w:div w:id="1111587755">
              <w:marLeft w:val="0"/>
              <w:marRight w:val="0"/>
              <w:marTop w:val="0"/>
              <w:marBottom w:val="0"/>
              <w:divBdr>
                <w:top w:val="none" w:sz="0" w:space="0" w:color="auto"/>
                <w:left w:val="none" w:sz="0" w:space="0" w:color="auto"/>
                <w:bottom w:val="none" w:sz="0" w:space="0" w:color="auto"/>
                <w:right w:val="none" w:sz="0" w:space="0" w:color="auto"/>
              </w:divBdr>
              <w:divsChild>
                <w:div w:id="1959219214">
                  <w:marLeft w:val="0"/>
                  <w:marRight w:val="0"/>
                  <w:marTop w:val="0"/>
                  <w:marBottom w:val="0"/>
                  <w:divBdr>
                    <w:top w:val="none" w:sz="0" w:space="0" w:color="auto"/>
                    <w:left w:val="none" w:sz="0" w:space="0" w:color="auto"/>
                    <w:bottom w:val="none" w:sz="0" w:space="0" w:color="auto"/>
                    <w:right w:val="none" w:sz="0" w:space="0" w:color="auto"/>
                  </w:divBdr>
                  <w:divsChild>
                    <w:div w:id="1142306569">
                      <w:marLeft w:val="0"/>
                      <w:marRight w:val="0"/>
                      <w:marTop w:val="0"/>
                      <w:marBottom w:val="0"/>
                      <w:divBdr>
                        <w:top w:val="none" w:sz="0" w:space="0" w:color="auto"/>
                        <w:left w:val="none" w:sz="0" w:space="0" w:color="auto"/>
                        <w:bottom w:val="none" w:sz="0" w:space="0" w:color="auto"/>
                        <w:right w:val="none" w:sz="0" w:space="0" w:color="auto"/>
                      </w:divBdr>
                      <w:divsChild>
                        <w:div w:id="23336935">
                          <w:marLeft w:val="0"/>
                          <w:marRight w:val="0"/>
                          <w:marTop w:val="0"/>
                          <w:marBottom w:val="0"/>
                          <w:divBdr>
                            <w:top w:val="none" w:sz="0" w:space="0" w:color="auto"/>
                            <w:left w:val="none" w:sz="0" w:space="0" w:color="auto"/>
                            <w:bottom w:val="none" w:sz="0" w:space="0" w:color="auto"/>
                            <w:right w:val="none" w:sz="0" w:space="0" w:color="auto"/>
                          </w:divBdr>
                          <w:divsChild>
                            <w:div w:id="19069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854708">
      <w:bodyDiv w:val="1"/>
      <w:marLeft w:val="0"/>
      <w:marRight w:val="0"/>
      <w:marTop w:val="0"/>
      <w:marBottom w:val="0"/>
      <w:divBdr>
        <w:top w:val="none" w:sz="0" w:space="0" w:color="auto"/>
        <w:left w:val="none" w:sz="0" w:space="0" w:color="auto"/>
        <w:bottom w:val="none" w:sz="0" w:space="0" w:color="auto"/>
        <w:right w:val="none" w:sz="0" w:space="0" w:color="auto"/>
      </w:divBdr>
    </w:div>
    <w:div w:id="1213661488">
      <w:bodyDiv w:val="1"/>
      <w:marLeft w:val="0"/>
      <w:marRight w:val="0"/>
      <w:marTop w:val="0"/>
      <w:marBottom w:val="0"/>
      <w:divBdr>
        <w:top w:val="none" w:sz="0" w:space="0" w:color="auto"/>
        <w:left w:val="none" w:sz="0" w:space="0" w:color="auto"/>
        <w:bottom w:val="none" w:sz="0" w:space="0" w:color="auto"/>
        <w:right w:val="none" w:sz="0" w:space="0" w:color="auto"/>
      </w:divBdr>
    </w:div>
    <w:div w:id="1454131166">
      <w:bodyDiv w:val="1"/>
      <w:marLeft w:val="0"/>
      <w:marRight w:val="0"/>
      <w:marTop w:val="0"/>
      <w:marBottom w:val="0"/>
      <w:divBdr>
        <w:top w:val="none" w:sz="0" w:space="0" w:color="auto"/>
        <w:left w:val="none" w:sz="0" w:space="0" w:color="auto"/>
        <w:bottom w:val="none" w:sz="0" w:space="0" w:color="auto"/>
        <w:right w:val="none" w:sz="0" w:space="0" w:color="auto"/>
      </w:divBdr>
    </w:div>
    <w:div w:id="1505364562">
      <w:bodyDiv w:val="1"/>
      <w:marLeft w:val="0"/>
      <w:marRight w:val="0"/>
      <w:marTop w:val="0"/>
      <w:marBottom w:val="0"/>
      <w:divBdr>
        <w:top w:val="none" w:sz="0" w:space="0" w:color="auto"/>
        <w:left w:val="none" w:sz="0" w:space="0" w:color="auto"/>
        <w:bottom w:val="none" w:sz="0" w:space="0" w:color="auto"/>
        <w:right w:val="none" w:sz="0" w:space="0" w:color="auto"/>
      </w:divBdr>
      <w:divsChild>
        <w:div w:id="96951354">
          <w:marLeft w:val="0"/>
          <w:marRight w:val="0"/>
          <w:marTop w:val="0"/>
          <w:marBottom w:val="0"/>
          <w:divBdr>
            <w:top w:val="none" w:sz="0" w:space="0" w:color="auto"/>
            <w:left w:val="none" w:sz="0" w:space="0" w:color="auto"/>
            <w:bottom w:val="none" w:sz="0" w:space="0" w:color="auto"/>
            <w:right w:val="none" w:sz="0" w:space="0" w:color="auto"/>
          </w:divBdr>
        </w:div>
        <w:div w:id="1202787126">
          <w:marLeft w:val="0"/>
          <w:marRight w:val="0"/>
          <w:marTop w:val="0"/>
          <w:marBottom w:val="0"/>
          <w:divBdr>
            <w:top w:val="none" w:sz="0" w:space="0" w:color="auto"/>
            <w:left w:val="none" w:sz="0" w:space="0" w:color="auto"/>
            <w:bottom w:val="none" w:sz="0" w:space="0" w:color="auto"/>
            <w:right w:val="none" w:sz="0" w:space="0" w:color="auto"/>
          </w:divBdr>
        </w:div>
        <w:div w:id="2135756518">
          <w:marLeft w:val="0"/>
          <w:marRight w:val="0"/>
          <w:marTop w:val="0"/>
          <w:marBottom w:val="0"/>
          <w:divBdr>
            <w:top w:val="none" w:sz="0" w:space="0" w:color="auto"/>
            <w:left w:val="none" w:sz="0" w:space="0" w:color="auto"/>
            <w:bottom w:val="none" w:sz="0" w:space="0" w:color="auto"/>
            <w:right w:val="none" w:sz="0" w:space="0" w:color="auto"/>
          </w:divBdr>
        </w:div>
        <w:div w:id="531649354">
          <w:marLeft w:val="0"/>
          <w:marRight w:val="0"/>
          <w:marTop w:val="0"/>
          <w:marBottom w:val="0"/>
          <w:divBdr>
            <w:top w:val="none" w:sz="0" w:space="0" w:color="auto"/>
            <w:left w:val="none" w:sz="0" w:space="0" w:color="auto"/>
            <w:bottom w:val="none" w:sz="0" w:space="0" w:color="auto"/>
            <w:right w:val="none" w:sz="0" w:space="0" w:color="auto"/>
          </w:divBdr>
        </w:div>
        <w:div w:id="1879246078">
          <w:marLeft w:val="0"/>
          <w:marRight w:val="0"/>
          <w:marTop w:val="0"/>
          <w:marBottom w:val="0"/>
          <w:divBdr>
            <w:top w:val="none" w:sz="0" w:space="0" w:color="auto"/>
            <w:left w:val="none" w:sz="0" w:space="0" w:color="auto"/>
            <w:bottom w:val="none" w:sz="0" w:space="0" w:color="auto"/>
            <w:right w:val="none" w:sz="0" w:space="0" w:color="auto"/>
          </w:divBdr>
        </w:div>
        <w:div w:id="200478251">
          <w:marLeft w:val="0"/>
          <w:marRight w:val="0"/>
          <w:marTop w:val="0"/>
          <w:marBottom w:val="0"/>
          <w:divBdr>
            <w:top w:val="none" w:sz="0" w:space="0" w:color="auto"/>
            <w:left w:val="none" w:sz="0" w:space="0" w:color="auto"/>
            <w:bottom w:val="none" w:sz="0" w:space="0" w:color="auto"/>
            <w:right w:val="none" w:sz="0" w:space="0" w:color="auto"/>
          </w:divBdr>
        </w:div>
        <w:div w:id="650452834">
          <w:marLeft w:val="0"/>
          <w:marRight w:val="0"/>
          <w:marTop w:val="0"/>
          <w:marBottom w:val="0"/>
          <w:divBdr>
            <w:top w:val="none" w:sz="0" w:space="0" w:color="auto"/>
            <w:left w:val="none" w:sz="0" w:space="0" w:color="auto"/>
            <w:bottom w:val="none" w:sz="0" w:space="0" w:color="auto"/>
            <w:right w:val="none" w:sz="0" w:space="0" w:color="auto"/>
          </w:divBdr>
        </w:div>
        <w:div w:id="2118940816">
          <w:marLeft w:val="0"/>
          <w:marRight w:val="0"/>
          <w:marTop w:val="0"/>
          <w:marBottom w:val="0"/>
          <w:divBdr>
            <w:top w:val="none" w:sz="0" w:space="0" w:color="auto"/>
            <w:left w:val="none" w:sz="0" w:space="0" w:color="auto"/>
            <w:bottom w:val="none" w:sz="0" w:space="0" w:color="auto"/>
            <w:right w:val="none" w:sz="0" w:space="0" w:color="auto"/>
          </w:divBdr>
        </w:div>
        <w:div w:id="1625384012">
          <w:marLeft w:val="0"/>
          <w:marRight w:val="0"/>
          <w:marTop w:val="0"/>
          <w:marBottom w:val="0"/>
          <w:divBdr>
            <w:top w:val="none" w:sz="0" w:space="0" w:color="auto"/>
            <w:left w:val="none" w:sz="0" w:space="0" w:color="auto"/>
            <w:bottom w:val="none" w:sz="0" w:space="0" w:color="auto"/>
            <w:right w:val="none" w:sz="0" w:space="0" w:color="auto"/>
          </w:divBdr>
        </w:div>
      </w:divsChild>
    </w:div>
    <w:div w:id="1739286956">
      <w:bodyDiv w:val="1"/>
      <w:marLeft w:val="0"/>
      <w:marRight w:val="0"/>
      <w:marTop w:val="0"/>
      <w:marBottom w:val="0"/>
      <w:divBdr>
        <w:top w:val="none" w:sz="0" w:space="0" w:color="auto"/>
        <w:left w:val="none" w:sz="0" w:space="0" w:color="auto"/>
        <w:bottom w:val="none" w:sz="0" w:space="0" w:color="auto"/>
        <w:right w:val="none" w:sz="0" w:space="0" w:color="auto"/>
      </w:divBdr>
    </w:div>
    <w:div w:id="1851096785">
      <w:bodyDiv w:val="1"/>
      <w:marLeft w:val="0"/>
      <w:marRight w:val="0"/>
      <w:marTop w:val="0"/>
      <w:marBottom w:val="0"/>
      <w:divBdr>
        <w:top w:val="none" w:sz="0" w:space="0" w:color="auto"/>
        <w:left w:val="none" w:sz="0" w:space="0" w:color="auto"/>
        <w:bottom w:val="none" w:sz="0" w:space="0" w:color="auto"/>
        <w:right w:val="none" w:sz="0" w:space="0" w:color="auto"/>
      </w:divBdr>
    </w:div>
    <w:div w:id="1928927328">
      <w:bodyDiv w:val="1"/>
      <w:marLeft w:val="0"/>
      <w:marRight w:val="0"/>
      <w:marTop w:val="0"/>
      <w:marBottom w:val="0"/>
      <w:divBdr>
        <w:top w:val="none" w:sz="0" w:space="0" w:color="auto"/>
        <w:left w:val="none" w:sz="0" w:space="0" w:color="auto"/>
        <w:bottom w:val="none" w:sz="0" w:space="0" w:color="auto"/>
        <w:right w:val="none" w:sz="0" w:space="0" w:color="auto"/>
      </w:divBdr>
    </w:div>
    <w:div w:id="1979410729">
      <w:bodyDiv w:val="1"/>
      <w:marLeft w:val="0"/>
      <w:marRight w:val="0"/>
      <w:marTop w:val="0"/>
      <w:marBottom w:val="0"/>
      <w:divBdr>
        <w:top w:val="none" w:sz="0" w:space="0" w:color="auto"/>
        <w:left w:val="none" w:sz="0" w:space="0" w:color="auto"/>
        <w:bottom w:val="none" w:sz="0" w:space="0" w:color="auto"/>
        <w:right w:val="none" w:sz="0" w:space="0" w:color="auto"/>
      </w:divBdr>
      <w:divsChild>
        <w:div w:id="1029070117">
          <w:marLeft w:val="0"/>
          <w:marRight w:val="0"/>
          <w:marTop w:val="0"/>
          <w:marBottom w:val="0"/>
          <w:divBdr>
            <w:top w:val="none" w:sz="0" w:space="0" w:color="auto"/>
            <w:left w:val="none" w:sz="0" w:space="0" w:color="auto"/>
            <w:bottom w:val="none" w:sz="0" w:space="0" w:color="auto"/>
            <w:right w:val="none" w:sz="0" w:space="0" w:color="auto"/>
          </w:divBdr>
          <w:divsChild>
            <w:div w:id="1577284311">
              <w:marLeft w:val="0"/>
              <w:marRight w:val="0"/>
              <w:marTop w:val="0"/>
              <w:marBottom w:val="0"/>
              <w:divBdr>
                <w:top w:val="none" w:sz="0" w:space="0" w:color="auto"/>
                <w:left w:val="none" w:sz="0" w:space="0" w:color="auto"/>
                <w:bottom w:val="none" w:sz="0" w:space="0" w:color="auto"/>
                <w:right w:val="none" w:sz="0" w:space="0" w:color="auto"/>
              </w:divBdr>
              <w:divsChild>
                <w:div w:id="1459688018">
                  <w:marLeft w:val="0"/>
                  <w:marRight w:val="0"/>
                  <w:marTop w:val="0"/>
                  <w:marBottom w:val="0"/>
                  <w:divBdr>
                    <w:top w:val="none" w:sz="0" w:space="0" w:color="auto"/>
                    <w:left w:val="none" w:sz="0" w:space="0" w:color="auto"/>
                    <w:bottom w:val="none" w:sz="0" w:space="0" w:color="auto"/>
                    <w:right w:val="none" w:sz="0" w:space="0" w:color="auto"/>
                  </w:divBdr>
                  <w:divsChild>
                    <w:div w:id="1162813137">
                      <w:marLeft w:val="0"/>
                      <w:marRight w:val="0"/>
                      <w:marTop w:val="0"/>
                      <w:marBottom w:val="0"/>
                      <w:divBdr>
                        <w:top w:val="none" w:sz="0" w:space="0" w:color="auto"/>
                        <w:left w:val="none" w:sz="0" w:space="0" w:color="auto"/>
                        <w:bottom w:val="none" w:sz="0" w:space="0" w:color="auto"/>
                        <w:right w:val="none" w:sz="0" w:space="0" w:color="auto"/>
                      </w:divBdr>
                      <w:divsChild>
                        <w:div w:id="769543136">
                          <w:marLeft w:val="0"/>
                          <w:marRight w:val="0"/>
                          <w:marTop w:val="0"/>
                          <w:marBottom w:val="0"/>
                          <w:divBdr>
                            <w:top w:val="none" w:sz="0" w:space="0" w:color="auto"/>
                            <w:left w:val="none" w:sz="0" w:space="0" w:color="auto"/>
                            <w:bottom w:val="none" w:sz="0" w:space="0" w:color="auto"/>
                            <w:right w:val="none" w:sz="0" w:space="0" w:color="auto"/>
                          </w:divBdr>
                          <w:divsChild>
                            <w:div w:id="6442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99550">
      <w:bodyDiv w:val="1"/>
      <w:marLeft w:val="0"/>
      <w:marRight w:val="0"/>
      <w:marTop w:val="0"/>
      <w:marBottom w:val="0"/>
      <w:divBdr>
        <w:top w:val="none" w:sz="0" w:space="0" w:color="auto"/>
        <w:left w:val="none" w:sz="0" w:space="0" w:color="auto"/>
        <w:bottom w:val="none" w:sz="0" w:space="0" w:color="auto"/>
        <w:right w:val="none" w:sz="0" w:space="0" w:color="auto"/>
      </w:divBdr>
      <w:divsChild>
        <w:div w:id="148793667">
          <w:marLeft w:val="0"/>
          <w:marRight w:val="0"/>
          <w:marTop w:val="0"/>
          <w:marBottom w:val="0"/>
          <w:divBdr>
            <w:top w:val="none" w:sz="0" w:space="0" w:color="auto"/>
            <w:left w:val="none" w:sz="0" w:space="0" w:color="auto"/>
            <w:bottom w:val="none" w:sz="0" w:space="0" w:color="auto"/>
            <w:right w:val="none" w:sz="0" w:space="0" w:color="auto"/>
          </w:divBdr>
        </w:div>
        <w:div w:id="1474716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37128-9F38-453F-A4AA-C710B93D3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3090</TotalTime>
  <Pages>2</Pages>
  <Words>2708</Words>
  <Characters>1544</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Vilciņa</dc:creator>
  <cp:lastModifiedBy>Elina Lusina</cp:lastModifiedBy>
  <cp:revision>171</cp:revision>
  <cp:lastPrinted>2021-07-14T06:38:00Z</cp:lastPrinted>
  <dcterms:created xsi:type="dcterms:W3CDTF">2021-08-03T13:17:00Z</dcterms:created>
  <dcterms:modified xsi:type="dcterms:W3CDTF">2023-11-24T07:05:00Z</dcterms:modified>
</cp:coreProperties>
</file>