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8B2B" w14:textId="721EA916" w:rsidR="00954F6A" w:rsidRPr="00FE50E6" w:rsidRDefault="000539A6" w:rsidP="00DC3380">
      <w:pPr>
        <w:ind w:right="-568"/>
        <w:jc w:val="right"/>
        <w:rPr>
          <w:i/>
        </w:rPr>
      </w:pPr>
      <w:r>
        <w:rPr>
          <w:i/>
        </w:rPr>
        <w:t>Projekts</w:t>
      </w:r>
    </w:p>
    <w:p w14:paraId="0E5DD6D4" w14:textId="77777777" w:rsidR="00954F6A" w:rsidRPr="000539A6" w:rsidRDefault="00954F6A" w:rsidP="00DC3380">
      <w:pPr>
        <w:ind w:right="-568"/>
        <w:jc w:val="center"/>
        <w:rPr>
          <w:sz w:val="28"/>
          <w:szCs w:val="28"/>
        </w:rPr>
      </w:pPr>
      <w:r w:rsidRPr="000539A6">
        <w:rPr>
          <w:sz w:val="28"/>
          <w:szCs w:val="28"/>
        </w:rPr>
        <w:t>Jelgavas novada dome</w:t>
      </w:r>
    </w:p>
    <w:p w14:paraId="41072D33" w14:textId="77777777" w:rsidR="00954F6A" w:rsidRDefault="00954F6A" w:rsidP="00DC3380">
      <w:pPr>
        <w:ind w:right="-568"/>
        <w:jc w:val="center"/>
        <w:rPr>
          <w:b/>
        </w:rPr>
      </w:pPr>
      <w:r>
        <w:rPr>
          <w:b/>
        </w:rPr>
        <w:t xml:space="preserve">LĒMUMS </w:t>
      </w:r>
    </w:p>
    <w:p w14:paraId="61884099" w14:textId="37A7E5EB" w:rsidR="000539A6" w:rsidRPr="000539A6" w:rsidRDefault="000539A6" w:rsidP="00DC3380">
      <w:pPr>
        <w:ind w:right="-568"/>
        <w:jc w:val="center"/>
        <w:rPr>
          <w:bCs/>
        </w:rPr>
      </w:pPr>
      <w:r w:rsidRPr="000539A6">
        <w:rPr>
          <w:bCs/>
        </w:rPr>
        <w:t>Jelgavā</w:t>
      </w:r>
    </w:p>
    <w:p w14:paraId="3344FBDF" w14:textId="77777777" w:rsidR="000539A6" w:rsidRDefault="000539A6" w:rsidP="00DC3380">
      <w:pPr>
        <w:ind w:right="-568"/>
        <w:jc w:val="center"/>
        <w:rPr>
          <w:b/>
        </w:rPr>
      </w:pPr>
    </w:p>
    <w:p w14:paraId="4B5DE17B" w14:textId="784644CF" w:rsidR="00954F6A" w:rsidRPr="00FE50E6" w:rsidRDefault="00954F6A" w:rsidP="00DC3380">
      <w:pPr>
        <w:ind w:right="-568" w:firstLine="0"/>
      </w:pPr>
      <w:r w:rsidRPr="00FE50E6">
        <w:t>202</w:t>
      </w:r>
      <w:r w:rsidR="005635A3">
        <w:t>3</w:t>
      </w:r>
      <w:r w:rsidRPr="00FE50E6">
        <w:t xml:space="preserve">.gada </w:t>
      </w:r>
      <w:r w:rsidR="009C4A7E">
        <w:t>____</w:t>
      </w:r>
      <w:r>
        <w:tab/>
      </w:r>
      <w:r>
        <w:tab/>
      </w:r>
      <w:r>
        <w:tab/>
      </w:r>
      <w:r>
        <w:tab/>
      </w:r>
      <w:r>
        <w:tab/>
      </w:r>
      <w:r>
        <w:tab/>
      </w:r>
      <w:r>
        <w:tab/>
      </w:r>
      <w:r>
        <w:tab/>
        <w:t>Nr.__</w:t>
      </w:r>
    </w:p>
    <w:p w14:paraId="6BA0115C" w14:textId="77777777" w:rsidR="00954F6A" w:rsidRPr="00AD7372" w:rsidRDefault="00954F6A" w:rsidP="00DC3380">
      <w:pPr>
        <w:ind w:right="-568"/>
        <w:jc w:val="center"/>
        <w:rPr>
          <w:rFonts w:ascii="Tahoma" w:hAnsi="Tahoma" w:cs="Tahoma"/>
          <w:b/>
          <w:sz w:val="12"/>
          <w:szCs w:val="12"/>
        </w:rPr>
      </w:pPr>
    </w:p>
    <w:p w14:paraId="5D9309EA" w14:textId="77777777" w:rsidR="00560D1F" w:rsidRDefault="00560D1F" w:rsidP="00DC3380">
      <w:pPr>
        <w:ind w:right="-568" w:firstLine="0"/>
        <w:rPr>
          <w:b/>
        </w:rPr>
      </w:pPr>
    </w:p>
    <w:p w14:paraId="6A3D0C4D" w14:textId="381EBE1F" w:rsidR="00BB30C2" w:rsidRDefault="007010DD" w:rsidP="00DC3380">
      <w:pPr>
        <w:ind w:right="-568" w:firstLine="0"/>
        <w:rPr>
          <w:b/>
        </w:rPr>
      </w:pPr>
      <w:r>
        <w:rPr>
          <w:b/>
        </w:rPr>
        <w:t>Par nekustam</w:t>
      </w:r>
      <w:r w:rsidR="00720B65">
        <w:rPr>
          <w:b/>
        </w:rPr>
        <w:t>ā</w:t>
      </w:r>
      <w:r>
        <w:rPr>
          <w:b/>
        </w:rPr>
        <w:t xml:space="preserve"> īpašuma</w:t>
      </w:r>
      <w:r w:rsidR="00BB30C2" w:rsidRPr="00BB30C2">
        <w:rPr>
          <w:b/>
        </w:rPr>
        <w:t xml:space="preserve"> atsavināšan</w:t>
      </w:r>
      <w:r w:rsidR="00460974">
        <w:rPr>
          <w:b/>
        </w:rPr>
        <w:t xml:space="preserve">u </w:t>
      </w:r>
      <w:r w:rsidR="00BB30C2" w:rsidRPr="00BB30C2">
        <w:rPr>
          <w:b/>
        </w:rPr>
        <w:t>par nosacīto cenu</w:t>
      </w:r>
      <w:r w:rsidR="00BB30C2">
        <w:rPr>
          <w:b/>
        </w:rPr>
        <w:t xml:space="preserve"> </w:t>
      </w:r>
      <w:r w:rsidR="00E33869">
        <w:rPr>
          <w:b/>
        </w:rPr>
        <w:t xml:space="preserve"> </w:t>
      </w:r>
      <w:r w:rsidR="00BB30C2">
        <w:rPr>
          <w:b/>
        </w:rPr>
        <w:t>(</w:t>
      </w:r>
      <w:r w:rsidR="007A0118">
        <w:rPr>
          <w:b/>
        </w:rPr>
        <w:t xml:space="preserve">Kastaņu iela </w:t>
      </w:r>
      <w:r w:rsidR="00560D1F">
        <w:rPr>
          <w:b/>
        </w:rPr>
        <w:t>24</w:t>
      </w:r>
      <w:r w:rsidR="00976AC2">
        <w:rPr>
          <w:b/>
        </w:rPr>
        <w:t xml:space="preserve">, </w:t>
      </w:r>
      <w:r w:rsidR="00560D1F">
        <w:rPr>
          <w:b/>
        </w:rPr>
        <w:t xml:space="preserve"> </w:t>
      </w:r>
      <w:r w:rsidR="002862A8">
        <w:rPr>
          <w:b/>
        </w:rPr>
        <w:t xml:space="preserve">Ozolnieki, </w:t>
      </w:r>
      <w:r w:rsidR="009260F1">
        <w:rPr>
          <w:b/>
        </w:rPr>
        <w:t>Ozolnieku</w:t>
      </w:r>
      <w:r w:rsidR="00CF7390">
        <w:rPr>
          <w:b/>
        </w:rPr>
        <w:t xml:space="preserve"> pagasts</w:t>
      </w:r>
      <w:r w:rsidR="00BB30C2">
        <w:rPr>
          <w:b/>
        </w:rPr>
        <w:t>)</w:t>
      </w:r>
    </w:p>
    <w:p w14:paraId="73C8209B" w14:textId="62336F2D" w:rsidR="00000CB2" w:rsidRDefault="00446ED7" w:rsidP="00DC3380">
      <w:pPr>
        <w:ind w:right="-568" w:firstLine="595"/>
        <w:rPr>
          <w:b/>
        </w:rPr>
      </w:pPr>
      <w:r>
        <w:rPr>
          <w:b/>
        </w:rPr>
        <w:t xml:space="preserve"> </w:t>
      </w:r>
    </w:p>
    <w:p w14:paraId="5C333B6D" w14:textId="3F38D84A" w:rsidR="00755E37" w:rsidRPr="00E03D4F" w:rsidRDefault="00AD69C9" w:rsidP="00AD69C9">
      <w:pPr>
        <w:pStyle w:val="BodyText"/>
        <w:ind w:right="-568" w:firstLine="0"/>
        <w:jc w:val="both"/>
      </w:pPr>
      <w:r>
        <w:t xml:space="preserve">       </w:t>
      </w:r>
      <w:r w:rsidR="00935C7E" w:rsidRPr="00935C7E">
        <w:t xml:space="preserve">Izskatot </w:t>
      </w:r>
      <w:bookmarkStart w:id="0" w:name="_Hlk120693005"/>
      <w:bookmarkStart w:id="1" w:name="_Hlk141274806"/>
      <w:r w:rsidR="00560D1F" w:rsidRPr="00B123CD">
        <w:t>J</w:t>
      </w:r>
      <w:r w:rsidR="00641152">
        <w:t>.</w:t>
      </w:r>
      <w:r w:rsidR="00560D1F" w:rsidRPr="00B123CD">
        <w:t xml:space="preserve"> A</w:t>
      </w:r>
      <w:bookmarkEnd w:id="0"/>
      <w:bookmarkEnd w:id="1"/>
      <w:r w:rsidR="00641152">
        <w:t>.</w:t>
      </w:r>
      <w:r w:rsidR="00560D1F" w:rsidRPr="00B123CD">
        <w:t xml:space="preserve"> </w:t>
      </w:r>
      <w:bookmarkStart w:id="2" w:name="_Hlk120709181"/>
      <w:r w:rsidR="00560D1F" w:rsidRPr="00B123CD">
        <w:t>iesniegumu</w:t>
      </w:r>
      <w:bookmarkEnd w:id="2"/>
      <w:r w:rsidR="00560D1F" w:rsidRPr="00B123CD">
        <w:t>, kas reģistrēts Jelgavas novada pašvaldībā</w:t>
      </w:r>
      <w:r w:rsidR="000539A6">
        <w:t xml:space="preserve"> </w:t>
      </w:r>
      <w:r w:rsidR="00560D1F" w:rsidRPr="00B123CD">
        <w:t>2023.gada 19.jūlijā</w:t>
      </w:r>
      <w:r w:rsidR="00786925">
        <w:t xml:space="preserve">, </w:t>
      </w:r>
      <w:proofErr w:type="spellStart"/>
      <w:r w:rsidR="00786925">
        <w:t>reģ.</w:t>
      </w:r>
      <w:r w:rsidR="00560D1F" w:rsidRPr="00B123CD">
        <w:t>Nr.JNP</w:t>
      </w:r>
      <w:proofErr w:type="spellEnd"/>
      <w:r w:rsidR="00560D1F" w:rsidRPr="00B123CD">
        <w:t>/3-19.1/23/475</w:t>
      </w:r>
      <w:r w:rsidR="00935C7E" w:rsidRPr="00935C7E">
        <w:t>, ar ierosinājumu atsavināt</w:t>
      </w:r>
      <w:r w:rsidR="00CD31BB">
        <w:t xml:space="preserve"> p</w:t>
      </w:r>
      <w:r w:rsidR="00935C7E" w:rsidRPr="00935C7E">
        <w:t>ašvaldībai piederošu zemes vienību Kastaņu iel</w:t>
      </w:r>
      <w:r w:rsidR="0088684D">
        <w:t>a</w:t>
      </w:r>
      <w:r w:rsidR="00935C7E" w:rsidRPr="00935C7E">
        <w:t xml:space="preserve"> </w:t>
      </w:r>
      <w:r w:rsidR="00560D1F">
        <w:t>24</w:t>
      </w:r>
      <w:r w:rsidR="00935C7E" w:rsidRPr="00935C7E">
        <w:t>, Ozolniek</w:t>
      </w:r>
      <w:r w:rsidR="00620D36">
        <w:t>i</w:t>
      </w:r>
      <w:r w:rsidR="00935C7E" w:rsidRPr="00935C7E">
        <w:t>, Ozolnieku pagast</w:t>
      </w:r>
      <w:r w:rsidR="00620D36">
        <w:t>s</w:t>
      </w:r>
      <w:r w:rsidR="00935C7E" w:rsidRPr="00935C7E">
        <w:t>, Jelgavas novad</w:t>
      </w:r>
      <w:r w:rsidR="00620D36">
        <w:t>s</w:t>
      </w:r>
      <w:r w:rsidR="00755E37" w:rsidRPr="00E03D4F">
        <w:t xml:space="preserve"> </w:t>
      </w:r>
      <w:r w:rsidR="00560D1F">
        <w:t>0,042</w:t>
      </w:r>
      <w:r w:rsidR="00755E37" w:rsidRPr="00E03D4F">
        <w:t xml:space="preserve"> ha platībā ar kadastra apzīmējumu </w:t>
      </w:r>
      <w:r w:rsidR="00560D1F">
        <w:t>54660011067</w:t>
      </w:r>
      <w:r w:rsidR="00755E37" w:rsidRPr="00E03D4F">
        <w:t>,</w:t>
      </w:r>
      <w:r w:rsidR="00786925">
        <w:t xml:space="preserve"> </w:t>
      </w:r>
      <w:r w:rsidR="00755E37" w:rsidRPr="00E03D4F">
        <w:t>atbilstoši Publiskas personas mantas atsavināšanas likuma 4.panta ceturtās daļas 3.punktam, konstatēts:</w:t>
      </w:r>
    </w:p>
    <w:p w14:paraId="347BA6FB" w14:textId="4E962015" w:rsidR="00755E37" w:rsidRPr="00E03D4F" w:rsidRDefault="007630F5" w:rsidP="00DC3380">
      <w:pPr>
        <w:pStyle w:val="ListParagraph"/>
        <w:numPr>
          <w:ilvl w:val="0"/>
          <w:numId w:val="15"/>
        </w:numPr>
        <w:tabs>
          <w:tab w:val="left" w:pos="426"/>
        </w:tabs>
        <w:ind w:left="426" w:right="-568"/>
        <w:jc w:val="both"/>
      </w:pPr>
      <w:r>
        <w:t>n</w:t>
      </w:r>
      <w:r w:rsidR="00935C7E">
        <w:t>ekustamais īpašums ar kadastra Nr.</w:t>
      </w:r>
      <w:r w:rsidR="00560D1F">
        <w:t>54660011067</w:t>
      </w:r>
      <w:r w:rsidR="00935C7E">
        <w:t xml:space="preserve"> </w:t>
      </w:r>
      <w:r w:rsidR="00935C7E" w:rsidRPr="00007C24">
        <w:t>Kastaņu iel</w:t>
      </w:r>
      <w:r w:rsidR="00935C7E">
        <w:t>a</w:t>
      </w:r>
      <w:r w:rsidR="00935C7E" w:rsidRPr="00007C24">
        <w:t xml:space="preserve"> </w:t>
      </w:r>
      <w:r w:rsidR="00560D1F">
        <w:t>24</w:t>
      </w:r>
      <w:r w:rsidR="00935C7E" w:rsidRPr="00007C24">
        <w:t>, Ozolniek</w:t>
      </w:r>
      <w:r w:rsidR="0088684D">
        <w:t>i</w:t>
      </w:r>
      <w:r w:rsidR="00935C7E" w:rsidRPr="00007C24">
        <w:t>, Ozolnieku</w:t>
      </w:r>
      <w:r w:rsidR="00935C7E">
        <w:t xml:space="preserve"> pagast</w:t>
      </w:r>
      <w:r w:rsidR="0088684D">
        <w:t>s</w:t>
      </w:r>
      <w:r w:rsidR="00935C7E">
        <w:t>, Jelgavas novad</w:t>
      </w:r>
      <w:r w:rsidR="0088684D">
        <w:t>s</w:t>
      </w:r>
      <w:r w:rsidR="00935C7E">
        <w:t xml:space="preserve">, kura sastāvā ir zemes vienība </w:t>
      </w:r>
      <w:r w:rsidR="00560D1F">
        <w:t>0,042</w:t>
      </w:r>
      <w:r w:rsidR="00935C7E">
        <w:t xml:space="preserve"> ha platībā ar kadastra apzīmējumu </w:t>
      </w:r>
      <w:r w:rsidR="00560D1F">
        <w:t>54660011067</w:t>
      </w:r>
      <w:r w:rsidR="00935C7E">
        <w:t xml:space="preserve">, </w:t>
      </w:r>
      <w:r w:rsidR="00620D36">
        <w:t xml:space="preserve">ir </w:t>
      </w:r>
      <w:r w:rsidR="008D1611">
        <w:t>nostiprināts Ozolnieku pagasta zemesgrāmatas nodalījumā Nr.</w:t>
      </w:r>
      <w:r w:rsidR="008D1611" w:rsidRPr="00B8660B">
        <w:t xml:space="preserve"> 1000002009</w:t>
      </w:r>
      <w:r w:rsidR="008D1611">
        <w:t xml:space="preserve">00 </w:t>
      </w:r>
      <w:r w:rsidR="00935C7E">
        <w:t xml:space="preserve">uz </w:t>
      </w:r>
      <w:r w:rsidR="00CD31BB">
        <w:t>Jelgavas novada p</w:t>
      </w:r>
      <w:r w:rsidR="00935C7E">
        <w:t>ašvaldības vārda</w:t>
      </w:r>
      <w:r w:rsidR="00755E37" w:rsidRPr="00E03D4F">
        <w:t>;</w:t>
      </w:r>
    </w:p>
    <w:p w14:paraId="06C1B19F" w14:textId="30525EF0" w:rsidR="00755E37" w:rsidRPr="00161B02" w:rsidRDefault="007630F5" w:rsidP="00DC3380">
      <w:pPr>
        <w:pStyle w:val="ListParagraph"/>
        <w:numPr>
          <w:ilvl w:val="0"/>
          <w:numId w:val="15"/>
        </w:numPr>
        <w:tabs>
          <w:tab w:val="left" w:pos="426"/>
        </w:tabs>
        <w:ind w:left="426" w:right="-568" w:hanging="426"/>
        <w:jc w:val="both"/>
      </w:pPr>
      <w:r>
        <w:t>u</w:t>
      </w:r>
      <w:r w:rsidR="00935C7E" w:rsidRPr="00935C7E">
        <w:t xml:space="preserve">z zemes vienības ar kadastra apzīmējumu </w:t>
      </w:r>
      <w:r w:rsidR="00560D1F">
        <w:t>54660011067</w:t>
      </w:r>
      <w:r w:rsidR="00935C7E" w:rsidRPr="00935C7E">
        <w:t xml:space="preserve"> atrodas </w:t>
      </w:r>
      <w:r w:rsidR="006978B8" w:rsidRPr="00B123CD">
        <w:t>J</w:t>
      </w:r>
      <w:r w:rsidR="00641152">
        <w:t>.</w:t>
      </w:r>
      <w:r w:rsidR="006978B8" w:rsidRPr="00B123CD">
        <w:t xml:space="preserve"> A</w:t>
      </w:r>
      <w:r w:rsidR="00641152">
        <w:t>.</w:t>
      </w:r>
      <w:r w:rsidR="006978B8" w:rsidRPr="00B123CD">
        <w:t xml:space="preserve"> </w:t>
      </w:r>
      <w:r w:rsidR="00935C7E" w:rsidRPr="00935C7E">
        <w:t>piederošs būvju īpašums ar kadastra Nr.546650110</w:t>
      </w:r>
      <w:r w:rsidR="006978B8">
        <w:t>67</w:t>
      </w:r>
      <w:r w:rsidR="00935C7E" w:rsidRPr="00935C7E">
        <w:t xml:space="preserve"> Kastaņu iela </w:t>
      </w:r>
      <w:r w:rsidR="00560D1F">
        <w:t>24</w:t>
      </w:r>
      <w:r w:rsidR="00935C7E" w:rsidRPr="00935C7E">
        <w:t xml:space="preserve">, Ozolnieki, Ozolnieku pagasts, Jelgavas novads, kas </w:t>
      </w:r>
      <w:r w:rsidR="00E779AE">
        <w:t>13.03.2019</w:t>
      </w:r>
      <w:r w:rsidR="00935C7E" w:rsidRPr="00935C7E">
        <w:t>. ir reģistrēts Ozolnieku pagasta zemesgrāmatas nodalījums Nr.</w:t>
      </w:r>
      <w:r w:rsidR="00B8660B" w:rsidRPr="00B8660B">
        <w:t>100000</w:t>
      </w:r>
      <w:r w:rsidR="00E779AE">
        <w:t>345017</w:t>
      </w:r>
      <w:r w:rsidR="00755E37" w:rsidRPr="00161B02">
        <w:t>;</w:t>
      </w:r>
      <w:r w:rsidR="00B8660B">
        <w:t xml:space="preserve">  </w:t>
      </w:r>
    </w:p>
    <w:p w14:paraId="4FC7CA59" w14:textId="53342D8E" w:rsidR="00755E37" w:rsidRPr="00E03D4F" w:rsidRDefault="007D62A2" w:rsidP="00DC3380">
      <w:pPr>
        <w:numPr>
          <w:ilvl w:val="0"/>
          <w:numId w:val="15"/>
        </w:numPr>
        <w:ind w:left="426" w:right="-568" w:hanging="426"/>
        <w:jc w:val="both"/>
      </w:pPr>
      <w:bookmarkStart w:id="3" w:name="_Hlk120710125"/>
      <w:r>
        <w:t>2019</w:t>
      </w:r>
      <w:r w:rsidR="00935C7E" w:rsidRPr="00AB773B">
        <w:t xml:space="preserve">.gada </w:t>
      </w:r>
      <w:r>
        <w:t>17.maijā</w:t>
      </w:r>
      <w:r w:rsidR="00935C7E" w:rsidRPr="00AB773B">
        <w:t xml:space="preserve"> starp</w:t>
      </w:r>
      <w:r w:rsidR="00935C7E">
        <w:t xml:space="preserve"> </w:t>
      </w:r>
      <w:r w:rsidR="00CD31BB">
        <w:t xml:space="preserve">Jelgavas novada </w:t>
      </w:r>
      <w:r w:rsidR="00935C7E" w:rsidRPr="00AB773B">
        <w:t xml:space="preserve">pašvaldību un </w:t>
      </w:r>
      <w:r w:rsidRPr="00B123CD">
        <w:t>J</w:t>
      </w:r>
      <w:r w:rsidR="00641152">
        <w:t>.</w:t>
      </w:r>
      <w:r w:rsidRPr="00B123CD">
        <w:t xml:space="preserve"> A</w:t>
      </w:r>
      <w:r w:rsidR="00641152">
        <w:t>.</w:t>
      </w:r>
      <w:r w:rsidR="00935C7E" w:rsidRPr="00AB773B">
        <w:t xml:space="preserve"> ir noslēgts </w:t>
      </w:r>
      <w:r w:rsidR="0068776F">
        <w:t>A</w:t>
      </w:r>
      <w:r w:rsidR="00935C7E" w:rsidRPr="002D1CD5">
        <w:t>pbūvētas</w:t>
      </w:r>
      <w:r w:rsidR="00935C7E" w:rsidRPr="00AB773B">
        <w:t xml:space="preserve"> zemes nomas līgums </w:t>
      </w:r>
      <w:r w:rsidR="00935C7E" w:rsidRPr="002D1CD5">
        <w:t>Nr.</w:t>
      </w:r>
      <w:r>
        <w:t>465</w:t>
      </w:r>
      <w:r w:rsidR="00935C7E">
        <w:t xml:space="preserve"> </w:t>
      </w:r>
      <w:r w:rsidR="00935C7E" w:rsidRPr="00E47967">
        <w:t>par</w:t>
      </w:r>
      <w:r w:rsidR="00935C7E" w:rsidRPr="00AB773B">
        <w:t xml:space="preserve"> zemes vienības ar kadastra apzīmējumu</w:t>
      </w:r>
      <w:bookmarkEnd w:id="3"/>
      <w:r w:rsidR="00935C7E" w:rsidRPr="00AB773B">
        <w:t xml:space="preserve"> </w:t>
      </w:r>
      <w:r w:rsidR="00560D1F">
        <w:t>54660011067</w:t>
      </w:r>
      <w:r w:rsidR="00935C7E" w:rsidRPr="00AB773B">
        <w:t xml:space="preserve"> nomu</w:t>
      </w:r>
      <w:r w:rsidR="00755E37" w:rsidRPr="00E03D4F">
        <w:t>;</w:t>
      </w:r>
      <w:r w:rsidR="00B15C20">
        <w:t xml:space="preserve"> </w:t>
      </w:r>
    </w:p>
    <w:p w14:paraId="3EAA8AE7" w14:textId="04868324" w:rsidR="00755E37" w:rsidRPr="00E03D4F" w:rsidRDefault="007630F5" w:rsidP="00DC3380">
      <w:pPr>
        <w:numPr>
          <w:ilvl w:val="0"/>
          <w:numId w:val="15"/>
        </w:numPr>
        <w:ind w:left="426" w:right="-568" w:hanging="426"/>
        <w:jc w:val="both"/>
      </w:pPr>
      <w:r>
        <w:t>s</w:t>
      </w:r>
      <w:r w:rsidR="00755E37" w:rsidRPr="00E03D4F">
        <w:t>askaņā ar Publiskas personas mantas atsavināšanas likuma 4.panta ceturtās daļas 3.punktu publiskas personas nekustamā īpašuma atsavināšanu var ierosināt zemesgrāmatā ierakstītas ēkas (būves) īpašnieks, ja viņš vēlas nopirkt zemesgabalu, uz kura atrodas ēka (būve);</w:t>
      </w:r>
    </w:p>
    <w:p w14:paraId="2F9FA034" w14:textId="39D229AC" w:rsidR="00755E37" w:rsidRPr="00E03D4F" w:rsidRDefault="007630F5" w:rsidP="00DC3380">
      <w:pPr>
        <w:numPr>
          <w:ilvl w:val="0"/>
          <w:numId w:val="15"/>
        </w:numPr>
        <w:ind w:left="426" w:right="-568" w:hanging="426"/>
        <w:jc w:val="both"/>
      </w:pPr>
      <w:r>
        <w:t>s</w:t>
      </w:r>
      <w:r w:rsidR="00755E37" w:rsidRPr="00E03D4F">
        <w:t>askaņā ar Publiskas personas mantas atsavināšanas likuma 44.panta ceturto daļu publiskai personai piederošu zemesgabalu, uz kura atrodas citai personai piederošas ēkas (būves), var pārdot tikai zemesgrāmatā ierakstītas ēkas (būves) īpašniekam;</w:t>
      </w:r>
    </w:p>
    <w:p w14:paraId="19D1AE07" w14:textId="583CDD6E" w:rsidR="00755E37" w:rsidRPr="00E03D4F" w:rsidRDefault="007630F5" w:rsidP="00DC3380">
      <w:pPr>
        <w:numPr>
          <w:ilvl w:val="0"/>
          <w:numId w:val="15"/>
        </w:numPr>
        <w:ind w:left="426" w:right="-568" w:hanging="426"/>
        <w:jc w:val="both"/>
      </w:pPr>
      <w:r>
        <w:t>i</w:t>
      </w:r>
      <w:r w:rsidR="00755E37" w:rsidRPr="00E03D4F">
        <w:t>esniegtais atsavināšanas ierosinājums ir noformēts atbilstoši Ministru Kabineta 2011.gada 1.februāra noteikumos Nr.109 “Kārtība, kādā atsavināma publiskas personas manta” noteiktajām prasībām; nepastāv minēto noteikumu 8. un 9.punktā noteiktie atsavināšanas apturēšanas nosacījumi, t.i., ierosinātajam nav nekustamā īpašuma nodokļa un nomas maksas parādi;</w:t>
      </w:r>
    </w:p>
    <w:p w14:paraId="1C0E12CB" w14:textId="29CB1DBE" w:rsidR="00755E37" w:rsidRDefault="007630F5" w:rsidP="00DC3380">
      <w:pPr>
        <w:numPr>
          <w:ilvl w:val="0"/>
          <w:numId w:val="15"/>
        </w:numPr>
        <w:ind w:left="426" w:right="-568" w:hanging="426"/>
        <w:jc w:val="both"/>
      </w:pPr>
      <w:r>
        <w:t>a</w:t>
      </w:r>
      <w:r w:rsidR="00755E37" w:rsidRPr="00E03D4F">
        <w:t>r Jelgavas novada domes 202</w:t>
      </w:r>
      <w:r w:rsidR="008F35AE">
        <w:t>3</w:t>
      </w:r>
      <w:r w:rsidR="00755E37" w:rsidRPr="00E03D4F">
        <w:t xml:space="preserve">.gada </w:t>
      </w:r>
      <w:r w:rsidR="008F35AE">
        <w:t>30.augusta</w:t>
      </w:r>
      <w:r w:rsidR="00755E37" w:rsidRPr="00E03D4F">
        <w:t xml:space="preserve"> lēmumu Nr.</w:t>
      </w:r>
      <w:r w:rsidR="008F35AE">
        <w:t>37</w:t>
      </w:r>
      <w:r w:rsidR="006E2224">
        <w:t xml:space="preserve"> (protokols Nr.</w:t>
      </w:r>
      <w:r w:rsidR="008F35AE">
        <w:t>19</w:t>
      </w:r>
      <w:r w:rsidR="006E2224">
        <w:t>/202</w:t>
      </w:r>
      <w:r w:rsidR="008F35AE">
        <w:t>3</w:t>
      </w:r>
      <w:r w:rsidR="006E2224">
        <w:t>)</w:t>
      </w:r>
      <w:r w:rsidR="00755E37" w:rsidRPr="00E03D4F">
        <w:t xml:space="preserve"> nolemts nodot atsavināšanai </w:t>
      </w:r>
      <w:r w:rsidR="001165D2" w:rsidRPr="00B123CD">
        <w:t>J</w:t>
      </w:r>
      <w:r w:rsidR="00641152">
        <w:t>.</w:t>
      </w:r>
      <w:r w:rsidR="001165D2" w:rsidRPr="00B123CD">
        <w:t xml:space="preserve"> A</w:t>
      </w:r>
      <w:r w:rsidR="00641152">
        <w:t>.</w:t>
      </w:r>
      <w:r w:rsidR="00755E37">
        <w:t xml:space="preserve"> </w:t>
      </w:r>
      <w:r w:rsidR="00755E37" w:rsidRPr="00375FFE">
        <w:rPr>
          <w:color w:val="000000"/>
        </w:rPr>
        <w:t>par nosacīto cenu nekustamo īpašumu ar kadastra Nr.</w:t>
      </w:r>
      <w:r w:rsidR="00E97FB1" w:rsidRPr="00E97FB1">
        <w:t xml:space="preserve"> </w:t>
      </w:r>
      <w:r w:rsidR="00560D1F">
        <w:t>54660011067</w:t>
      </w:r>
      <w:r w:rsidR="00755E37" w:rsidRPr="00375FFE">
        <w:rPr>
          <w:color w:val="000000"/>
        </w:rPr>
        <w:t xml:space="preserve"> </w:t>
      </w:r>
      <w:r w:rsidR="00E97FB1" w:rsidRPr="00E97FB1">
        <w:rPr>
          <w:color w:val="000000"/>
        </w:rPr>
        <w:t xml:space="preserve">Kastaņu iela </w:t>
      </w:r>
      <w:r w:rsidR="00560D1F">
        <w:rPr>
          <w:color w:val="000000"/>
        </w:rPr>
        <w:t>24</w:t>
      </w:r>
      <w:r w:rsidR="00E97FB1" w:rsidRPr="00E97FB1">
        <w:rPr>
          <w:color w:val="000000"/>
        </w:rPr>
        <w:t>, Ozolniek</w:t>
      </w:r>
      <w:r w:rsidR="008E5510">
        <w:rPr>
          <w:color w:val="000000"/>
        </w:rPr>
        <w:t>i</w:t>
      </w:r>
      <w:r w:rsidR="00E97FB1" w:rsidRPr="00E97FB1">
        <w:rPr>
          <w:color w:val="000000"/>
        </w:rPr>
        <w:t>, Ozolnieku pagas</w:t>
      </w:r>
      <w:r w:rsidR="008E5510">
        <w:rPr>
          <w:color w:val="000000"/>
        </w:rPr>
        <w:t>ts</w:t>
      </w:r>
      <w:r w:rsidR="00E97FB1" w:rsidRPr="00E97FB1">
        <w:rPr>
          <w:color w:val="000000"/>
        </w:rPr>
        <w:t>, Jelgavas novad</w:t>
      </w:r>
      <w:r w:rsidR="008E5510">
        <w:rPr>
          <w:color w:val="000000"/>
        </w:rPr>
        <w:t>s</w:t>
      </w:r>
      <w:r w:rsidR="00755E37" w:rsidRPr="00E03D4F">
        <w:t>;</w:t>
      </w:r>
    </w:p>
    <w:p w14:paraId="62F3BDD3" w14:textId="723419BF" w:rsidR="00755E37" w:rsidRPr="00E97FB1" w:rsidRDefault="007630F5" w:rsidP="00DC3380">
      <w:pPr>
        <w:numPr>
          <w:ilvl w:val="0"/>
          <w:numId w:val="15"/>
        </w:numPr>
        <w:ind w:left="426" w:right="-568" w:hanging="426"/>
        <w:jc w:val="both"/>
      </w:pPr>
      <w:r>
        <w:t>s</w:t>
      </w:r>
      <w:r w:rsidR="00755E37" w:rsidRPr="00E97FB1">
        <w:t xml:space="preserve">askaņā ar </w:t>
      </w:r>
      <w:r w:rsidR="000F5B22">
        <w:t>Pašvaldības</w:t>
      </w:r>
      <w:r w:rsidR="00755E37" w:rsidRPr="00E97FB1">
        <w:t xml:space="preserve"> mantas novērtēšanas, aprites un atsavināšanas</w:t>
      </w:r>
      <w:r w:rsidR="00755E37" w:rsidRPr="00E03D4F">
        <w:t xml:space="preserve"> komisijas 202</w:t>
      </w:r>
      <w:r w:rsidR="00E97FB1">
        <w:t>3</w:t>
      </w:r>
      <w:r w:rsidR="00755E37" w:rsidRPr="00E03D4F">
        <w:t xml:space="preserve">.gada </w:t>
      </w:r>
      <w:r w:rsidR="001165D2">
        <w:t>26.oktobra</w:t>
      </w:r>
      <w:r w:rsidR="00755E37" w:rsidRPr="00E03D4F">
        <w:t xml:space="preserve"> lēmumu (</w:t>
      </w:r>
      <w:r w:rsidR="00755E37">
        <w:t xml:space="preserve">sēdes </w:t>
      </w:r>
      <w:r w:rsidR="00755E37" w:rsidRPr="00E03D4F">
        <w:t>protokols Nr.</w:t>
      </w:r>
      <w:r w:rsidR="001165D2">
        <w:t>22</w:t>
      </w:r>
      <w:r w:rsidR="00755E37" w:rsidRPr="00E03D4F">
        <w:t xml:space="preserve">), ņemot vērā sertificēta nekustamā īpašuma vērtētāja veikto novērtējumu, nekustamajam īpašumam </w:t>
      </w:r>
      <w:r w:rsidR="00755E37" w:rsidRPr="00705101">
        <w:rPr>
          <w:color w:val="000000"/>
        </w:rPr>
        <w:t>ar kadastra Nr.</w:t>
      </w:r>
      <w:r w:rsidR="00E97FB1" w:rsidRPr="00E97FB1">
        <w:t xml:space="preserve"> </w:t>
      </w:r>
      <w:r w:rsidR="00560D1F">
        <w:rPr>
          <w:color w:val="000000"/>
        </w:rPr>
        <w:t>54660011067</w:t>
      </w:r>
      <w:r w:rsidR="00755E37" w:rsidRPr="00E03D4F">
        <w:t xml:space="preserve"> noteikta nosacītā </w:t>
      </w:r>
      <w:r w:rsidR="00755E37" w:rsidRPr="00E97FB1">
        <w:t xml:space="preserve">cena </w:t>
      </w:r>
      <w:r w:rsidR="00B8660B">
        <w:t>6</w:t>
      </w:r>
      <w:r w:rsidR="001165D2">
        <w:t>4</w:t>
      </w:r>
      <w:r w:rsidR="007A0118" w:rsidRPr="00E97FB1">
        <w:t>00</w:t>
      </w:r>
      <w:r w:rsidR="00755E37" w:rsidRPr="00E97FB1">
        <w:t xml:space="preserve"> EUR (</w:t>
      </w:r>
      <w:r w:rsidR="00B8660B">
        <w:t>seši</w:t>
      </w:r>
      <w:r w:rsidR="00F2169F" w:rsidRPr="00E97FB1">
        <w:t xml:space="preserve"> tūkstoši</w:t>
      </w:r>
      <w:r w:rsidR="00755E37" w:rsidRPr="00E97FB1">
        <w:t xml:space="preserve"> </w:t>
      </w:r>
      <w:r w:rsidR="001165D2">
        <w:t xml:space="preserve">četri simti </w:t>
      </w:r>
      <w:proofErr w:type="spellStart"/>
      <w:r w:rsidR="00755E37" w:rsidRPr="00E97FB1">
        <w:rPr>
          <w:i/>
          <w:iCs/>
        </w:rPr>
        <w:t>euro</w:t>
      </w:r>
      <w:proofErr w:type="spellEnd"/>
      <w:r w:rsidR="00755E37" w:rsidRPr="00E97FB1">
        <w:t>).</w:t>
      </w:r>
    </w:p>
    <w:p w14:paraId="3BC63DD1" w14:textId="77777777" w:rsidR="00755E37" w:rsidRPr="00D32487" w:rsidRDefault="00755E37" w:rsidP="00DC3380">
      <w:pPr>
        <w:ind w:left="1146" w:right="-568"/>
        <w:jc w:val="both"/>
        <w:rPr>
          <w:color w:val="000000"/>
        </w:rPr>
      </w:pPr>
    </w:p>
    <w:p w14:paraId="7CEAB54E" w14:textId="1F0C4D72" w:rsidR="009A66FC" w:rsidRPr="00A05FBD" w:rsidRDefault="009A66FC" w:rsidP="00DC3380">
      <w:pPr>
        <w:ind w:right="-568" w:firstLine="567"/>
        <w:jc w:val="both"/>
        <w:rPr>
          <w:b/>
          <w:color w:val="000000" w:themeColor="text1"/>
        </w:rPr>
      </w:pPr>
      <w:r w:rsidRPr="00E30EBD">
        <w:rPr>
          <w:color w:val="000000" w:themeColor="text1"/>
        </w:rPr>
        <w:t xml:space="preserve">Pamatojoties uz </w:t>
      </w:r>
      <w:r>
        <w:rPr>
          <w:color w:val="000000" w:themeColor="text1"/>
        </w:rPr>
        <w:t>Pašvaldību likuma 10</w:t>
      </w:r>
      <w:r w:rsidRPr="007D0D51">
        <w:rPr>
          <w:color w:val="000000" w:themeColor="text1"/>
        </w:rPr>
        <w:t xml:space="preserve">.panta pirmās daļas </w:t>
      </w:r>
      <w:r>
        <w:rPr>
          <w:color w:val="000000" w:themeColor="text1"/>
        </w:rPr>
        <w:t>16</w:t>
      </w:r>
      <w:r w:rsidRPr="007D0D51">
        <w:rPr>
          <w:color w:val="000000" w:themeColor="text1"/>
        </w:rPr>
        <w:t xml:space="preserve">.punktu, Publiskas personas mantas atsavināšanas likuma 4.panta ceturtās daļas </w:t>
      </w:r>
      <w:r>
        <w:rPr>
          <w:color w:val="000000" w:themeColor="text1"/>
        </w:rPr>
        <w:t>3</w:t>
      </w:r>
      <w:r w:rsidRPr="007D0D51">
        <w:rPr>
          <w:color w:val="000000" w:themeColor="text1"/>
        </w:rPr>
        <w:t>.punktu, 5.panta pirmo un piekto daļu,</w:t>
      </w:r>
      <w:r w:rsidRPr="00E30EBD">
        <w:rPr>
          <w:color w:val="000000" w:themeColor="text1"/>
        </w:rPr>
        <w:t xml:space="preserve"> 37.panta pirmās daļas 4.punktu, 44.panta ceturto un piekto daļu, Ministru kabineta 2011.gada 1.februāra noteikumu Nr.109 “Kārtība, kādā atsavināma publiskas personas manta”</w:t>
      </w:r>
      <w:r>
        <w:rPr>
          <w:color w:val="000000" w:themeColor="text1"/>
        </w:rPr>
        <w:t xml:space="preserve"> 11.punkta </w:t>
      </w:r>
      <w:r w:rsidRPr="00E30EBD">
        <w:rPr>
          <w:color w:val="000000" w:themeColor="text1"/>
        </w:rPr>
        <w:t>11.5.</w:t>
      </w:r>
      <w:r>
        <w:rPr>
          <w:color w:val="000000" w:themeColor="text1"/>
        </w:rPr>
        <w:t>apakš</w:t>
      </w:r>
      <w:r w:rsidRPr="00E30EBD">
        <w:rPr>
          <w:color w:val="000000" w:themeColor="text1"/>
        </w:rPr>
        <w:t xml:space="preserve">punktu, </w:t>
      </w:r>
      <w:r w:rsidRPr="00C60EF0">
        <w:rPr>
          <w:bCs/>
          <w:color w:val="000000" w:themeColor="text1"/>
        </w:rPr>
        <w:t xml:space="preserve">Jelgavas novada domes </w:t>
      </w:r>
      <w:r>
        <w:t>202</w:t>
      </w:r>
      <w:r w:rsidR="005A369D">
        <w:t>3</w:t>
      </w:r>
      <w:r>
        <w:t xml:space="preserve">.gada </w:t>
      </w:r>
      <w:r w:rsidR="005A369D">
        <w:t>30.augusta</w:t>
      </w:r>
      <w:r>
        <w:t xml:space="preserve"> lēmumu Nr.</w:t>
      </w:r>
      <w:r w:rsidR="005A369D">
        <w:t>37</w:t>
      </w:r>
      <w:r>
        <w:t xml:space="preserve"> (</w:t>
      </w:r>
      <w:r w:rsidR="005A369D">
        <w:t xml:space="preserve">pielikums </w:t>
      </w:r>
      <w:r>
        <w:t>protokol</w:t>
      </w:r>
      <w:r w:rsidR="005A369D">
        <w:t>am</w:t>
      </w:r>
      <w:r>
        <w:t xml:space="preserve"> Nr.</w:t>
      </w:r>
      <w:r w:rsidR="005A369D">
        <w:t>19/2023</w:t>
      </w:r>
      <w:r>
        <w:t>)</w:t>
      </w:r>
      <w:r w:rsidRPr="00C60EF0">
        <w:rPr>
          <w:bCs/>
          <w:color w:val="000000" w:themeColor="text1"/>
        </w:rPr>
        <w:t xml:space="preserve"> </w:t>
      </w:r>
      <w:r>
        <w:rPr>
          <w:bCs/>
          <w:color w:val="000000" w:themeColor="text1"/>
        </w:rPr>
        <w:t>“</w:t>
      </w:r>
      <w:r w:rsidRPr="007D0D51">
        <w:rPr>
          <w:bCs/>
          <w:color w:val="000000" w:themeColor="text1"/>
        </w:rPr>
        <w:t xml:space="preserve">Par </w:t>
      </w:r>
      <w:r>
        <w:rPr>
          <w:bCs/>
          <w:color w:val="000000" w:themeColor="text1"/>
        </w:rPr>
        <w:t>zemes vienības</w:t>
      </w:r>
      <w:r w:rsidRPr="007D0D51">
        <w:rPr>
          <w:bCs/>
          <w:color w:val="000000" w:themeColor="text1"/>
        </w:rPr>
        <w:t xml:space="preserve"> nodošanu atsavināšanai par nosacīto cenu</w:t>
      </w:r>
      <w:r w:rsidRPr="00C60EF0">
        <w:rPr>
          <w:bCs/>
          <w:color w:val="000000" w:themeColor="text1"/>
        </w:rPr>
        <w:t xml:space="preserve">”, </w:t>
      </w:r>
      <w:r w:rsidR="000F5B22">
        <w:rPr>
          <w:bCs/>
          <w:color w:val="000000" w:themeColor="text1"/>
        </w:rPr>
        <w:t>P</w:t>
      </w:r>
      <w:r w:rsidRPr="00C60EF0">
        <w:rPr>
          <w:bCs/>
          <w:color w:val="000000" w:themeColor="text1"/>
        </w:rPr>
        <w:t xml:space="preserve">ašvaldības mantas novērtēšanas, aprites un atsavināšanas komisijas </w:t>
      </w:r>
      <w:r w:rsidRPr="00E6227F">
        <w:rPr>
          <w:color w:val="000000" w:themeColor="text1"/>
        </w:rPr>
        <w:t>202</w:t>
      </w:r>
      <w:r w:rsidR="00E97FB1">
        <w:rPr>
          <w:color w:val="000000" w:themeColor="text1"/>
        </w:rPr>
        <w:t>3</w:t>
      </w:r>
      <w:r w:rsidRPr="00E6227F">
        <w:rPr>
          <w:color w:val="000000" w:themeColor="text1"/>
        </w:rPr>
        <w:t xml:space="preserve">.gada </w:t>
      </w:r>
      <w:r w:rsidR="005A369D">
        <w:rPr>
          <w:color w:val="000000" w:themeColor="text1"/>
        </w:rPr>
        <w:t>26.oktobra</w:t>
      </w:r>
      <w:r w:rsidRPr="00E6227F">
        <w:rPr>
          <w:color w:val="000000" w:themeColor="text1"/>
        </w:rPr>
        <w:t xml:space="preserve"> lēmumu (protokols Nr.</w:t>
      </w:r>
      <w:r w:rsidR="005A369D">
        <w:rPr>
          <w:color w:val="000000" w:themeColor="text1"/>
        </w:rPr>
        <w:t>22</w:t>
      </w:r>
      <w:r w:rsidRPr="00E6227F">
        <w:rPr>
          <w:color w:val="000000" w:themeColor="text1"/>
        </w:rPr>
        <w:t>)</w:t>
      </w:r>
      <w:r w:rsidRPr="00E6227F">
        <w:rPr>
          <w:bCs/>
          <w:color w:val="000000" w:themeColor="text1"/>
        </w:rPr>
        <w:t xml:space="preserve">, </w:t>
      </w:r>
      <w:r w:rsidR="00A05FBD">
        <w:rPr>
          <w:bCs/>
          <w:color w:val="000000" w:themeColor="text1"/>
        </w:rPr>
        <w:t xml:space="preserve">Jelgavas novada dome </w:t>
      </w:r>
      <w:r w:rsidR="00A05FBD" w:rsidRPr="00A05FBD">
        <w:rPr>
          <w:b/>
          <w:color w:val="000000" w:themeColor="text1"/>
        </w:rPr>
        <w:t>nolemj:</w:t>
      </w:r>
    </w:p>
    <w:p w14:paraId="52193979" w14:textId="77777777" w:rsidR="00755E37" w:rsidRDefault="00755E37" w:rsidP="00DC3380">
      <w:pPr>
        <w:pStyle w:val="Default"/>
        <w:tabs>
          <w:tab w:val="left" w:pos="885"/>
        </w:tabs>
        <w:ind w:right="-568" w:firstLine="360"/>
        <w:jc w:val="both"/>
        <w:rPr>
          <w:b/>
        </w:rPr>
      </w:pPr>
    </w:p>
    <w:p w14:paraId="1D538D65" w14:textId="355EAB0B" w:rsidR="00423649" w:rsidRPr="00423649" w:rsidRDefault="00755E37" w:rsidP="00DC3380">
      <w:pPr>
        <w:pStyle w:val="ListParagraph"/>
        <w:numPr>
          <w:ilvl w:val="0"/>
          <w:numId w:val="19"/>
        </w:numPr>
        <w:ind w:left="284" w:right="-568"/>
        <w:jc w:val="both"/>
      </w:pPr>
      <w:r w:rsidRPr="00423649">
        <w:rPr>
          <w:bCs/>
          <w:color w:val="000000"/>
        </w:rPr>
        <w:t>Apstiprināt</w:t>
      </w:r>
      <w:r w:rsidRPr="00423649">
        <w:rPr>
          <w:color w:val="000000"/>
        </w:rPr>
        <w:t xml:space="preserve"> nekustamā īpašuma </w:t>
      </w:r>
      <w:r w:rsidR="006E2224" w:rsidRPr="00423649">
        <w:rPr>
          <w:color w:val="000000"/>
        </w:rPr>
        <w:t xml:space="preserve">Kastaņu iela </w:t>
      </w:r>
      <w:r w:rsidR="00560D1F" w:rsidRPr="00423649">
        <w:rPr>
          <w:color w:val="000000"/>
        </w:rPr>
        <w:t>24</w:t>
      </w:r>
      <w:r w:rsidR="006E2224" w:rsidRPr="00423649">
        <w:rPr>
          <w:color w:val="000000"/>
        </w:rPr>
        <w:t>, Ozolniek</w:t>
      </w:r>
      <w:r w:rsidR="00321048">
        <w:rPr>
          <w:color w:val="000000"/>
        </w:rPr>
        <w:t>i</w:t>
      </w:r>
      <w:r w:rsidR="006E2224" w:rsidRPr="00423649">
        <w:rPr>
          <w:color w:val="000000"/>
        </w:rPr>
        <w:t>, Ozolnieku pagast</w:t>
      </w:r>
      <w:r w:rsidR="00321048">
        <w:rPr>
          <w:color w:val="000000"/>
        </w:rPr>
        <w:t>s</w:t>
      </w:r>
      <w:r w:rsidR="006E2224" w:rsidRPr="00423649">
        <w:rPr>
          <w:color w:val="000000"/>
        </w:rPr>
        <w:t>, Jelgavas novad</w:t>
      </w:r>
      <w:r w:rsidR="00321048">
        <w:rPr>
          <w:color w:val="000000"/>
        </w:rPr>
        <w:t>s</w:t>
      </w:r>
      <w:r>
        <w:t xml:space="preserve">, </w:t>
      </w:r>
      <w:r w:rsidRPr="00423649">
        <w:rPr>
          <w:color w:val="000000"/>
        </w:rPr>
        <w:t>kadastra Nr.</w:t>
      </w:r>
      <w:r w:rsidR="006E2224" w:rsidRPr="006E2224">
        <w:t xml:space="preserve"> </w:t>
      </w:r>
      <w:r w:rsidR="00560D1F">
        <w:t>54660011067</w:t>
      </w:r>
      <w:r w:rsidRPr="00E03D4F">
        <w:t xml:space="preserve">, kura sastāvā reģistrēta zemes vienība </w:t>
      </w:r>
      <w:r w:rsidR="00560D1F">
        <w:t>0,042</w:t>
      </w:r>
      <w:r w:rsidRPr="00E03D4F">
        <w:t xml:space="preserve"> ha platībā ar kadastra apzīmējumu </w:t>
      </w:r>
      <w:r w:rsidR="00560D1F">
        <w:t>54660011067</w:t>
      </w:r>
      <w:r w:rsidRPr="00E03D4F">
        <w:t>,</w:t>
      </w:r>
      <w:r>
        <w:t xml:space="preserve"> </w:t>
      </w:r>
      <w:r w:rsidRPr="00423649">
        <w:rPr>
          <w:bCs/>
          <w:color w:val="000000"/>
        </w:rPr>
        <w:t>nosacīto cenu </w:t>
      </w:r>
      <w:r w:rsidR="00423649">
        <w:t>64</w:t>
      </w:r>
      <w:r w:rsidR="00423649" w:rsidRPr="00E97FB1">
        <w:t>00 EUR (</w:t>
      </w:r>
      <w:r w:rsidR="00423649">
        <w:t>seši</w:t>
      </w:r>
      <w:r w:rsidR="00423649" w:rsidRPr="00E97FB1">
        <w:t xml:space="preserve"> tūkstoši </w:t>
      </w:r>
      <w:r w:rsidR="00423649">
        <w:t xml:space="preserve">četri simti </w:t>
      </w:r>
      <w:proofErr w:type="spellStart"/>
      <w:r w:rsidR="00423649" w:rsidRPr="00423649">
        <w:rPr>
          <w:i/>
          <w:iCs/>
        </w:rPr>
        <w:t>euro</w:t>
      </w:r>
      <w:proofErr w:type="spellEnd"/>
      <w:r w:rsidR="00423649" w:rsidRPr="00E97FB1">
        <w:t>)</w:t>
      </w:r>
      <w:r w:rsidR="00D37036" w:rsidRPr="00423649">
        <w:rPr>
          <w:bCs/>
        </w:rPr>
        <w:t>.</w:t>
      </w:r>
    </w:p>
    <w:p w14:paraId="43513EDC" w14:textId="4E927048" w:rsidR="00423649" w:rsidRPr="00423649" w:rsidRDefault="00755E37" w:rsidP="00DC3380">
      <w:pPr>
        <w:pStyle w:val="ListParagraph"/>
        <w:numPr>
          <w:ilvl w:val="0"/>
          <w:numId w:val="19"/>
        </w:numPr>
        <w:ind w:left="284" w:right="-568"/>
        <w:jc w:val="both"/>
      </w:pPr>
      <w:r w:rsidRPr="00423649">
        <w:rPr>
          <w:bCs/>
          <w:color w:val="000000"/>
        </w:rPr>
        <w:t>Nosūtīt</w:t>
      </w:r>
      <w:r w:rsidRPr="00423649">
        <w:rPr>
          <w:b/>
          <w:color w:val="000000"/>
        </w:rPr>
        <w:t xml:space="preserve"> </w:t>
      </w:r>
      <w:bookmarkStart w:id="4" w:name="_Hlk132272388"/>
      <w:r w:rsidR="00423649" w:rsidRPr="00B123CD">
        <w:t>J</w:t>
      </w:r>
      <w:r w:rsidR="00641152">
        <w:t>.</w:t>
      </w:r>
      <w:r w:rsidR="00423649" w:rsidRPr="00B123CD">
        <w:t xml:space="preserve"> A</w:t>
      </w:r>
      <w:bookmarkEnd w:id="4"/>
      <w:r w:rsidR="00641152">
        <w:t>.</w:t>
      </w:r>
      <w:r w:rsidR="006E2224" w:rsidRPr="006E2224">
        <w:t xml:space="preserve"> </w:t>
      </w:r>
      <w:r w:rsidRPr="00423649">
        <w:rPr>
          <w:color w:val="000000"/>
        </w:rPr>
        <w:t xml:space="preserve"> piedāvājumu izmantot pirmpirkuma tiesības uz nekustamo īpašumu ar kadastra Nr.</w:t>
      </w:r>
      <w:r w:rsidR="00560D1F">
        <w:t>54660011067</w:t>
      </w:r>
      <w:r w:rsidRPr="00423649">
        <w:rPr>
          <w:color w:val="000000"/>
        </w:rPr>
        <w:t xml:space="preserve"> par apstiprināto nosacīto cenu.</w:t>
      </w:r>
    </w:p>
    <w:p w14:paraId="59B19230" w14:textId="2F2CBA67" w:rsidR="00423649" w:rsidRDefault="00755E37" w:rsidP="00DC3380">
      <w:pPr>
        <w:pStyle w:val="ListParagraph"/>
        <w:numPr>
          <w:ilvl w:val="0"/>
          <w:numId w:val="19"/>
        </w:numPr>
        <w:ind w:left="284" w:right="-568"/>
        <w:jc w:val="both"/>
      </w:pPr>
      <w:r w:rsidRPr="00423649">
        <w:rPr>
          <w:bCs/>
          <w:color w:val="000000"/>
        </w:rPr>
        <w:t>Pēc</w:t>
      </w:r>
      <w:r w:rsidRPr="00423649">
        <w:rPr>
          <w:color w:val="000000"/>
        </w:rPr>
        <w:t xml:space="preserve"> </w:t>
      </w:r>
      <w:r w:rsidR="00423649" w:rsidRPr="00B123CD">
        <w:t>J</w:t>
      </w:r>
      <w:r w:rsidR="00641152">
        <w:t>.</w:t>
      </w:r>
      <w:r w:rsidR="00423649" w:rsidRPr="00B123CD">
        <w:t xml:space="preserve"> A</w:t>
      </w:r>
      <w:r w:rsidR="00641152">
        <w:t>.</w:t>
      </w:r>
      <w:r w:rsidR="00423649">
        <w:t xml:space="preserve"> </w:t>
      </w:r>
      <w:r w:rsidRPr="00423649">
        <w:rPr>
          <w:color w:val="000000"/>
        </w:rPr>
        <w:t>piekrišanas saņemšanas par pirmpirkuma tiesību izmantošanu, uzdot domes priekšsēdētājam slēgt pirkuma līgumu, paredzot, ka pilna samaksa veicama normatīvajos aktos noteiktā kārtībā</w:t>
      </w:r>
      <w:r w:rsidRPr="00E03D4F">
        <w:t xml:space="preserve">. </w:t>
      </w:r>
    </w:p>
    <w:p w14:paraId="11E17440" w14:textId="441E4E60" w:rsidR="00755E37" w:rsidRPr="00E03D4F" w:rsidRDefault="00755E37" w:rsidP="00DC3380">
      <w:pPr>
        <w:pStyle w:val="ListParagraph"/>
        <w:numPr>
          <w:ilvl w:val="0"/>
          <w:numId w:val="19"/>
        </w:numPr>
        <w:ind w:left="284" w:right="-568"/>
        <w:jc w:val="both"/>
      </w:pPr>
      <w:r w:rsidRPr="00E03D4F">
        <w:t>Pārdodot īpašumu uz nomaksu, piešķirt personai tiesības nostiprināt iegūto īpašumu zemesgrāmatā uz sava vārda, ja vienlaikus zemesgrāmatā tiek nostiprinātas ķīlas tiesības par labu atsavinātājam līdz pilnas pirkuma summas samaksai.</w:t>
      </w:r>
    </w:p>
    <w:p w14:paraId="2B41475D" w14:textId="77777777" w:rsidR="00BB30C2" w:rsidRPr="0059593D" w:rsidRDefault="00BB30C2" w:rsidP="00DC3380">
      <w:pPr>
        <w:ind w:right="-568"/>
        <w:jc w:val="both"/>
        <w:rPr>
          <w:color w:val="000000" w:themeColor="text1"/>
        </w:rPr>
      </w:pPr>
    </w:p>
    <w:p w14:paraId="0DB237B0" w14:textId="77777777" w:rsidR="00BB30C2" w:rsidRDefault="00BB30C2" w:rsidP="00DC3380">
      <w:pPr>
        <w:ind w:right="-568"/>
        <w:rPr>
          <w:sz w:val="22"/>
          <w:szCs w:val="22"/>
        </w:rPr>
      </w:pPr>
    </w:p>
    <w:p w14:paraId="37822748" w14:textId="77777777" w:rsidR="009C4A7E" w:rsidRDefault="009C4A7E" w:rsidP="00DC3380">
      <w:pPr>
        <w:ind w:right="-568"/>
        <w:rPr>
          <w:sz w:val="22"/>
          <w:szCs w:val="22"/>
        </w:rPr>
      </w:pPr>
    </w:p>
    <w:p w14:paraId="3A55BA0B" w14:textId="77777777" w:rsidR="009C4A7E" w:rsidRDefault="009C4A7E" w:rsidP="00DC3380">
      <w:pPr>
        <w:ind w:right="-568"/>
        <w:rPr>
          <w:sz w:val="22"/>
          <w:szCs w:val="22"/>
        </w:rPr>
      </w:pPr>
    </w:p>
    <w:p w14:paraId="70B8D545" w14:textId="77777777" w:rsidR="009C4A7E" w:rsidRDefault="009C4A7E" w:rsidP="00DC3380">
      <w:pPr>
        <w:ind w:right="-568"/>
        <w:rPr>
          <w:sz w:val="22"/>
          <w:szCs w:val="22"/>
        </w:rPr>
      </w:pPr>
    </w:p>
    <w:p w14:paraId="48947AFE" w14:textId="77777777" w:rsidR="009C4A7E" w:rsidRDefault="009C4A7E" w:rsidP="00DC3380">
      <w:pPr>
        <w:ind w:right="-568"/>
        <w:rPr>
          <w:sz w:val="22"/>
          <w:szCs w:val="22"/>
        </w:rPr>
      </w:pPr>
    </w:p>
    <w:p w14:paraId="2AC703A9" w14:textId="77777777" w:rsidR="009C4A7E" w:rsidRDefault="009C4A7E" w:rsidP="00DC3380">
      <w:pPr>
        <w:ind w:right="-568"/>
        <w:rPr>
          <w:sz w:val="22"/>
          <w:szCs w:val="22"/>
        </w:rPr>
      </w:pPr>
    </w:p>
    <w:p w14:paraId="5E469215" w14:textId="77777777" w:rsidR="009C4A7E" w:rsidRPr="00586FEF" w:rsidRDefault="009C4A7E" w:rsidP="00DC3380">
      <w:pPr>
        <w:ind w:right="-568"/>
        <w:rPr>
          <w:sz w:val="22"/>
          <w:szCs w:val="22"/>
        </w:rPr>
      </w:pPr>
    </w:p>
    <w:p w14:paraId="39EE3561" w14:textId="77777777" w:rsidR="005C35CC" w:rsidRDefault="005C35CC" w:rsidP="00DC3380">
      <w:pPr>
        <w:pStyle w:val="ListParagraph"/>
        <w:ind w:left="1069" w:right="-568" w:firstLine="0"/>
        <w:jc w:val="both"/>
      </w:pPr>
    </w:p>
    <w:p w14:paraId="4144A888" w14:textId="5BCE8EDC" w:rsidR="00BB30C2" w:rsidRDefault="009C4A7E" w:rsidP="00DC3380">
      <w:pPr>
        <w:pStyle w:val="BodyTextIndent"/>
        <w:ind w:right="-568" w:firstLine="0"/>
        <w:rPr>
          <w:iCs/>
          <w:sz w:val="24"/>
          <w:szCs w:val="24"/>
        </w:rPr>
      </w:pPr>
      <w:r>
        <w:rPr>
          <w:iCs/>
          <w:sz w:val="24"/>
          <w:szCs w:val="24"/>
        </w:rPr>
        <w:t>Domes p</w:t>
      </w:r>
      <w:r w:rsidR="00B51B2D">
        <w:rPr>
          <w:iCs/>
          <w:sz w:val="24"/>
          <w:szCs w:val="24"/>
        </w:rPr>
        <w:t xml:space="preserve">riekšsēdētājs </w:t>
      </w:r>
      <w:r w:rsidR="00B51B2D">
        <w:rPr>
          <w:iCs/>
          <w:sz w:val="24"/>
          <w:szCs w:val="24"/>
        </w:rPr>
        <w:tab/>
      </w:r>
      <w:r w:rsidR="00B51B2D">
        <w:rPr>
          <w:iCs/>
          <w:sz w:val="24"/>
          <w:szCs w:val="24"/>
        </w:rPr>
        <w:tab/>
      </w:r>
      <w:r w:rsidR="00B51B2D">
        <w:rPr>
          <w:iCs/>
          <w:sz w:val="24"/>
          <w:szCs w:val="24"/>
        </w:rPr>
        <w:tab/>
      </w:r>
      <w:r w:rsidR="00B51B2D">
        <w:rPr>
          <w:iCs/>
          <w:sz w:val="24"/>
          <w:szCs w:val="24"/>
        </w:rPr>
        <w:tab/>
      </w:r>
      <w:r w:rsidR="00B51B2D">
        <w:rPr>
          <w:iCs/>
          <w:sz w:val="24"/>
          <w:szCs w:val="24"/>
        </w:rPr>
        <w:tab/>
      </w:r>
      <w:r w:rsidR="00B51B2D">
        <w:rPr>
          <w:iCs/>
          <w:sz w:val="24"/>
          <w:szCs w:val="24"/>
        </w:rPr>
        <w:tab/>
      </w:r>
      <w:r w:rsidR="00B51B2D">
        <w:rPr>
          <w:iCs/>
          <w:sz w:val="24"/>
          <w:szCs w:val="24"/>
        </w:rPr>
        <w:tab/>
      </w:r>
      <w:r w:rsidR="00B51B2D">
        <w:rPr>
          <w:iCs/>
          <w:sz w:val="24"/>
          <w:szCs w:val="24"/>
        </w:rPr>
        <w:tab/>
        <w:t xml:space="preserve">      </w:t>
      </w:r>
      <w:proofErr w:type="spellStart"/>
      <w:r w:rsidR="00B51B2D">
        <w:rPr>
          <w:iCs/>
          <w:sz w:val="24"/>
          <w:szCs w:val="24"/>
        </w:rPr>
        <w:t>M.Lasmanis</w:t>
      </w:r>
      <w:proofErr w:type="spellEnd"/>
    </w:p>
    <w:p w14:paraId="43EB929E" w14:textId="3F6480C1" w:rsidR="00BB30C2" w:rsidRDefault="00BB30C2" w:rsidP="00DC3380">
      <w:pPr>
        <w:pStyle w:val="BodyTextIndent"/>
        <w:ind w:right="-568" w:firstLine="0"/>
        <w:rPr>
          <w:iCs/>
          <w:sz w:val="24"/>
          <w:szCs w:val="24"/>
        </w:rPr>
      </w:pPr>
    </w:p>
    <w:p w14:paraId="4DE3F4FE" w14:textId="77777777" w:rsidR="009C4A7E" w:rsidRDefault="009C4A7E" w:rsidP="00DC3380">
      <w:pPr>
        <w:pStyle w:val="BodyTextIndent"/>
        <w:ind w:right="-568" w:firstLine="0"/>
        <w:rPr>
          <w:iCs/>
          <w:sz w:val="24"/>
          <w:szCs w:val="24"/>
        </w:rPr>
      </w:pPr>
    </w:p>
    <w:p w14:paraId="0DA0DB39" w14:textId="77777777" w:rsidR="009C4A7E" w:rsidRDefault="009C4A7E" w:rsidP="00DC3380">
      <w:pPr>
        <w:pStyle w:val="BodyTextIndent"/>
        <w:ind w:right="-568" w:firstLine="0"/>
        <w:rPr>
          <w:iCs/>
          <w:sz w:val="24"/>
          <w:szCs w:val="24"/>
        </w:rPr>
      </w:pPr>
    </w:p>
    <w:p w14:paraId="74814428" w14:textId="77777777" w:rsidR="009C4A7E" w:rsidRDefault="009C4A7E" w:rsidP="00DC3380">
      <w:pPr>
        <w:pStyle w:val="BodyTextIndent"/>
        <w:ind w:right="-568" w:firstLine="0"/>
        <w:rPr>
          <w:iCs/>
          <w:sz w:val="24"/>
          <w:szCs w:val="24"/>
        </w:rPr>
      </w:pPr>
    </w:p>
    <w:p w14:paraId="63E950E9" w14:textId="77777777" w:rsidR="009C4A7E" w:rsidRDefault="009C4A7E" w:rsidP="00DC3380">
      <w:pPr>
        <w:pStyle w:val="BodyTextIndent"/>
        <w:ind w:right="-568" w:firstLine="0"/>
        <w:rPr>
          <w:iCs/>
          <w:sz w:val="24"/>
          <w:szCs w:val="24"/>
        </w:rPr>
      </w:pPr>
    </w:p>
    <w:p w14:paraId="757B0316" w14:textId="77777777" w:rsidR="009C4A7E" w:rsidRDefault="009C4A7E" w:rsidP="00DC3380">
      <w:pPr>
        <w:pStyle w:val="BodyTextIndent"/>
        <w:ind w:right="-568" w:firstLine="0"/>
        <w:rPr>
          <w:iCs/>
          <w:sz w:val="24"/>
          <w:szCs w:val="24"/>
        </w:rPr>
      </w:pPr>
    </w:p>
    <w:p w14:paraId="2511BDFD" w14:textId="77777777" w:rsidR="009C4A7E" w:rsidRDefault="009C4A7E" w:rsidP="00DC3380">
      <w:pPr>
        <w:pStyle w:val="BodyTextIndent"/>
        <w:ind w:right="-568" w:firstLine="0"/>
        <w:rPr>
          <w:iCs/>
          <w:sz w:val="24"/>
          <w:szCs w:val="24"/>
        </w:rPr>
      </w:pPr>
    </w:p>
    <w:p w14:paraId="55140F19" w14:textId="77777777" w:rsidR="00C75949" w:rsidRPr="00FF3ADE" w:rsidRDefault="00C75949" w:rsidP="00DC3380">
      <w:pPr>
        <w:pStyle w:val="Default"/>
        <w:ind w:right="-568"/>
        <w:jc w:val="both"/>
        <w:rPr>
          <w:bCs/>
          <w:color w:val="auto"/>
          <w:sz w:val="20"/>
          <w:szCs w:val="20"/>
        </w:rPr>
      </w:pPr>
      <w:r w:rsidRPr="00AB66F1">
        <w:rPr>
          <w:bCs/>
          <w:color w:val="auto"/>
          <w:sz w:val="20"/>
          <w:szCs w:val="20"/>
        </w:rPr>
        <w:t>Iveta Ritere, 25640976</w:t>
      </w:r>
      <w:r w:rsidRPr="00FF3ADE">
        <w:rPr>
          <w:bCs/>
          <w:color w:val="auto"/>
          <w:sz w:val="20"/>
          <w:szCs w:val="20"/>
        </w:rPr>
        <w:t xml:space="preserve"> </w:t>
      </w:r>
    </w:p>
    <w:p w14:paraId="0DAC3F49" w14:textId="7D7A3A1B" w:rsidR="00BB30C2" w:rsidRPr="00401AF2" w:rsidRDefault="00BB30C2" w:rsidP="00DC3380">
      <w:pPr>
        <w:pStyle w:val="BodyTextIndent"/>
        <w:ind w:right="-568" w:firstLine="0"/>
        <w:rPr>
          <w:iCs/>
          <w:sz w:val="22"/>
          <w:szCs w:val="22"/>
        </w:rPr>
      </w:pPr>
    </w:p>
    <w:sectPr w:rsidR="00BB30C2" w:rsidRPr="00401AF2" w:rsidSect="00F20C95">
      <w:footerReference w:type="default" r:id="rId8"/>
      <w:headerReference w:type="first" r:id="rId9"/>
      <w:pgSz w:w="11906" w:h="16838"/>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42CD" w14:textId="77777777" w:rsidR="006B605D" w:rsidRDefault="006B605D" w:rsidP="00EE4FFB">
      <w:r>
        <w:separator/>
      </w:r>
    </w:p>
  </w:endnote>
  <w:endnote w:type="continuationSeparator" w:id="0">
    <w:p w14:paraId="41088EB1" w14:textId="77777777" w:rsidR="006B605D" w:rsidRDefault="006B605D"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5"/>
      <w:docPartObj>
        <w:docPartGallery w:val="Page Numbers (Bottom of Page)"/>
        <w:docPartUnique/>
      </w:docPartObj>
    </w:sdtPr>
    <w:sdtContent>
      <w:p w14:paraId="255E203D" w14:textId="34B448CD" w:rsidR="00EE4FFB" w:rsidRDefault="00A2156C">
        <w:pPr>
          <w:pStyle w:val="Footer"/>
          <w:jc w:val="center"/>
        </w:pPr>
        <w:r>
          <w:fldChar w:fldCharType="begin"/>
        </w:r>
        <w:r>
          <w:instrText xml:space="preserve"> PAGE   \* MERGEFORMAT </w:instrText>
        </w:r>
        <w:r>
          <w:fldChar w:fldCharType="separate"/>
        </w:r>
        <w:r w:rsidR="00D20B2B">
          <w:rPr>
            <w:noProof/>
          </w:rPr>
          <w:t>2</w:t>
        </w:r>
        <w:r>
          <w:rPr>
            <w:noProof/>
          </w:rPr>
          <w:fldChar w:fldCharType="end"/>
        </w:r>
      </w:p>
    </w:sdtContent>
  </w:sdt>
  <w:p w14:paraId="2707813B" w14:textId="77777777" w:rsidR="00EE4FFB" w:rsidRDefault="00EE4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A4B45" w14:textId="77777777" w:rsidR="006B605D" w:rsidRDefault="006B605D" w:rsidP="00EE4FFB">
      <w:r>
        <w:separator/>
      </w:r>
    </w:p>
  </w:footnote>
  <w:footnote w:type="continuationSeparator" w:id="0">
    <w:p w14:paraId="3A6D8136" w14:textId="77777777" w:rsidR="006B605D" w:rsidRDefault="006B605D" w:rsidP="00EE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967B" w14:textId="42F7EDFF" w:rsidR="00CD2D41" w:rsidRPr="001E7D96" w:rsidRDefault="00CD2D41" w:rsidP="00CD2D41">
    <w:pPr>
      <w:ind w:firstLine="0"/>
      <w:jc w:val="center"/>
      <w:rPr>
        <w:b/>
        <w:sz w:val="20"/>
      </w:rPr>
    </w:pPr>
  </w:p>
  <w:p w14:paraId="4A14AF85" w14:textId="77777777" w:rsidR="00CD2D41" w:rsidRDefault="00CD2D41" w:rsidP="00CD2D4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458B18C"/>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7F3237"/>
    <w:multiLevelType w:val="hybridMultilevel"/>
    <w:tmpl w:val="F604779A"/>
    <w:lvl w:ilvl="0" w:tplc="508434E0">
      <w:start w:val="1"/>
      <w:numFmt w:val="decimal"/>
      <w:lvlText w:val="%1)"/>
      <w:lvlJc w:val="left"/>
      <w:pPr>
        <w:ind w:left="846" w:hanging="360"/>
      </w:pPr>
      <w:rPr>
        <w:rFonts w:hint="default"/>
        <w:color w:val="000000"/>
      </w:rPr>
    </w:lvl>
    <w:lvl w:ilvl="1" w:tplc="04260019" w:tentative="1">
      <w:start w:val="1"/>
      <w:numFmt w:val="lowerLetter"/>
      <w:lvlText w:val="%2."/>
      <w:lvlJc w:val="left"/>
      <w:pPr>
        <w:ind w:left="1566" w:hanging="360"/>
      </w:pPr>
    </w:lvl>
    <w:lvl w:ilvl="2" w:tplc="0426001B" w:tentative="1">
      <w:start w:val="1"/>
      <w:numFmt w:val="lowerRoman"/>
      <w:lvlText w:val="%3."/>
      <w:lvlJc w:val="right"/>
      <w:pPr>
        <w:ind w:left="2286" w:hanging="180"/>
      </w:pPr>
    </w:lvl>
    <w:lvl w:ilvl="3" w:tplc="0426000F" w:tentative="1">
      <w:start w:val="1"/>
      <w:numFmt w:val="decimal"/>
      <w:lvlText w:val="%4."/>
      <w:lvlJc w:val="left"/>
      <w:pPr>
        <w:ind w:left="3006" w:hanging="360"/>
      </w:pPr>
    </w:lvl>
    <w:lvl w:ilvl="4" w:tplc="04260019" w:tentative="1">
      <w:start w:val="1"/>
      <w:numFmt w:val="lowerLetter"/>
      <w:lvlText w:val="%5."/>
      <w:lvlJc w:val="left"/>
      <w:pPr>
        <w:ind w:left="3726" w:hanging="360"/>
      </w:pPr>
    </w:lvl>
    <w:lvl w:ilvl="5" w:tplc="0426001B" w:tentative="1">
      <w:start w:val="1"/>
      <w:numFmt w:val="lowerRoman"/>
      <w:lvlText w:val="%6."/>
      <w:lvlJc w:val="right"/>
      <w:pPr>
        <w:ind w:left="4446" w:hanging="180"/>
      </w:pPr>
    </w:lvl>
    <w:lvl w:ilvl="6" w:tplc="0426000F" w:tentative="1">
      <w:start w:val="1"/>
      <w:numFmt w:val="decimal"/>
      <w:lvlText w:val="%7."/>
      <w:lvlJc w:val="left"/>
      <w:pPr>
        <w:ind w:left="5166" w:hanging="360"/>
      </w:pPr>
    </w:lvl>
    <w:lvl w:ilvl="7" w:tplc="04260019" w:tentative="1">
      <w:start w:val="1"/>
      <w:numFmt w:val="lowerLetter"/>
      <w:lvlText w:val="%8."/>
      <w:lvlJc w:val="left"/>
      <w:pPr>
        <w:ind w:left="5886" w:hanging="360"/>
      </w:pPr>
    </w:lvl>
    <w:lvl w:ilvl="8" w:tplc="0426001B" w:tentative="1">
      <w:start w:val="1"/>
      <w:numFmt w:val="lowerRoman"/>
      <w:lvlText w:val="%9."/>
      <w:lvlJc w:val="right"/>
      <w:pPr>
        <w:ind w:left="6606" w:hanging="180"/>
      </w:pPr>
    </w:lvl>
  </w:abstractNum>
  <w:abstractNum w:abstractNumId="4"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8"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2F0A3A"/>
    <w:multiLevelType w:val="hybridMultilevel"/>
    <w:tmpl w:val="B0C4F540"/>
    <w:lvl w:ilvl="0" w:tplc="4DAC4E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EF33CF5"/>
    <w:multiLevelType w:val="hybridMultilevel"/>
    <w:tmpl w:val="18C22C54"/>
    <w:lvl w:ilvl="0" w:tplc="04260011">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5"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3602079">
    <w:abstractNumId w:val="16"/>
  </w:num>
  <w:num w:numId="2" w16cid:durableId="1348411991">
    <w:abstractNumId w:val="10"/>
  </w:num>
  <w:num w:numId="3" w16cid:durableId="1264386267">
    <w:abstractNumId w:val="9"/>
  </w:num>
  <w:num w:numId="4" w16cid:durableId="1600873964">
    <w:abstractNumId w:val="6"/>
  </w:num>
  <w:num w:numId="5" w16cid:durableId="1335495210">
    <w:abstractNumId w:val="13"/>
  </w:num>
  <w:num w:numId="6" w16cid:durableId="1302733223">
    <w:abstractNumId w:val="2"/>
  </w:num>
  <w:num w:numId="7" w16cid:durableId="650524323">
    <w:abstractNumId w:val="15"/>
  </w:num>
  <w:num w:numId="8" w16cid:durableId="1047409103">
    <w:abstractNumId w:val="5"/>
  </w:num>
  <w:num w:numId="9" w16cid:durableId="1621187717">
    <w:abstractNumId w:val="1"/>
  </w:num>
  <w:num w:numId="10" w16cid:durableId="1531576726">
    <w:abstractNumId w:val="7"/>
  </w:num>
  <w:num w:numId="11" w16cid:durableId="157430128">
    <w:abstractNumId w:val="4"/>
  </w:num>
  <w:num w:numId="12" w16cid:durableId="1797917566">
    <w:abstractNumId w:val="8"/>
  </w:num>
  <w:num w:numId="13" w16cid:durableId="451629105">
    <w:abstractNumId w:val="12"/>
  </w:num>
  <w:num w:numId="14" w16cid:durableId="1274626641">
    <w:abstractNumId w:val="11"/>
  </w:num>
  <w:num w:numId="15" w16cid:durableId="2130128885">
    <w:abstractNumId w:val="14"/>
  </w:num>
  <w:num w:numId="16" w16cid:durableId="1269392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700545">
    <w:abstractNumId w:val="14"/>
  </w:num>
  <w:num w:numId="18" w16cid:durableId="1536652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0148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E7"/>
    <w:rsid w:val="000005EA"/>
    <w:rsid w:val="00000CB2"/>
    <w:rsid w:val="00010B07"/>
    <w:rsid w:val="00024D8F"/>
    <w:rsid w:val="0002581F"/>
    <w:rsid w:val="00030BAC"/>
    <w:rsid w:val="0004350A"/>
    <w:rsid w:val="00047981"/>
    <w:rsid w:val="000539A6"/>
    <w:rsid w:val="00055518"/>
    <w:rsid w:val="00057B6F"/>
    <w:rsid w:val="00067DC5"/>
    <w:rsid w:val="00074831"/>
    <w:rsid w:val="00082A93"/>
    <w:rsid w:val="000834B9"/>
    <w:rsid w:val="00085A09"/>
    <w:rsid w:val="00091AA5"/>
    <w:rsid w:val="00091DC6"/>
    <w:rsid w:val="000A246C"/>
    <w:rsid w:val="000C2CCC"/>
    <w:rsid w:val="000C6BFD"/>
    <w:rsid w:val="000D5CEA"/>
    <w:rsid w:val="000E445E"/>
    <w:rsid w:val="000E5D8B"/>
    <w:rsid w:val="000F32DA"/>
    <w:rsid w:val="000F5B22"/>
    <w:rsid w:val="00114347"/>
    <w:rsid w:val="001165D2"/>
    <w:rsid w:val="001171AB"/>
    <w:rsid w:val="00120EE9"/>
    <w:rsid w:val="0013753C"/>
    <w:rsid w:val="001563F0"/>
    <w:rsid w:val="001571CE"/>
    <w:rsid w:val="00165C4F"/>
    <w:rsid w:val="001664A9"/>
    <w:rsid w:val="00176E06"/>
    <w:rsid w:val="00184213"/>
    <w:rsid w:val="0019001D"/>
    <w:rsid w:val="00194D36"/>
    <w:rsid w:val="00196FC4"/>
    <w:rsid w:val="001A58DF"/>
    <w:rsid w:val="001A7AD6"/>
    <w:rsid w:val="001B051D"/>
    <w:rsid w:val="001B1418"/>
    <w:rsid w:val="001C565F"/>
    <w:rsid w:val="001C5C93"/>
    <w:rsid w:val="001D22F2"/>
    <w:rsid w:val="001E7D96"/>
    <w:rsid w:val="001F0CA3"/>
    <w:rsid w:val="002005BD"/>
    <w:rsid w:val="00204690"/>
    <w:rsid w:val="0021032B"/>
    <w:rsid w:val="002143E8"/>
    <w:rsid w:val="0022766E"/>
    <w:rsid w:val="0023036D"/>
    <w:rsid w:val="002341EC"/>
    <w:rsid w:val="00234997"/>
    <w:rsid w:val="00236B62"/>
    <w:rsid w:val="0025318B"/>
    <w:rsid w:val="00282629"/>
    <w:rsid w:val="00282E01"/>
    <w:rsid w:val="0028467C"/>
    <w:rsid w:val="002862A8"/>
    <w:rsid w:val="002903BE"/>
    <w:rsid w:val="00294B2B"/>
    <w:rsid w:val="002973A3"/>
    <w:rsid w:val="002A297B"/>
    <w:rsid w:val="002A7BA3"/>
    <w:rsid w:val="002B30C8"/>
    <w:rsid w:val="002B6D7F"/>
    <w:rsid w:val="002C71D4"/>
    <w:rsid w:val="002D5DD0"/>
    <w:rsid w:val="002E71A9"/>
    <w:rsid w:val="002E72AC"/>
    <w:rsid w:val="002F0447"/>
    <w:rsid w:val="002F1914"/>
    <w:rsid w:val="002F3042"/>
    <w:rsid w:val="003018BC"/>
    <w:rsid w:val="00310320"/>
    <w:rsid w:val="003106FC"/>
    <w:rsid w:val="0031732E"/>
    <w:rsid w:val="00321048"/>
    <w:rsid w:val="00323712"/>
    <w:rsid w:val="00325327"/>
    <w:rsid w:val="00334CCD"/>
    <w:rsid w:val="00346004"/>
    <w:rsid w:val="00350D93"/>
    <w:rsid w:val="00357FAA"/>
    <w:rsid w:val="00360669"/>
    <w:rsid w:val="00361E9E"/>
    <w:rsid w:val="00363FAC"/>
    <w:rsid w:val="0038007C"/>
    <w:rsid w:val="00386AC9"/>
    <w:rsid w:val="003A2F46"/>
    <w:rsid w:val="003A43C6"/>
    <w:rsid w:val="003A4A84"/>
    <w:rsid w:val="003A5B2A"/>
    <w:rsid w:val="003B06ED"/>
    <w:rsid w:val="003B746B"/>
    <w:rsid w:val="003C0FF3"/>
    <w:rsid w:val="003C1B6E"/>
    <w:rsid w:val="003D10C0"/>
    <w:rsid w:val="003E2E69"/>
    <w:rsid w:val="003F20ED"/>
    <w:rsid w:val="003F2CC0"/>
    <w:rsid w:val="00401AF2"/>
    <w:rsid w:val="00404131"/>
    <w:rsid w:val="00416EF6"/>
    <w:rsid w:val="00423649"/>
    <w:rsid w:val="0042444B"/>
    <w:rsid w:val="00424C32"/>
    <w:rsid w:val="00431AE2"/>
    <w:rsid w:val="0043386D"/>
    <w:rsid w:val="00440EC5"/>
    <w:rsid w:val="004421F6"/>
    <w:rsid w:val="00446ED7"/>
    <w:rsid w:val="0045652C"/>
    <w:rsid w:val="00460974"/>
    <w:rsid w:val="00462531"/>
    <w:rsid w:val="00463F47"/>
    <w:rsid w:val="00463FE3"/>
    <w:rsid w:val="00467320"/>
    <w:rsid w:val="00494B51"/>
    <w:rsid w:val="00494C6D"/>
    <w:rsid w:val="004B2E19"/>
    <w:rsid w:val="004B4EE5"/>
    <w:rsid w:val="004B521E"/>
    <w:rsid w:val="004C4053"/>
    <w:rsid w:val="004D7971"/>
    <w:rsid w:val="004E0FEE"/>
    <w:rsid w:val="004E20CA"/>
    <w:rsid w:val="004E2619"/>
    <w:rsid w:val="004E37D7"/>
    <w:rsid w:val="004E4DCC"/>
    <w:rsid w:val="0050606D"/>
    <w:rsid w:val="0051599A"/>
    <w:rsid w:val="00522245"/>
    <w:rsid w:val="005314AF"/>
    <w:rsid w:val="00532314"/>
    <w:rsid w:val="00536C72"/>
    <w:rsid w:val="00546778"/>
    <w:rsid w:val="0055162D"/>
    <w:rsid w:val="00560D1F"/>
    <w:rsid w:val="00561802"/>
    <w:rsid w:val="005635A3"/>
    <w:rsid w:val="00567CCC"/>
    <w:rsid w:val="005741E9"/>
    <w:rsid w:val="00581DCB"/>
    <w:rsid w:val="00581FC5"/>
    <w:rsid w:val="00586E17"/>
    <w:rsid w:val="00590913"/>
    <w:rsid w:val="005923B4"/>
    <w:rsid w:val="005A369D"/>
    <w:rsid w:val="005B739C"/>
    <w:rsid w:val="005C35CC"/>
    <w:rsid w:val="005E1F6F"/>
    <w:rsid w:val="005F54E5"/>
    <w:rsid w:val="005F733D"/>
    <w:rsid w:val="00602F2A"/>
    <w:rsid w:val="00603C4F"/>
    <w:rsid w:val="00604ED9"/>
    <w:rsid w:val="00605491"/>
    <w:rsid w:val="00620D36"/>
    <w:rsid w:val="006240D4"/>
    <w:rsid w:val="00625B60"/>
    <w:rsid w:val="00635592"/>
    <w:rsid w:val="00641152"/>
    <w:rsid w:val="006461BE"/>
    <w:rsid w:val="00647EC5"/>
    <w:rsid w:val="00651354"/>
    <w:rsid w:val="00652DA2"/>
    <w:rsid w:val="00655CD1"/>
    <w:rsid w:val="00664C19"/>
    <w:rsid w:val="006662F8"/>
    <w:rsid w:val="006678A1"/>
    <w:rsid w:val="00667AA0"/>
    <w:rsid w:val="00684362"/>
    <w:rsid w:val="0068776F"/>
    <w:rsid w:val="00690CD2"/>
    <w:rsid w:val="006978B8"/>
    <w:rsid w:val="006B367C"/>
    <w:rsid w:val="006B605D"/>
    <w:rsid w:val="006D2DFF"/>
    <w:rsid w:val="006D2E0E"/>
    <w:rsid w:val="006E2224"/>
    <w:rsid w:val="006F7AFA"/>
    <w:rsid w:val="00700256"/>
    <w:rsid w:val="007010DD"/>
    <w:rsid w:val="00706877"/>
    <w:rsid w:val="00714701"/>
    <w:rsid w:val="00720B65"/>
    <w:rsid w:val="00720FCF"/>
    <w:rsid w:val="007269DF"/>
    <w:rsid w:val="00730C1A"/>
    <w:rsid w:val="00732189"/>
    <w:rsid w:val="00735786"/>
    <w:rsid w:val="0074500D"/>
    <w:rsid w:val="007542E8"/>
    <w:rsid w:val="00755E37"/>
    <w:rsid w:val="007630F5"/>
    <w:rsid w:val="007701B3"/>
    <w:rsid w:val="007843F4"/>
    <w:rsid w:val="00786925"/>
    <w:rsid w:val="007A0118"/>
    <w:rsid w:val="007B679A"/>
    <w:rsid w:val="007B71D7"/>
    <w:rsid w:val="007C2195"/>
    <w:rsid w:val="007D0D51"/>
    <w:rsid w:val="007D2553"/>
    <w:rsid w:val="007D62A2"/>
    <w:rsid w:val="007E1FD0"/>
    <w:rsid w:val="007E3741"/>
    <w:rsid w:val="007F50FB"/>
    <w:rsid w:val="008012D5"/>
    <w:rsid w:val="00801D12"/>
    <w:rsid w:val="008030A7"/>
    <w:rsid w:val="0083001A"/>
    <w:rsid w:val="008305AE"/>
    <w:rsid w:val="00834DE8"/>
    <w:rsid w:val="00837A5B"/>
    <w:rsid w:val="0085070B"/>
    <w:rsid w:val="008567C3"/>
    <w:rsid w:val="00871255"/>
    <w:rsid w:val="00875574"/>
    <w:rsid w:val="00884DAD"/>
    <w:rsid w:val="0088684D"/>
    <w:rsid w:val="00891D38"/>
    <w:rsid w:val="008B0C13"/>
    <w:rsid w:val="008B7A86"/>
    <w:rsid w:val="008B7CEA"/>
    <w:rsid w:val="008C2964"/>
    <w:rsid w:val="008D1611"/>
    <w:rsid w:val="008D2134"/>
    <w:rsid w:val="008E5510"/>
    <w:rsid w:val="008E7A33"/>
    <w:rsid w:val="008F35AE"/>
    <w:rsid w:val="008F3CF3"/>
    <w:rsid w:val="00913CB9"/>
    <w:rsid w:val="00924667"/>
    <w:rsid w:val="009260F1"/>
    <w:rsid w:val="009270CB"/>
    <w:rsid w:val="0093266C"/>
    <w:rsid w:val="00935C7E"/>
    <w:rsid w:val="009460B4"/>
    <w:rsid w:val="00950D6F"/>
    <w:rsid w:val="00954F6A"/>
    <w:rsid w:val="00960669"/>
    <w:rsid w:val="00966EDA"/>
    <w:rsid w:val="00967821"/>
    <w:rsid w:val="00972843"/>
    <w:rsid w:val="00973822"/>
    <w:rsid w:val="00975156"/>
    <w:rsid w:val="009751DC"/>
    <w:rsid w:val="00976AC2"/>
    <w:rsid w:val="009820DC"/>
    <w:rsid w:val="00986512"/>
    <w:rsid w:val="00992BE4"/>
    <w:rsid w:val="0099368A"/>
    <w:rsid w:val="00993C6D"/>
    <w:rsid w:val="0099602B"/>
    <w:rsid w:val="009A28BA"/>
    <w:rsid w:val="009A66FC"/>
    <w:rsid w:val="009B713B"/>
    <w:rsid w:val="009C476B"/>
    <w:rsid w:val="009C4A7E"/>
    <w:rsid w:val="009D5AC3"/>
    <w:rsid w:val="009E1ECE"/>
    <w:rsid w:val="009E3615"/>
    <w:rsid w:val="009E6010"/>
    <w:rsid w:val="009F5147"/>
    <w:rsid w:val="00A05FBD"/>
    <w:rsid w:val="00A14911"/>
    <w:rsid w:val="00A2156C"/>
    <w:rsid w:val="00A2292B"/>
    <w:rsid w:val="00A22FFB"/>
    <w:rsid w:val="00A25B58"/>
    <w:rsid w:val="00A2741C"/>
    <w:rsid w:val="00A2780B"/>
    <w:rsid w:val="00A278BC"/>
    <w:rsid w:val="00A3406F"/>
    <w:rsid w:val="00A401EB"/>
    <w:rsid w:val="00A8057D"/>
    <w:rsid w:val="00A86A7A"/>
    <w:rsid w:val="00A91569"/>
    <w:rsid w:val="00AA319E"/>
    <w:rsid w:val="00AB0A36"/>
    <w:rsid w:val="00AC3194"/>
    <w:rsid w:val="00AC47C8"/>
    <w:rsid w:val="00AC59CA"/>
    <w:rsid w:val="00AC68D6"/>
    <w:rsid w:val="00AD56F5"/>
    <w:rsid w:val="00AD69C9"/>
    <w:rsid w:val="00AD7C22"/>
    <w:rsid w:val="00AE078B"/>
    <w:rsid w:val="00AE377E"/>
    <w:rsid w:val="00AF2D17"/>
    <w:rsid w:val="00AF69E7"/>
    <w:rsid w:val="00B13567"/>
    <w:rsid w:val="00B13EEA"/>
    <w:rsid w:val="00B15C20"/>
    <w:rsid w:val="00B22B4C"/>
    <w:rsid w:val="00B31F37"/>
    <w:rsid w:val="00B4395B"/>
    <w:rsid w:val="00B458C2"/>
    <w:rsid w:val="00B47B95"/>
    <w:rsid w:val="00B47D7E"/>
    <w:rsid w:val="00B51B2D"/>
    <w:rsid w:val="00B57A8E"/>
    <w:rsid w:val="00B666D7"/>
    <w:rsid w:val="00B73464"/>
    <w:rsid w:val="00B73E4B"/>
    <w:rsid w:val="00B73F96"/>
    <w:rsid w:val="00B82280"/>
    <w:rsid w:val="00B84D7B"/>
    <w:rsid w:val="00B8660B"/>
    <w:rsid w:val="00B871A1"/>
    <w:rsid w:val="00BA0748"/>
    <w:rsid w:val="00BA204C"/>
    <w:rsid w:val="00BA3A50"/>
    <w:rsid w:val="00BA495F"/>
    <w:rsid w:val="00BA788D"/>
    <w:rsid w:val="00BA7BC0"/>
    <w:rsid w:val="00BB30C2"/>
    <w:rsid w:val="00BB5D25"/>
    <w:rsid w:val="00BD4867"/>
    <w:rsid w:val="00BE4399"/>
    <w:rsid w:val="00C06575"/>
    <w:rsid w:val="00C2053E"/>
    <w:rsid w:val="00C20FE7"/>
    <w:rsid w:val="00C3038C"/>
    <w:rsid w:val="00C35F9C"/>
    <w:rsid w:val="00C41C91"/>
    <w:rsid w:val="00C46CEB"/>
    <w:rsid w:val="00C50061"/>
    <w:rsid w:val="00C55FCC"/>
    <w:rsid w:val="00C7146D"/>
    <w:rsid w:val="00C75949"/>
    <w:rsid w:val="00C76D1C"/>
    <w:rsid w:val="00C80876"/>
    <w:rsid w:val="00C81039"/>
    <w:rsid w:val="00C820B0"/>
    <w:rsid w:val="00C932EB"/>
    <w:rsid w:val="00C97DDD"/>
    <w:rsid w:val="00CA190E"/>
    <w:rsid w:val="00CB37C7"/>
    <w:rsid w:val="00CD2D41"/>
    <w:rsid w:val="00CD31BB"/>
    <w:rsid w:val="00CD31BE"/>
    <w:rsid w:val="00CD71D6"/>
    <w:rsid w:val="00CE7B90"/>
    <w:rsid w:val="00CF4C83"/>
    <w:rsid w:val="00CF7390"/>
    <w:rsid w:val="00CF7FB4"/>
    <w:rsid w:val="00D20B2B"/>
    <w:rsid w:val="00D25FE7"/>
    <w:rsid w:val="00D26C4F"/>
    <w:rsid w:val="00D3206E"/>
    <w:rsid w:val="00D35762"/>
    <w:rsid w:val="00D37036"/>
    <w:rsid w:val="00D447D9"/>
    <w:rsid w:val="00D52768"/>
    <w:rsid w:val="00D60619"/>
    <w:rsid w:val="00D7694C"/>
    <w:rsid w:val="00D77007"/>
    <w:rsid w:val="00D80D6E"/>
    <w:rsid w:val="00D85C06"/>
    <w:rsid w:val="00D90ADA"/>
    <w:rsid w:val="00DA20AD"/>
    <w:rsid w:val="00DC3380"/>
    <w:rsid w:val="00DC5FE8"/>
    <w:rsid w:val="00DD3742"/>
    <w:rsid w:val="00DD7936"/>
    <w:rsid w:val="00DE16DB"/>
    <w:rsid w:val="00DE1A5C"/>
    <w:rsid w:val="00DE20D2"/>
    <w:rsid w:val="00DE3E01"/>
    <w:rsid w:val="00DE66C3"/>
    <w:rsid w:val="00DF0057"/>
    <w:rsid w:val="00DF4570"/>
    <w:rsid w:val="00E03086"/>
    <w:rsid w:val="00E10468"/>
    <w:rsid w:val="00E11E61"/>
    <w:rsid w:val="00E210A5"/>
    <w:rsid w:val="00E30EBD"/>
    <w:rsid w:val="00E3292C"/>
    <w:rsid w:val="00E33869"/>
    <w:rsid w:val="00E35D52"/>
    <w:rsid w:val="00E44BBD"/>
    <w:rsid w:val="00E60907"/>
    <w:rsid w:val="00E6227F"/>
    <w:rsid w:val="00E647D4"/>
    <w:rsid w:val="00E67EB2"/>
    <w:rsid w:val="00E708F7"/>
    <w:rsid w:val="00E779AE"/>
    <w:rsid w:val="00E84207"/>
    <w:rsid w:val="00E91BB8"/>
    <w:rsid w:val="00E93DF9"/>
    <w:rsid w:val="00E9636D"/>
    <w:rsid w:val="00E97FB1"/>
    <w:rsid w:val="00EA07DC"/>
    <w:rsid w:val="00EA39E8"/>
    <w:rsid w:val="00EA6449"/>
    <w:rsid w:val="00EA7786"/>
    <w:rsid w:val="00EB0147"/>
    <w:rsid w:val="00EC55E0"/>
    <w:rsid w:val="00ED0C20"/>
    <w:rsid w:val="00ED13C1"/>
    <w:rsid w:val="00ED4AA3"/>
    <w:rsid w:val="00ED4BF3"/>
    <w:rsid w:val="00EE21AF"/>
    <w:rsid w:val="00EE289D"/>
    <w:rsid w:val="00EE4FFB"/>
    <w:rsid w:val="00EF2E4B"/>
    <w:rsid w:val="00EF5D11"/>
    <w:rsid w:val="00F1155F"/>
    <w:rsid w:val="00F20C95"/>
    <w:rsid w:val="00F2169F"/>
    <w:rsid w:val="00F23583"/>
    <w:rsid w:val="00F2546F"/>
    <w:rsid w:val="00F26563"/>
    <w:rsid w:val="00F42EEE"/>
    <w:rsid w:val="00F52F0E"/>
    <w:rsid w:val="00F532D6"/>
    <w:rsid w:val="00F61AD5"/>
    <w:rsid w:val="00F7764F"/>
    <w:rsid w:val="00F77C47"/>
    <w:rsid w:val="00F828D4"/>
    <w:rsid w:val="00F85A62"/>
    <w:rsid w:val="00F96E5D"/>
    <w:rsid w:val="00FA13B2"/>
    <w:rsid w:val="00FB2C64"/>
    <w:rsid w:val="00FB3F74"/>
    <w:rsid w:val="00FB7320"/>
    <w:rsid w:val="00FC572C"/>
    <w:rsid w:val="00FC59B6"/>
    <w:rsid w:val="00FD1F9C"/>
    <w:rsid w:val="00FF27FB"/>
    <w:rsid w:val="00FF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DBEA"/>
  <w15:docId w15:val="{F7CF7EF0-ED4D-4A63-B2B5-B795DA0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B30C2"/>
    <w:pPr>
      <w:spacing w:after="120"/>
    </w:pPr>
  </w:style>
  <w:style w:type="character" w:customStyle="1" w:styleId="BodyTextChar">
    <w:name w:val="Body Text Char"/>
    <w:basedOn w:val="DefaultParagraphFont"/>
    <w:link w:val="BodyText"/>
    <w:uiPriority w:val="99"/>
    <w:semiHidden/>
    <w:rsid w:val="00BB30C2"/>
    <w:rPr>
      <w:rFonts w:ascii="Times New Roman" w:eastAsia="Times New Roman" w:hAnsi="Times New Roman" w:cs="Times New Roman"/>
      <w:sz w:val="24"/>
      <w:szCs w:val="24"/>
      <w:lang w:eastAsia="lv-LV"/>
    </w:rPr>
  </w:style>
  <w:style w:type="character" w:customStyle="1" w:styleId="list0020paragraphchar">
    <w:name w:val="list_0020paragraph__char"/>
    <w:basedOn w:val="DefaultParagraphFont"/>
    <w:rsid w:val="00BB30C2"/>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755E37"/>
    <w:rPr>
      <w:rFonts w:ascii="Times New Roman" w:eastAsia="Times New Roman" w:hAnsi="Times New Roman" w:cs="Times New Roman"/>
      <w:sz w:val="24"/>
      <w:szCs w:val="24"/>
      <w:lang w:eastAsia="lv-LV"/>
    </w:rPr>
  </w:style>
  <w:style w:type="paragraph" w:customStyle="1" w:styleId="Default">
    <w:name w:val="Default"/>
    <w:rsid w:val="00755E3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117">
      <w:bodyDiv w:val="1"/>
      <w:marLeft w:val="0"/>
      <w:marRight w:val="0"/>
      <w:marTop w:val="0"/>
      <w:marBottom w:val="0"/>
      <w:divBdr>
        <w:top w:val="none" w:sz="0" w:space="0" w:color="auto"/>
        <w:left w:val="none" w:sz="0" w:space="0" w:color="auto"/>
        <w:bottom w:val="none" w:sz="0" w:space="0" w:color="auto"/>
        <w:right w:val="none" w:sz="0" w:space="0" w:color="auto"/>
      </w:divBdr>
    </w:div>
    <w:div w:id="209616345">
      <w:bodyDiv w:val="1"/>
      <w:marLeft w:val="0"/>
      <w:marRight w:val="0"/>
      <w:marTop w:val="0"/>
      <w:marBottom w:val="0"/>
      <w:divBdr>
        <w:top w:val="none" w:sz="0" w:space="0" w:color="auto"/>
        <w:left w:val="none" w:sz="0" w:space="0" w:color="auto"/>
        <w:bottom w:val="none" w:sz="0" w:space="0" w:color="auto"/>
        <w:right w:val="none" w:sz="0" w:space="0" w:color="auto"/>
      </w:divBdr>
    </w:div>
    <w:div w:id="289408418">
      <w:bodyDiv w:val="1"/>
      <w:marLeft w:val="0"/>
      <w:marRight w:val="0"/>
      <w:marTop w:val="0"/>
      <w:marBottom w:val="0"/>
      <w:divBdr>
        <w:top w:val="none" w:sz="0" w:space="0" w:color="auto"/>
        <w:left w:val="none" w:sz="0" w:space="0" w:color="auto"/>
        <w:bottom w:val="none" w:sz="0" w:space="0" w:color="auto"/>
        <w:right w:val="none" w:sz="0" w:space="0" w:color="auto"/>
      </w:divBdr>
    </w:div>
    <w:div w:id="295183417">
      <w:bodyDiv w:val="1"/>
      <w:marLeft w:val="0"/>
      <w:marRight w:val="0"/>
      <w:marTop w:val="0"/>
      <w:marBottom w:val="0"/>
      <w:divBdr>
        <w:top w:val="none" w:sz="0" w:space="0" w:color="auto"/>
        <w:left w:val="none" w:sz="0" w:space="0" w:color="auto"/>
        <w:bottom w:val="none" w:sz="0" w:space="0" w:color="auto"/>
        <w:right w:val="none" w:sz="0" w:space="0" w:color="auto"/>
      </w:divBdr>
    </w:div>
    <w:div w:id="537354249">
      <w:bodyDiv w:val="1"/>
      <w:marLeft w:val="0"/>
      <w:marRight w:val="0"/>
      <w:marTop w:val="0"/>
      <w:marBottom w:val="0"/>
      <w:divBdr>
        <w:top w:val="none" w:sz="0" w:space="0" w:color="auto"/>
        <w:left w:val="none" w:sz="0" w:space="0" w:color="auto"/>
        <w:bottom w:val="none" w:sz="0" w:space="0" w:color="auto"/>
        <w:right w:val="none" w:sz="0" w:space="0" w:color="auto"/>
      </w:divBdr>
    </w:div>
    <w:div w:id="1043753527">
      <w:bodyDiv w:val="1"/>
      <w:marLeft w:val="0"/>
      <w:marRight w:val="0"/>
      <w:marTop w:val="0"/>
      <w:marBottom w:val="0"/>
      <w:divBdr>
        <w:top w:val="none" w:sz="0" w:space="0" w:color="auto"/>
        <w:left w:val="none" w:sz="0" w:space="0" w:color="auto"/>
        <w:bottom w:val="none" w:sz="0" w:space="0" w:color="auto"/>
        <w:right w:val="none" w:sz="0" w:space="0" w:color="auto"/>
      </w:divBdr>
    </w:div>
    <w:div w:id="1167286520">
      <w:bodyDiv w:val="1"/>
      <w:marLeft w:val="0"/>
      <w:marRight w:val="0"/>
      <w:marTop w:val="0"/>
      <w:marBottom w:val="0"/>
      <w:divBdr>
        <w:top w:val="none" w:sz="0" w:space="0" w:color="auto"/>
        <w:left w:val="none" w:sz="0" w:space="0" w:color="auto"/>
        <w:bottom w:val="none" w:sz="0" w:space="0" w:color="auto"/>
        <w:right w:val="none" w:sz="0" w:space="0" w:color="auto"/>
      </w:divBdr>
    </w:div>
    <w:div w:id="1209877050">
      <w:bodyDiv w:val="1"/>
      <w:marLeft w:val="0"/>
      <w:marRight w:val="0"/>
      <w:marTop w:val="0"/>
      <w:marBottom w:val="0"/>
      <w:divBdr>
        <w:top w:val="none" w:sz="0" w:space="0" w:color="auto"/>
        <w:left w:val="none" w:sz="0" w:space="0" w:color="auto"/>
        <w:bottom w:val="none" w:sz="0" w:space="0" w:color="auto"/>
        <w:right w:val="none" w:sz="0" w:space="0" w:color="auto"/>
      </w:divBdr>
    </w:div>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 w:id="1404260243">
      <w:bodyDiv w:val="1"/>
      <w:marLeft w:val="0"/>
      <w:marRight w:val="0"/>
      <w:marTop w:val="0"/>
      <w:marBottom w:val="0"/>
      <w:divBdr>
        <w:top w:val="none" w:sz="0" w:space="0" w:color="auto"/>
        <w:left w:val="none" w:sz="0" w:space="0" w:color="auto"/>
        <w:bottom w:val="none" w:sz="0" w:space="0" w:color="auto"/>
        <w:right w:val="none" w:sz="0" w:space="0" w:color="auto"/>
      </w:divBdr>
    </w:div>
    <w:div w:id="1462773601">
      <w:bodyDiv w:val="1"/>
      <w:marLeft w:val="0"/>
      <w:marRight w:val="0"/>
      <w:marTop w:val="0"/>
      <w:marBottom w:val="0"/>
      <w:divBdr>
        <w:top w:val="none" w:sz="0" w:space="0" w:color="auto"/>
        <w:left w:val="none" w:sz="0" w:space="0" w:color="auto"/>
        <w:bottom w:val="none" w:sz="0" w:space="0" w:color="auto"/>
        <w:right w:val="none" w:sz="0" w:space="0" w:color="auto"/>
      </w:divBdr>
    </w:div>
    <w:div w:id="1570922328">
      <w:bodyDiv w:val="1"/>
      <w:marLeft w:val="0"/>
      <w:marRight w:val="0"/>
      <w:marTop w:val="0"/>
      <w:marBottom w:val="0"/>
      <w:divBdr>
        <w:top w:val="none" w:sz="0" w:space="0" w:color="auto"/>
        <w:left w:val="none" w:sz="0" w:space="0" w:color="auto"/>
        <w:bottom w:val="none" w:sz="0" w:space="0" w:color="auto"/>
        <w:right w:val="none" w:sz="0" w:space="0" w:color="auto"/>
      </w:divBdr>
    </w:div>
    <w:div w:id="18193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4211A-60D0-489F-9B0A-D1350904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2779</Words>
  <Characters>1585</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Elina Lusina</cp:lastModifiedBy>
  <cp:revision>28</cp:revision>
  <cp:lastPrinted>2023-11-07T09:35:00Z</cp:lastPrinted>
  <dcterms:created xsi:type="dcterms:W3CDTF">2023-11-07T06:47:00Z</dcterms:created>
  <dcterms:modified xsi:type="dcterms:W3CDTF">2023-11-24T07:27:00Z</dcterms:modified>
</cp:coreProperties>
</file>