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0BD9" w14:textId="4B899D75" w:rsidR="0006463E" w:rsidRDefault="0006463E" w:rsidP="0006463E">
      <w:pPr>
        <w:ind w:right="-1054"/>
        <w:jc w:val="right"/>
        <w:rPr>
          <w:rFonts w:eastAsia="Times New Roman"/>
          <w:i/>
          <w:lang w:eastAsia="lv-LV"/>
        </w:rPr>
      </w:pPr>
      <w:r>
        <w:rPr>
          <w:rFonts w:eastAsia="Times New Roman"/>
          <w:i/>
          <w:lang w:eastAsia="lv-LV"/>
        </w:rPr>
        <w:t>Projekts</w:t>
      </w:r>
    </w:p>
    <w:p w14:paraId="60090BDA" w14:textId="77777777" w:rsidR="0006463E" w:rsidRDefault="0006463E" w:rsidP="0006463E">
      <w:pPr>
        <w:ind w:right="-1054"/>
        <w:rPr>
          <w:rFonts w:eastAsia="Times New Roman"/>
          <w:lang w:eastAsia="lv-LV"/>
        </w:rPr>
      </w:pPr>
    </w:p>
    <w:p w14:paraId="60090BDB" w14:textId="77777777" w:rsidR="0006463E" w:rsidRDefault="0006463E" w:rsidP="0006463E">
      <w:pPr>
        <w:ind w:right="-1054"/>
        <w:jc w:val="center"/>
        <w:rPr>
          <w:rFonts w:eastAsia="Times New Roman"/>
          <w:lang w:eastAsia="lv-LV"/>
        </w:rPr>
      </w:pPr>
      <w:r>
        <w:rPr>
          <w:rFonts w:eastAsia="Times New Roman"/>
          <w:lang w:eastAsia="lv-LV"/>
        </w:rPr>
        <w:t>Jelgavas novada dome</w:t>
      </w:r>
    </w:p>
    <w:p w14:paraId="60090BDC" w14:textId="77777777" w:rsidR="0006463E" w:rsidRDefault="0006463E" w:rsidP="0006463E">
      <w:pPr>
        <w:ind w:right="-1054"/>
        <w:jc w:val="center"/>
        <w:rPr>
          <w:rFonts w:eastAsia="Times New Roman"/>
          <w:b/>
          <w:sz w:val="28"/>
          <w:szCs w:val="28"/>
          <w:lang w:eastAsia="lv-LV"/>
        </w:rPr>
      </w:pPr>
      <w:r>
        <w:rPr>
          <w:rFonts w:eastAsia="Times New Roman"/>
          <w:b/>
          <w:sz w:val="28"/>
          <w:szCs w:val="28"/>
          <w:lang w:eastAsia="lv-LV"/>
        </w:rPr>
        <w:t>LĒMUMS</w:t>
      </w:r>
    </w:p>
    <w:p w14:paraId="60090BDD" w14:textId="77777777" w:rsidR="0006463E" w:rsidRDefault="0006463E" w:rsidP="0006463E">
      <w:pPr>
        <w:ind w:right="-1054"/>
        <w:jc w:val="center"/>
        <w:rPr>
          <w:rFonts w:eastAsia="Times New Roman"/>
          <w:lang w:eastAsia="lv-LV"/>
        </w:rPr>
      </w:pPr>
      <w:r>
        <w:rPr>
          <w:rFonts w:eastAsia="Times New Roman"/>
          <w:lang w:eastAsia="lv-LV"/>
        </w:rPr>
        <w:t>Jelgavā</w:t>
      </w:r>
    </w:p>
    <w:p w14:paraId="60090BDE" w14:textId="77777777" w:rsidR="0006463E" w:rsidRDefault="0006463E" w:rsidP="0006463E">
      <w:pPr>
        <w:ind w:right="-1054"/>
        <w:jc w:val="both"/>
        <w:rPr>
          <w:rFonts w:eastAsia="Times New Roman"/>
          <w:lang w:eastAsia="lv-LV"/>
        </w:rPr>
      </w:pPr>
    </w:p>
    <w:p w14:paraId="60090BDF" w14:textId="7F878A4F" w:rsidR="0006463E" w:rsidRDefault="003B365E" w:rsidP="00D74BCA">
      <w:pPr>
        <w:tabs>
          <w:tab w:val="left" w:pos="2268"/>
          <w:tab w:val="left" w:pos="4536"/>
        </w:tabs>
        <w:ind w:right="-1054"/>
        <w:jc w:val="both"/>
        <w:rPr>
          <w:rFonts w:eastAsia="Times New Roman"/>
          <w:lang w:eastAsia="lv-LV"/>
        </w:rPr>
      </w:pPr>
      <w:r>
        <w:rPr>
          <w:rFonts w:eastAsia="Times New Roman"/>
          <w:lang w:eastAsia="lv-LV"/>
        </w:rPr>
        <w:t>202</w:t>
      </w:r>
      <w:r w:rsidR="00D74BCA">
        <w:rPr>
          <w:rFonts w:eastAsia="Times New Roman"/>
          <w:lang w:eastAsia="lv-LV"/>
        </w:rPr>
        <w:t>3</w:t>
      </w:r>
      <w:r w:rsidR="0047701B">
        <w:rPr>
          <w:rFonts w:eastAsia="Times New Roman"/>
          <w:lang w:eastAsia="lv-LV"/>
        </w:rPr>
        <w:t>.</w:t>
      </w:r>
      <w:r w:rsidR="0019057B">
        <w:rPr>
          <w:rFonts w:eastAsia="Times New Roman"/>
          <w:lang w:eastAsia="lv-LV"/>
        </w:rPr>
        <w:t xml:space="preserve"> </w:t>
      </w:r>
      <w:r w:rsidR="0047701B">
        <w:rPr>
          <w:rFonts w:eastAsia="Times New Roman"/>
          <w:lang w:eastAsia="lv-LV"/>
        </w:rPr>
        <w:t>gada</w:t>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t>Nr.</w:t>
      </w:r>
    </w:p>
    <w:p w14:paraId="64A306C7" w14:textId="77777777" w:rsidR="00F76486" w:rsidRDefault="00F76486" w:rsidP="0006463E">
      <w:pPr>
        <w:ind w:right="-483"/>
        <w:jc w:val="both"/>
      </w:pPr>
    </w:p>
    <w:p w14:paraId="60090BE3" w14:textId="1F48946D" w:rsidR="0006463E" w:rsidRPr="0019057B" w:rsidRDefault="0006463E" w:rsidP="0019057B">
      <w:pPr>
        <w:tabs>
          <w:tab w:val="left" w:pos="7655"/>
          <w:tab w:val="left" w:pos="7797"/>
        </w:tabs>
        <w:ind w:right="-483"/>
        <w:jc w:val="both"/>
        <w:rPr>
          <w:bCs/>
        </w:rPr>
      </w:pPr>
      <w:r w:rsidRPr="0019057B">
        <w:rPr>
          <w:b/>
        </w:rPr>
        <w:t>Par</w:t>
      </w:r>
      <w:r w:rsidR="005F5BAB">
        <w:rPr>
          <w:b/>
        </w:rPr>
        <w:t xml:space="preserve"> pirmtiesīb</w:t>
      </w:r>
      <w:r w:rsidR="00CB5EA0">
        <w:rPr>
          <w:b/>
        </w:rPr>
        <w:t xml:space="preserve">as </w:t>
      </w:r>
      <w:r w:rsidR="005F5BAB">
        <w:rPr>
          <w:b/>
        </w:rPr>
        <w:t xml:space="preserve">neizmantošanu un </w:t>
      </w:r>
      <w:r w:rsidR="00A20F7D">
        <w:rPr>
          <w:b/>
        </w:rPr>
        <w:t xml:space="preserve">atļauju uzsākt atsavināšanas procesu </w:t>
      </w:r>
      <w:r w:rsidR="000147C7">
        <w:rPr>
          <w:b/>
        </w:rPr>
        <w:t>(</w:t>
      </w:r>
      <w:r w:rsidR="00EA4B14">
        <w:rPr>
          <w:b/>
        </w:rPr>
        <w:t>Draudzības iela 8-76, Kalnciema pag.</w:t>
      </w:r>
      <w:r w:rsidR="000147C7">
        <w:rPr>
          <w:b/>
        </w:rPr>
        <w:t>)</w:t>
      </w:r>
    </w:p>
    <w:p w14:paraId="60090BE4" w14:textId="77777777" w:rsidR="0006463E" w:rsidRPr="00965827" w:rsidRDefault="0006463E" w:rsidP="0006463E">
      <w:pPr>
        <w:ind w:right="-483"/>
        <w:jc w:val="both"/>
        <w:rPr>
          <w:b/>
        </w:rPr>
      </w:pPr>
    </w:p>
    <w:p w14:paraId="263B5219" w14:textId="3DCA0CDB" w:rsidR="0047701B" w:rsidRPr="009359C7" w:rsidRDefault="009D28C7" w:rsidP="00746520">
      <w:pPr>
        <w:pStyle w:val="NoSpacing"/>
        <w:ind w:right="-483" w:firstLine="567"/>
        <w:jc w:val="both"/>
      </w:pPr>
      <w:r w:rsidRPr="009359C7">
        <w:t>Izskatot</w:t>
      </w:r>
      <w:r w:rsidR="00B91478">
        <w:t xml:space="preserve"> </w:t>
      </w:r>
      <w:r w:rsidR="00EA4B14">
        <w:rPr>
          <w:szCs w:val="24"/>
          <w:lang w:eastAsia="lv-LV"/>
        </w:rPr>
        <w:t>Zvērinātas tiesu izpildītājas I</w:t>
      </w:r>
      <w:r w:rsidR="00C141DD">
        <w:rPr>
          <w:szCs w:val="24"/>
          <w:lang w:eastAsia="lv-LV"/>
        </w:rPr>
        <w:t>.</w:t>
      </w:r>
      <w:r w:rsidR="00EA4B14">
        <w:rPr>
          <w:szCs w:val="24"/>
          <w:lang w:eastAsia="lv-LV"/>
        </w:rPr>
        <w:t xml:space="preserve"> A</w:t>
      </w:r>
      <w:r w:rsidR="00C141DD">
        <w:rPr>
          <w:szCs w:val="24"/>
          <w:lang w:eastAsia="lv-LV"/>
        </w:rPr>
        <w:t>.</w:t>
      </w:r>
      <w:r w:rsidR="00B91478" w:rsidRPr="005C2300">
        <w:t xml:space="preserve"> </w:t>
      </w:r>
      <w:r w:rsidR="00EA4B14">
        <w:t>2023. gada 16.oktobra</w:t>
      </w:r>
      <w:r w:rsidR="00B91478" w:rsidRPr="005C2300">
        <w:t xml:space="preserve"> vēstul</w:t>
      </w:r>
      <w:r w:rsidR="00B91478">
        <w:t>i</w:t>
      </w:r>
      <w:r w:rsidR="00B91478" w:rsidRPr="005C2300">
        <w:t xml:space="preserve"> Nr.</w:t>
      </w:r>
      <w:r w:rsidR="0037208F">
        <w:t>30186/110/2023-NOS</w:t>
      </w:r>
      <w:r w:rsidR="00A937B7">
        <w:t xml:space="preserve"> “</w:t>
      </w:r>
      <w:r w:rsidR="0037208F">
        <w:t>Pieprasījums par atļaujas sniegš</w:t>
      </w:r>
      <w:r w:rsidR="00022B45">
        <w:t>an</w:t>
      </w:r>
      <w:r w:rsidR="0037208F">
        <w:t>u</w:t>
      </w:r>
      <w:r w:rsidR="00A937B7">
        <w:t>”</w:t>
      </w:r>
      <w:r w:rsidR="00110933">
        <w:t>,</w:t>
      </w:r>
      <w:r w:rsidR="0037208F">
        <w:t xml:space="preserve"> Jelgavas novada pašvaldībā reģistrēt</w:t>
      </w:r>
      <w:r w:rsidR="000D5902">
        <w:t>a</w:t>
      </w:r>
      <w:r w:rsidR="0037208F">
        <w:t xml:space="preserve"> ar Nr. JNP/</w:t>
      </w:r>
      <w:r w:rsidR="00CC62F0">
        <w:t>3-16/23/235</w:t>
      </w:r>
      <w:r w:rsidR="00593062">
        <w:t>3</w:t>
      </w:r>
      <w:r w:rsidR="00110933">
        <w:t>,</w:t>
      </w:r>
      <w:r w:rsidR="00CC62F0">
        <w:t xml:space="preserve"> </w:t>
      </w:r>
      <w:r w:rsidR="008A63B8" w:rsidRPr="009359C7">
        <w:t>konstatēts</w:t>
      </w:r>
      <w:r w:rsidR="008A63B8">
        <w:t>:</w:t>
      </w:r>
    </w:p>
    <w:p w14:paraId="7E22CEB3" w14:textId="6506CCB4" w:rsidR="00A20F7D" w:rsidRDefault="00387BD2" w:rsidP="008150B8">
      <w:pPr>
        <w:numPr>
          <w:ilvl w:val="0"/>
          <w:numId w:val="7"/>
        </w:numPr>
        <w:ind w:right="-341"/>
        <w:contextualSpacing/>
        <w:jc w:val="both"/>
      </w:pPr>
      <w:bookmarkStart w:id="0" w:name="_Hlk132287714"/>
      <w:r>
        <w:t>ņ</w:t>
      </w:r>
      <w:r w:rsidR="00110933">
        <w:t xml:space="preserve">emot vērā </w:t>
      </w:r>
      <w:r w:rsidR="00A20F7D">
        <w:t>Tieslietu ministrijas 2023. gada 5. oktobra vēstulē sniegto skaidrojumu, saskaņā ar kuru līdz brīdim, kad Publiskas personas mantas atsavināšanas likumā tiks veikti nepieciešamie grozījumi, zvērināta tiesu izpildītāja rīcībai ar pašvaldībai piekrītošu bezmantinieku mantu ir saņemama pašvaldības lēmējinstitūcijas atļauja par nekustamā īpašuma atsavināšanas procesa uzsākšanu kreditoru pretenziju apmierināšanai</w:t>
      </w:r>
      <w:r w:rsidR="008150B8">
        <w:t>;</w:t>
      </w:r>
    </w:p>
    <w:p w14:paraId="572D2C70" w14:textId="28D310CE" w:rsidR="00386799" w:rsidRDefault="008150B8" w:rsidP="008150B8">
      <w:pPr>
        <w:numPr>
          <w:ilvl w:val="0"/>
          <w:numId w:val="7"/>
        </w:numPr>
        <w:ind w:right="-341"/>
        <w:contextualSpacing/>
        <w:jc w:val="both"/>
      </w:pPr>
      <w:r>
        <w:t>d</w:t>
      </w:r>
      <w:r w:rsidR="00F655EC">
        <w:t>zīvokļa īpašums</w:t>
      </w:r>
      <w:r w:rsidR="00FE1E25">
        <w:t>,</w:t>
      </w:r>
      <w:r w:rsidR="00F655EC">
        <w:t xml:space="preserve"> Draudzības ielā 8-76, Kalnciemā, Kalnciema pagastā, Jelgavas novadā</w:t>
      </w:r>
      <w:r w:rsidR="00387BD2">
        <w:rPr>
          <w:bCs/>
        </w:rPr>
        <w:t>,</w:t>
      </w:r>
      <w:r w:rsidR="00F655EC">
        <w:rPr>
          <w:b/>
        </w:rPr>
        <w:t xml:space="preserve"> </w:t>
      </w:r>
      <w:r w:rsidR="00F655EC" w:rsidRPr="00FB15FE">
        <w:t>kadastra Nr.</w:t>
      </w:r>
      <w:r w:rsidR="00F655EC" w:rsidRPr="00F655EC">
        <w:t xml:space="preserve"> </w:t>
      </w:r>
      <w:r w:rsidR="00F655EC">
        <w:t>54119000202,</w:t>
      </w:r>
      <w:r w:rsidR="00F655EC">
        <w:rPr>
          <w:b/>
        </w:rPr>
        <w:t xml:space="preserve"> </w:t>
      </w:r>
      <w:r w:rsidR="00F655EC" w:rsidRPr="00F655EC">
        <w:t>kas sastāv no dzīvokļa 29,2 m2 platībā un kopīpašuma 299/62017 domājamām daļām no daudzdzīvokļu mājas ar kadastra apzīmējumu 54110010009001 un zemes ar kadastra apzīmējumu 54110010009</w:t>
      </w:r>
      <w:r w:rsidR="00387BD2">
        <w:rPr>
          <w:bCs/>
          <w:color w:val="000000"/>
        </w:rPr>
        <w:t>,</w:t>
      </w:r>
      <w:r w:rsidR="00F655EC">
        <w:rPr>
          <w:b/>
          <w:color w:val="000000"/>
        </w:rPr>
        <w:t xml:space="preserve"> </w:t>
      </w:r>
      <w:r w:rsidR="00F655EC">
        <w:t>reģistrēts Kalnciema pagasta zemesgrāmatas nodalījumā Nr. 72 76</w:t>
      </w:r>
      <w:r w:rsidR="00226513">
        <w:t xml:space="preserve"> </w:t>
      </w:r>
      <w:r w:rsidR="00386799">
        <w:t>(turpmāk – Dzīvokļa īpašums)</w:t>
      </w:r>
      <w:r>
        <w:t>;</w:t>
      </w:r>
    </w:p>
    <w:bookmarkEnd w:id="0"/>
    <w:p w14:paraId="0F5A8F42" w14:textId="3BDC9D2E" w:rsidR="00FE1E25" w:rsidRPr="00FE1E25" w:rsidRDefault="00387BD2" w:rsidP="008150B8">
      <w:pPr>
        <w:pStyle w:val="NoSpacing"/>
        <w:numPr>
          <w:ilvl w:val="0"/>
          <w:numId w:val="7"/>
        </w:numPr>
        <w:ind w:right="-483"/>
        <w:jc w:val="both"/>
      </w:pPr>
      <w:r>
        <w:t xml:space="preserve">zvērināta </w:t>
      </w:r>
      <w:r w:rsidR="008150B8">
        <w:t>t</w:t>
      </w:r>
      <w:r w:rsidR="00FE1E25">
        <w:t>iesu izpildītāj</w:t>
      </w:r>
      <w:r>
        <w:t>a I.A</w:t>
      </w:r>
      <w:r w:rsidR="00C141DD">
        <w:t>.</w:t>
      </w:r>
      <w:r w:rsidR="00FE1E25">
        <w:t xml:space="preserve"> lūdz pašvaldību izvērtēt vai atbilstoši Publiskas personas mantas atsavināšanas likuma 5. panta </w:t>
      </w:r>
      <w:r w:rsidR="006B5E2C">
        <w:t>devītajā un desmitajā daļā</w:t>
      </w:r>
      <w:r w:rsidR="00FE1E25">
        <w:t>, kā ar</w:t>
      </w:r>
      <w:r>
        <w:t xml:space="preserve">ī </w:t>
      </w:r>
      <w:r w:rsidR="00FE1E25">
        <w:t xml:space="preserve"> Ministru kabineta 2013. gada 2. jūlija noteikumu Nr.364 “Noteikumi par zvērināta tiesu izpildītāja rīcību ar bezmantinieku mantu” 10. un 11.2. punktā noteiktajai kārtībai</w:t>
      </w:r>
      <w:r>
        <w:t>,</w:t>
      </w:r>
      <w:r w:rsidR="00FE1E25">
        <w:t xml:space="preserve"> pašvaldība izmantos pi</w:t>
      </w:r>
      <w:r w:rsidR="00386799">
        <w:t>r</w:t>
      </w:r>
      <w:r w:rsidR="00FE1E25">
        <w:t xml:space="preserve">mtiesības un paturēs </w:t>
      </w:r>
      <w:r w:rsidR="00386799">
        <w:t>D</w:t>
      </w:r>
      <w:r w:rsidR="00FE1E25">
        <w:t>zīvokļa īpašumu pašvaldīb</w:t>
      </w:r>
      <w:r>
        <w:t>as</w:t>
      </w:r>
      <w:r w:rsidR="00FE1E25">
        <w:t xml:space="preserve"> funkciju nodrošināšanai</w:t>
      </w:r>
      <w:r w:rsidR="008150B8">
        <w:t>;</w:t>
      </w:r>
    </w:p>
    <w:p w14:paraId="71B51303" w14:textId="62A23DE5" w:rsidR="002272BC" w:rsidRPr="000847B6" w:rsidRDefault="005D4605" w:rsidP="008150B8">
      <w:pPr>
        <w:pStyle w:val="NoSpacing"/>
        <w:numPr>
          <w:ilvl w:val="0"/>
          <w:numId w:val="7"/>
        </w:numPr>
        <w:ind w:right="-483"/>
        <w:jc w:val="both"/>
      </w:pPr>
      <w:r w:rsidRPr="000847B6">
        <w:t>Jelgavas novada</w:t>
      </w:r>
      <w:r w:rsidR="00387BD2">
        <w:t xml:space="preserve"> pašvaldības</w:t>
      </w:r>
      <w:r w:rsidRPr="000847B6">
        <w:t xml:space="preserve"> Dzīvokļu jautājumu komisij</w:t>
      </w:r>
      <w:r w:rsidR="005F192E">
        <w:t xml:space="preserve">as </w:t>
      </w:r>
      <w:r w:rsidR="005F192E" w:rsidRPr="005F412F">
        <w:t>2023.</w:t>
      </w:r>
      <w:r w:rsidR="005F412F">
        <w:t xml:space="preserve"> </w:t>
      </w:r>
      <w:r w:rsidR="005F192E" w:rsidRPr="005F412F">
        <w:t xml:space="preserve">gada </w:t>
      </w:r>
      <w:r w:rsidR="000B41BF" w:rsidRPr="005F412F">
        <w:t>6</w:t>
      </w:r>
      <w:r w:rsidR="005F192E" w:rsidRPr="005F412F">
        <w:t>.</w:t>
      </w:r>
      <w:r w:rsidR="005F412F">
        <w:t xml:space="preserve"> </w:t>
      </w:r>
      <w:r w:rsidR="005F192E" w:rsidRPr="005F412F">
        <w:t>decembra sēdē</w:t>
      </w:r>
      <w:r w:rsidRPr="005F412F">
        <w:t xml:space="preserve"> ir </w:t>
      </w:r>
      <w:r w:rsidR="005F192E" w:rsidRPr="005F412F">
        <w:t>izskatīt</w:t>
      </w:r>
      <w:r w:rsidR="00387BD2" w:rsidRPr="005F412F">
        <w:t>a z</w:t>
      </w:r>
      <w:r w:rsidR="005F192E" w:rsidRPr="005F412F">
        <w:t xml:space="preserve">vērinātas tiesu izpildītājas </w:t>
      </w:r>
      <w:r w:rsidR="00387BD2" w:rsidRPr="005F412F">
        <w:t>I.A</w:t>
      </w:r>
      <w:r w:rsidR="00C141DD">
        <w:t>.</w:t>
      </w:r>
      <w:r w:rsidR="00387BD2" w:rsidRPr="005F412F">
        <w:t xml:space="preserve"> </w:t>
      </w:r>
      <w:r w:rsidR="00CF5345" w:rsidRPr="005F412F">
        <w:t>vēstul</w:t>
      </w:r>
      <w:r w:rsidR="00387BD2" w:rsidRPr="005F412F">
        <w:t>e</w:t>
      </w:r>
      <w:r w:rsidR="00226513">
        <w:t>,</w:t>
      </w:r>
      <w:r w:rsidR="005F192E">
        <w:t xml:space="preserve"> </w:t>
      </w:r>
      <w:r w:rsidR="00226513">
        <w:t xml:space="preserve">izvērtēta Dzīvokļa īpašuma </w:t>
      </w:r>
      <w:r w:rsidRPr="000847B6">
        <w:t xml:space="preserve">atbilstība pašvaldības funkciju nodrošināšanai un pieņemts lēmums rosināt Jelgavas novada domei </w:t>
      </w:r>
      <w:r w:rsidR="005F192E">
        <w:t>neizmantot pirmtiesības</w:t>
      </w:r>
      <w:r w:rsidR="00D967CC">
        <w:t xml:space="preserve"> un nepārņemt </w:t>
      </w:r>
      <w:r w:rsidR="00387BD2">
        <w:t>D</w:t>
      </w:r>
      <w:r w:rsidR="00D967CC">
        <w:t>zīvok</w:t>
      </w:r>
      <w:r w:rsidR="00387BD2">
        <w:t>ļa īpašumu</w:t>
      </w:r>
      <w:r w:rsidR="00D967CC">
        <w:t xml:space="preserve"> pašvaldības īpašumā</w:t>
      </w:r>
      <w:r w:rsidR="008150B8">
        <w:t>.</w:t>
      </w:r>
    </w:p>
    <w:p w14:paraId="01F24A2E" w14:textId="1174B661" w:rsidR="009D28C7" w:rsidRPr="00226513" w:rsidRDefault="00045478" w:rsidP="00FF23EE">
      <w:pPr>
        <w:ind w:right="-483" w:firstLine="720"/>
        <w:jc w:val="both"/>
        <w:rPr>
          <w:b/>
        </w:rPr>
      </w:pPr>
      <w:r w:rsidRPr="00226513">
        <w:t>P</w:t>
      </w:r>
      <w:r w:rsidR="009D28C7" w:rsidRPr="00226513">
        <w:t>amatojoties uz</w:t>
      </w:r>
      <w:r w:rsidR="00243C52" w:rsidRPr="00226513">
        <w:t xml:space="preserve"> Pašvaldību</w:t>
      </w:r>
      <w:r w:rsidR="009D28C7" w:rsidRPr="00226513">
        <w:t xml:space="preserve"> likuma 1</w:t>
      </w:r>
      <w:r w:rsidR="00243C52" w:rsidRPr="00226513">
        <w:t>0</w:t>
      </w:r>
      <w:r w:rsidR="009D28C7" w:rsidRPr="00226513">
        <w:t>.</w:t>
      </w:r>
      <w:r w:rsidR="004927E5" w:rsidRPr="00226513">
        <w:t xml:space="preserve"> </w:t>
      </w:r>
      <w:r w:rsidR="009D28C7" w:rsidRPr="00226513">
        <w:t>panta pirmās daļas 1</w:t>
      </w:r>
      <w:r w:rsidR="00243C52" w:rsidRPr="00226513">
        <w:t>6</w:t>
      </w:r>
      <w:r w:rsidR="009D28C7" w:rsidRPr="00226513">
        <w:t>.</w:t>
      </w:r>
      <w:r w:rsidR="004927E5" w:rsidRPr="00226513">
        <w:t xml:space="preserve"> </w:t>
      </w:r>
      <w:r w:rsidR="009D28C7" w:rsidRPr="00226513">
        <w:t>punktu,</w:t>
      </w:r>
      <w:r w:rsidRPr="00226513">
        <w:t xml:space="preserve"> </w:t>
      </w:r>
      <w:r w:rsidR="006B5E2C" w:rsidRPr="00226513">
        <w:t>P</w:t>
      </w:r>
      <w:r w:rsidR="006B5E2C">
        <w:t>ubliskas personas mantas atsavināšanas likuma 5. pant</w:t>
      </w:r>
      <w:r w:rsidR="006B5E2C" w:rsidRPr="00BD5BBC">
        <w:rPr>
          <w:color w:val="000000" w:themeColor="text1"/>
        </w:rPr>
        <w:t>a</w:t>
      </w:r>
      <w:r w:rsidR="00137E24" w:rsidRPr="00BD5BBC">
        <w:rPr>
          <w:color w:val="000000" w:themeColor="text1"/>
        </w:rPr>
        <w:t>,</w:t>
      </w:r>
      <w:r w:rsidRPr="00BD5BBC">
        <w:rPr>
          <w:color w:val="000000" w:themeColor="text1"/>
        </w:rPr>
        <w:t xml:space="preserve"> </w:t>
      </w:r>
      <w:r w:rsidR="001521EF" w:rsidRPr="00226513">
        <w:t>Jelgavas novada</w:t>
      </w:r>
      <w:r w:rsidR="00387BD2">
        <w:t xml:space="preserve"> pašvaldības</w:t>
      </w:r>
      <w:r w:rsidR="001521EF" w:rsidRPr="00226513">
        <w:t xml:space="preserve"> Dzīvokļu jautājumu komisijas</w:t>
      </w:r>
      <w:r w:rsidR="009D28C7" w:rsidRPr="00226513">
        <w:t xml:space="preserve"> </w:t>
      </w:r>
      <w:r w:rsidR="00226513" w:rsidRPr="005F412F">
        <w:t>2023.</w:t>
      </w:r>
      <w:r w:rsidR="005F412F">
        <w:t xml:space="preserve"> </w:t>
      </w:r>
      <w:r w:rsidR="00226513" w:rsidRPr="005F412F">
        <w:t xml:space="preserve">gada </w:t>
      </w:r>
      <w:r w:rsidR="000B41BF" w:rsidRPr="005F412F">
        <w:t>6</w:t>
      </w:r>
      <w:r w:rsidR="00226513" w:rsidRPr="005F412F">
        <w:t>.</w:t>
      </w:r>
      <w:r w:rsidR="005F412F">
        <w:t xml:space="preserve"> </w:t>
      </w:r>
      <w:r w:rsidR="00226513" w:rsidRPr="005F412F">
        <w:t>decembra</w:t>
      </w:r>
      <w:r w:rsidR="001521EF" w:rsidRPr="005F412F">
        <w:t xml:space="preserve"> </w:t>
      </w:r>
      <w:r w:rsidR="001521EF" w:rsidRPr="00226513">
        <w:t>lēmumu (protokols</w:t>
      </w:r>
      <w:r w:rsidR="00C87596">
        <w:t xml:space="preserve"> Nr.</w:t>
      </w:r>
      <w:r w:rsidR="001521EF" w:rsidRPr="00226513">
        <w:t xml:space="preserve"> </w:t>
      </w:r>
      <w:r w:rsidR="00C87596" w:rsidRPr="004A2A88">
        <w:t xml:space="preserve">10, 4. </w:t>
      </w:r>
      <w:r w:rsidR="00C87596" w:rsidRPr="004A2A88">
        <w:rPr>
          <w:sz w:val="22"/>
        </w:rPr>
        <w:t>§</w:t>
      </w:r>
      <w:r w:rsidR="00C87596" w:rsidRPr="004A2A88">
        <w:t xml:space="preserve">), </w:t>
      </w:r>
      <w:r w:rsidR="009D28C7" w:rsidRPr="00226513">
        <w:t xml:space="preserve">Jelgavas novada dome </w:t>
      </w:r>
      <w:r w:rsidR="009D28C7" w:rsidRPr="00226513">
        <w:rPr>
          <w:b/>
        </w:rPr>
        <w:t>nolemj:</w:t>
      </w:r>
    </w:p>
    <w:p w14:paraId="47147C22" w14:textId="77777777" w:rsidR="009D28C7" w:rsidRDefault="009D28C7" w:rsidP="00FF23EE">
      <w:pPr>
        <w:ind w:right="-483"/>
        <w:jc w:val="both"/>
      </w:pPr>
    </w:p>
    <w:p w14:paraId="4C768714" w14:textId="006C8C44" w:rsidR="004554AA" w:rsidRDefault="009B77A7" w:rsidP="004554AA">
      <w:pPr>
        <w:numPr>
          <w:ilvl w:val="0"/>
          <w:numId w:val="1"/>
        </w:numPr>
        <w:ind w:left="1134" w:right="-483" w:hanging="425"/>
        <w:jc w:val="both"/>
      </w:pPr>
      <w:r>
        <w:t>Neizmantot pirmtiesības paturēt</w:t>
      </w:r>
      <w:r w:rsidR="004138F7">
        <w:t xml:space="preserve"> </w:t>
      </w:r>
      <w:r w:rsidR="00CE0AD3">
        <w:t>dzīvokļa</w:t>
      </w:r>
      <w:r w:rsidR="00CE0AD3" w:rsidRPr="00082756">
        <w:t xml:space="preserve"> īpašumu </w:t>
      </w:r>
      <w:r>
        <w:t>Draudzības iel</w:t>
      </w:r>
      <w:r w:rsidR="008150B8">
        <w:t>ā</w:t>
      </w:r>
      <w:r>
        <w:t xml:space="preserve"> 8-76, Kalnciemā, Kalnciema</w:t>
      </w:r>
      <w:r w:rsidR="00493361">
        <w:t xml:space="preserve"> pagastā, Jelgavas novadā</w:t>
      </w:r>
      <w:r>
        <w:t xml:space="preserve"> pašvaldības funkciju īstenošanai un atļaut uzsākt atsavināšanas procesu</w:t>
      </w:r>
      <w:r w:rsidR="00493361">
        <w:t>.</w:t>
      </w:r>
    </w:p>
    <w:p w14:paraId="00DF7482" w14:textId="1084EADB" w:rsidR="007D66F6" w:rsidRDefault="004138F7" w:rsidP="004554AA">
      <w:pPr>
        <w:numPr>
          <w:ilvl w:val="0"/>
          <w:numId w:val="1"/>
        </w:numPr>
        <w:ind w:left="1134" w:right="-483" w:hanging="425"/>
        <w:jc w:val="both"/>
      </w:pPr>
      <w:r>
        <w:t xml:space="preserve">Lēmumu nosūtīt </w:t>
      </w:r>
      <w:r w:rsidR="009B77A7">
        <w:rPr>
          <w:lang w:eastAsia="lv-LV"/>
        </w:rPr>
        <w:t>adresātam.</w:t>
      </w:r>
    </w:p>
    <w:p w14:paraId="567878C1" w14:textId="77777777" w:rsidR="00EE464E" w:rsidRDefault="00EE464E" w:rsidP="009B77A7">
      <w:pPr>
        <w:ind w:right="-483"/>
        <w:jc w:val="both"/>
      </w:pPr>
    </w:p>
    <w:p w14:paraId="0934B20B" w14:textId="77777777" w:rsidR="00EE464E" w:rsidRDefault="00EE464E" w:rsidP="0006463E">
      <w:pPr>
        <w:ind w:right="-483" w:firstLine="720"/>
        <w:jc w:val="both"/>
      </w:pPr>
    </w:p>
    <w:p w14:paraId="45D13814" w14:textId="77777777" w:rsidR="004554AA" w:rsidRDefault="004554AA" w:rsidP="004554AA">
      <w:pPr>
        <w:tabs>
          <w:tab w:val="left" w:pos="2694"/>
          <w:tab w:val="left" w:pos="2835"/>
          <w:tab w:val="left" w:pos="3686"/>
        </w:tabs>
      </w:pPr>
      <w:r>
        <w:t>Domes priekšsēdētājs</w:t>
      </w:r>
      <w:r>
        <w:tab/>
      </w:r>
      <w:r>
        <w:tab/>
      </w:r>
      <w:r>
        <w:tab/>
      </w:r>
      <w:r>
        <w:tab/>
      </w:r>
      <w:r>
        <w:tab/>
      </w:r>
      <w:r>
        <w:tab/>
      </w:r>
      <w:r>
        <w:tab/>
      </w:r>
      <w:proofErr w:type="spellStart"/>
      <w:r>
        <w:t>M.Lasmanis</w:t>
      </w:r>
      <w:proofErr w:type="spellEnd"/>
    </w:p>
    <w:p w14:paraId="610A4FE2" w14:textId="77777777" w:rsidR="004554AA" w:rsidRDefault="004554AA" w:rsidP="004554AA">
      <w:pPr>
        <w:rPr>
          <w:bCs/>
          <w:sz w:val="20"/>
          <w:szCs w:val="20"/>
        </w:rPr>
      </w:pPr>
    </w:p>
    <w:p w14:paraId="63A78D2E" w14:textId="77777777" w:rsidR="004554AA" w:rsidRPr="00486467" w:rsidRDefault="004554AA" w:rsidP="004554AA">
      <w:pPr>
        <w:rPr>
          <w:bCs/>
          <w:sz w:val="20"/>
          <w:szCs w:val="20"/>
        </w:rPr>
      </w:pPr>
    </w:p>
    <w:p w14:paraId="60090BF4" w14:textId="7B06915B" w:rsidR="0045374D" w:rsidRPr="00BC0089" w:rsidRDefault="009B77A7" w:rsidP="00EE464E">
      <w:pPr>
        <w:rPr>
          <w:bCs/>
          <w:sz w:val="20"/>
          <w:szCs w:val="20"/>
        </w:rPr>
      </w:pPr>
      <w:proofErr w:type="spellStart"/>
      <w:r>
        <w:rPr>
          <w:sz w:val="20"/>
          <w:szCs w:val="20"/>
        </w:rPr>
        <w:t>L.Lauga</w:t>
      </w:r>
      <w:proofErr w:type="spellEnd"/>
      <w:r>
        <w:rPr>
          <w:sz w:val="20"/>
          <w:szCs w:val="20"/>
        </w:rPr>
        <w:t xml:space="preserve"> 26354150</w:t>
      </w:r>
    </w:p>
    <w:sectPr w:rsidR="0045374D" w:rsidRPr="00BC0089" w:rsidSect="004E62DF">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165110A"/>
    <w:multiLevelType w:val="hybridMultilevel"/>
    <w:tmpl w:val="481016F4"/>
    <w:lvl w:ilvl="0" w:tplc="B9324E28">
      <w:numFmt w:val="bullet"/>
      <w:lvlText w:val="-"/>
      <w:lvlJc w:val="left"/>
      <w:pPr>
        <w:ind w:left="720" w:hanging="360"/>
      </w:pPr>
      <w:rPr>
        <w:rFonts w:ascii="Times New Roman" w:eastAsia="Calibri" w:hAnsi="Times New Roman" w:cs="Times New Roman" w:hint="default"/>
        <w:color w:val="auto"/>
      </w:rPr>
    </w:lvl>
    <w:lvl w:ilvl="1" w:tplc="EE98EEE0" w:tentative="1">
      <w:start w:val="1"/>
      <w:numFmt w:val="bullet"/>
      <w:lvlText w:val="o"/>
      <w:lvlJc w:val="left"/>
      <w:pPr>
        <w:ind w:left="1440" w:hanging="360"/>
      </w:pPr>
      <w:rPr>
        <w:rFonts w:ascii="Courier New" w:hAnsi="Courier New" w:cs="Courier New" w:hint="default"/>
      </w:rPr>
    </w:lvl>
    <w:lvl w:ilvl="2" w:tplc="91BC3D90" w:tentative="1">
      <w:start w:val="1"/>
      <w:numFmt w:val="bullet"/>
      <w:lvlText w:val=""/>
      <w:lvlJc w:val="left"/>
      <w:pPr>
        <w:ind w:left="2160" w:hanging="360"/>
      </w:pPr>
      <w:rPr>
        <w:rFonts w:ascii="Wingdings" w:hAnsi="Wingdings" w:hint="default"/>
      </w:rPr>
    </w:lvl>
    <w:lvl w:ilvl="3" w:tplc="2A464020" w:tentative="1">
      <w:start w:val="1"/>
      <w:numFmt w:val="bullet"/>
      <w:lvlText w:val=""/>
      <w:lvlJc w:val="left"/>
      <w:pPr>
        <w:ind w:left="2880" w:hanging="360"/>
      </w:pPr>
      <w:rPr>
        <w:rFonts w:ascii="Symbol" w:hAnsi="Symbol" w:hint="default"/>
      </w:rPr>
    </w:lvl>
    <w:lvl w:ilvl="4" w:tplc="97B2141E" w:tentative="1">
      <w:start w:val="1"/>
      <w:numFmt w:val="bullet"/>
      <w:lvlText w:val="o"/>
      <w:lvlJc w:val="left"/>
      <w:pPr>
        <w:ind w:left="3600" w:hanging="360"/>
      </w:pPr>
      <w:rPr>
        <w:rFonts w:ascii="Courier New" w:hAnsi="Courier New" w:cs="Courier New" w:hint="default"/>
      </w:rPr>
    </w:lvl>
    <w:lvl w:ilvl="5" w:tplc="2E26E9EC" w:tentative="1">
      <w:start w:val="1"/>
      <w:numFmt w:val="bullet"/>
      <w:lvlText w:val=""/>
      <w:lvlJc w:val="left"/>
      <w:pPr>
        <w:ind w:left="4320" w:hanging="360"/>
      </w:pPr>
      <w:rPr>
        <w:rFonts w:ascii="Wingdings" w:hAnsi="Wingdings" w:hint="default"/>
      </w:rPr>
    </w:lvl>
    <w:lvl w:ilvl="6" w:tplc="B22CADB2" w:tentative="1">
      <w:start w:val="1"/>
      <w:numFmt w:val="bullet"/>
      <w:lvlText w:val=""/>
      <w:lvlJc w:val="left"/>
      <w:pPr>
        <w:ind w:left="5040" w:hanging="360"/>
      </w:pPr>
      <w:rPr>
        <w:rFonts w:ascii="Symbol" w:hAnsi="Symbol" w:hint="default"/>
      </w:rPr>
    </w:lvl>
    <w:lvl w:ilvl="7" w:tplc="23389E98" w:tentative="1">
      <w:start w:val="1"/>
      <w:numFmt w:val="bullet"/>
      <w:lvlText w:val="o"/>
      <w:lvlJc w:val="left"/>
      <w:pPr>
        <w:ind w:left="5760" w:hanging="360"/>
      </w:pPr>
      <w:rPr>
        <w:rFonts w:ascii="Courier New" w:hAnsi="Courier New" w:cs="Courier New" w:hint="default"/>
      </w:rPr>
    </w:lvl>
    <w:lvl w:ilvl="8" w:tplc="CC987C58" w:tentative="1">
      <w:start w:val="1"/>
      <w:numFmt w:val="bullet"/>
      <w:lvlText w:val=""/>
      <w:lvlJc w:val="left"/>
      <w:pPr>
        <w:ind w:left="6480" w:hanging="360"/>
      </w:pPr>
      <w:rPr>
        <w:rFonts w:ascii="Wingdings" w:hAnsi="Wingdings" w:hint="default"/>
      </w:rPr>
    </w:lvl>
  </w:abstractNum>
  <w:abstractNum w:abstractNumId="1" w15:restartNumberingAfterBreak="0">
    <w:nsid w:val="369659E1"/>
    <w:multiLevelType w:val="hybridMultilevel"/>
    <w:tmpl w:val="8E6C5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1866FB"/>
    <w:multiLevelType w:val="multilevel"/>
    <w:tmpl w:val="F800DF3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59322A3C"/>
    <w:multiLevelType w:val="hybridMultilevel"/>
    <w:tmpl w:val="FB82668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5CAB5339"/>
    <w:multiLevelType w:val="hybridMultilevel"/>
    <w:tmpl w:val="3D6CB47E"/>
    <w:lvl w:ilvl="0" w:tplc="0426000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F0024DC"/>
    <w:multiLevelType w:val="hybridMultilevel"/>
    <w:tmpl w:val="150010DE"/>
    <w:lvl w:ilvl="0" w:tplc="0070303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9272259"/>
    <w:multiLevelType w:val="hybridMultilevel"/>
    <w:tmpl w:val="150010DE"/>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8755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866918">
    <w:abstractNumId w:val="1"/>
  </w:num>
  <w:num w:numId="3" w16cid:durableId="1472937033">
    <w:abstractNumId w:val="5"/>
  </w:num>
  <w:num w:numId="4" w16cid:durableId="1096167877">
    <w:abstractNumId w:val="2"/>
  </w:num>
  <w:num w:numId="5" w16cid:durableId="341443619">
    <w:abstractNumId w:val="0"/>
  </w:num>
  <w:num w:numId="6" w16cid:durableId="1793594003">
    <w:abstractNumId w:val="6"/>
  </w:num>
  <w:num w:numId="7" w16cid:durableId="2030376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3E"/>
    <w:rsid w:val="000147C7"/>
    <w:rsid w:val="00015DE7"/>
    <w:rsid w:val="000162AD"/>
    <w:rsid w:val="00022B45"/>
    <w:rsid w:val="00035E2C"/>
    <w:rsid w:val="00045478"/>
    <w:rsid w:val="0006463E"/>
    <w:rsid w:val="00077DE5"/>
    <w:rsid w:val="00082FA5"/>
    <w:rsid w:val="000847B6"/>
    <w:rsid w:val="00095917"/>
    <w:rsid w:val="000B41BF"/>
    <w:rsid w:val="000C6D0B"/>
    <w:rsid w:val="000D5902"/>
    <w:rsid w:val="00110933"/>
    <w:rsid w:val="001264C6"/>
    <w:rsid w:val="00137E24"/>
    <w:rsid w:val="0014287A"/>
    <w:rsid w:val="001521EF"/>
    <w:rsid w:val="00161AF7"/>
    <w:rsid w:val="00181BC3"/>
    <w:rsid w:val="0019057B"/>
    <w:rsid w:val="00204D18"/>
    <w:rsid w:val="00222FBE"/>
    <w:rsid w:val="00226513"/>
    <w:rsid w:val="002272BC"/>
    <w:rsid w:val="00243C52"/>
    <w:rsid w:val="00274C30"/>
    <w:rsid w:val="00294F96"/>
    <w:rsid w:val="002A13AD"/>
    <w:rsid w:val="002D144E"/>
    <w:rsid w:val="002D4F3B"/>
    <w:rsid w:val="002F1C17"/>
    <w:rsid w:val="0037208F"/>
    <w:rsid w:val="00386799"/>
    <w:rsid w:val="00387BD2"/>
    <w:rsid w:val="00395B68"/>
    <w:rsid w:val="003B365E"/>
    <w:rsid w:val="003D208C"/>
    <w:rsid w:val="003F5045"/>
    <w:rsid w:val="00405C06"/>
    <w:rsid w:val="004138F7"/>
    <w:rsid w:val="00442F2B"/>
    <w:rsid w:val="0045374D"/>
    <w:rsid w:val="004554AA"/>
    <w:rsid w:val="0047539C"/>
    <w:rsid w:val="0047701B"/>
    <w:rsid w:val="004927E5"/>
    <w:rsid w:val="00493361"/>
    <w:rsid w:val="004C575D"/>
    <w:rsid w:val="004D7912"/>
    <w:rsid w:val="004E62DF"/>
    <w:rsid w:val="004F52A0"/>
    <w:rsid w:val="004F67D7"/>
    <w:rsid w:val="00530610"/>
    <w:rsid w:val="00536231"/>
    <w:rsid w:val="005535D1"/>
    <w:rsid w:val="0056234F"/>
    <w:rsid w:val="005759BC"/>
    <w:rsid w:val="00593062"/>
    <w:rsid w:val="005D3E2B"/>
    <w:rsid w:val="005D4605"/>
    <w:rsid w:val="005D4886"/>
    <w:rsid w:val="005D7FD6"/>
    <w:rsid w:val="005E4AB5"/>
    <w:rsid w:val="005F192E"/>
    <w:rsid w:val="005F412F"/>
    <w:rsid w:val="005F5BAB"/>
    <w:rsid w:val="006146BF"/>
    <w:rsid w:val="006350D2"/>
    <w:rsid w:val="00637F9C"/>
    <w:rsid w:val="00641CB0"/>
    <w:rsid w:val="00664D1F"/>
    <w:rsid w:val="00665C91"/>
    <w:rsid w:val="00686EE8"/>
    <w:rsid w:val="006A2803"/>
    <w:rsid w:val="006B5E2C"/>
    <w:rsid w:val="006C3AB1"/>
    <w:rsid w:val="006F226A"/>
    <w:rsid w:val="00712775"/>
    <w:rsid w:val="00724192"/>
    <w:rsid w:val="00742249"/>
    <w:rsid w:val="00742C0C"/>
    <w:rsid w:val="00746520"/>
    <w:rsid w:val="00754908"/>
    <w:rsid w:val="00772DF3"/>
    <w:rsid w:val="00777ACD"/>
    <w:rsid w:val="00780352"/>
    <w:rsid w:val="00786576"/>
    <w:rsid w:val="007962F7"/>
    <w:rsid w:val="007A3C2B"/>
    <w:rsid w:val="007A4FD7"/>
    <w:rsid w:val="007D66F6"/>
    <w:rsid w:val="008020FC"/>
    <w:rsid w:val="00806464"/>
    <w:rsid w:val="008150B8"/>
    <w:rsid w:val="0085627F"/>
    <w:rsid w:val="00861A89"/>
    <w:rsid w:val="00897BC4"/>
    <w:rsid w:val="008A63B8"/>
    <w:rsid w:val="008B622F"/>
    <w:rsid w:val="008D0969"/>
    <w:rsid w:val="008E15C2"/>
    <w:rsid w:val="008E43AA"/>
    <w:rsid w:val="00927C6B"/>
    <w:rsid w:val="009359C7"/>
    <w:rsid w:val="00940CD7"/>
    <w:rsid w:val="009514ED"/>
    <w:rsid w:val="0095647D"/>
    <w:rsid w:val="009638AE"/>
    <w:rsid w:val="00965827"/>
    <w:rsid w:val="00965EEF"/>
    <w:rsid w:val="009B77A7"/>
    <w:rsid w:val="009D0C64"/>
    <w:rsid w:val="009D28C7"/>
    <w:rsid w:val="009D2BD6"/>
    <w:rsid w:val="00A06BA3"/>
    <w:rsid w:val="00A20F7D"/>
    <w:rsid w:val="00A253F1"/>
    <w:rsid w:val="00A462DA"/>
    <w:rsid w:val="00A72AB2"/>
    <w:rsid w:val="00A85474"/>
    <w:rsid w:val="00A86034"/>
    <w:rsid w:val="00A937B7"/>
    <w:rsid w:val="00AB527A"/>
    <w:rsid w:val="00AC7F63"/>
    <w:rsid w:val="00AF22F0"/>
    <w:rsid w:val="00B05575"/>
    <w:rsid w:val="00B1443F"/>
    <w:rsid w:val="00B410B9"/>
    <w:rsid w:val="00B55A96"/>
    <w:rsid w:val="00B81601"/>
    <w:rsid w:val="00B8297A"/>
    <w:rsid w:val="00B91478"/>
    <w:rsid w:val="00BC0089"/>
    <w:rsid w:val="00BD5BBC"/>
    <w:rsid w:val="00C141DD"/>
    <w:rsid w:val="00C237DB"/>
    <w:rsid w:val="00C802AD"/>
    <w:rsid w:val="00C825ED"/>
    <w:rsid w:val="00C87596"/>
    <w:rsid w:val="00CB5EA0"/>
    <w:rsid w:val="00CC62F0"/>
    <w:rsid w:val="00CE0AD3"/>
    <w:rsid w:val="00CF2F89"/>
    <w:rsid w:val="00CF4473"/>
    <w:rsid w:val="00CF5345"/>
    <w:rsid w:val="00CF6D34"/>
    <w:rsid w:val="00D02858"/>
    <w:rsid w:val="00D104BB"/>
    <w:rsid w:val="00D119A8"/>
    <w:rsid w:val="00D2589D"/>
    <w:rsid w:val="00D6746C"/>
    <w:rsid w:val="00D74BCA"/>
    <w:rsid w:val="00D75A8C"/>
    <w:rsid w:val="00D9298A"/>
    <w:rsid w:val="00D952E5"/>
    <w:rsid w:val="00D967CC"/>
    <w:rsid w:val="00DA7C2A"/>
    <w:rsid w:val="00DE27C5"/>
    <w:rsid w:val="00E17FF5"/>
    <w:rsid w:val="00E2274A"/>
    <w:rsid w:val="00E3149E"/>
    <w:rsid w:val="00E4356B"/>
    <w:rsid w:val="00E4425C"/>
    <w:rsid w:val="00E7662A"/>
    <w:rsid w:val="00E85EDE"/>
    <w:rsid w:val="00EA4B14"/>
    <w:rsid w:val="00EE464E"/>
    <w:rsid w:val="00EE7409"/>
    <w:rsid w:val="00EF4F04"/>
    <w:rsid w:val="00F070E7"/>
    <w:rsid w:val="00F07B3C"/>
    <w:rsid w:val="00F212C8"/>
    <w:rsid w:val="00F21E45"/>
    <w:rsid w:val="00F45D4E"/>
    <w:rsid w:val="00F655EC"/>
    <w:rsid w:val="00F76486"/>
    <w:rsid w:val="00F86D94"/>
    <w:rsid w:val="00FB15FE"/>
    <w:rsid w:val="00FB691A"/>
    <w:rsid w:val="00FD55AE"/>
    <w:rsid w:val="00FE1E25"/>
    <w:rsid w:val="00FF2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0BD9"/>
  <w15:docId w15:val="{1110C907-E9C8-424A-A32A-BDFB3F2F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63E"/>
    <w:pPr>
      <w:spacing w:after="0" w:line="240"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AD"/>
    <w:pPr>
      <w:widowControl w:val="0"/>
      <w:suppressAutoHyphens/>
      <w:ind w:left="720"/>
      <w:contextualSpacing/>
    </w:pPr>
    <w:rPr>
      <w:rFonts w:eastAsia="Lucida Sans Unicode"/>
      <w:kern w:val="1"/>
      <w:lang w:eastAsia="ar-SA"/>
    </w:rPr>
  </w:style>
  <w:style w:type="character" w:styleId="Hyperlink">
    <w:name w:val="Hyperlink"/>
    <w:basedOn w:val="DefaultParagraphFont"/>
    <w:uiPriority w:val="99"/>
    <w:unhideWhenUsed/>
    <w:rsid w:val="00F76486"/>
    <w:rPr>
      <w:color w:val="0000FF" w:themeColor="hyperlink"/>
      <w:u w:val="single"/>
    </w:rPr>
  </w:style>
  <w:style w:type="paragraph" w:styleId="BalloonText">
    <w:name w:val="Balloon Text"/>
    <w:basedOn w:val="Normal"/>
    <w:link w:val="BalloonTextChar"/>
    <w:uiPriority w:val="99"/>
    <w:semiHidden/>
    <w:unhideWhenUsed/>
    <w:rsid w:val="008D0969"/>
    <w:rPr>
      <w:sz w:val="18"/>
      <w:szCs w:val="18"/>
    </w:rPr>
  </w:style>
  <w:style w:type="character" w:customStyle="1" w:styleId="BalloonTextChar">
    <w:name w:val="Balloon Text Char"/>
    <w:basedOn w:val="DefaultParagraphFont"/>
    <w:link w:val="BalloonText"/>
    <w:uiPriority w:val="99"/>
    <w:semiHidden/>
    <w:rsid w:val="008D0969"/>
    <w:rPr>
      <w:rFonts w:eastAsia="Calibri" w:cs="Times New Roman"/>
      <w:sz w:val="18"/>
      <w:szCs w:val="18"/>
    </w:rPr>
  </w:style>
  <w:style w:type="character" w:styleId="CommentReference">
    <w:name w:val="annotation reference"/>
    <w:basedOn w:val="DefaultParagraphFont"/>
    <w:uiPriority w:val="99"/>
    <w:semiHidden/>
    <w:unhideWhenUsed/>
    <w:rsid w:val="00D75A8C"/>
    <w:rPr>
      <w:sz w:val="16"/>
      <w:szCs w:val="16"/>
    </w:rPr>
  </w:style>
  <w:style w:type="paragraph" w:styleId="CommentText">
    <w:name w:val="annotation text"/>
    <w:basedOn w:val="Normal"/>
    <w:link w:val="CommentTextChar"/>
    <w:uiPriority w:val="99"/>
    <w:semiHidden/>
    <w:unhideWhenUsed/>
    <w:rsid w:val="00D75A8C"/>
    <w:rPr>
      <w:sz w:val="20"/>
      <w:szCs w:val="20"/>
    </w:rPr>
  </w:style>
  <w:style w:type="character" w:customStyle="1" w:styleId="CommentTextChar">
    <w:name w:val="Comment Text Char"/>
    <w:basedOn w:val="DefaultParagraphFont"/>
    <w:link w:val="CommentText"/>
    <w:uiPriority w:val="99"/>
    <w:semiHidden/>
    <w:rsid w:val="00D75A8C"/>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75A8C"/>
    <w:rPr>
      <w:b/>
      <w:bCs/>
    </w:rPr>
  </w:style>
  <w:style w:type="character" w:customStyle="1" w:styleId="CommentSubjectChar">
    <w:name w:val="Comment Subject Char"/>
    <w:basedOn w:val="CommentTextChar"/>
    <w:link w:val="CommentSubject"/>
    <w:uiPriority w:val="99"/>
    <w:semiHidden/>
    <w:rsid w:val="00D75A8C"/>
    <w:rPr>
      <w:rFonts w:eastAsia="Calibri" w:cs="Times New Roman"/>
      <w:b/>
      <w:bCs/>
      <w:sz w:val="20"/>
      <w:szCs w:val="20"/>
    </w:rPr>
  </w:style>
  <w:style w:type="paragraph" w:styleId="NoSpacing">
    <w:name w:val="No Spacing"/>
    <w:uiPriority w:val="1"/>
    <w:qFormat/>
    <w:rsid w:val="006F226A"/>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35">
      <w:bodyDiv w:val="1"/>
      <w:marLeft w:val="0"/>
      <w:marRight w:val="0"/>
      <w:marTop w:val="0"/>
      <w:marBottom w:val="0"/>
      <w:divBdr>
        <w:top w:val="none" w:sz="0" w:space="0" w:color="auto"/>
        <w:left w:val="none" w:sz="0" w:space="0" w:color="auto"/>
        <w:bottom w:val="none" w:sz="0" w:space="0" w:color="auto"/>
        <w:right w:val="none" w:sz="0" w:space="0" w:color="auto"/>
      </w:divBdr>
    </w:div>
    <w:div w:id="642200621">
      <w:bodyDiv w:val="1"/>
      <w:marLeft w:val="0"/>
      <w:marRight w:val="0"/>
      <w:marTop w:val="0"/>
      <w:marBottom w:val="0"/>
      <w:divBdr>
        <w:top w:val="none" w:sz="0" w:space="0" w:color="auto"/>
        <w:left w:val="none" w:sz="0" w:space="0" w:color="auto"/>
        <w:bottom w:val="none" w:sz="0" w:space="0" w:color="auto"/>
        <w:right w:val="none" w:sz="0" w:space="0" w:color="auto"/>
      </w:divBdr>
    </w:div>
    <w:div w:id="20428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1608</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Andrejeva</dc:creator>
  <cp:lastModifiedBy>Elina Lusina</cp:lastModifiedBy>
  <cp:revision>35</cp:revision>
  <dcterms:created xsi:type="dcterms:W3CDTF">2023-12-08T09:12:00Z</dcterms:created>
  <dcterms:modified xsi:type="dcterms:W3CDTF">2023-12-21T11:41:00Z</dcterms:modified>
</cp:coreProperties>
</file>