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BCE2170"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102D">
        <w:rPr>
          <w:rFonts w:ascii="Times New Roman" w:eastAsia="Times New Roman" w:hAnsi="Times New Roman" w:cs="Times New Roman"/>
          <w:i/>
          <w:iCs/>
        </w:rPr>
        <w:t>4</w:t>
      </w:r>
      <w:r w:rsidRPr="0032775B">
        <w:rPr>
          <w:rFonts w:ascii="Times New Roman" w:eastAsia="Times New Roman" w:hAnsi="Times New Roman" w:cs="Times New Roman"/>
          <w:i/>
          <w:iCs/>
        </w:rPr>
        <w:t>.</w:t>
      </w:r>
      <w:r w:rsidR="00FB6FDD">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DB4496">
        <w:rPr>
          <w:rFonts w:ascii="Times New Roman" w:eastAsia="Times New Roman" w:hAnsi="Times New Roman" w:cs="Times New Roman"/>
          <w:i/>
          <w:iCs/>
        </w:rPr>
        <w:t>20.februāra</w:t>
      </w:r>
      <w:r w:rsidR="000C7D8E" w:rsidRPr="0032775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5C74042" w:rsidR="00E8024B" w:rsidRPr="0032775B" w:rsidRDefault="00DB4496" w:rsidP="00DB4496">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 xml:space="preserve">(Protokols </w:t>
      </w:r>
      <w:r w:rsidR="00E8024B" w:rsidRPr="0032775B">
        <w:rPr>
          <w:rFonts w:ascii="Times New Roman" w:hAnsi="Times New Roman" w:cs="Times New Roman"/>
          <w:i/>
          <w:iCs/>
        </w:rPr>
        <w:t>Nr.</w:t>
      </w:r>
      <w:r w:rsidRPr="00DB4496">
        <w:rPr>
          <w:b/>
        </w:rPr>
        <w:t xml:space="preserve"> </w:t>
      </w:r>
      <w:r w:rsidRPr="00DB4496">
        <w:rPr>
          <w:bCs/>
          <w:i/>
          <w:iCs/>
        </w:rPr>
        <w:t>JNP/2-38.1/24/8</w:t>
      </w:r>
      <w:r w:rsidR="00E8024B"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6F7FF0F"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BC3441">
        <w:rPr>
          <w:rFonts w:ascii="Times New Roman" w:hAnsi="Times New Roman" w:cs="Times New Roman"/>
          <w:b/>
          <w:sz w:val="24"/>
          <w:szCs w:val="24"/>
        </w:rPr>
        <w:t>GAUJAS</w:t>
      </w:r>
      <w:r w:rsidR="00372505" w:rsidRPr="006D407D">
        <w:rPr>
          <w:rFonts w:ascii="Times New Roman" w:hAnsi="Times New Roman" w:cs="Times New Roman"/>
          <w:b/>
          <w:sz w:val="24"/>
          <w:szCs w:val="24"/>
        </w:rPr>
        <w:t xml:space="preserve">”, </w:t>
      </w:r>
      <w:r w:rsidR="00BC3441">
        <w:rPr>
          <w:rFonts w:ascii="Times New Roman" w:hAnsi="Times New Roman" w:cs="Times New Roman"/>
          <w:b/>
          <w:sz w:val="24"/>
          <w:szCs w:val="24"/>
        </w:rPr>
        <w:t>SALGALES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7DBF7ED4"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692A35">
        <w:rPr>
          <w:rFonts w:ascii="Times New Roman" w:hAnsi="Times New Roman" w:cs="Times New Roman"/>
          <w:b/>
          <w:bCs/>
          <w:sz w:val="24"/>
          <w:szCs w:val="24"/>
        </w:rPr>
        <w:t>Gaujas</w:t>
      </w:r>
      <w:r w:rsidR="00F15E85" w:rsidRPr="006D407D">
        <w:rPr>
          <w:rFonts w:ascii="Times New Roman" w:hAnsi="Times New Roman" w:cs="Times New Roman"/>
          <w:b/>
          <w:bCs/>
          <w:sz w:val="24"/>
          <w:szCs w:val="24"/>
        </w:rPr>
        <w:t xml:space="preserve">”, </w:t>
      </w:r>
      <w:bookmarkEnd w:id="0"/>
      <w:bookmarkEnd w:id="1"/>
      <w:r w:rsidR="00692A35">
        <w:rPr>
          <w:rFonts w:ascii="Times New Roman" w:hAnsi="Times New Roman" w:cs="Times New Roman"/>
          <w:b/>
          <w:bCs/>
          <w:sz w:val="24"/>
          <w:szCs w:val="24"/>
        </w:rPr>
        <w:t>Salgales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27BC3E34"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 xml:space="preserve">nekustamais īpašums </w:t>
      </w:r>
      <w:r w:rsidR="00674EA1" w:rsidRPr="006D407D">
        <w:rPr>
          <w:rFonts w:ascii="Times New Roman" w:hAnsi="Times New Roman" w:cs="Times New Roman"/>
          <w:b/>
          <w:bCs/>
          <w:sz w:val="24"/>
          <w:szCs w:val="24"/>
        </w:rPr>
        <w:t>“</w:t>
      </w:r>
      <w:r w:rsidR="005438FE">
        <w:rPr>
          <w:rFonts w:ascii="Times New Roman" w:hAnsi="Times New Roman" w:cs="Times New Roman"/>
          <w:b/>
          <w:bCs/>
          <w:sz w:val="24"/>
          <w:szCs w:val="24"/>
        </w:rPr>
        <w:t>Gaujas</w:t>
      </w:r>
      <w:r w:rsidR="00674EA1" w:rsidRPr="006D407D">
        <w:rPr>
          <w:rFonts w:ascii="Times New Roman" w:hAnsi="Times New Roman" w:cs="Times New Roman"/>
          <w:b/>
          <w:bCs/>
          <w:sz w:val="24"/>
          <w:szCs w:val="24"/>
        </w:rPr>
        <w:t xml:space="preserve">”, </w:t>
      </w:r>
      <w:r w:rsidR="005438FE">
        <w:rPr>
          <w:rFonts w:ascii="Times New Roman" w:hAnsi="Times New Roman" w:cs="Times New Roman"/>
          <w:b/>
          <w:bCs/>
          <w:sz w:val="24"/>
          <w:szCs w:val="24"/>
        </w:rPr>
        <w:t>Salgales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r w:rsidR="00B33F01" w:rsidRPr="006D407D">
        <w:rPr>
          <w:rFonts w:ascii="Times New Roman" w:eastAsia="Times New Roman" w:hAnsi="Times New Roman" w:cs="Times New Roman"/>
          <w:sz w:val="24"/>
          <w:szCs w:val="24"/>
        </w:rPr>
        <w:t xml:space="preserve"> </w:t>
      </w:r>
      <w:bookmarkStart w:id="3" w:name="_Hlk112157533"/>
      <w:r w:rsidR="00B33F01" w:rsidRPr="00CD5F8D">
        <w:rPr>
          <w:rFonts w:ascii="Times New Roman" w:hAnsi="Times New Roman" w:cs="Times New Roman"/>
          <w:b/>
          <w:bCs/>
          <w:sz w:val="24"/>
          <w:szCs w:val="24"/>
        </w:rPr>
        <w:t xml:space="preserve">kadastra </w:t>
      </w:r>
      <w:r w:rsidR="0079652E" w:rsidRPr="00CD5F8D">
        <w:rPr>
          <w:rFonts w:ascii="Times New Roman" w:hAnsi="Times New Roman" w:cs="Times New Roman"/>
          <w:b/>
          <w:bCs/>
          <w:sz w:val="24"/>
          <w:szCs w:val="24"/>
        </w:rPr>
        <w:t>Nr.</w:t>
      </w:r>
      <w:r w:rsidR="00E52216">
        <w:rPr>
          <w:rFonts w:ascii="Times New Roman" w:hAnsi="Times New Roman" w:cs="Times New Roman"/>
          <w:b/>
          <w:bCs/>
          <w:sz w:val="24"/>
          <w:szCs w:val="24"/>
        </w:rPr>
        <w:t>54</w:t>
      </w:r>
      <w:r w:rsidR="005438FE">
        <w:rPr>
          <w:rFonts w:ascii="Times New Roman" w:hAnsi="Times New Roman" w:cs="Times New Roman"/>
          <w:b/>
          <w:bCs/>
          <w:sz w:val="24"/>
          <w:szCs w:val="24"/>
        </w:rPr>
        <w:t>780020175</w:t>
      </w:r>
      <w:r w:rsidR="0079652E" w:rsidRPr="00CD5F8D">
        <w:rPr>
          <w:rFonts w:ascii="Times New Roman" w:hAnsi="Times New Roman" w:cs="Times New Roman"/>
          <w:b/>
          <w:bCs/>
          <w:sz w:val="24"/>
          <w:szCs w:val="24"/>
        </w:rPr>
        <w:t>,</w:t>
      </w:r>
      <w:bookmarkEnd w:id="3"/>
      <w:r w:rsidR="0009209C" w:rsidRPr="00CD5F8D">
        <w:rPr>
          <w:rFonts w:ascii="Times New Roman" w:hAnsi="Times New Roman" w:cs="Times New Roman"/>
          <w:b/>
          <w:bCs/>
          <w:sz w:val="24"/>
          <w:szCs w:val="24"/>
        </w:rPr>
        <w:t xml:space="preserve"> </w:t>
      </w:r>
      <w:bookmarkStart w:id="4" w:name="_Hlk114577729"/>
      <w:r w:rsidR="0009209C" w:rsidRPr="00CD5F8D">
        <w:rPr>
          <w:rFonts w:ascii="Times New Roman" w:hAnsi="Times New Roman" w:cs="Times New Roman"/>
          <w:b/>
          <w:bCs/>
          <w:sz w:val="24"/>
          <w:szCs w:val="24"/>
        </w:rPr>
        <w:t>kas sastāv no</w:t>
      </w:r>
      <w:r w:rsidR="005438FE">
        <w:rPr>
          <w:rFonts w:ascii="Times New Roman" w:hAnsi="Times New Roman" w:cs="Times New Roman"/>
          <w:b/>
          <w:bCs/>
          <w:sz w:val="24"/>
          <w:szCs w:val="24"/>
        </w:rPr>
        <w:t xml:space="preserve"> apbūvētas</w:t>
      </w:r>
      <w:r w:rsidR="0009209C" w:rsidRPr="00CD5F8D">
        <w:rPr>
          <w:rFonts w:ascii="Times New Roman" w:hAnsi="Times New Roman" w:cs="Times New Roman"/>
          <w:b/>
          <w:bCs/>
          <w:sz w:val="24"/>
          <w:szCs w:val="24"/>
        </w:rPr>
        <w:t xml:space="preserve"> </w:t>
      </w:r>
      <w:r w:rsidR="00C9002B">
        <w:rPr>
          <w:rFonts w:ascii="Times New Roman" w:hAnsi="Times New Roman" w:cs="Times New Roman"/>
          <w:b/>
          <w:bCs/>
          <w:sz w:val="24"/>
          <w:szCs w:val="24"/>
        </w:rPr>
        <w:t xml:space="preserve">lauksaimniecībā izmantojamās zemes </w:t>
      </w:r>
      <w:r w:rsidR="0009209C" w:rsidRPr="00CD5F8D">
        <w:rPr>
          <w:rFonts w:ascii="Times New Roman" w:hAnsi="Times New Roman" w:cs="Times New Roman"/>
          <w:b/>
          <w:bCs/>
          <w:sz w:val="24"/>
          <w:szCs w:val="24"/>
        </w:rPr>
        <w:t>vienības</w:t>
      </w:r>
      <w:r w:rsidR="009D2392">
        <w:rPr>
          <w:rFonts w:ascii="Times New Roman" w:hAnsi="Times New Roman" w:cs="Times New Roman"/>
          <w:b/>
          <w:bCs/>
          <w:sz w:val="24"/>
          <w:szCs w:val="24"/>
        </w:rPr>
        <w:t xml:space="preserve"> </w:t>
      </w:r>
      <w:r w:rsidR="000807CC">
        <w:rPr>
          <w:rFonts w:ascii="Times New Roman" w:hAnsi="Times New Roman" w:cs="Times New Roman"/>
          <w:b/>
          <w:bCs/>
          <w:sz w:val="24"/>
          <w:szCs w:val="24"/>
        </w:rPr>
        <w:t>2</w:t>
      </w:r>
      <w:r w:rsidR="00E52216">
        <w:rPr>
          <w:rFonts w:ascii="Times New Roman" w:hAnsi="Times New Roman" w:cs="Times New Roman"/>
          <w:b/>
          <w:bCs/>
          <w:sz w:val="24"/>
          <w:szCs w:val="24"/>
        </w:rPr>
        <w:t>,</w:t>
      </w:r>
      <w:r w:rsidR="004128DB">
        <w:rPr>
          <w:rFonts w:ascii="Times New Roman" w:hAnsi="Times New Roman" w:cs="Times New Roman"/>
          <w:b/>
          <w:bCs/>
          <w:sz w:val="24"/>
          <w:szCs w:val="24"/>
        </w:rPr>
        <w:t>2</w:t>
      </w:r>
      <w:r w:rsidR="000807CC">
        <w:rPr>
          <w:rFonts w:ascii="Times New Roman" w:hAnsi="Times New Roman" w:cs="Times New Roman"/>
          <w:b/>
          <w:bCs/>
          <w:sz w:val="24"/>
          <w:szCs w:val="24"/>
        </w:rPr>
        <w:t>9</w:t>
      </w:r>
      <w:r w:rsidR="0009209C" w:rsidRPr="00CD5F8D">
        <w:rPr>
          <w:rFonts w:ascii="Times New Roman" w:hAnsi="Times New Roman" w:cs="Times New Roman"/>
          <w:b/>
          <w:bCs/>
          <w:sz w:val="24"/>
          <w:szCs w:val="24"/>
        </w:rPr>
        <w:t xml:space="preserve"> ha platībā ar kadastra apzīmējumu</w:t>
      </w:r>
      <w:bookmarkEnd w:id="4"/>
      <w:r w:rsidR="00C9002B">
        <w:rPr>
          <w:rFonts w:ascii="Times New Roman" w:hAnsi="Times New Roman" w:cs="Times New Roman"/>
          <w:b/>
          <w:bCs/>
          <w:sz w:val="24"/>
          <w:szCs w:val="24"/>
        </w:rPr>
        <w:t xml:space="preserve"> </w:t>
      </w:r>
      <w:r w:rsidR="00E52216">
        <w:rPr>
          <w:rFonts w:ascii="Times New Roman" w:hAnsi="Times New Roman" w:cs="Times New Roman"/>
          <w:b/>
          <w:bCs/>
          <w:sz w:val="24"/>
          <w:szCs w:val="24"/>
        </w:rPr>
        <w:t>5</w:t>
      </w:r>
      <w:r w:rsidR="000807CC">
        <w:rPr>
          <w:rFonts w:ascii="Times New Roman" w:hAnsi="Times New Roman" w:cs="Times New Roman"/>
          <w:b/>
          <w:bCs/>
          <w:sz w:val="24"/>
          <w:szCs w:val="24"/>
        </w:rPr>
        <w:t xml:space="preserve">4780020175 un </w:t>
      </w:r>
      <w:r w:rsidR="000807CC" w:rsidRPr="00D24F96">
        <w:rPr>
          <w:rFonts w:ascii="Times New Roman" w:hAnsi="Times New Roman" w:cs="Times New Roman"/>
          <w:b/>
          <w:bCs/>
          <w:sz w:val="24"/>
          <w:szCs w:val="24"/>
        </w:rPr>
        <w:t>būv</w:t>
      </w:r>
      <w:r w:rsidR="000807CC">
        <w:rPr>
          <w:rFonts w:ascii="Times New Roman" w:hAnsi="Times New Roman" w:cs="Times New Roman"/>
          <w:b/>
          <w:bCs/>
          <w:sz w:val="24"/>
          <w:szCs w:val="24"/>
        </w:rPr>
        <w:t>ēm</w:t>
      </w:r>
      <w:r w:rsidR="000807CC" w:rsidRPr="00D24F96">
        <w:rPr>
          <w:rFonts w:ascii="Times New Roman" w:hAnsi="Times New Roman" w:cs="Times New Roman"/>
          <w:b/>
          <w:bCs/>
          <w:sz w:val="24"/>
          <w:szCs w:val="24"/>
        </w:rPr>
        <w:t xml:space="preserve"> ar kadastra apzīmējumiem 547800</w:t>
      </w:r>
      <w:r w:rsidR="000807CC">
        <w:rPr>
          <w:rFonts w:ascii="Times New Roman" w:hAnsi="Times New Roman" w:cs="Times New Roman"/>
          <w:b/>
          <w:bCs/>
          <w:sz w:val="24"/>
          <w:szCs w:val="24"/>
        </w:rPr>
        <w:t xml:space="preserve">20175001 </w:t>
      </w:r>
      <w:r w:rsidR="000807CC" w:rsidRPr="00D24F96">
        <w:rPr>
          <w:rFonts w:ascii="Times New Roman" w:hAnsi="Times New Roman" w:cs="Times New Roman"/>
          <w:b/>
          <w:bCs/>
          <w:sz w:val="24"/>
          <w:szCs w:val="24"/>
        </w:rPr>
        <w:t xml:space="preserve">(dzīvojamā </w:t>
      </w:r>
      <w:r w:rsidR="000807CC">
        <w:rPr>
          <w:rFonts w:ascii="Times New Roman" w:hAnsi="Times New Roman" w:cs="Times New Roman"/>
          <w:b/>
          <w:bCs/>
          <w:sz w:val="24"/>
          <w:szCs w:val="24"/>
        </w:rPr>
        <w:t>māja</w:t>
      </w:r>
      <w:r w:rsidR="000807CC" w:rsidRPr="00D24F96">
        <w:rPr>
          <w:rFonts w:ascii="Times New Roman" w:hAnsi="Times New Roman" w:cs="Times New Roman"/>
          <w:b/>
          <w:bCs/>
          <w:sz w:val="24"/>
          <w:szCs w:val="24"/>
        </w:rPr>
        <w:t>) un 547800</w:t>
      </w:r>
      <w:r w:rsidR="000807CC">
        <w:rPr>
          <w:rFonts w:ascii="Times New Roman" w:hAnsi="Times New Roman" w:cs="Times New Roman"/>
          <w:b/>
          <w:bCs/>
          <w:sz w:val="24"/>
          <w:szCs w:val="24"/>
        </w:rPr>
        <w:t>20175002</w:t>
      </w:r>
      <w:r w:rsidR="000807CC" w:rsidRPr="00D24F96">
        <w:rPr>
          <w:rFonts w:ascii="Times New Roman" w:hAnsi="Times New Roman" w:cs="Times New Roman"/>
          <w:b/>
          <w:bCs/>
          <w:sz w:val="24"/>
          <w:szCs w:val="24"/>
        </w:rPr>
        <w:t xml:space="preserve"> (</w:t>
      </w:r>
      <w:r w:rsidR="000807CC">
        <w:rPr>
          <w:rFonts w:ascii="Times New Roman" w:hAnsi="Times New Roman" w:cs="Times New Roman"/>
          <w:b/>
          <w:bCs/>
          <w:sz w:val="24"/>
          <w:szCs w:val="24"/>
        </w:rPr>
        <w:t>saimniecības ēka</w:t>
      </w:r>
      <w:r w:rsidR="000807CC" w:rsidRPr="00D24F96">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5425E5C6" w:rsidR="00B33F01" w:rsidRPr="006D407D" w:rsidRDefault="00266337" w:rsidP="0083518D">
      <w:pPr>
        <w:suppressAutoHyphens/>
        <w:spacing w:after="0"/>
        <w:ind w:left="567"/>
        <w:jc w:val="both"/>
        <w:rPr>
          <w:rFonts w:ascii="Times New Roman" w:hAnsi="Times New Roman" w:cs="Times New Roman"/>
          <w:sz w:val="24"/>
          <w:szCs w:val="24"/>
        </w:rPr>
      </w:pPr>
      <w:r w:rsidRPr="006D407D">
        <w:rPr>
          <w:rFonts w:ascii="Times New Roman" w:hAnsi="Times New Roman" w:cs="Times New Roman"/>
          <w:sz w:val="24"/>
          <w:szCs w:val="24"/>
        </w:rPr>
        <w:t>Izsoli organizē un veic Jelgavas novada pašvaldības izsoļu komisija</w:t>
      </w:r>
      <w:r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omisija).</w:t>
      </w:r>
    </w:p>
    <w:p w14:paraId="72952EE0" w14:textId="4ACB3BEF"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64A40A25" w:rsidR="00C970EE" w:rsidRPr="006D407D"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D2190">
        <w:rPr>
          <w:rFonts w:ascii="Times New Roman" w:eastAsia="Times New Roman" w:hAnsi="Times New Roman" w:cs="Times New Roman"/>
          <w:sz w:val="24"/>
          <w:szCs w:val="24"/>
        </w:rPr>
        <w:t>1</w:t>
      </w:r>
      <w:r w:rsidR="00444C12">
        <w:rPr>
          <w:rFonts w:ascii="Times New Roman" w:eastAsia="Times New Roman" w:hAnsi="Times New Roman" w:cs="Times New Roman"/>
          <w:sz w:val="24"/>
          <w:szCs w:val="24"/>
        </w:rPr>
        <w:t>51</w:t>
      </w:r>
      <w:r w:rsidR="00BD2190">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444C12">
        <w:rPr>
          <w:rFonts w:ascii="Times New Roman" w:eastAsia="Times New Roman" w:hAnsi="Times New Roman" w:cs="Times New Roman"/>
          <w:i/>
          <w:iCs/>
          <w:sz w:val="24"/>
          <w:szCs w:val="24"/>
        </w:rPr>
        <w:t>piecpadsmit</w:t>
      </w:r>
      <w:r w:rsidR="00A31EEC">
        <w:rPr>
          <w:rFonts w:ascii="Times New Roman" w:eastAsia="Times New Roman" w:hAnsi="Times New Roman" w:cs="Times New Roman"/>
          <w:i/>
          <w:iCs/>
          <w:sz w:val="24"/>
          <w:szCs w:val="24"/>
        </w:rPr>
        <w:t xml:space="preserve"> tūkstoši</w:t>
      </w:r>
      <w:r w:rsidR="00BD2190">
        <w:rPr>
          <w:rFonts w:ascii="Times New Roman" w:eastAsia="Times New Roman" w:hAnsi="Times New Roman" w:cs="Times New Roman"/>
          <w:i/>
          <w:iCs/>
          <w:sz w:val="24"/>
          <w:szCs w:val="24"/>
        </w:rPr>
        <w:t xml:space="preserve"> </w:t>
      </w:r>
      <w:r w:rsidR="00444C12">
        <w:rPr>
          <w:rFonts w:ascii="Times New Roman" w:eastAsia="Times New Roman" w:hAnsi="Times New Roman" w:cs="Times New Roman"/>
          <w:i/>
          <w:iCs/>
          <w:sz w:val="24"/>
          <w:szCs w:val="24"/>
        </w:rPr>
        <w:t>viens</w:t>
      </w:r>
      <w:r w:rsidR="00BD2190">
        <w:rPr>
          <w:rFonts w:ascii="Times New Roman" w:eastAsia="Times New Roman" w:hAnsi="Times New Roman" w:cs="Times New Roman"/>
          <w:i/>
          <w:iCs/>
          <w:sz w:val="24"/>
          <w:szCs w:val="24"/>
        </w:rPr>
        <w:t xml:space="preserve"> simt</w:t>
      </w:r>
      <w:r w:rsidR="00444C12">
        <w:rPr>
          <w:rFonts w:ascii="Times New Roman" w:eastAsia="Times New Roman" w:hAnsi="Times New Roman" w:cs="Times New Roman"/>
          <w:i/>
          <w:iCs/>
          <w:sz w:val="24"/>
          <w:szCs w:val="24"/>
        </w:rPr>
        <w:t>s</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5" w:name="_Hlk156920472"/>
      <w:r w:rsidR="00C9002B">
        <w:rPr>
          <w:rFonts w:ascii="Times New Roman" w:eastAsia="Times New Roman" w:hAnsi="Times New Roman" w:cs="Times New Roman"/>
          <w:sz w:val="24"/>
          <w:szCs w:val="24"/>
        </w:rPr>
        <w:t xml:space="preserve"> </w:t>
      </w:r>
      <w:r w:rsidR="008076D6">
        <w:rPr>
          <w:rFonts w:ascii="Times New Roman" w:eastAsia="Times New Roman" w:hAnsi="Times New Roman" w:cs="Times New Roman"/>
          <w:b/>
          <w:bCs/>
          <w:sz w:val="24"/>
          <w:szCs w:val="24"/>
        </w:rPr>
        <w:t>1</w:t>
      </w:r>
      <w:r w:rsidR="008E4079">
        <w:rPr>
          <w:rFonts w:ascii="Times New Roman" w:eastAsia="Times New Roman" w:hAnsi="Times New Roman" w:cs="Times New Roman"/>
          <w:b/>
          <w:bCs/>
          <w:sz w:val="24"/>
          <w:szCs w:val="24"/>
        </w:rPr>
        <w:t>51</w:t>
      </w:r>
      <w:r w:rsidR="00A31EEC">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8076D6">
        <w:rPr>
          <w:rFonts w:ascii="Times New Roman" w:eastAsia="Times New Roman" w:hAnsi="Times New Roman" w:cs="Times New Roman"/>
          <w:b/>
          <w:bCs/>
          <w:i/>
          <w:iCs/>
          <w:sz w:val="24"/>
          <w:szCs w:val="24"/>
        </w:rPr>
        <w:t xml:space="preserve">viens tūkstotis </w:t>
      </w:r>
      <w:r w:rsidR="008E4079">
        <w:rPr>
          <w:rFonts w:ascii="Times New Roman" w:eastAsia="Times New Roman" w:hAnsi="Times New Roman" w:cs="Times New Roman"/>
          <w:b/>
          <w:bCs/>
          <w:i/>
          <w:iCs/>
          <w:sz w:val="24"/>
          <w:szCs w:val="24"/>
        </w:rPr>
        <w:t>pieci</w:t>
      </w:r>
      <w:r w:rsidR="008076D6">
        <w:rPr>
          <w:rFonts w:ascii="Times New Roman" w:eastAsia="Times New Roman" w:hAnsi="Times New Roman" w:cs="Times New Roman"/>
          <w:b/>
          <w:bCs/>
          <w:i/>
          <w:iCs/>
          <w:sz w:val="24"/>
          <w:szCs w:val="24"/>
        </w:rPr>
        <w:t xml:space="preserve"> simti de</w:t>
      </w:r>
      <w:r w:rsidR="008E4079">
        <w:rPr>
          <w:rFonts w:ascii="Times New Roman" w:eastAsia="Times New Roman" w:hAnsi="Times New Roman" w:cs="Times New Roman"/>
          <w:b/>
          <w:bCs/>
          <w:i/>
          <w:iCs/>
          <w:sz w:val="24"/>
          <w:szCs w:val="24"/>
        </w:rPr>
        <w:t>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5"/>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A3F45">
        <w:rPr>
          <w:rFonts w:ascii="Times New Roman" w:eastAsia="Times New Roman" w:hAnsi="Times New Roman" w:cs="Times New Roman"/>
          <w:sz w:val="24"/>
          <w:szCs w:val="24"/>
        </w:rPr>
        <w:t>“</w:t>
      </w:r>
      <w:r w:rsidR="00C03C6F">
        <w:rPr>
          <w:rFonts w:ascii="Times New Roman" w:eastAsia="Times New Roman" w:hAnsi="Times New Roman" w:cs="Times New Roman"/>
          <w:sz w:val="24"/>
          <w:szCs w:val="24"/>
        </w:rPr>
        <w:t>Gaujas</w:t>
      </w:r>
      <w:r w:rsidR="00AA3F45">
        <w:rPr>
          <w:rFonts w:ascii="Times New Roman" w:eastAsia="Times New Roman" w:hAnsi="Times New Roman" w:cs="Times New Roman"/>
          <w:sz w:val="24"/>
          <w:szCs w:val="24"/>
        </w:rPr>
        <w:t>”</w:t>
      </w:r>
      <w:r w:rsidR="00674EA1" w:rsidRPr="006D407D">
        <w:rPr>
          <w:rFonts w:ascii="Times New Roman" w:eastAsia="Times New Roman" w:hAnsi="Times New Roman" w:cs="Times New Roman"/>
          <w:sz w:val="24"/>
          <w:szCs w:val="24"/>
        </w:rPr>
        <w:t>,</w:t>
      </w:r>
      <w:r w:rsidR="00C03C6F">
        <w:rPr>
          <w:rFonts w:ascii="Times New Roman" w:eastAsia="Times New Roman" w:hAnsi="Times New Roman" w:cs="Times New Roman"/>
          <w:sz w:val="24"/>
          <w:szCs w:val="24"/>
        </w:rPr>
        <w:t xml:space="preserve"> Salgales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268D35D"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221405">
        <w:rPr>
          <w:rFonts w:ascii="Times New Roman" w:eastAsia="Times New Roman" w:hAnsi="Times New Roman" w:cs="Times New Roman"/>
          <w:b/>
          <w:bCs/>
          <w:sz w:val="24"/>
          <w:szCs w:val="24"/>
        </w:rPr>
        <w:t>1</w:t>
      </w:r>
      <w:r w:rsidR="007C2BA8">
        <w:rPr>
          <w:rFonts w:ascii="Times New Roman" w:eastAsia="Times New Roman" w:hAnsi="Times New Roman" w:cs="Times New Roman"/>
          <w:b/>
          <w:bCs/>
          <w:sz w:val="24"/>
          <w:szCs w:val="24"/>
        </w:rPr>
        <w:t>51</w:t>
      </w:r>
      <w:r w:rsidR="00911087">
        <w:rPr>
          <w:rFonts w:ascii="Times New Roman" w:eastAsia="Times New Roman" w:hAnsi="Times New Roman" w:cs="Times New Roman"/>
          <w:b/>
          <w:bCs/>
          <w:sz w:val="24"/>
          <w:szCs w:val="24"/>
        </w:rPr>
        <w:t>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7C2BA8">
        <w:rPr>
          <w:rFonts w:ascii="Times New Roman" w:eastAsia="Times New Roman" w:hAnsi="Times New Roman" w:cs="Times New Roman"/>
          <w:b/>
          <w:bCs/>
          <w:sz w:val="24"/>
          <w:szCs w:val="24"/>
        </w:rPr>
        <w:t>piecpadsmit</w:t>
      </w:r>
      <w:r w:rsidR="00221405" w:rsidRPr="00A343DD">
        <w:rPr>
          <w:rFonts w:ascii="Times New Roman" w:eastAsia="Times New Roman" w:hAnsi="Times New Roman" w:cs="Times New Roman"/>
          <w:b/>
          <w:bCs/>
          <w:sz w:val="24"/>
          <w:szCs w:val="24"/>
        </w:rPr>
        <w:t xml:space="preserve"> tūkstoši </w:t>
      </w:r>
      <w:r w:rsidR="007C2BA8">
        <w:rPr>
          <w:rFonts w:ascii="Times New Roman" w:eastAsia="Times New Roman" w:hAnsi="Times New Roman" w:cs="Times New Roman"/>
          <w:b/>
          <w:bCs/>
          <w:sz w:val="24"/>
          <w:szCs w:val="24"/>
        </w:rPr>
        <w:t>viens</w:t>
      </w:r>
      <w:r w:rsidR="00221405" w:rsidRPr="00A343DD">
        <w:rPr>
          <w:rFonts w:ascii="Times New Roman" w:eastAsia="Times New Roman" w:hAnsi="Times New Roman" w:cs="Times New Roman"/>
          <w:b/>
          <w:bCs/>
          <w:sz w:val="24"/>
          <w:szCs w:val="24"/>
        </w:rPr>
        <w:t xml:space="preserve"> simt</w:t>
      </w:r>
      <w:r w:rsidR="007C2BA8">
        <w:rPr>
          <w:rFonts w:ascii="Times New Roman" w:eastAsia="Times New Roman" w:hAnsi="Times New Roman" w:cs="Times New Roman"/>
          <w:b/>
          <w:bCs/>
          <w:sz w:val="24"/>
          <w:szCs w:val="24"/>
        </w:rPr>
        <w:t>s</w:t>
      </w:r>
      <w:r w:rsidR="00221405" w:rsidRPr="006D407D">
        <w:rPr>
          <w:rFonts w:ascii="Times New Roman" w:eastAsia="Times New Roman" w:hAnsi="Times New Roman" w:cs="Times New Roman"/>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69AA43E"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87317">
        <w:rPr>
          <w:rFonts w:ascii="Times New Roman" w:eastAsia="Times New Roman" w:hAnsi="Times New Roman" w:cs="Times New Roman"/>
          <w:b/>
          <w:sz w:val="24"/>
          <w:szCs w:val="24"/>
          <w:shd w:val="clear" w:color="auto" w:fill="FFFFFF" w:themeFill="background1"/>
        </w:rPr>
        <w:t>5</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487317" w:rsidRPr="00A343DD">
        <w:rPr>
          <w:rFonts w:ascii="Times New Roman" w:eastAsia="Times New Roman" w:hAnsi="Times New Roman" w:cs="Times New Roman"/>
          <w:b/>
          <w:bCs/>
          <w:sz w:val="24"/>
          <w:szCs w:val="24"/>
          <w:shd w:val="clear" w:color="auto" w:fill="FFFFFF" w:themeFill="background1"/>
        </w:rPr>
        <w:t>pieci</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59EF245E"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655F311" w14:textId="5794449C" w:rsidR="0085660E" w:rsidRPr="0040737D" w:rsidRDefault="0085660E" w:rsidP="0085660E">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40737D">
        <w:rPr>
          <w:rFonts w:ascii="Times New Roman" w:hAnsi="Times New Roman" w:cs="Times New Roman"/>
          <w:b/>
          <w:bCs/>
          <w:sz w:val="24"/>
          <w:szCs w:val="24"/>
        </w:rPr>
        <w:t>Izsolē var piedalīties tikai tie izsoles dalībnieki, kuri atbilstoši likuma “Par zemes privatizāciju lauku apvidos” 28.</w:t>
      </w:r>
      <w:r w:rsidR="005A265C">
        <w:rPr>
          <w:rFonts w:ascii="Times New Roman" w:hAnsi="Times New Roman" w:cs="Times New Roman"/>
          <w:b/>
          <w:bCs/>
          <w:sz w:val="24"/>
          <w:szCs w:val="24"/>
        </w:rPr>
        <w:t xml:space="preserve"> </w:t>
      </w:r>
      <w:r w:rsidRPr="0040737D">
        <w:rPr>
          <w:rFonts w:ascii="Times New Roman" w:hAnsi="Times New Roman" w:cs="Times New Roman"/>
          <w:b/>
          <w:bCs/>
          <w:sz w:val="24"/>
          <w:szCs w:val="24"/>
        </w:rPr>
        <w:t>panta un 28.</w:t>
      </w:r>
      <w:r w:rsidRPr="0040737D">
        <w:rPr>
          <w:rFonts w:ascii="Times New Roman" w:hAnsi="Times New Roman" w:cs="Times New Roman"/>
          <w:b/>
          <w:bCs/>
          <w:sz w:val="24"/>
          <w:szCs w:val="24"/>
          <w:vertAlign w:val="superscript"/>
        </w:rPr>
        <w:t>1</w:t>
      </w:r>
      <w:r w:rsidRPr="0040737D">
        <w:rPr>
          <w:rFonts w:ascii="Times New Roman" w:hAnsi="Times New Roman" w:cs="Times New Roman"/>
          <w:b/>
          <w:bCs/>
          <w:sz w:val="24"/>
          <w:szCs w:val="24"/>
        </w:rPr>
        <w:t xml:space="preserve"> pantam var būt par subjektiem darījumos ar lauksaimniecībā izmantojamo zemi un uz kuriem neattiecas šā likuma 29.</w:t>
      </w:r>
      <w:r w:rsidR="005A265C">
        <w:rPr>
          <w:rFonts w:ascii="Times New Roman" w:hAnsi="Times New Roman" w:cs="Times New Roman"/>
          <w:b/>
          <w:bCs/>
          <w:sz w:val="24"/>
          <w:szCs w:val="24"/>
        </w:rPr>
        <w:t xml:space="preserve"> </w:t>
      </w:r>
      <w:r w:rsidRPr="0040737D">
        <w:rPr>
          <w:rFonts w:ascii="Times New Roman" w:hAnsi="Times New Roman" w:cs="Times New Roman"/>
          <w:b/>
          <w:bCs/>
          <w:sz w:val="24"/>
          <w:szCs w:val="24"/>
        </w:rPr>
        <w:t>pantā noteiktie ierobežojumi.</w:t>
      </w:r>
    </w:p>
    <w:p w14:paraId="10E5435D" w14:textId="1F4D3729" w:rsidR="0085660E" w:rsidRPr="0085660E" w:rsidRDefault="0085660E" w:rsidP="0085660E">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0726221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DB4496">
        <w:rPr>
          <w:rFonts w:ascii="Times New Roman" w:eastAsia="Times New Roman" w:hAnsi="Times New Roman" w:cs="Times New Roman"/>
          <w:sz w:val="24"/>
          <w:szCs w:val="24"/>
        </w:rPr>
        <w:t>28.februāra</w:t>
      </w:r>
      <w:r w:rsidR="00461B84">
        <w:rPr>
          <w:rFonts w:ascii="Times New Roman" w:eastAsia="Times New Roman" w:hAnsi="Times New Roman" w:cs="Times New Roman"/>
          <w:sz w:val="24"/>
          <w:szCs w:val="24"/>
        </w:rPr>
        <w:t xml:space="preserve"> pl.13:00</w:t>
      </w:r>
      <w:r w:rsidR="00BB27B3">
        <w:rPr>
          <w:rFonts w:ascii="Times New Roman" w:eastAsia="Times New Roman" w:hAnsi="Times New Roman" w:cs="Times New Roman"/>
          <w:sz w:val="24"/>
          <w:szCs w:val="24"/>
        </w:rPr>
        <w:t xml:space="preserve"> līdz 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DB4496">
        <w:rPr>
          <w:rFonts w:ascii="Times New Roman" w:eastAsia="Times New Roman" w:hAnsi="Times New Roman" w:cs="Times New Roman"/>
          <w:sz w:val="24"/>
          <w:szCs w:val="24"/>
        </w:rPr>
        <w:t xml:space="preserve">19.martam </w:t>
      </w:r>
      <w:r w:rsidR="00461B84">
        <w:rPr>
          <w:rFonts w:ascii="Times New Roman" w:eastAsia="Times New Roman" w:hAnsi="Times New Roman" w:cs="Times New Roman"/>
          <w:sz w:val="24"/>
          <w:szCs w:val="24"/>
        </w:rPr>
        <w:t xml:space="preserve">pl.23:59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2926F31C" w14:textId="77777777" w:rsidR="00C9002B" w:rsidRDefault="00C9002B" w:rsidP="005C1BA4">
      <w:pPr>
        <w:pStyle w:val="ListParagraph"/>
        <w:numPr>
          <w:ilvl w:val="2"/>
          <w:numId w:val="6"/>
        </w:numPr>
        <w:spacing w:after="0" w:line="240" w:lineRule="auto"/>
        <w:ind w:left="567" w:right="43" w:firstLine="0"/>
        <w:jc w:val="both"/>
        <w:rPr>
          <w:rFonts w:ascii="Times New Roman" w:hAnsi="Times New Roman" w:cs="Times New Roman"/>
          <w:sz w:val="24"/>
          <w:szCs w:val="24"/>
        </w:rPr>
      </w:pPr>
      <w:r w:rsidRPr="007446ED">
        <w:rPr>
          <w:rFonts w:ascii="Times New Roman" w:hAnsi="Times New Roman" w:cs="Times New Roman"/>
          <w:sz w:val="24"/>
          <w:szCs w:val="24"/>
        </w:rPr>
        <w:t>konstatēts, ka pretendents neatbilst izsoles Noteikumu 3.3. punktā noteiktam darījuma subjektam.</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61AA6DB2"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49242D" w:rsidRPr="004F55A1">
        <w:rPr>
          <w:rFonts w:ascii="Times New Roman" w:hAnsi="Times New Roman" w:cs="Times New Roman"/>
          <w:sz w:val="24"/>
          <w:szCs w:val="24"/>
        </w:rPr>
        <w:t xml:space="preserve">e-pastā: </w:t>
      </w:r>
      <w:hyperlink r:id="rId11" w:history="1">
        <w:r w:rsidR="0049242D" w:rsidRPr="005F2143">
          <w:rPr>
            <w:rStyle w:val="Hyperlink"/>
            <w:rFonts w:ascii="Times New Roman" w:hAnsi="Times New Roman" w:cs="Times New Roman"/>
            <w:sz w:val="24"/>
            <w:szCs w:val="24"/>
          </w:rPr>
          <w:t>jolita.gronska@jelgavasnovads.lv</w:t>
        </w:r>
      </w:hyperlink>
      <w:r w:rsidR="0049242D" w:rsidRPr="001F746A">
        <w:rPr>
          <w:rFonts w:ascii="Times New Roman" w:hAnsi="Times New Roman" w:cs="Times New Roman"/>
          <w:sz w:val="24"/>
          <w:szCs w:val="24"/>
        </w:rPr>
        <w:t xml:space="preserve">, vai pa tālruni </w:t>
      </w:r>
      <w:r w:rsidR="0049242D">
        <w:rPr>
          <w:rFonts w:ascii="Times New Roman" w:hAnsi="Times New Roman" w:cs="Times New Roman"/>
          <w:sz w:val="24"/>
          <w:szCs w:val="24"/>
        </w:rPr>
        <w:t>27824368.</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BF61CED"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 xml:space="preserve">Izsole </w:t>
      </w:r>
      <w:r w:rsidRPr="008C61C5">
        <w:rPr>
          <w:rFonts w:ascii="Times New Roman" w:hAnsi="Times New Roman" w:cs="Times New Roman"/>
          <w:sz w:val="24"/>
          <w:szCs w:val="24"/>
        </w:rPr>
        <w:t>sākas elektronisko izsoļu vietnē</w:t>
      </w:r>
      <w:r w:rsidR="00356B7A" w:rsidRPr="008C61C5">
        <w:rPr>
          <w:rFonts w:ascii="Times New Roman" w:hAnsi="Times New Roman" w:cs="Times New Roman"/>
          <w:sz w:val="24"/>
          <w:szCs w:val="24"/>
        </w:rPr>
        <w:t xml:space="preserve"> </w:t>
      </w:r>
      <w:hyperlink r:id="rId12" w:history="1">
        <w:r w:rsidR="00356B7A" w:rsidRPr="008C61C5">
          <w:rPr>
            <w:rStyle w:val="Hyperlink"/>
            <w:rFonts w:ascii="Times New Roman" w:hAnsi="Times New Roman" w:cs="Times New Roman"/>
            <w:sz w:val="24"/>
            <w:szCs w:val="24"/>
          </w:rPr>
          <w:t>https://izsoles.ta.gov.</w:t>
        </w:r>
        <w:r w:rsidR="00356B7A" w:rsidRPr="008C61C5">
          <w:rPr>
            <w:rStyle w:val="Hyperlink"/>
            <w:rFonts w:ascii="Times New Roman" w:hAnsi="Times New Roman" w:cs="Times New Roman"/>
            <w:sz w:val="24"/>
            <w:szCs w:val="24"/>
            <w:u w:val="none"/>
          </w:rPr>
          <w:t>lv</w:t>
        </w:r>
      </w:hyperlink>
      <w:r w:rsidR="00356B7A" w:rsidRPr="008C61C5">
        <w:rPr>
          <w:rStyle w:val="Hyperlink"/>
          <w:rFonts w:ascii="Times New Roman" w:hAnsi="Times New Roman" w:cs="Times New Roman"/>
          <w:sz w:val="24"/>
          <w:szCs w:val="24"/>
          <w:u w:val="none"/>
        </w:rPr>
        <w:t xml:space="preserve"> </w:t>
      </w:r>
      <w:r w:rsidR="004A2933" w:rsidRPr="008C61C5">
        <w:rPr>
          <w:rFonts w:ascii="Times New Roman" w:hAnsi="Times New Roman" w:cs="Times New Roman"/>
          <w:sz w:val="24"/>
          <w:szCs w:val="24"/>
        </w:rPr>
        <w:t>202</w:t>
      </w:r>
      <w:r w:rsidR="001A1BA2" w:rsidRPr="008C61C5">
        <w:rPr>
          <w:rFonts w:ascii="Times New Roman" w:hAnsi="Times New Roman" w:cs="Times New Roman"/>
          <w:sz w:val="24"/>
          <w:szCs w:val="24"/>
        </w:rPr>
        <w:t>4</w:t>
      </w:r>
      <w:r w:rsidR="004A2933" w:rsidRPr="008C61C5">
        <w:rPr>
          <w:rFonts w:ascii="Times New Roman" w:hAnsi="Times New Roman" w:cs="Times New Roman"/>
          <w:sz w:val="24"/>
          <w:szCs w:val="24"/>
        </w:rPr>
        <w:t>.</w:t>
      </w:r>
      <w:r w:rsidR="00F972BF" w:rsidRPr="008C61C5">
        <w:rPr>
          <w:rFonts w:ascii="Times New Roman" w:hAnsi="Times New Roman" w:cs="Times New Roman"/>
          <w:sz w:val="24"/>
          <w:szCs w:val="24"/>
        </w:rPr>
        <w:t xml:space="preserve"> </w:t>
      </w:r>
      <w:r w:rsidR="004A2933" w:rsidRPr="008C61C5">
        <w:rPr>
          <w:rFonts w:ascii="Times New Roman" w:hAnsi="Times New Roman" w:cs="Times New Roman"/>
          <w:sz w:val="24"/>
          <w:szCs w:val="24"/>
        </w:rPr>
        <w:t>gada</w:t>
      </w:r>
      <w:r w:rsidR="00CB4395" w:rsidRPr="008C61C5">
        <w:rPr>
          <w:rFonts w:ascii="Times New Roman" w:hAnsi="Times New Roman" w:cs="Times New Roman"/>
          <w:sz w:val="24"/>
          <w:szCs w:val="24"/>
        </w:rPr>
        <w:t xml:space="preserve"> </w:t>
      </w:r>
      <w:r w:rsidR="00DB4496">
        <w:rPr>
          <w:rFonts w:ascii="Times New Roman" w:hAnsi="Times New Roman" w:cs="Times New Roman"/>
          <w:sz w:val="24"/>
          <w:szCs w:val="24"/>
        </w:rPr>
        <w:t>28.februārī</w:t>
      </w:r>
      <w:r w:rsidR="008D1FFD" w:rsidRPr="008C61C5">
        <w:rPr>
          <w:rFonts w:ascii="Times New Roman" w:hAnsi="Times New Roman" w:cs="Times New Roman"/>
          <w:sz w:val="24"/>
          <w:szCs w:val="24"/>
        </w:rPr>
        <w:t xml:space="preserve"> pl.13.00 un noslēdzas 202</w:t>
      </w:r>
      <w:r w:rsidR="001A1BA2" w:rsidRPr="008C61C5">
        <w:rPr>
          <w:rFonts w:ascii="Times New Roman" w:hAnsi="Times New Roman" w:cs="Times New Roman"/>
          <w:sz w:val="24"/>
          <w:szCs w:val="24"/>
        </w:rPr>
        <w:t>4</w:t>
      </w:r>
      <w:r w:rsidR="008D1FFD" w:rsidRPr="008C61C5">
        <w:rPr>
          <w:rFonts w:ascii="Times New Roman" w:hAnsi="Times New Roman" w:cs="Times New Roman"/>
          <w:sz w:val="24"/>
          <w:szCs w:val="24"/>
        </w:rPr>
        <w:t>.</w:t>
      </w:r>
      <w:r w:rsidR="00F972BF" w:rsidRPr="008C61C5">
        <w:rPr>
          <w:rFonts w:ascii="Times New Roman" w:hAnsi="Times New Roman" w:cs="Times New Roman"/>
          <w:sz w:val="24"/>
          <w:szCs w:val="24"/>
        </w:rPr>
        <w:t xml:space="preserve"> </w:t>
      </w:r>
      <w:r w:rsidR="008D1FFD" w:rsidRPr="008C61C5">
        <w:rPr>
          <w:rFonts w:ascii="Times New Roman" w:hAnsi="Times New Roman" w:cs="Times New Roman"/>
          <w:sz w:val="24"/>
          <w:szCs w:val="24"/>
        </w:rPr>
        <w:t xml:space="preserve">gada </w:t>
      </w:r>
      <w:r w:rsidR="00DB4496">
        <w:rPr>
          <w:rFonts w:ascii="Times New Roman" w:hAnsi="Times New Roman" w:cs="Times New Roman"/>
          <w:bCs/>
          <w:sz w:val="24"/>
          <w:szCs w:val="24"/>
        </w:rPr>
        <w:t>2.aprīlī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pl.13.00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34E7B9A1" w:rsidR="009D2392" w:rsidRDefault="009D239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08C065B9" w14:textId="38F7DF4A"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8E63CF" w:rsidRPr="00675182">
        <w:rPr>
          <w:rFonts w:ascii="Times New Roman" w:eastAsia="Times New Roman" w:hAnsi="Times New Roman" w:cs="Times New Roman"/>
          <w:b/>
          <w:sz w:val="24"/>
          <w:szCs w:val="24"/>
        </w:rPr>
        <w:t>30 (trīsdesmit) dienu laikā</w:t>
      </w:r>
      <w:r w:rsidR="008E63CF" w:rsidRPr="00D55676">
        <w:rPr>
          <w:rFonts w:ascii="Times New Roman" w:eastAsia="Times New Roman" w:hAnsi="Times New Roman" w:cs="Times New Roman"/>
          <w:b/>
          <w:sz w:val="24"/>
          <w:szCs w:val="24"/>
        </w:rPr>
        <w:t xml:space="preserve"> </w:t>
      </w:r>
      <w:r w:rsidRPr="006A628F">
        <w:rPr>
          <w:rFonts w:ascii="Times New Roman" w:eastAsia="Times New Roman" w:hAnsi="Times New Roman" w:cs="Times New Roman"/>
          <w:b/>
          <w:bCs/>
          <w:sz w:val="24"/>
          <w:szCs w:val="24"/>
        </w:rPr>
        <w:t>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07922B75"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094C90B"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8E63CF">
        <w:rPr>
          <w:rFonts w:ascii="Times New Roman" w:eastAsia="Times New Roman" w:hAnsi="Times New Roman" w:cs="Times New Roman"/>
          <w:sz w:val="24"/>
          <w:szCs w:val="24"/>
        </w:rPr>
        <w:t>14 (četrpadsmit) dienu</w:t>
      </w:r>
      <w:r w:rsidR="008E63CF" w:rsidRPr="004041FF">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890A28" w:rsidRPr="00FB5AC4">
        <w:rPr>
          <w:rFonts w:ascii="Times New Roman" w:eastAsia="Times New Roman" w:hAnsi="Times New Roman" w:cs="Times New Roman"/>
          <w:bCs/>
          <w:sz w:val="24"/>
          <w:szCs w:val="24"/>
        </w:rPr>
        <w:t>30 (trīsdesmit) dienu</w:t>
      </w:r>
      <w:r w:rsidR="00890A28"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0D81B8EA"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091FF8">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E4504C">
      <w:pgSz w:w="11906" w:h="16838"/>
      <w:pgMar w:top="1135"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5"/>
  </w:num>
  <w:num w:numId="8" w16cid:durableId="73724038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54D27"/>
    <w:rsid w:val="00063474"/>
    <w:rsid w:val="00072499"/>
    <w:rsid w:val="000807CC"/>
    <w:rsid w:val="00091FF8"/>
    <w:rsid w:val="0009209C"/>
    <w:rsid w:val="000A3216"/>
    <w:rsid w:val="000A5BAB"/>
    <w:rsid w:val="000A6CB3"/>
    <w:rsid w:val="000B6169"/>
    <w:rsid w:val="000C0079"/>
    <w:rsid w:val="000C14B6"/>
    <w:rsid w:val="000C7D8E"/>
    <w:rsid w:val="000D330C"/>
    <w:rsid w:val="000E0E54"/>
    <w:rsid w:val="000F1A17"/>
    <w:rsid w:val="0010788D"/>
    <w:rsid w:val="00115E16"/>
    <w:rsid w:val="00136DEC"/>
    <w:rsid w:val="00146447"/>
    <w:rsid w:val="00146D68"/>
    <w:rsid w:val="001654CB"/>
    <w:rsid w:val="00177673"/>
    <w:rsid w:val="0019459B"/>
    <w:rsid w:val="001A16AA"/>
    <w:rsid w:val="001A1BA2"/>
    <w:rsid w:val="001A557A"/>
    <w:rsid w:val="001B701B"/>
    <w:rsid w:val="001C5531"/>
    <w:rsid w:val="001D0245"/>
    <w:rsid w:val="001D6D31"/>
    <w:rsid w:val="001E1738"/>
    <w:rsid w:val="001F3D29"/>
    <w:rsid w:val="001F5DA3"/>
    <w:rsid w:val="00211B7F"/>
    <w:rsid w:val="00216C05"/>
    <w:rsid w:val="00216F8F"/>
    <w:rsid w:val="00217EEA"/>
    <w:rsid w:val="00221405"/>
    <w:rsid w:val="00234D87"/>
    <w:rsid w:val="00243B33"/>
    <w:rsid w:val="00266337"/>
    <w:rsid w:val="00285A1A"/>
    <w:rsid w:val="002A2FC8"/>
    <w:rsid w:val="002A6D61"/>
    <w:rsid w:val="002B7969"/>
    <w:rsid w:val="002C37BC"/>
    <w:rsid w:val="002E56D4"/>
    <w:rsid w:val="0030017F"/>
    <w:rsid w:val="00314DC5"/>
    <w:rsid w:val="0032775B"/>
    <w:rsid w:val="0034363E"/>
    <w:rsid w:val="00356B7A"/>
    <w:rsid w:val="00372505"/>
    <w:rsid w:val="003A1FF4"/>
    <w:rsid w:val="003A63C7"/>
    <w:rsid w:val="003D36E8"/>
    <w:rsid w:val="003F45FF"/>
    <w:rsid w:val="004128DB"/>
    <w:rsid w:val="0042133D"/>
    <w:rsid w:val="00421C6C"/>
    <w:rsid w:val="00444C12"/>
    <w:rsid w:val="00444D00"/>
    <w:rsid w:val="004458E7"/>
    <w:rsid w:val="00461B84"/>
    <w:rsid w:val="0046785E"/>
    <w:rsid w:val="004829B6"/>
    <w:rsid w:val="00487317"/>
    <w:rsid w:val="00490D8A"/>
    <w:rsid w:val="0049242D"/>
    <w:rsid w:val="004A2933"/>
    <w:rsid w:val="004B4403"/>
    <w:rsid w:val="004F3042"/>
    <w:rsid w:val="0051131F"/>
    <w:rsid w:val="00512488"/>
    <w:rsid w:val="00514B18"/>
    <w:rsid w:val="00535EAE"/>
    <w:rsid w:val="005438FE"/>
    <w:rsid w:val="00551610"/>
    <w:rsid w:val="00597580"/>
    <w:rsid w:val="005A265C"/>
    <w:rsid w:val="005C1BA4"/>
    <w:rsid w:val="005C2566"/>
    <w:rsid w:val="005E40D1"/>
    <w:rsid w:val="005F7665"/>
    <w:rsid w:val="0060723E"/>
    <w:rsid w:val="00616DAE"/>
    <w:rsid w:val="0062516E"/>
    <w:rsid w:val="006319A5"/>
    <w:rsid w:val="00631DDD"/>
    <w:rsid w:val="006633A5"/>
    <w:rsid w:val="00674EA1"/>
    <w:rsid w:val="00692A35"/>
    <w:rsid w:val="0069536E"/>
    <w:rsid w:val="006A04AF"/>
    <w:rsid w:val="006A2670"/>
    <w:rsid w:val="006A628F"/>
    <w:rsid w:val="006B64C2"/>
    <w:rsid w:val="006D407D"/>
    <w:rsid w:val="006D6EBB"/>
    <w:rsid w:val="006E1B30"/>
    <w:rsid w:val="0070399F"/>
    <w:rsid w:val="007436ED"/>
    <w:rsid w:val="00752E9C"/>
    <w:rsid w:val="00756AD1"/>
    <w:rsid w:val="00761905"/>
    <w:rsid w:val="0079652E"/>
    <w:rsid w:val="007A2DFF"/>
    <w:rsid w:val="007A45A7"/>
    <w:rsid w:val="007B4839"/>
    <w:rsid w:val="007C2BA8"/>
    <w:rsid w:val="007F5060"/>
    <w:rsid w:val="008076D6"/>
    <w:rsid w:val="00810E18"/>
    <w:rsid w:val="0083518D"/>
    <w:rsid w:val="00844B57"/>
    <w:rsid w:val="0085660E"/>
    <w:rsid w:val="00861A78"/>
    <w:rsid w:val="0087102D"/>
    <w:rsid w:val="0087452E"/>
    <w:rsid w:val="008841B6"/>
    <w:rsid w:val="00890A28"/>
    <w:rsid w:val="00894460"/>
    <w:rsid w:val="008C61C5"/>
    <w:rsid w:val="008D1FFD"/>
    <w:rsid w:val="008D7A3C"/>
    <w:rsid w:val="008E0677"/>
    <w:rsid w:val="008E4079"/>
    <w:rsid w:val="008E63CF"/>
    <w:rsid w:val="008F1C2D"/>
    <w:rsid w:val="008F3345"/>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C5199"/>
    <w:rsid w:val="009D2392"/>
    <w:rsid w:val="009D2495"/>
    <w:rsid w:val="009E2DFB"/>
    <w:rsid w:val="009E602A"/>
    <w:rsid w:val="00A05513"/>
    <w:rsid w:val="00A05AD9"/>
    <w:rsid w:val="00A2772E"/>
    <w:rsid w:val="00A31EEC"/>
    <w:rsid w:val="00A343DD"/>
    <w:rsid w:val="00A36BC9"/>
    <w:rsid w:val="00A403AF"/>
    <w:rsid w:val="00A41A93"/>
    <w:rsid w:val="00A67E8B"/>
    <w:rsid w:val="00A95253"/>
    <w:rsid w:val="00AA3F45"/>
    <w:rsid w:val="00AA5797"/>
    <w:rsid w:val="00AC019F"/>
    <w:rsid w:val="00AD6E00"/>
    <w:rsid w:val="00AF43BB"/>
    <w:rsid w:val="00AF4663"/>
    <w:rsid w:val="00B06A4E"/>
    <w:rsid w:val="00B16081"/>
    <w:rsid w:val="00B331B9"/>
    <w:rsid w:val="00B33F01"/>
    <w:rsid w:val="00B67D1A"/>
    <w:rsid w:val="00B805F1"/>
    <w:rsid w:val="00B806C5"/>
    <w:rsid w:val="00B96D16"/>
    <w:rsid w:val="00BB27B3"/>
    <w:rsid w:val="00BB5729"/>
    <w:rsid w:val="00BC3441"/>
    <w:rsid w:val="00BD2190"/>
    <w:rsid w:val="00BE16D5"/>
    <w:rsid w:val="00BE3462"/>
    <w:rsid w:val="00BE7EC9"/>
    <w:rsid w:val="00C03351"/>
    <w:rsid w:val="00C03C6F"/>
    <w:rsid w:val="00C37B96"/>
    <w:rsid w:val="00C41B02"/>
    <w:rsid w:val="00C72A97"/>
    <w:rsid w:val="00C73555"/>
    <w:rsid w:val="00C827FF"/>
    <w:rsid w:val="00C9002B"/>
    <w:rsid w:val="00C94782"/>
    <w:rsid w:val="00C970EE"/>
    <w:rsid w:val="00CB38DB"/>
    <w:rsid w:val="00CB4395"/>
    <w:rsid w:val="00CC381D"/>
    <w:rsid w:val="00CD3292"/>
    <w:rsid w:val="00CD5F8D"/>
    <w:rsid w:val="00CF161F"/>
    <w:rsid w:val="00D24255"/>
    <w:rsid w:val="00D27388"/>
    <w:rsid w:val="00D307B3"/>
    <w:rsid w:val="00D314E0"/>
    <w:rsid w:val="00D53F8A"/>
    <w:rsid w:val="00D55676"/>
    <w:rsid w:val="00D80F05"/>
    <w:rsid w:val="00DB31AB"/>
    <w:rsid w:val="00DB3FEC"/>
    <w:rsid w:val="00DB4496"/>
    <w:rsid w:val="00DC06F9"/>
    <w:rsid w:val="00DC1414"/>
    <w:rsid w:val="00DD2B83"/>
    <w:rsid w:val="00DD6E4B"/>
    <w:rsid w:val="00DE36C5"/>
    <w:rsid w:val="00DE6C81"/>
    <w:rsid w:val="00DF4D5B"/>
    <w:rsid w:val="00E0766E"/>
    <w:rsid w:val="00E231A3"/>
    <w:rsid w:val="00E308AD"/>
    <w:rsid w:val="00E4504C"/>
    <w:rsid w:val="00E52216"/>
    <w:rsid w:val="00E62E53"/>
    <w:rsid w:val="00E63492"/>
    <w:rsid w:val="00E63D84"/>
    <w:rsid w:val="00E74B37"/>
    <w:rsid w:val="00E768BA"/>
    <w:rsid w:val="00E8024B"/>
    <w:rsid w:val="00E86F03"/>
    <w:rsid w:val="00E95173"/>
    <w:rsid w:val="00EA32E1"/>
    <w:rsid w:val="00EA68E3"/>
    <w:rsid w:val="00EB29D8"/>
    <w:rsid w:val="00EB2C6A"/>
    <w:rsid w:val="00EB5EBE"/>
    <w:rsid w:val="00ED0735"/>
    <w:rsid w:val="00ED21E8"/>
    <w:rsid w:val="00EE305F"/>
    <w:rsid w:val="00F0374E"/>
    <w:rsid w:val="00F12F90"/>
    <w:rsid w:val="00F15E85"/>
    <w:rsid w:val="00F172EA"/>
    <w:rsid w:val="00F20615"/>
    <w:rsid w:val="00F21B00"/>
    <w:rsid w:val="00F674D2"/>
    <w:rsid w:val="00F75E84"/>
    <w:rsid w:val="00F86F34"/>
    <w:rsid w:val="00F91F86"/>
    <w:rsid w:val="00F972BF"/>
    <w:rsid w:val="00FA3FA4"/>
    <w:rsid w:val="00FB6FDD"/>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jolita.gronsk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8259</Words>
  <Characters>4708</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19</cp:revision>
  <dcterms:created xsi:type="dcterms:W3CDTF">2024-02-15T07:07:00Z</dcterms:created>
  <dcterms:modified xsi:type="dcterms:W3CDTF">2024-02-22T07:03:00Z</dcterms:modified>
</cp:coreProperties>
</file>