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r>
        <w:rPr>
          <w:lang w:val="en-GB"/>
        </w:rPr>
        <w:t>Jelgavā</w:t>
      </w:r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4668CFDD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A01A18">
        <w:rPr>
          <w:b/>
        </w:rPr>
        <w:t>Kastaņu iela 2, Bērvircava, Sesavas</w:t>
      </w:r>
      <w:r w:rsidR="00D80D89">
        <w:rPr>
          <w:b/>
        </w:rPr>
        <w:t xml:space="preserve"> pag.)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058F5B49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A01A18">
        <w:rPr>
          <w:color w:val="000000"/>
        </w:rPr>
        <w:t>5</w:t>
      </w:r>
      <w:r w:rsidR="00863422">
        <w:rPr>
          <w:color w:val="000000"/>
        </w:rPr>
        <w:t>.</w:t>
      </w:r>
      <w:r w:rsidR="00A01A18">
        <w:rPr>
          <w:color w:val="000000"/>
        </w:rPr>
        <w:t>februārī</w:t>
      </w:r>
      <w:r>
        <w:t xml:space="preserve"> saņemto </w:t>
      </w:r>
      <w:r w:rsidR="00A01A18">
        <w:t>Sesavas</w:t>
      </w:r>
      <w:r w:rsidR="003148EF">
        <w:t xml:space="preserve"> </w:t>
      </w:r>
      <w:r>
        <w:t>pagasta pārvaldes vadītāja</w:t>
      </w:r>
      <w:r w:rsidR="00A01A18">
        <w:t xml:space="preserve"> Rūdolfa Knopes</w:t>
      </w:r>
      <w:r>
        <w:t xml:space="preserve"> iesniegum</w:t>
      </w:r>
      <w:r w:rsidR="00CF19FF">
        <w:t>u</w:t>
      </w:r>
      <w:r>
        <w:t xml:space="preserve"> (</w:t>
      </w:r>
      <w:r>
        <w:rPr>
          <w:color w:val="000000"/>
        </w:rPr>
        <w:t>reģ. Nr.</w:t>
      </w:r>
      <w:hyperlink r:id="rId8" w:history="1">
        <w:r w:rsidR="00251F88" w:rsidRPr="00251F88">
          <w:rPr>
            <w:rStyle w:val="Hyperlink"/>
            <w:color w:val="auto"/>
            <w:szCs w:val="24"/>
            <w:u w:val="none"/>
            <w:shd w:val="clear" w:color="auto" w:fill="FFFFFF"/>
          </w:rPr>
          <w:t>JNP/2-17.4/2</w:t>
        </w:r>
        <w:r w:rsidR="00C2625C">
          <w:rPr>
            <w:rStyle w:val="Hyperlink"/>
            <w:color w:val="auto"/>
            <w:szCs w:val="24"/>
            <w:u w:val="none"/>
            <w:shd w:val="clear" w:color="auto" w:fill="FFFFFF"/>
          </w:rPr>
          <w:t>4</w:t>
        </w:r>
        <w:r w:rsidR="00251F88" w:rsidRPr="00251F88">
          <w:rPr>
            <w:rStyle w:val="Hyperlink"/>
            <w:color w:val="auto"/>
            <w:szCs w:val="24"/>
            <w:u w:val="none"/>
            <w:shd w:val="clear" w:color="auto" w:fill="FFFFFF"/>
          </w:rPr>
          <w:t>/1</w:t>
        </w:r>
      </w:hyperlink>
      <w:r>
        <w:t xml:space="preserve">) ar ierosinājumu atsavināt pašvaldībai piederošu nekustamo īpašumu </w:t>
      </w:r>
      <w:r w:rsidR="00650427">
        <w:t>Kastaņu iela 2</w:t>
      </w:r>
      <w:r>
        <w:t xml:space="preserve">, </w:t>
      </w:r>
      <w:r w:rsidR="00C2625C">
        <w:t>Bērvircavā, Sesavas</w:t>
      </w:r>
      <w:r>
        <w:t xml:space="preserve"> 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53C8D20A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C2625C">
        <w:t>54740070317, adrese: Kastaņu iela 2, Bērvircava, Sesavas pag., Jelgavas nov., LV-3034</w:t>
      </w:r>
      <w:r>
        <w:t xml:space="preserve">, </w:t>
      </w:r>
      <w:r>
        <w:rPr>
          <w:b/>
          <w:i/>
        </w:rPr>
        <w:t xml:space="preserve"> </w:t>
      </w:r>
      <w:r>
        <w:t xml:space="preserve">sastāv no </w:t>
      </w:r>
      <w:r w:rsidR="00266946">
        <w:t xml:space="preserve">apbūvētas  zemes vienības </w:t>
      </w:r>
      <w:r w:rsidR="00C2625C">
        <w:t>0,2472</w:t>
      </w:r>
      <w:r w:rsidR="00266946">
        <w:t xml:space="preserve"> ha platībā ar kadastra apzīmējumu </w:t>
      </w:r>
      <w:r w:rsidR="00C2625C">
        <w:t>54740070317 un uz tā</w:t>
      </w:r>
      <w:r w:rsidR="008853DC">
        <w:t>s</w:t>
      </w:r>
      <w:r w:rsidR="00C2625C">
        <w:t xml:space="preserve"> esošas vēsturiskas dzīvojamās ēkas ar kadastra apzīmējumu 54740070317001</w:t>
      </w:r>
      <w:r w:rsidR="00266946">
        <w:t>;</w:t>
      </w:r>
    </w:p>
    <w:p w14:paraId="202FC33D" w14:textId="276F882C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Sesavas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C2625C">
        <w:rPr>
          <w:rFonts w:eastAsia="Times New Roman"/>
          <w:szCs w:val="24"/>
          <w:lang w:eastAsia="lv-LV"/>
        </w:rPr>
        <w:t>24</w:t>
      </w:r>
      <w:r w:rsidR="005412AF">
        <w:rPr>
          <w:rFonts w:eastAsia="Times New Roman"/>
          <w:szCs w:val="24"/>
          <w:lang w:eastAsia="lv-LV"/>
        </w:rPr>
        <w:t xml:space="preserve">.gada </w:t>
      </w:r>
      <w:r w:rsidR="00C63B33">
        <w:rPr>
          <w:rFonts w:eastAsia="Times New Roman"/>
          <w:szCs w:val="24"/>
          <w:lang w:eastAsia="lv-LV"/>
        </w:rPr>
        <w:t>1</w:t>
      </w:r>
      <w:r w:rsidR="00C2625C">
        <w:rPr>
          <w:rFonts w:eastAsia="Times New Roman"/>
          <w:szCs w:val="24"/>
          <w:lang w:eastAsia="lv-LV"/>
        </w:rPr>
        <w:t>9</w:t>
      </w:r>
      <w:r w:rsidR="00C63B33">
        <w:rPr>
          <w:rFonts w:eastAsia="Times New Roman"/>
          <w:szCs w:val="24"/>
          <w:lang w:eastAsia="lv-LV"/>
        </w:rPr>
        <w:t>.</w:t>
      </w:r>
      <w:r w:rsidR="00C2625C">
        <w:rPr>
          <w:rFonts w:eastAsia="Times New Roman"/>
          <w:szCs w:val="24"/>
          <w:lang w:eastAsia="lv-LV"/>
        </w:rPr>
        <w:t>janvārī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645F67E7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un ēka</w:t>
      </w:r>
      <w:r w:rsidR="00936388" w:rsidRPr="00CC73A8">
        <w:t xml:space="preserve"> </w:t>
      </w:r>
      <w:r w:rsidR="00C2625C">
        <w:t>nav</w:t>
      </w:r>
      <w:r w:rsidR="008E1D0E">
        <w:t xml:space="preserve"> iznomāta</w:t>
      </w:r>
      <w:r w:rsidR="00A108E2">
        <w:t>;</w:t>
      </w:r>
    </w:p>
    <w:p w14:paraId="0BBFE470" w14:textId="1FCB29B8" w:rsidR="00C2625C" w:rsidRPr="00B103A2" w:rsidRDefault="00C2625C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dzīvojamā ēka ir vietējās nozīmes arhitektūras piemineklis</w:t>
      </w:r>
      <w:r w:rsidR="00B103A2">
        <w:t xml:space="preserve"> </w:t>
      </w:r>
      <w:r>
        <w:t>”Bērvircavas muižas kungu māja ar parku”</w:t>
      </w:r>
      <w:r w:rsidR="00650427">
        <w:t xml:space="preserve"> </w:t>
      </w:r>
      <w:r>
        <w:t>(valsts aizsardzības Nr. 5242);</w:t>
      </w:r>
    </w:p>
    <w:p w14:paraId="6AC406FD" w14:textId="500C2BEB" w:rsidR="00B103A2" w:rsidRPr="00C2625C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szCs w:val="24"/>
        </w:rPr>
        <w:t>saskaņā ar 24.11.2023. kadastrālās uzmērīšanas lietu, dzīvojamās ēkas kopējā platība ir 701,1 m²</w:t>
      </w:r>
      <w:r w:rsidR="00650427">
        <w:rPr>
          <w:szCs w:val="24"/>
        </w:rPr>
        <w:t>;</w:t>
      </w:r>
    </w:p>
    <w:p w14:paraId="02FB7BFC" w14:textId="09BF6963" w:rsidR="00C2625C" w:rsidRPr="005846E4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ē</w:t>
      </w:r>
      <w:r w:rsidR="00C2625C">
        <w:t xml:space="preserve">ka </w:t>
      </w:r>
      <w:r>
        <w:t>ir</w:t>
      </w:r>
      <w:r w:rsidR="00C2625C">
        <w:t xml:space="preserve"> avārijas stāvoklī</w:t>
      </w:r>
      <w:r w:rsidR="00650427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25B4D97F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797FB0">
        <w:rPr>
          <w:bCs/>
        </w:rPr>
        <w:t>13</w:t>
      </w:r>
      <w:r w:rsidR="00672FFB" w:rsidRPr="00B61877">
        <w:rPr>
          <w:bCs/>
        </w:rPr>
        <w:t>.</w:t>
      </w:r>
      <w:r w:rsidR="00797FB0">
        <w:rPr>
          <w:bCs/>
        </w:rPr>
        <w:t xml:space="preserve"> februāra</w:t>
      </w:r>
      <w:r w:rsidR="005337E8">
        <w:t xml:space="preserve"> lēmumu </w:t>
      </w:r>
      <w:r w:rsidR="005337E8" w:rsidRPr="006D07F6">
        <w:t>(</w:t>
      </w:r>
      <w:r w:rsidR="004659AE">
        <w:t xml:space="preserve">sēdes </w:t>
      </w:r>
      <w:r w:rsidR="005337E8" w:rsidRPr="006D07F6">
        <w:t>protokols Nr.</w:t>
      </w:r>
      <w:r w:rsidR="00797FB0">
        <w:t>3</w:t>
      </w:r>
      <w:r w:rsidR="005337E8" w:rsidRPr="006D07F6">
        <w:t>)</w:t>
      </w:r>
      <w:r w:rsidR="005337E8">
        <w:t xml:space="preserve"> </w:t>
      </w:r>
      <w:r w:rsidR="00B61877">
        <w:t>jautājums par nekustamā īpašuma atsavināšanu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26089556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8B1E67">
        <w:rPr>
          <w:bCs/>
        </w:rPr>
        <w:t>202</w:t>
      </w:r>
      <w:r w:rsidR="00797FB0">
        <w:rPr>
          <w:bCs/>
        </w:rPr>
        <w:t>4</w:t>
      </w:r>
      <w:r w:rsidR="00173D99" w:rsidRPr="008B1E67">
        <w:rPr>
          <w:bCs/>
        </w:rPr>
        <w:t xml:space="preserve">. gada </w:t>
      </w:r>
      <w:r w:rsidR="00797FB0">
        <w:rPr>
          <w:bCs/>
        </w:rPr>
        <w:t>13</w:t>
      </w:r>
      <w:r w:rsidR="00173D99">
        <w:rPr>
          <w:bCs/>
        </w:rPr>
        <w:t>.</w:t>
      </w:r>
      <w:r w:rsidR="008853DC">
        <w:rPr>
          <w:bCs/>
        </w:rPr>
        <w:t xml:space="preserve"> </w:t>
      </w:r>
      <w:r w:rsidR="00797FB0">
        <w:rPr>
          <w:bCs/>
        </w:rPr>
        <w:t>februāra</w:t>
      </w:r>
      <w:r w:rsidR="00173D99" w:rsidRPr="008B1E67">
        <w:rPr>
          <w:bCs/>
        </w:rPr>
        <w:t xml:space="preserve"> lēmumu (sēdes protokols Nr</w:t>
      </w:r>
      <w:r w:rsidR="00173D99" w:rsidRPr="00F312EE">
        <w:rPr>
          <w:bCs/>
        </w:rPr>
        <w:t>.</w:t>
      </w:r>
      <w:r w:rsidR="00797FB0">
        <w:rPr>
          <w:bCs/>
        </w:rPr>
        <w:t>3</w:t>
      </w:r>
      <w:r w:rsidR="00173D99" w:rsidRPr="00F312EE">
        <w:rPr>
          <w:bCs/>
        </w:rPr>
        <w:t>),</w:t>
      </w:r>
      <w:r w:rsidR="00173D99" w:rsidRPr="007E7EC5">
        <w:rPr>
          <w:bCs/>
        </w:rPr>
        <w:t xml:space="preserve"> </w:t>
      </w:r>
      <w:r w:rsidR="00237B9A" w:rsidRPr="00696211">
        <w:t xml:space="preserve">Jelgavas novada dome </w:t>
      </w:r>
      <w:r w:rsidR="00237B9A" w:rsidRPr="00696211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0F3AA5E7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54740070317</w:t>
      </w:r>
      <w:r w:rsidR="008062E7">
        <w:rPr>
          <w:color w:val="000000"/>
        </w:rPr>
        <w:t xml:space="preserve">, </w:t>
      </w:r>
      <w:r w:rsidR="00797FB0">
        <w:rPr>
          <w:color w:val="000000"/>
        </w:rPr>
        <w:t>adrese: Kastaņu iela 2, Bērvircava, Sesavas pag., Jelgavas nov., LV-3034</w:t>
      </w:r>
      <w:r w:rsidR="005C180C">
        <w:rPr>
          <w:rFonts w:eastAsia="Times New Roman"/>
          <w:kern w:val="0"/>
          <w:lang w:eastAsia="lv-LV"/>
        </w:rPr>
        <w:t xml:space="preserve">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3255C090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 </w:t>
      </w:r>
      <w:r w:rsidR="00797FB0">
        <w:rPr>
          <w:rFonts w:eastAsia="Times New Roman"/>
          <w:kern w:val="0"/>
          <w:lang w:eastAsia="lv-LV"/>
        </w:rPr>
        <w:t xml:space="preserve"> ar kadastra Nr. 54740070317, adrese: Kastaņu iela 2, Bērvircava, Sesavas pag., Jelgavas nov., LV-3034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797FB0">
        <w:t xml:space="preserve">apbūvētas </w:t>
      </w:r>
      <w:r w:rsidR="00EA0C38">
        <w:t xml:space="preserve">zemes vienības </w:t>
      </w:r>
      <w:r w:rsidR="00797FB0">
        <w:t>0,2472</w:t>
      </w:r>
      <w:r w:rsidR="00EA0C38">
        <w:t xml:space="preserve"> ha platībā ar kadastra apzīmējumu </w:t>
      </w:r>
      <w:r w:rsidR="00C63B33">
        <w:t>54</w:t>
      </w:r>
      <w:r w:rsidR="00797FB0">
        <w:t>740070317 un uz tā</w:t>
      </w:r>
      <w:r w:rsidR="008853DC">
        <w:t>s</w:t>
      </w:r>
      <w:r w:rsidR="00797FB0">
        <w:t xml:space="preserve"> esošas būves ar kadastra apzīmējumu 54740070317001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1833759B" w14:textId="775C5E70" w:rsidR="00C75624" w:rsidRDefault="00FD6646" w:rsidP="00220BC7">
      <w:pPr>
        <w:ind w:right="-483"/>
      </w:pPr>
      <w:r>
        <w:t>Domes p</w:t>
      </w:r>
      <w:r w:rsidR="008D317E">
        <w:t>riekšsēdētājs</w:t>
      </w:r>
      <w:r w:rsidR="008D317E">
        <w:tab/>
      </w:r>
      <w:r w:rsidR="00C75624">
        <w:tab/>
      </w:r>
      <w:r w:rsidR="00C75624">
        <w:tab/>
      </w:r>
      <w:r w:rsidR="00C75624">
        <w:tab/>
      </w:r>
      <w:r w:rsidR="00C75624">
        <w:tab/>
      </w:r>
      <w:r w:rsidR="00622E61">
        <w:tab/>
      </w:r>
      <w:r w:rsidR="00CE48B7">
        <w:t>M.Lasmanis</w:t>
      </w: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04540A8D" w:rsidR="008062E7" w:rsidRDefault="00797FB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797FB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Ruta Andrejeva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 xml:space="preserve"> 22037260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3E4D" w14:textId="77777777" w:rsidR="00FF0CA3" w:rsidRDefault="00FF0CA3" w:rsidP="000A6018">
      <w:r>
        <w:separator/>
      </w:r>
    </w:p>
  </w:endnote>
  <w:endnote w:type="continuationSeparator" w:id="0">
    <w:p w14:paraId="0E4DCC9A" w14:textId="77777777" w:rsidR="00FF0CA3" w:rsidRDefault="00FF0CA3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2DC3" w14:textId="77777777" w:rsidR="00FF0CA3" w:rsidRDefault="00FF0CA3" w:rsidP="000A6018">
      <w:r>
        <w:separator/>
      </w:r>
    </w:p>
  </w:footnote>
  <w:footnote w:type="continuationSeparator" w:id="0">
    <w:p w14:paraId="4B674289" w14:textId="77777777" w:rsidR="00FF0CA3" w:rsidRDefault="00FF0CA3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6093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855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98410">
    <w:abstractNumId w:val="8"/>
  </w:num>
  <w:num w:numId="4" w16cid:durableId="56436191">
    <w:abstractNumId w:val="1"/>
  </w:num>
  <w:num w:numId="5" w16cid:durableId="856388606">
    <w:abstractNumId w:val="10"/>
  </w:num>
  <w:num w:numId="6" w16cid:durableId="2138913986">
    <w:abstractNumId w:val="6"/>
  </w:num>
  <w:num w:numId="7" w16cid:durableId="2070348810">
    <w:abstractNumId w:val="9"/>
  </w:num>
  <w:num w:numId="8" w16cid:durableId="564339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0049135">
    <w:abstractNumId w:val="7"/>
  </w:num>
  <w:num w:numId="10" w16cid:durableId="790437463">
    <w:abstractNumId w:val="4"/>
  </w:num>
  <w:num w:numId="11" w16cid:durableId="437407255">
    <w:abstractNumId w:val="6"/>
  </w:num>
  <w:num w:numId="12" w16cid:durableId="328411657">
    <w:abstractNumId w:val="2"/>
  </w:num>
  <w:num w:numId="13" w16cid:durableId="859200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C5942"/>
    <w:rsid w:val="000D61A2"/>
    <w:rsid w:val="000E43D1"/>
    <w:rsid w:val="000F112E"/>
    <w:rsid w:val="000F4212"/>
    <w:rsid w:val="000F4783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14D59"/>
    <w:rsid w:val="00220BC7"/>
    <w:rsid w:val="00236CE0"/>
    <w:rsid w:val="00237B9A"/>
    <w:rsid w:val="0025106A"/>
    <w:rsid w:val="00251F88"/>
    <w:rsid w:val="002562B3"/>
    <w:rsid w:val="00262FAA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52F6"/>
    <w:rsid w:val="00431876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72420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388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13"/>
    <w:rsid w:val="00A73D67"/>
    <w:rsid w:val="00A84342"/>
    <w:rsid w:val="00AA4E4F"/>
    <w:rsid w:val="00AB1068"/>
    <w:rsid w:val="00AB6F60"/>
    <w:rsid w:val="00AD31F0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5598A"/>
    <w:rsid w:val="00B61877"/>
    <w:rsid w:val="00B70839"/>
    <w:rsid w:val="00B91965"/>
    <w:rsid w:val="00B92D26"/>
    <w:rsid w:val="00BB323C"/>
    <w:rsid w:val="00BB4B87"/>
    <w:rsid w:val="00BE6161"/>
    <w:rsid w:val="00C0174B"/>
    <w:rsid w:val="00C06053"/>
    <w:rsid w:val="00C0701F"/>
    <w:rsid w:val="00C10C25"/>
    <w:rsid w:val="00C158E5"/>
    <w:rsid w:val="00C2625C"/>
    <w:rsid w:val="00C30D06"/>
    <w:rsid w:val="00C55C45"/>
    <w:rsid w:val="00C56E72"/>
    <w:rsid w:val="00C63B33"/>
    <w:rsid w:val="00C75624"/>
    <w:rsid w:val="00C822B3"/>
    <w:rsid w:val="00C85976"/>
    <w:rsid w:val="00CB1C89"/>
    <w:rsid w:val="00CB6F26"/>
    <w:rsid w:val="00CC73A8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41D61"/>
    <w:rsid w:val="00D41FD5"/>
    <w:rsid w:val="00D56B1E"/>
    <w:rsid w:val="00D6233A"/>
    <w:rsid w:val="00D67EFC"/>
    <w:rsid w:val="00D70099"/>
    <w:rsid w:val="00D80D89"/>
    <w:rsid w:val="00D87922"/>
    <w:rsid w:val="00DA0343"/>
    <w:rsid w:val="00DA0464"/>
    <w:rsid w:val="00DA382A"/>
    <w:rsid w:val="00DD000C"/>
    <w:rsid w:val="00DD11B5"/>
    <w:rsid w:val="00DE1F6A"/>
    <w:rsid w:val="00DF6DAA"/>
    <w:rsid w:val="00E01A9A"/>
    <w:rsid w:val="00E21706"/>
    <w:rsid w:val="00E2386F"/>
    <w:rsid w:val="00E26AA1"/>
    <w:rsid w:val="00E31863"/>
    <w:rsid w:val="00E3648C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ejs.jelgavasnovads.lv/Portal/Documents/Update/15146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8210-D557-44AE-8E7C-FD36B866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1821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Elita Andrasone</cp:lastModifiedBy>
  <cp:revision>10</cp:revision>
  <cp:lastPrinted>2021-11-09T09:59:00Z</cp:lastPrinted>
  <dcterms:created xsi:type="dcterms:W3CDTF">2023-07-19T10:22:00Z</dcterms:created>
  <dcterms:modified xsi:type="dcterms:W3CDTF">2024-03-06T08:00:00Z</dcterms:modified>
</cp:coreProperties>
</file>