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F964" w14:textId="77777777" w:rsidR="006B00F8" w:rsidRDefault="00205731">
      <w:pPr>
        <w:pStyle w:val="Header"/>
        <w:jc w:val="right"/>
      </w:pPr>
      <w:r>
        <w:rPr>
          <w:rFonts w:ascii="Times New Roman" w:hAnsi="Times New Roman"/>
          <w:i/>
          <w:sz w:val="24"/>
          <w:szCs w:val="24"/>
        </w:rPr>
        <w:t>Projekts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19D4EEB" w14:textId="77777777" w:rsidR="006B00F8" w:rsidRDefault="006B00F8">
      <w:pPr>
        <w:pStyle w:val="Header"/>
        <w:jc w:val="both"/>
        <w:rPr>
          <w:rFonts w:ascii="Times New Roman" w:hAnsi="Times New Roman"/>
          <w:sz w:val="24"/>
          <w:szCs w:val="24"/>
        </w:rPr>
      </w:pPr>
    </w:p>
    <w:p w14:paraId="0AE93BD5" w14:textId="77777777" w:rsidR="006B00F8" w:rsidRDefault="00205731">
      <w:pPr>
        <w:pStyle w:val="Head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Jelgavas novada dome</w:t>
      </w:r>
    </w:p>
    <w:p w14:paraId="30A8FF2C" w14:textId="77777777" w:rsidR="006B00F8" w:rsidRDefault="00205731">
      <w:pPr>
        <w:pStyle w:val="Head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LĒMUMS</w:t>
      </w:r>
    </w:p>
    <w:p w14:paraId="5E520114" w14:textId="77777777" w:rsidR="006B00F8" w:rsidRDefault="00205731">
      <w:pPr>
        <w:pStyle w:val="Head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Jelgavā</w:t>
      </w:r>
    </w:p>
    <w:p w14:paraId="0B004668" w14:textId="77777777" w:rsidR="006B00F8" w:rsidRDefault="006B00F8">
      <w:pPr>
        <w:pStyle w:val="Header"/>
        <w:jc w:val="both"/>
        <w:rPr>
          <w:rFonts w:ascii="Times New Roman" w:hAnsi="Times New Roman"/>
          <w:sz w:val="24"/>
          <w:szCs w:val="24"/>
        </w:rPr>
      </w:pPr>
    </w:p>
    <w:p w14:paraId="2499AF64" w14:textId="77777777" w:rsidR="006B00F8" w:rsidRDefault="00205731">
      <w:pPr>
        <w:pStyle w:val="Head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2024.gada   __. aprīlī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Nr.</w:t>
      </w:r>
    </w:p>
    <w:p w14:paraId="36EA5E3A" w14:textId="77777777" w:rsidR="006B00F8" w:rsidRDefault="006B00F8">
      <w:pPr>
        <w:pStyle w:val="Header"/>
        <w:jc w:val="both"/>
        <w:rPr>
          <w:rFonts w:ascii="Times New Roman" w:hAnsi="Times New Roman"/>
          <w:sz w:val="24"/>
          <w:szCs w:val="24"/>
        </w:rPr>
      </w:pPr>
    </w:p>
    <w:p w14:paraId="582DBB2C" w14:textId="77777777" w:rsidR="006B00F8" w:rsidRDefault="006B00F8">
      <w:pPr>
        <w:pStyle w:val="Header"/>
        <w:jc w:val="both"/>
        <w:rPr>
          <w:rFonts w:ascii="Times New Roman" w:hAnsi="Times New Roman"/>
          <w:sz w:val="24"/>
          <w:szCs w:val="24"/>
        </w:rPr>
      </w:pPr>
    </w:p>
    <w:p w14:paraId="6D727A99" w14:textId="77777777" w:rsidR="006B00F8" w:rsidRDefault="006B00F8">
      <w:pPr>
        <w:pStyle w:val="Header"/>
        <w:jc w:val="both"/>
        <w:rPr>
          <w:rFonts w:ascii="Times New Roman" w:hAnsi="Times New Roman"/>
          <w:sz w:val="24"/>
          <w:szCs w:val="24"/>
        </w:rPr>
      </w:pPr>
    </w:p>
    <w:p w14:paraId="5BD623D6" w14:textId="529870CF" w:rsidR="006B00F8" w:rsidRDefault="00205731">
      <w:pPr>
        <w:pStyle w:val="Header"/>
        <w:ind w:right="-6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 grozījumiem Jelgavas novada domes 2024.gada 11.marta lēmumā “Par aizņēmuma ņemšanu investīciju projekta “Četru jaunu M3 kategorijas autobusu iegāde Jelgavas novada pašvaldības funkciju nodrošināšanai” īstenošanai”</w:t>
      </w:r>
    </w:p>
    <w:p w14:paraId="4129A414" w14:textId="77777777" w:rsidR="006B00F8" w:rsidRDefault="006B00F8">
      <w:pPr>
        <w:pStyle w:val="Header"/>
        <w:jc w:val="both"/>
        <w:rPr>
          <w:sz w:val="24"/>
          <w:szCs w:val="24"/>
        </w:rPr>
      </w:pPr>
    </w:p>
    <w:p w14:paraId="75887D36" w14:textId="77777777" w:rsidR="006B00F8" w:rsidRDefault="006B00F8">
      <w:pPr>
        <w:pStyle w:val="Header"/>
        <w:jc w:val="both"/>
        <w:rPr>
          <w:sz w:val="24"/>
          <w:szCs w:val="24"/>
        </w:rPr>
      </w:pPr>
    </w:p>
    <w:p w14:paraId="10387AAE" w14:textId="77777777" w:rsidR="006B00F8" w:rsidRDefault="00205731">
      <w:pPr>
        <w:ind w:right="-625" w:firstLine="720"/>
        <w:jc w:val="both"/>
      </w:pPr>
      <w:r>
        <w:t xml:space="preserve">Pamatojoties uz Pašvaldību aizņēmumu un galvojumu kontroles un pārraudzības padomes 2024.gada 27.marta lēmuma nosacījumiem, Jelgavas novada dome </w:t>
      </w:r>
      <w:r>
        <w:rPr>
          <w:b/>
        </w:rPr>
        <w:t>nolemj:</w:t>
      </w:r>
    </w:p>
    <w:p w14:paraId="61C714A4" w14:textId="77777777" w:rsidR="006B00F8" w:rsidRDefault="006B00F8">
      <w:pPr>
        <w:ind w:right="-1054"/>
        <w:rPr>
          <w:b/>
        </w:rPr>
      </w:pPr>
    </w:p>
    <w:p w14:paraId="2D6FB098" w14:textId="4F2B3DE4" w:rsidR="006B00F8" w:rsidRDefault="00205731">
      <w:pPr>
        <w:pStyle w:val="Header"/>
        <w:ind w:right="-62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Veikt grozījumus Jelgavas novada domes 2024.gada 11.marta lēmumā (protokols Nr.4/2024, 8.§) “Par aizņēmuma ņemšanu investīciju projekta “Četru jaunu M3 kategorijas autobusu iegāde Jelgavas novada pašvaldības funkciju nodrošināšanai”</w:t>
      </w:r>
      <w:r w:rsidR="00E971C4">
        <w:rPr>
          <w:rFonts w:ascii="Times New Roman" w:hAnsi="Times New Roman"/>
          <w:sz w:val="24"/>
          <w:szCs w:val="24"/>
        </w:rPr>
        <w:t xml:space="preserve">, </w:t>
      </w:r>
      <w:r w:rsidR="00545A19">
        <w:rPr>
          <w:rFonts w:ascii="Times New Roman" w:hAnsi="Times New Roman"/>
          <w:sz w:val="24"/>
          <w:szCs w:val="24"/>
        </w:rPr>
        <w:t xml:space="preserve"> un </w:t>
      </w:r>
      <w:r>
        <w:rPr>
          <w:rFonts w:ascii="Times New Roman" w:hAnsi="Times New Roman"/>
          <w:sz w:val="24"/>
          <w:szCs w:val="24"/>
        </w:rPr>
        <w:t>lēmuma 2. punkt</w:t>
      </w:r>
      <w:r w:rsidR="00E971C4">
        <w:rPr>
          <w:rFonts w:ascii="Times New Roman" w:hAnsi="Times New Roman"/>
          <w:sz w:val="24"/>
          <w:szCs w:val="24"/>
        </w:rPr>
        <w:t>a pirmo rindkopu</w:t>
      </w:r>
      <w:r>
        <w:rPr>
          <w:rFonts w:ascii="Times New Roman" w:hAnsi="Times New Roman"/>
          <w:sz w:val="24"/>
          <w:szCs w:val="24"/>
        </w:rPr>
        <w:t xml:space="preserve"> izteikt sekojošā redakcijā:</w:t>
      </w:r>
    </w:p>
    <w:p w14:paraId="0CA0F860" w14:textId="77777777" w:rsidR="00545A19" w:rsidRDefault="00545A19">
      <w:pPr>
        <w:pStyle w:val="Header"/>
        <w:ind w:right="-624" w:firstLine="720"/>
        <w:jc w:val="both"/>
        <w:rPr>
          <w:rFonts w:ascii="Times New Roman" w:hAnsi="Times New Roman"/>
          <w:sz w:val="24"/>
          <w:szCs w:val="24"/>
        </w:rPr>
      </w:pPr>
    </w:p>
    <w:p w14:paraId="30D688F7" w14:textId="4F5234E9" w:rsidR="006B00F8" w:rsidRDefault="00E971C4">
      <w:pPr>
        <w:pStyle w:val="Header"/>
        <w:ind w:right="-62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205731">
        <w:rPr>
          <w:rFonts w:ascii="Times New Roman" w:hAnsi="Times New Roman"/>
          <w:sz w:val="24"/>
          <w:szCs w:val="24"/>
        </w:rPr>
        <w:t>2. Investīciju projekta “Četru jaunu M3 kategorijas autobusu iegāde Jelgavas novada pašvaldības skolēnu pārvadājumu nodrošināšanai” īstenošanai, kas atbilst pašvaldības apstiprinātajai attīstības programmai “Investīciju plāns 2023.-2027.gadam” un nodrošina lietderīgu investīciju īstenošanu, pildot pašvaldības autonomo funkciju – gādāt par iedzīvotāju izglītību, tostarp nodrošināt iespēju iegūt obligāto izglītību un gādāt par izglītības pieejamību</w:t>
      </w:r>
      <w:r>
        <w:rPr>
          <w:rFonts w:ascii="Times New Roman" w:hAnsi="Times New Roman"/>
          <w:sz w:val="24"/>
          <w:szCs w:val="24"/>
        </w:rPr>
        <w:t xml:space="preserve"> izpildei:”</w:t>
      </w:r>
    </w:p>
    <w:p w14:paraId="4ADCF2FE" w14:textId="77777777" w:rsidR="006B00F8" w:rsidRDefault="006B00F8">
      <w:pPr>
        <w:jc w:val="right"/>
        <w:rPr>
          <w:i/>
        </w:rPr>
      </w:pPr>
    </w:p>
    <w:p w14:paraId="1962E918" w14:textId="77777777" w:rsidR="006B00F8" w:rsidRDefault="006B00F8">
      <w:pPr>
        <w:jc w:val="right"/>
        <w:rPr>
          <w:i/>
        </w:rPr>
      </w:pPr>
    </w:p>
    <w:p w14:paraId="02950A00" w14:textId="0A916ABC" w:rsidR="006B00F8" w:rsidRDefault="00205731">
      <w:r>
        <w:t>Domes priekšsēdētāj</w:t>
      </w:r>
      <w:r w:rsidR="00545A19">
        <w:t xml:space="preserve">a p.i. </w:t>
      </w:r>
      <w:r w:rsidR="00545A19">
        <w:tab/>
      </w:r>
      <w:r w:rsidR="00545A19">
        <w:tab/>
      </w:r>
      <w:r w:rsidR="00545A19">
        <w:tab/>
      </w:r>
      <w:r w:rsidR="00545A19">
        <w:tab/>
      </w:r>
      <w:r w:rsidR="00545A19">
        <w:tab/>
      </w:r>
      <w:r w:rsidR="00545A19">
        <w:tab/>
        <w:t>I.Vītola</w:t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</w:t>
      </w:r>
      <w:r>
        <w:tab/>
      </w:r>
    </w:p>
    <w:p w14:paraId="2AAD5208" w14:textId="77777777" w:rsidR="006B00F8" w:rsidRDefault="006B00F8"/>
    <w:p w14:paraId="5630C0F1" w14:textId="77777777" w:rsidR="006B00F8" w:rsidRDefault="006B00F8"/>
    <w:p w14:paraId="21BD4057" w14:textId="77777777" w:rsidR="006B00F8" w:rsidRDefault="006B00F8"/>
    <w:p w14:paraId="745A003A" w14:textId="77777777" w:rsidR="006B00F8" w:rsidRDefault="006B00F8"/>
    <w:p w14:paraId="3BC79ADF" w14:textId="77777777" w:rsidR="006B00F8" w:rsidRDefault="006B00F8"/>
    <w:p w14:paraId="738D22C4" w14:textId="77777777" w:rsidR="006B00F8" w:rsidRDefault="006B00F8"/>
    <w:p w14:paraId="087BBD88" w14:textId="77777777" w:rsidR="006B00F8" w:rsidRDefault="006B00F8"/>
    <w:p w14:paraId="0E22B57E" w14:textId="77777777" w:rsidR="006B00F8" w:rsidRDefault="00205731">
      <w:r>
        <w:t>D.Liepa, 29166932</w:t>
      </w:r>
    </w:p>
    <w:sectPr w:rsidR="006B00F8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2205" w14:textId="77777777" w:rsidR="00205731" w:rsidRDefault="00205731">
      <w:r>
        <w:separator/>
      </w:r>
    </w:p>
  </w:endnote>
  <w:endnote w:type="continuationSeparator" w:id="0">
    <w:p w14:paraId="5B085633" w14:textId="77777777" w:rsidR="00205731" w:rsidRDefault="0020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2990" w14:textId="77777777" w:rsidR="00205731" w:rsidRDefault="00205731">
      <w:r>
        <w:rPr>
          <w:color w:val="000000"/>
        </w:rPr>
        <w:separator/>
      </w:r>
    </w:p>
  </w:footnote>
  <w:footnote w:type="continuationSeparator" w:id="0">
    <w:p w14:paraId="1BF908E1" w14:textId="77777777" w:rsidR="00205731" w:rsidRDefault="00205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F8"/>
    <w:rsid w:val="00205731"/>
    <w:rsid w:val="00545A19"/>
    <w:rsid w:val="006B00F8"/>
    <w:rsid w:val="00E9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E59F"/>
  <w15:docId w15:val="{8752FCEC-3F3F-4D15-AC78-9D006E48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1">
    <w:name w:val="Header Char1"/>
    <w:basedOn w:val="DefaultParagraphFont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Times New Roman" w:eastAsia="Times New Roman" w:hAnsi="Times New Roman"/>
      <w:sz w:val="18"/>
      <w:szCs w:val="18"/>
      <w:lang w:eastAsia="lv-LV"/>
    </w:rPr>
  </w:style>
  <w:style w:type="paragraph" w:styleId="Revision">
    <w:name w:val="Revision"/>
    <w:pPr>
      <w:spacing w:after="0"/>
      <w:textAlignment w:val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835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Vitola</dc:creator>
  <dc:description/>
  <cp:lastModifiedBy>Svetlana Krumina</cp:lastModifiedBy>
  <cp:revision>4</cp:revision>
  <dcterms:created xsi:type="dcterms:W3CDTF">2024-04-05T07:31:00Z</dcterms:created>
  <dcterms:modified xsi:type="dcterms:W3CDTF">2024-04-11T15:19:00Z</dcterms:modified>
</cp:coreProperties>
</file>