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6A887768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bookmarkStart w:id="1" w:name="_Hlk162966405"/>
      <w:r w:rsidR="00B140E9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163034665"/>
      <w:r w:rsidR="00B140E9">
        <w:rPr>
          <w:rFonts w:ascii="Times New Roman" w:hAnsi="Times New Roman"/>
          <w:b/>
          <w:sz w:val="24"/>
          <w:szCs w:val="24"/>
        </w:rPr>
        <w:t>“</w:t>
      </w:r>
      <w:bookmarkStart w:id="3" w:name="_Hlk162969141"/>
      <w:bookmarkEnd w:id="1"/>
      <w:r w:rsidR="001F7F77" w:rsidRPr="001F7F77">
        <w:rPr>
          <w:rFonts w:ascii="Times New Roman" w:hAnsi="Times New Roman"/>
          <w:b/>
          <w:sz w:val="24"/>
          <w:szCs w:val="24"/>
        </w:rPr>
        <w:t xml:space="preserve">Sesavas pagasta pašvaldības ceļa Dārza iela – </w:t>
      </w:r>
      <w:proofErr w:type="spellStart"/>
      <w:r w:rsidR="001F7F77" w:rsidRPr="001F7F77">
        <w:rPr>
          <w:rFonts w:ascii="Times New Roman" w:hAnsi="Times New Roman"/>
          <w:b/>
          <w:sz w:val="24"/>
          <w:szCs w:val="24"/>
        </w:rPr>
        <w:t>Buķi</w:t>
      </w:r>
      <w:proofErr w:type="spellEnd"/>
      <w:r w:rsidR="001F7F77" w:rsidRPr="001F7F77">
        <w:rPr>
          <w:rFonts w:ascii="Times New Roman" w:hAnsi="Times New Roman"/>
          <w:b/>
          <w:sz w:val="24"/>
          <w:szCs w:val="24"/>
        </w:rPr>
        <w:t xml:space="preserve"> seguma atjaunošana</w:t>
      </w:r>
      <w:r w:rsidR="001F7F77">
        <w:rPr>
          <w:rFonts w:ascii="Times New Roman" w:hAnsi="Times New Roman"/>
          <w:b/>
          <w:sz w:val="24"/>
          <w:szCs w:val="24"/>
        </w:rPr>
        <w:t>, Jelgavas novad</w:t>
      </w:r>
      <w:bookmarkEnd w:id="3"/>
      <w:r w:rsidR="004413DC">
        <w:rPr>
          <w:rFonts w:ascii="Times New Roman" w:hAnsi="Times New Roman"/>
          <w:b/>
          <w:sz w:val="24"/>
          <w:szCs w:val="24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0A23DE9B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786150" w:rsidRPr="00786150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786150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786150">
        <w:rPr>
          <w:lang w:val="lv-LV"/>
        </w:rPr>
        <w:t>otrās</w:t>
      </w:r>
      <w:r w:rsidR="00786150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647D43" w:rsidRPr="00647D43">
        <w:rPr>
          <w:lang w:val="lv-LV"/>
        </w:rPr>
        <w:t xml:space="preserve">2024.gada 22.janvāra Jelgavas novada pašvaldības saistošo noteikumu Nr. 1 “Par Jelgavas novada pašvaldības budžetu 2024.gadam” 5. pielikuma </w:t>
      </w:r>
      <w:r w:rsidR="00E674CF">
        <w:rPr>
          <w:lang w:val="lv-LV"/>
        </w:rPr>
        <w:t>50</w:t>
      </w:r>
      <w:r w:rsidR="00647D43" w:rsidRPr="00647D43">
        <w:rPr>
          <w:lang w:val="lv-LV"/>
        </w:rPr>
        <w:t>. punktu</w:t>
      </w:r>
      <w:r w:rsidR="00D9383B">
        <w:rPr>
          <w:lang w:val="lv-LV"/>
        </w:rPr>
        <w:t xml:space="preserve">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1F7F77" w:rsidRPr="001F7F77">
        <w:rPr>
          <w:b/>
          <w:lang w:val="lv-LV" w:eastAsia="lv-LV"/>
        </w:rPr>
        <w:t xml:space="preserve">Sesavas pagasta pašvaldības ceļa Dārza iela – </w:t>
      </w:r>
      <w:proofErr w:type="spellStart"/>
      <w:r w:rsidR="001F7F77" w:rsidRPr="001F7F77">
        <w:rPr>
          <w:b/>
          <w:lang w:val="lv-LV" w:eastAsia="lv-LV"/>
        </w:rPr>
        <w:t>Buķi</w:t>
      </w:r>
      <w:proofErr w:type="spellEnd"/>
      <w:r w:rsidR="001F7F77" w:rsidRPr="001F7F77">
        <w:rPr>
          <w:b/>
          <w:lang w:val="lv-LV" w:eastAsia="lv-LV"/>
        </w:rPr>
        <w:t xml:space="preserve"> seguma atjaunošana,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F71EB">
        <w:rPr>
          <w:lang w:val="lv-LV"/>
        </w:rPr>
        <w:t>,</w:t>
      </w:r>
      <w:r w:rsidR="00B11D32">
        <w:rPr>
          <w:lang w:val="lv-LV"/>
        </w:rPr>
        <w:t xml:space="preserve">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3901F6">
        <w:rPr>
          <w:lang w:val="lv-LV"/>
        </w:rPr>
        <w:t>20</w:t>
      </w:r>
      <w:r w:rsidR="007317BF">
        <w:rPr>
          <w:lang w:val="lv-LV"/>
        </w:rPr>
        <w:t>0.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 xml:space="preserve">ieraksts) </w:t>
      </w:r>
      <w:r w:rsidR="002B7ACD" w:rsidRPr="00B11D32">
        <w:rPr>
          <w:lang w:val="lv-LV"/>
        </w:rPr>
        <w:t>un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00754D4A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Sesavas pagasta pašvaldības ceļa Dārza iela – </w:t>
      </w:r>
      <w:proofErr w:type="spellStart"/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>Buķi</w:t>
      </w:r>
      <w:proofErr w:type="spellEnd"/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seguma atjaunošana,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53DAA7FE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Sesavas pagasta pašvaldības ceļa Dārza iela – </w:t>
      </w:r>
      <w:proofErr w:type="spellStart"/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>Buķi</w:t>
      </w:r>
      <w:proofErr w:type="spellEnd"/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seguma atjaunošana,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F81552">
        <w:rPr>
          <w:rFonts w:ascii="Times New Roman" w:eastAsia="Times New Roman" w:hAnsi="Times New Roman"/>
          <w:sz w:val="24"/>
          <w:szCs w:val="24"/>
          <w:lang w:eastAsia="lv-LV"/>
        </w:rPr>
        <w:t>893 256,01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F81552">
        <w:rPr>
          <w:rFonts w:ascii="Times New Roman" w:hAnsi="Times New Roman"/>
          <w:sz w:val="24"/>
          <w:szCs w:val="24"/>
        </w:rPr>
        <w:t>(</w:t>
      </w:r>
      <w:r w:rsidR="00F81552" w:rsidRPr="00F81552">
        <w:rPr>
          <w:rFonts w:ascii="Times New Roman" w:hAnsi="Times New Roman"/>
          <w:sz w:val="24"/>
          <w:szCs w:val="24"/>
        </w:rPr>
        <w:t>astoņi simti deviņdesmit trīs tūkstoši divi simti piecdesmit seši</w:t>
      </w:r>
      <w:r w:rsidR="009B1A55" w:rsidRPr="00F81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552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F81552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F81552" w:rsidRPr="00F81552">
        <w:rPr>
          <w:rFonts w:ascii="Times New Roman" w:eastAsia="Times New Roman" w:hAnsi="Times New Roman"/>
          <w:sz w:val="24"/>
          <w:szCs w:val="24"/>
          <w:lang w:eastAsia="lv-LV"/>
        </w:rPr>
        <w:t>01</w:t>
      </w:r>
      <w:r w:rsidR="009B1A55" w:rsidRPr="00F8155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F81552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F81552" w:rsidRPr="00F81552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s</w:t>
      </w:r>
      <w:r w:rsidRPr="00F81552">
        <w:rPr>
          <w:rFonts w:ascii="Times New Roman" w:hAnsi="Times New Roman"/>
          <w:sz w:val="24"/>
          <w:szCs w:val="24"/>
        </w:rPr>
        <w:t>)</w:t>
      </w:r>
      <w:r w:rsidRPr="009B1A55">
        <w:rPr>
          <w:rFonts w:ascii="Times New Roman" w:hAnsi="Times New Roman"/>
          <w:sz w:val="24"/>
          <w:szCs w:val="24"/>
        </w:rPr>
        <w:t xml:space="preserve"> apmērā, no kura:</w:t>
      </w:r>
    </w:p>
    <w:p w14:paraId="13B253E6" w14:textId="2B8F0C22" w:rsidR="006E291B" w:rsidRPr="00F81552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F81552">
        <w:rPr>
          <w:rFonts w:ascii="Times New Roman" w:hAnsi="Times New Roman"/>
          <w:sz w:val="24"/>
          <w:szCs w:val="24"/>
        </w:rPr>
        <w:t xml:space="preserve">ir </w:t>
      </w:r>
      <w:bookmarkStart w:id="4" w:name="_Hlk163487796"/>
      <w:r w:rsidR="00F81552" w:rsidRPr="00F81552">
        <w:rPr>
          <w:rFonts w:ascii="Times New Roman" w:eastAsia="Times New Roman" w:hAnsi="Times New Roman"/>
          <w:sz w:val="24"/>
          <w:szCs w:val="24"/>
          <w:lang w:eastAsia="lv-LV"/>
        </w:rPr>
        <w:t>759 267,61</w:t>
      </w:r>
      <w:r w:rsidR="007E41F9" w:rsidRPr="00F81552">
        <w:rPr>
          <w:rFonts w:ascii="Times New Roman" w:hAnsi="Times New Roman"/>
          <w:sz w:val="24"/>
          <w:szCs w:val="24"/>
        </w:rPr>
        <w:t xml:space="preserve"> </w:t>
      </w:r>
      <w:r w:rsidR="00613872" w:rsidRPr="00F81552">
        <w:rPr>
          <w:rFonts w:ascii="Times New Roman" w:hAnsi="Times New Roman"/>
          <w:sz w:val="24"/>
          <w:szCs w:val="24"/>
        </w:rPr>
        <w:t>EUR (</w:t>
      </w:r>
      <w:r w:rsidR="00F81552" w:rsidRPr="00F81552">
        <w:rPr>
          <w:rFonts w:ascii="Times New Roman" w:hAnsi="Times New Roman"/>
          <w:sz w:val="24"/>
          <w:szCs w:val="24"/>
        </w:rPr>
        <w:t>septiņi simti piecdesmit deviņi tūkstoši divi simti sešdesmit septiņi</w:t>
      </w:r>
      <w:r w:rsidR="007E41F9" w:rsidRPr="00F81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F81552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F81552">
        <w:rPr>
          <w:rFonts w:ascii="Times New Roman" w:hAnsi="Times New Roman"/>
          <w:sz w:val="24"/>
          <w:szCs w:val="24"/>
        </w:rPr>
        <w:t xml:space="preserve"> un </w:t>
      </w:r>
      <w:r w:rsidR="00F81552" w:rsidRPr="00F81552">
        <w:rPr>
          <w:rFonts w:ascii="Times New Roman" w:hAnsi="Times New Roman"/>
          <w:sz w:val="24"/>
          <w:szCs w:val="24"/>
        </w:rPr>
        <w:t xml:space="preserve">61 </w:t>
      </w:r>
      <w:r w:rsidR="007E41F9" w:rsidRPr="00F81552">
        <w:rPr>
          <w:rFonts w:ascii="Times New Roman" w:hAnsi="Times New Roman"/>
          <w:i/>
          <w:iCs/>
          <w:sz w:val="24"/>
          <w:szCs w:val="24"/>
        </w:rPr>
        <w:t>cent</w:t>
      </w:r>
      <w:r w:rsidR="00F81552" w:rsidRPr="00F81552">
        <w:rPr>
          <w:rFonts w:ascii="Times New Roman" w:hAnsi="Times New Roman"/>
          <w:i/>
          <w:iCs/>
          <w:sz w:val="24"/>
          <w:szCs w:val="24"/>
        </w:rPr>
        <w:t>s</w:t>
      </w:r>
      <w:r w:rsidR="00613872" w:rsidRPr="00F81552">
        <w:rPr>
          <w:rFonts w:ascii="Times New Roman" w:hAnsi="Times New Roman"/>
          <w:sz w:val="24"/>
          <w:szCs w:val="24"/>
        </w:rPr>
        <w:t>)</w:t>
      </w:r>
      <w:bookmarkEnd w:id="4"/>
      <w:r w:rsidR="00613872" w:rsidRPr="00F81552">
        <w:rPr>
          <w:rFonts w:ascii="Times New Roman" w:hAnsi="Times New Roman"/>
          <w:sz w:val="24"/>
          <w:szCs w:val="24"/>
        </w:rPr>
        <w:t>;</w:t>
      </w:r>
    </w:p>
    <w:p w14:paraId="694EA97A" w14:textId="0761D4D4" w:rsidR="00613872" w:rsidRPr="00F81552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F81552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F81552">
        <w:rPr>
          <w:rFonts w:ascii="Times New Roman" w:hAnsi="Times New Roman"/>
          <w:sz w:val="24"/>
          <w:szCs w:val="24"/>
        </w:rPr>
        <w:t xml:space="preserve"> </w:t>
      </w:r>
      <w:bookmarkStart w:id="5" w:name="_Hlk139447712"/>
      <w:r w:rsidR="00F81552" w:rsidRPr="00F81552">
        <w:rPr>
          <w:rFonts w:ascii="Times New Roman" w:eastAsia="Times New Roman" w:hAnsi="Times New Roman"/>
          <w:sz w:val="24"/>
          <w:szCs w:val="24"/>
          <w:lang w:eastAsia="lv-LV"/>
        </w:rPr>
        <w:t>133 988,40</w:t>
      </w:r>
      <w:r w:rsidRPr="00F81552">
        <w:rPr>
          <w:rFonts w:ascii="Times New Roman" w:hAnsi="Times New Roman"/>
          <w:sz w:val="24"/>
          <w:szCs w:val="24"/>
        </w:rPr>
        <w:t xml:space="preserve"> EUR (</w:t>
      </w:r>
      <w:r w:rsidR="00F81552" w:rsidRPr="00F81552">
        <w:rPr>
          <w:rFonts w:ascii="Times New Roman" w:hAnsi="Times New Roman"/>
          <w:sz w:val="24"/>
          <w:szCs w:val="24"/>
        </w:rPr>
        <w:t>viens simts trīsdesmit trīs tūkstoši deviņi simti astoņdesmit astoņi</w:t>
      </w:r>
      <w:r w:rsidR="009B1A55" w:rsidRPr="00F81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552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F81552">
        <w:rPr>
          <w:rFonts w:ascii="Times New Roman" w:hAnsi="Times New Roman"/>
          <w:sz w:val="24"/>
          <w:szCs w:val="24"/>
        </w:rPr>
        <w:t xml:space="preserve"> un </w:t>
      </w:r>
      <w:r w:rsidR="00F81552" w:rsidRPr="00F81552">
        <w:rPr>
          <w:rFonts w:ascii="Times New Roman" w:hAnsi="Times New Roman"/>
          <w:sz w:val="24"/>
          <w:szCs w:val="24"/>
        </w:rPr>
        <w:t>40</w:t>
      </w:r>
      <w:r w:rsidR="00EC40EC" w:rsidRPr="00F81552">
        <w:rPr>
          <w:rFonts w:ascii="Times New Roman" w:hAnsi="Times New Roman"/>
          <w:sz w:val="24"/>
          <w:szCs w:val="24"/>
        </w:rPr>
        <w:t xml:space="preserve"> </w:t>
      </w:r>
      <w:r w:rsidR="007E41F9" w:rsidRPr="00F81552">
        <w:rPr>
          <w:rFonts w:ascii="Times New Roman" w:hAnsi="Times New Roman"/>
          <w:i/>
          <w:iCs/>
          <w:sz w:val="24"/>
          <w:szCs w:val="24"/>
        </w:rPr>
        <w:t>centi</w:t>
      </w:r>
      <w:r w:rsidRPr="00F81552">
        <w:rPr>
          <w:rFonts w:ascii="Times New Roman" w:hAnsi="Times New Roman"/>
          <w:sz w:val="24"/>
          <w:szCs w:val="24"/>
        </w:rPr>
        <w:t>)</w:t>
      </w:r>
      <w:bookmarkEnd w:id="5"/>
      <w:r w:rsidRPr="00F81552">
        <w:rPr>
          <w:rFonts w:ascii="Times New Roman" w:hAnsi="Times New Roman"/>
          <w:sz w:val="24"/>
          <w:szCs w:val="24"/>
        </w:rPr>
        <w:t>.</w:t>
      </w:r>
    </w:p>
    <w:p w14:paraId="05AD21F8" w14:textId="211DE853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E421C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Sesavas pagasta pašvaldības ceļa Dārza iela – </w:t>
      </w:r>
      <w:proofErr w:type="spellStart"/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>Buķi</w:t>
      </w:r>
      <w:proofErr w:type="spellEnd"/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seguma atjaunošana, Jelgavas novads</w:t>
      </w:r>
      <w:r w:rsidRPr="00E421C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441FEF6D" w:rsidR="00547800" w:rsidRPr="00F81552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F81552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759 267,61 EUR (septiņi simti piecdesmit deviņi tūkstoši divi simti sešdesmit septiņi </w:t>
      </w:r>
      <w:proofErr w:type="spellStart"/>
      <w:r w:rsidR="00F81552" w:rsidRPr="00F8155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="00F81552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61 </w:t>
      </w:r>
      <w:r w:rsidR="00F81552" w:rsidRPr="00F8155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cents</w:t>
      </w:r>
      <w:r w:rsidR="00F81552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9F5226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</w:t>
      </w:r>
      <w:r w:rsidR="00547800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202</w:t>
      </w:r>
      <w:r w:rsidR="00EC40EC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janvārim. Aizņēmumu atmaksu garantēt ar pašvaldības budžetu. Aizņēmumu izņemt 202</w:t>
      </w:r>
      <w:r w:rsidR="00B45542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170A1DB1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F81552" w:rsidRPr="00F81552">
        <w:rPr>
          <w:rFonts w:ascii="Times New Roman" w:eastAsia="Times New Roman" w:hAnsi="Times New Roman" w:cs="Times New Roman"/>
          <w:sz w:val="24"/>
          <w:szCs w:val="24"/>
          <w:lang w:eastAsia="lv-LV"/>
        </w:rPr>
        <w:t>6 699,42</w:t>
      </w:r>
      <w:r w:rsidR="009B1A55" w:rsidRPr="00F81552">
        <w:rPr>
          <w:rFonts w:ascii="Times New Roman" w:hAnsi="Times New Roman"/>
          <w:sz w:val="24"/>
          <w:szCs w:val="24"/>
        </w:rPr>
        <w:t xml:space="preserve"> EUR (</w:t>
      </w:r>
      <w:r w:rsidR="00F81552" w:rsidRPr="00F81552">
        <w:rPr>
          <w:rFonts w:ascii="Times New Roman" w:hAnsi="Times New Roman"/>
          <w:sz w:val="24"/>
          <w:szCs w:val="24"/>
        </w:rPr>
        <w:t>seši tūkstoši seši simti deviņdesmit deviņi</w:t>
      </w:r>
      <w:r w:rsidR="009B1A55" w:rsidRPr="00F81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F81552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F81552">
        <w:rPr>
          <w:rFonts w:ascii="Times New Roman" w:hAnsi="Times New Roman"/>
          <w:sz w:val="24"/>
          <w:szCs w:val="24"/>
        </w:rPr>
        <w:t xml:space="preserve"> un </w:t>
      </w:r>
      <w:r w:rsidR="00F81552" w:rsidRPr="00F81552">
        <w:rPr>
          <w:rFonts w:ascii="Times New Roman" w:hAnsi="Times New Roman"/>
          <w:sz w:val="24"/>
          <w:szCs w:val="24"/>
        </w:rPr>
        <w:t xml:space="preserve">42 </w:t>
      </w:r>
      <w:r w:rsidR="009B1A55" w:rsidRPr="00F81552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9B1A55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F815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2025.gada budžetā </w:t>
      </w:r>
      <w:r w:rsidR="00F81552" w:rsidRPr="00F815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nepieciešamo līdzfinansējumu</w:t>
      </w:r>
      <w:r w:rsidR="00F815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127 288,98 EUR (viens simts divdesmit septiņi tūkstoši divi simti astoņdesmit astoņi </w:t>
      </w:r>
      <w:proofErr w:type="spellStart"/>
      <w:r w:rsidR="00F81552" w:rsidRPr="00F815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F815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98 </w:t>
      </w:r>
      <w:r w:rsidR="00F81552" w:rsidRPr="00F815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F8155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2BD5198" w14:textId="48D6BE13" w:rsidR="00AF56E2" w:rsidRPr="00704A57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Sesavas pagasta pašvaldības ceļa Dārza iela – </w:t>
      </w:r>
      <w:proofErr w:type="spellStart"/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>Buķi</w:t>
      </w:r>
      <w:proofErr w:type="spellEnd"/>
      <w:r w:rsidR="001F7F77" w:rsidRPr="001F7F7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seguma atjaunošana,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F81552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F81552">
        <w:rPr>
          <w:rFonts w:ascii="Times New Roman" w:hAnsi="Times New Roman"/>
          <w:sz w:val="24"/>
          <w:szCs w:val="24"/>
        </w:rPr>
        <w:t>stenot 202</w:t>
      </w:r>
      <w:r w:rsidR="00BF62DA" w:rsidRPr="00F81552">
        <w:rPr>
          <w:rFonts w:ascii="Times New Roman" w:hAnsi="Times New Roman"/>
          <w:sz w:val="24"/>
          <w:szCs w:val="24"/>
        </w:rPr>
        <w:t>4</w:t>
      </w:r>
      <w:r w:rsidRPr="00F81552">
        <w:rPr>
          <w:rFonts w:ascii="Times New Roman" w:hAnsi="Times New Roman"/>
          <w:sz w:val="24"/>
          <w:szCs w:val="24"/>
        </w:rPr>
        <w:t>.</w:t>
      </w:r>
      <w:r w:rsidR="00BF62DA" w:rsidRPr="00F81552">
        <w:rPr>
          <w:rFonts w:ascii="Times New Roman" w:hAnsi="Times New Roman"/>
          <w:sz w:val="24"/>
          <w:szCs w:val="24"/>
        </w:rPr>
        <w:t xml:space="preserve"> un 2025. </w:t>
      </w:r>
      <w:r w:rsidRPr="00F81552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75D19434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F81552">
        <w:rPr>
          <w:rFonts w:ascii="Times New Roman" w:hAnsi="Times New Roman"/>
          <w:sz w:val="24"/>
          <w:szCs w:val="24"/>
        </w:rPr>
        <w:t xml:space="preserve">a pienākumu izpildītāja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F81552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2E957EFA" w14:textId="77777777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4466A82" w14:textId="5A82A9A4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3834FFCF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132D8E"/>
    <w:rsid w:val="00140AAB"/>
    <w:rsid w:val="001748E3"/>
    <w:rsid w:val="001862E9"/>
    <w:rsid w:val="00195924"/>
    <w:rsid w:val="001A7102"/>
    <w:rsid w:val="001F6361"/>
    <w:rsid w:val="001F7F77"/>
    <w:rsid w:val="002533D3"/>
    <w:rsid w:val="002B7ACD"/>
    <w:rsid w:val="003901F6"/>
    <w:rsid w:val="003A4C3A"/>
    <w:rsid w:val="004413DC"/>
    <w:rsid w:val="004D67FE"/>
    <w:rsid w:val="00517707"/>
    <w:rsid w:val="00547800"/>
    <w:rsid w:val="005C5750"/>
    <w:rsid w:val="00613872"/>
    <w:rsid w:val="00647D43"/>
    <w:rsid w:val="00651B96"/>
    <w:rsid w:val="006E291B"/>
    <w:rsid w:val="0070318E"/>
    <w:rsid w:val="00704A57"/>
    <w:rsid w:val="007317BF"/>
    <w:rsid w:val="00786150"/>
    <w:rsid w:val="007E41F9"/>
    <w:rsid w:val="00867F07"/>
    <w:rsid w:val="00916215"/>
    <w:rsid w:val="00944E1D"/>
    <w:rsid w:val="00963A14"/>
    <w:rsid w:val="0097398B"/>
    <w:rsid w:val="009B1A55"/>
    <w:rsid w:val="009D3E0F"/>
    <w:rsid w:val="009F5226"/>
    <w:rsid w:val="00AE1A54"/>
    <w:rsid w:val="00AF56E2"/>
    <w:rsid w:val="00B11D32"/>
    <w:rsid w:val="00B140E9"/>
    <w:rsid w:val="00B45542"/>
    <w:rsid w:val="00B74957"/>
    <w:rsid w:val="00BF62DA"/>
    <w:rsid w:val="00BF71EB"/>
    <w:rsid w:val="00CD0577"/>
    <w:rsid w:val="00D6613C"/>
    <w:rsid w:val="00D9383B"/>
    <w:rsid w:val="00E034E2"/>
    <w:rsid w:val="00E21831"/>
    <w:rsid w:val="00E421CA"/>
    <w:rsid w:val="00E674CF"/>
    <w:rsid w:val="00EC40EC"/>
    <w:rsid w:val="00F43DB3"/>
    <w:rsid w:val="00F73716"/>
    <w:rsid w:val="00F81552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12</cp:revision>
  <dcterms:created xsi:type="dcterms:W3CDTF">2024-04-02T13:53:00Z</dcterms:created>
  <dcterms:modified xsi:type="dcterms:W3CDTF">2024-04-12T02:22:00Z</dcterms:modified>
</cp:coreProperties>
</file>