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7A26E" w14:textId="227B567A" w:rsidR="005C7498" w:rsidRPr="00515432" w:rsidRDefault="00515432" w:rsidP="00515432">
      <w:pPr>
        <w:jc w:val="right"/>
      </w:pPr>
      <w:r w:rsidRPr="00515432">
        <w:t xml:space="preserve">Pielikums protokolam Nr. </w:t>
      </w:r>
      <w:r w:rsidR="009076B8">
        <w:t>3</w:t>
      </w:r>
      <w:r w:rsidRPr="00515432">
        <w:t>/202</w:t>
      </w:r>
      <w:r w:rsidR="0015593B">
        <w:t>4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1D7FDD06" w14:textId="77777777" w:rsidR="006014F6" w:rsidRDefault="006014F6" w:rsidP="00515432">
      <w:pPr>
        <w:jc w:val="center"/>
        <w:rPr>
          <w:b/>
          <w:bCs/>
          <w:sz w:val="28"/>
          <w:szCs w:val="28"/>
        </w:rPr>
      </w:pPr>
    </w:p>
    <w:p w14:paraId="66F5F13E" w14:textId="75B435C6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&#10;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02C93770" w:rsidR="00515432" w:rsidRDefault="00D3030C" w:rsidP="00515432">
      <w:pPr>
        <w:jc w:val="center"/>
        <w:rPr>
          <w:bCs/>
        </w:rPr>
      </w:pPr>
      <w:r>
        <w:rPr>
          <w:bCs/>
        </w:rPr>
        <w:t>Jelgavā</w:t>
      </w:r>
    </w:p>
    <w:p w14:paraId="75F25BE6" w14:textId="0E025A00" w:rsidR="00515432" w:rsidRDefault="00515432" w:rsidP="00515432">
      <w:r>
        <w:t>202</w:t>
      </w:r>
      <w:r w:rsidR="0015593B">
        <w:t>4</w:t>
      </w:r>
      <w:r>
        <w:t xml:space="preserve">.gada </w:t>
      </w:r>
      <w:r w:rsidR="009076B8">
        <w:t>28.februārī</w:t>
      </w:r>
      <w:r w:rsidR="0015593B">
        <w:tab/>
      </w:r>
      <w:r w:rsidR="0015593B">
        <w:tab/>
      </w:r>
      <w:r>
        <w:tab/>
      </w:r>
      <w:r>
        <w:tab/>
      </w:r>
      <w:r>
        <w:tab/>
      </w:r>
      <w:r>
        <w:tab/>
      </w:r>
      <w:r>
        <w:tab/>
      </w:r>
      <w:r w:rsidR="00247F88">
        <w:tab/>
      </w:r>
      <w:r>
        <w:tab/>
      </w:r>
      <w:r w:rsidR="00C07BE1">
        <w:t xml:space="preserve">    </w:t>
      </w:r>
      <w:r>
        <w:t xml:space="preserve">Nr. </w:t>
      </w:r>
      <w:r w:rsidR="00710927">
        <w:t>1</w:t>
      </w:r>
      <w:r w:rsidR="002A228D">
        <w:t>2</w:t>
      </w:r>
    </w:p>
    <w:p w14:paraId="789AD54D" w14:textId="0CCF8D19" w:rsidR="00515432" w:rsidRDefault="00515432" w:rsidP="005C7498">
      <w:pPr>
        <w:jc w:val="center"/>
        <w:rPr>
          <w:b/>
          <w:sz w:val="28"/>
        </w:rPr>
      </w:pPr>
    </w:p>
    <w:p w14:paraId="4B1B69BC" w14:textId="77777777" w:rsidR="006014F6" w:rsidRDefault="006014F6" w:rsidP="006014F6">
      <w:pPr>
        <w:jc w:val="center"/>
        <w:rPr>
          <w:b/>
          <w:u w:val="single"/>
        </w:rPr>
      </w:pPr>
    </w:p>
    <w:p w14:paraId="3F54B129" w14:textId="77777777" w:rsidR="002A228D" w:rsidRPr="002A228D" w:rsidRDefault="002A228D" w:rsidP="002A228D">
      <w:pPr>
        <w:jc w:val="center"/>
        <w:rPr>
          <w:b/>
          <w:u w:val="single"/>
        </w:rPr>
      </w:pPr>
      <w:r w:rsidRPr="002A228D">
        <w:rPr>
          <w:b/>
          <w:u w:val="single"/>
        </w:rPr>
        <w:t>Par Jelgavas novada pašvaldības izglītības iestāžu izmaksu un līdzfinansējuma apmēra privātajām pirmsskolas izglītības iestādēm apstiprināšanu</w:t>
      </w:r>
    </w:p>
    <w:p w14:paraId="2F1D3A0D" w14:textId="77777777" w:rsidR="002A228D" w:rsidRDefault="002A228D" w:rsidP="002A228D">
      <w:pPr>
        <w:rPr>
          <w:b/>
        </w:rPr>
      </w:pPr>
      <w:r>
        <w:rPr>
          <w:b/>
        </w:rPr>
        <w:tab/>
      </w:r>
    </w:p>
    <w:p w14:paraId="0F48DB7E" w14:textId="79193149" w:rsidR="002A228D" w:rsidRPr="005557EE" w:rsidRDefault="002A228D" w:rsidP="002A228D">
      <w:pPr>
        <w:ind w:firstLine="720"/>
        <w:jc w:val="both"/>
        <w:rPr>
          <w:b/>
        </w:rPr>
      </w:pPr>
      <w:r w:rsidRPr="00097346">
        <w:t>Pamatojoties uz Ministru kabineta 2016.</w:t>
      </w:r>
      <w:r>
        <w:t xml:space="preserve"> </w:t>
      </w:r>
      <w:r w:rsidRPr="00097346">
        <w:t>gada 28.</w:t>
      </w:r>
      <w:r>
        <w:t xml:space="preserve"> </w:t>
      </w:r>
      <w:r w:rsidRPr="00097346">
        <w:t>jūnija noteikumu Nr.</w:t>
      </w:r>
      <w:r>
        <w:t xml:space="preserve"> </w:t>
      </w:r>
      <w:r w:rsidRPr="00097346">
        <w:t>418 „Kārtība, kādā veicami pašvaldību savstarpējie norēķini par izglītības iestāžu sniegtajiem pakalpojumiem” 9.</w:t>
      </w:r>
      <w:r w:rsidRPr="00097346">
        <w:rPr>
          <w:vertAlign w:val="superscript"/>
        </w:rPr>
        <w:t xml:space="preserve"> </w:t>
      </w:r>
      <w:r w:rsidRPr="00097346">
        <w:t>un</w:t>
      </w:r>
      <w:r w:rsidRPr="00097346">
        <w:rPr>
          <w:vertAlign w:val="superscript"/>
        </w:rPr>
        <w:t xml:space="preserve"> </w:t>
      </w:r>
      <w:r w:rsidRPr="00097346">
        <w:t>10.</w:t>
      </w:r>
      <w:r>
        <w:t xml:space="preserve"> </w:t>
      </w:r>
      <w:r w:rsidRPr="00097346">
        <w:t>punktu, Ministru kabineta 2015.</w:t>
      </w:r>
      <w:r>
        <w:t xml:space="preserve"> </w:t>
      </w:r>
      <w:r w:rsidRPr="00097346">
        <w:t>gada 8.</w:t>
      </w:r>
      <w:r>
        <w:t xml:space="preserve"> </w:t>
      </w:r>
      <w:r w:rsidRPr="00097346">
        <w:t>decembra noteikumu Nr.</w:t>
      </w:r>
      <w:r>
        <w:t xml:space="preserve"> </w:t>
      </w:r>
      <w:r w:rsidRPr="00097346">
        <w:t>709 „Noteikumi par izmaksu noteikšanas metodiku un kārtību, kādā pašvaldība atbilstoši tās noteiktajām vidējām izmaksām sedz pirmsskolas izglītības programmas izmaksas privātajai izglītības iestādei” 6., 7</w:t>
      </w:r>
      <w:r>
        <w:t>.,</w:t>
      </w:r>
      <w:r w:rsidRPr="00097346">
        <w:t xml:space="preserve"> 7.</w:t>
      </w:r>
      <w:r w:rsidRPr="00097346">
        <w:rPr>
          <w:vertAlign w:val="superscript"/>
        </w:rPr>
        <w:t xml:space="preserve">1 </w:t>
      </w:r>
      <w:r>
        <w:t>punktu un 17.punktu</w:t>
      </w:r>
      <w:r w:rsidRPr="00F63A21">
        <w:t>,</w:t>
      </w:r>
      <w:r>
        <w:t xml:space="preserve"> </w:t>
      </w:r>
    </w:p>
    <w:p w14:paraId="60A52137" w14:textId="77777777" w:rsidR="00710927" w:rsidRPr="002A228D" w:rsidRDefault="00710927" w:rsidP="00442D1D">
      <w:pPr>
        <w:spacing w:before="120"/>
        <w:jc w:val="both"/>
        <w:rPr>
          <w:sz w:val="16"/>
          <w:szCs w:val="16"/>
        </w:rPr>
      </w:pPr>
      <w:bookmarkStart w:id="0" w:name="_GoBack"/>
      <w:bookmarkEnd w:id="0"/>
    </w:p>
    <w:p w14:paraId="2701C482" w14:textId="77777777" w:rsidR="002A228D" w:rsidRDefault="002A228D" w:rsidP="002A228D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09DC88EB" w14:textId="77777777" w:rsidR="002A228D" w:rsidRDefault="002A228D" w:rsidP="002A228D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>
        <w:rPr>
          <w:b/>
          <w:bCs/>
        </w:rPr>
        <w:t>16</w:t>
      </w:r>
      <w:r w:rsidRPr="00E97CA1">
        <w:t xml:space="preserve"> </w:t>
      </w:r>
      <w:r>
        <w:t xml:space="preserve">balsis </w:t>
      </w:r>
      <w:r w:rsidRPr="00E97CA1">
        <w:t>(</w:t>
      </w:r>
      <w:r>
        <w:rPr>
          <w:noProof/>
        </w:rPr>
        <w:t>Artūrs Semjonovs,</w:t>
      </w:r>
      <w:r w:rsidRPr="007815EF">
        <w:rPr>
          <w:noProof/>
        </w:rPr>
        <w:t xml:space="preserve"> </w:t>
      </w:r>
      <w:r>
        <w:rPr>
          <w:noProof/>
        </w:rPr>
        <w:t>Dina Tauriņa,</w:t>
      </w:r>
      <w:r w:rsidRPr="00505F98">
        <w:t xml:space="preserve"> </w:t>
      </w:r>
      <w:r>
        <w:rPr>
          <w:noProof/>
        </w:rPr>
        <w:t xml:space="preserve">Emīls Dobrājs, </w:t>
      </w:r>
      <w:r w:rsidRPr="00E97CA1">
        <w:t xml:space="preserve">Gundars Liepa, </w:t>
      </w:r>
      <w:r>
        <w:t xml:space="preserve">Ģirts </w:t>
      </w:r>
      <w:proofErr w:type="spellStart"/>
      <w:r>
        <w:t>Neija</w:t>
      </w:r>
      <w:proofErr w:type="spellEnd"/>
      <w:r>
        <w:t>,</w:t>
      </w:r>
      <w:r w:rsidRPr="00505F98">
        <w:t xml:space="preserve"> </w:t>
      </w:r>
      <w:r w:rsidRPr="00E97CA1">
        <w:t xml:space="preserve">Ilze Vītola, </w:t>
      </w:r>
      <w:r>
        <w:t xml:space="preserve">Irina </w:t>
      </w:r>
      <w:proofErr w:type="spellStart"/>
      <w:r>
        <w:t>Dolgova</w:t>
      </w:r>
      <w:proofErr w:type="spellEnd"/>
      <w:r>
        <w:t>,</w:t>
      </w:r>
      <w:r w:rsidRPr="00505F98">
        <w:t xml:space="preserve"> </w:t>
      </w:r>
      <w:r>
        <w:t>Jānis Počs,</w:t>
      </w:r>
      <w:r w:rsidRPr="00505F98">
        <w:rPr>
          <w:noProof/>
        </w:rPr>
        <w:t xml:space="preserve"> </w:t>
      </w:r>
      <w:r>
        <w:t xml:space="preserve">Juris </w:t>
      </w:r>
      <w:proofErr w:type="spellStart"/>
      <w:r>
        <w:t>Lavenieks</w:t>
      </w:r>
      <w:proofErr w:type="spellEnd"/>
      <w:r>
        <w:t xml:space="preserve">, Juris </w:t>
      </w:r>
      <w:proofErr w:type="spellStart"/>
      <w:r>
        <w:t>Razživins</w:t>
      </w:r>
      <w:proofErr w:type="spellEnd"/>
      <w:r>
        <w:t xml:space="preserve">, Lolita </w:t>
      </w:r>
      <w:proofErr w:type="spellStart"/>
      <w:r>
        <w:t>Duge</w:t>
      </w:r>
      <w:proofErr w:type="spellEnd"/>
      <w:r>
        <w:t xml:space="preserve">, </w:t>
      </w:r>
      <w:r w:rsidRPr="00E97CA1">
        <w:rPr>
          <w:noProof/>
        </w:rPr>
        <w:t>Madars Lasmanis</w:t>
      </w:r>
      <w:r>
        <w:rPr>
          <w:noProof/>
        </w:rPr>
        <w:t>, Oskars Cīrulis, Pēteris Veļeckis,</w:t>
      </w:r>
      <w:r w:rsidRPr="009F3A8F">
        <w:rPr>
          <w:noProof/>
        </w:rPr>
        <w:t xml:space="preserve"> </w:t>
      </w:r>
      <w:r>
        <w:rPr>
          <w:noProof/>
        </w:rPr>
        <w:t>Uldis Ainārs, Vidmants Rinkuns</w:t>
      </w:r>
      <w:r w:rsidRPr="00E97CA1">
        <w:t xml:space="preserve">); </w:t>
      </w:r>
    </w:p>
    <w:p w14:paraId="6C7D631B" w14:textId="77777777" w:rsidR="002A228D" w:rsidRDefault="002A228D" w:rsidP="002A228D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>
        <w:rPr>
          <w:b/>
          <w:noProof/>
        </w:rPr>
        <w:t>nav</w:t>
      </w:r>
      <w:r w:rsidRPr="00E97CA1">
        <w:rPr>
          <w:noProof/>
        </w:rPr>
        <w:t xml:space="preserve">;  </w:t>
      </w:r>
    </w:p>
    <w:p w14:paraId="214FE471" w14:textId="77777777" w:rsidR="002A228D" w:rsidRDefault="002A228D" w:rsidP="002A228D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 xml:space="preserve">1 </w:t>
      </w:r>
      <w:r>
        <w:rPr>
          <w:noProof/>
        </w:rPr>
        <w:t>balss (Jānis Kažotnieks)</w:t>
      </w:r>
      <w:r w:rsidRPr="00765D27">
        <w:rPr>
          <w:noProof/>
        </w:rPr>
        <w:t>,</w:t>
      </w:r>
    </w:p>
    <w:p w14:paraId="10FB909B" w14:textId="77777777" w:rsidR="002A228D" w:rsidRDefault="002A228D" w:rsidP="002A228D">
      <w:pPr>
        <w:spacing w:before="60" w:line="276" w:lineRule="auto"/>
        <w:ind w:right="-1"/>
        <w:jc w:val="both"/>
        <w:rPr>
          <w:b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</w:p>
    <w:p w14:paraId="1DE73DB6" w14:textId="77777777" w:rsidR="002A228D" w:rsidRPr="0083348A" w:rsidRDefault="002A228D" w:rsidP="002A228D">
      <w:pPr>
        <w:numPr>
          <w:ilvl w:val="0"/>
          <w:numId w:val="48"/>
        </w:numPr>
        <w:ind w:left="709" w:hanging="283"/>
        <w:jc w:val="both"/>
      </w:pPr>
      <w:r w:rsidRPr="0083348A">
        <w:t>Apstiprināt Jelgavas novada pašvaldības izglītības iestāžu pirmsskolas izglītības programmas izmaksas vienam izglītojamajam mēnesī (1.</w:t>
      </w:r>
      <w:r>
        <w:t xml:space="preserve"> </w:t>
      </w:r>
      <w:r w:rsidRPr="0083348A">
        <w:t>pielikums).</w:t>
      </w:r>
    </w:p>
    <w:p w14:paraId="4B3739D2" w14:textId="77777777" w:rsidR="002A228D" w:rsidRPr="0083348A" w:rsidRDefault="002A228D" w:rsidP="002A228D">
      <w:pPr>
        <w:numPr>
          <w:ilvl w:val="0"/>
          <w:numId w:val="48"/>
        </w:numPr>
        <w:ind w:left="709" w:hanging="283"/>
        <w:jc w:val="both"/>
      </w:pPr>
      <w:r w:rsidRPr="0083348A">
        <w:t>Apstiprināt Jelgavas novada pašvaldības izglītības iestāžu vispārizglītojošo programmu izmaksas vienam izglītojamajam mēnesī (2.</w:t>
      </w:r>
      <w:r>
        <w:t xml:space="preserve"> </w:t>
      </w:r>
      <w:r w:rsidRPr="0083348A">
        <w:t>pielikums).</w:t>
      </w:r>
    </w:p>
    <w:p w14:paraId="20B20ACD" w14:textId="77777777" w:rsidR="002A228D" w:rsidRPr="00135BFB" w:rsidRDefault="002A228D" w:rsidP="002A228D">
      <w:pPr>
        <w:numPr>
          <w:ilvl w:val="0"/>
          <w:numId w:val="48"/>
        </w:numPr>
        <w:ind w:left="709" w:hanging="283"/>
        <w:jc w:val="both"/>
      </w:pPr>
      <w:r w:rsidRPr="00135BFB">
        <w:t xml:space="preserve">Apstiprināt pašvaldības līdzfinansējumu privātajām pirmsskolas izglītības iestādēm </w:t>
      </w:r>
      <w:r w:rsidRPr="007E4029">
        <w:rPr>
          <w:bCs/>
          <w:iCs/>
        </w:rPr>
        <w:t>vienam izglītojamajam:</w:t>
      </w:r>
    </w:p>
    <w:p w14:paraId="69552852" w14:textId="77777777" w:rsidR="002A228D" w:rsidRPr="00D07BA4" w:rsidRDefault="002A228D" w:rsidP="002A228D">
      <w:pPr>
        <w:numPr>
          <w:ilvl w:val="1"/>
          <w:numId w:val="48"/>
        </w:numPr>
        <w:ind w:left="1276" w:hanging="425"/>
        <w:jc w:val="both"/>
      </w:pPr>
      <w:r w:rsidRPr="00D07BA4">
        <w:t xml:space="preserve"> no pusotra gada līdz četru gadu vecumam – </w:t>
      </w:r>
      <w:r>
        <w:t>385,36</w:t>
      </w:r>
      <w:r w:rsidRPr="00D07BA4">
        <w:t xml:space="preserve"> EUR (trīs simti </w:t>
      </w:r>
      <w:r>
        <w:t>astoņ</w:t>
      </w:r>
      <w:r w:rsidRPr="00D07BA4">
        <w:t xml:space="preserve">desmit </w:t>
      </w:r>
      <w:r>
        <w:t>pieci</w:t>
      </w:r>
      <w:r w:rsidRPr="00D07BA4">
        <w:t xml:space="preserve"> </w:t>
      </w:r>
      <w:proofErr w:type="spellStart"/>
      <w:r w:rsidRPr="00D07BA4">
        <w:rPr>
          <w:i/>
          <w:iCs/>
        </w:rPr>
        <w:t>euro</w:t>
      </w:r>
      <w:proofErr w:type="spellEnd"/>
      <w:r w:rsidRPr="00D07BA4">
        <w:t xml:space="preserve"> </w:t>
      </w:r>
      <w:r>
        <w:t>3</w:t>
      </w:r>
      <w:r w:rsidRPr="00D07BA4">
        <w:t xml:space="preserve">6 centi) apmērā </w:t>
      </w:r>
      <w:r>
        <w:t xml:space="preserve">mēnesī </w:t>
      </w:r>
      <w:r w:rsidRPr="00D07BA4">
        <w:t>(3. pielikums);</w:t>
      </w:r>
    </w:p>
    <w:p w14:paraId="02F8C76E" w14:textId="77777777" w:rsidR="002A228D" w:rsidRPr="00D07BA4" w:rsidRDefault="002A228D" w:rsidP="002A228D">
      <w:pPr>
        <w:numPr>
          <w:ilvl w:val="1"/>
          <w:numId w:val="48"/>
        </w:numPr>
        <w:ind w:left="1276" w:hanging="425"/>
        <w:jc w:val="both"/>
      </w:pPr>
      <w:r w:rsidRPr="00D07BA4">
        <w:t xml:space="preserve"> obligātās sagatavošanas vecumā – 240,83 EUR (divi simti četrdesmit </w:t>
      </w:r>
      <w:proofErr w:type="spellStart"/>
      <w:r w:rsidRPr="00D07BA4">
        <w:rPr>
          <w:i/>
          <w:iCs/>
        </w:rPr>
        <w:t>euro</w:t>
      </w:r>
      <w:proofErr w:type="spellEnd"/>
      <w:r w:rsidRPr="00D07BA4">
        <w:t xml:space="preserve"> 83 centi) apmērā </w:t>
      </w:r>
      <w:r>
        <w:t xml:space="preserve">mēnesī </w:t>
      </w:r>
      <w:r w:rsidRPr="00D07BA4">
        <w:t>(3. pielikums).</w:t>
      </w:r>
    </w:p>
    <w:p w14:paraId="1D07812F" w14:textId="77777777" w:rsidR="002A228D" w:rsidRDefault="002A228D" w:rsidP="002A228D">
      <w:pPr>
        <w:numPr>
          <w:ilvl w:val="0"/>
          <w:numId w:val="48"/>
        </w:numPr>
        <w:ind w:left="709" w:hanging="283"/>
        <w:jc w:val="both"/>
      </w:pPr>
      <w:bookmarkStart w:id="1" w:name="_Hlk63679954"/>
      <w:r>
        <w:t>Jelgavas novada pašvaldības</w:t>
      </w:r>
      <w:bookmarkEnd w:id="1"/>
      <w:r>
        <w:t xml:space="preserve"> izglītības iestāžu izmaksas piemērot par laika posmu no 2024. gada 1. janvāra.</w:t>
      </w:r>
    </w:p>
    <w:p w14:paraId="43F3A0B9" w14:textId="77777777" w:rsidR="002A228D" w:rsidRDefault="002A228D" w:rsidP="002A228D">
      <w:pPr>
        <w:numPr>
          <w:ilvl w:val="0"/>
          <w:numId w:val="48"/>
        </w:numPr>
        <w:ind w:left="709" w:hanging="283"/>
        <w:jc w:val="both"/>
      </w:pPr>
      <w:r>
        <w:t xml:space="preserve"> Jelgavas novada pašvaldības līdzfinansējumu privātajām pirmsskolas izglītības iestādēm piemērot no 2024. gada 1. marta</w:t>
      </w:r>
      <w:r w:rsidRPr="00567946">
        <w:t>.</w:t>
      </w:r>
    </w:p>
    <w:p w14:paraId="7469AFF9" w14:textId="77777777" w:rsidR="002A228D" w:rsidRDefault="002A228D" w:rsidP="002A228D">
      <w:pPr>
        <w:numPr>
          <w:ilvl w:val="0"/>
          <w:numId w:val="48"/>
        </w:numPr>
        <w:ind w:left="709" w:hanging="283"/>
        <w:jc w:val="both"/>
      </w:pPr>
      <w:r w:rsidRPr="003A2BAC">
        <w:t>Uzdot Jelgavas novada Izglītības pārvaldei veikt lēmuma izpildi.</w:t>
      </w:r>
    </w:p>
    <w:p w14:paraId="1590CA56" w14:textId="77777777" w:rsidR="002A228D" w:rsidRDefault="002A228D" w:rsidP="002A228D">
      <w:pPr>
        <w:numPr>
          <w:ilvl w:val="0"/>
          <w:numId w:val="48"/>
        </w:numPr>
        <w:ind w:left="709" w:hanging="283"/>
        <w:jc w:val="both"/>
      </w:pPr>
      <w:r>
        <w:t xml:space="preserve"> </w:t>
      </w:r>
      <w:r w:rsidRPr="00EE0EEA">
        <w:t>Lēmumu daļā par pašvaldības atbalsta noteikšanu</w:t>
      </w:r>
      <w:r>
        <w:t xml:space="preserve"> nosūtīt</w:t>
      </w:r>
      <w:r w:rsidRPr="005D3906">
        <w:t xml:space="preserve"> Vides aizsardzības un reģionālās attīstības ministrijai triju darbdienu laikā pēc lēmuma parakstīšanas</w:t>
      </w:r>
      <w:r>
        <w:t>.</w:t>
      </w:r>
    </w:p>
    <w:p w14:paraId="6EAF07DA" w14:textId="77777777" w:rsidR="002A228D" w:rsidRPr="003A2BAC" w:rsidRDefault="002A228D" w:rsidP="002A228D">
      <w:pPr>
        <w:numPr>
          <w:ilvl w:val="0"/>
          <w:numId w:val="48"/>
        </w:numPr>
        <w:ind w:left="709" w:hanging="283"/>
        <w:jc w:val="both"/>
        <w:rPr>
          <w:bCs/>
        </w:rPr>
      </w:pPr>
      <w:r>
        <w:lastRenderedPageBreak/>
        <w:t xml:space="preserve">Ar šī lēmuma spēkā stāšanās brīdi spēku zaudē </w:t>
      </w:r>
      <w:r w:rsidRPr="00465193">
        <w:t>2023. gada 22. februār</w:t>
      </w:r>
      <w:r>
        <w:t>a lēmums Nr. 17 “</w:t>
      </w:r>
      <w:r w:rsidRPr="003A2BAC">
        <w:rPr>
          <w:bCs/>
        </w:rPr>
        <w:t>Par Jelgavas novada pašvaldības izglītības iestāžu izmaksu tāmju un līdzfinansējuma apmēra privātajām pirmsskolas izglītības iestādēm apstiprināšanu</w:t>
      </w:r>
      <w:r>
        <w:rPr>
          <w:bCs/>
        </w:rPr>
        <w:t>”.</w:t>
      </w:r>
    </w:p>
    <w:p w14:paraId="4BCD2264" w14:textId="77777777" w:rsidR="002A228D" w:rsidRPr="003A2BAC" w:rsidRDefault="002A228D" w:rsidP="002A228D">
      <w:pPr>
        <w:numPr>
          <w:ilvl w:val="0"/>
          <w:numId w:val="48"/>
        </w:numPr>
        <w:ind w:left="709" w:hanging="283"/>
        <w:jc w:val="both"/>
      </w:pPr>
      <w:r w:rsidRPr="003A2BAC">
        <w:t>Lēmums stāj</w:t>
      </w:r>
      <w:r>
        <w:t>a</w:t>
      </w:r>
      <w:r w:rsidRPr="003A2BAC">
        <w:t>s spēkā 2024.</w:t>
      </w:r>
      <w:r>
        <w:t xml:space="preserve"> </w:t>
      </w:r>
      <w:r w:rsidRPr="003A2BAC">
        <w:t xml:space="preserve">gada 1. </w:t>
      </w:r>
      <w:r>
        <w:t>martā</w:t>
      </w:r>
      <w:r w:rsidRPr="003A2BAC">
        <w:t>.</w:t>
      </w:r>
    </w:p>
    <w:p w14:paraId="03F944F8" w14:textId="77777777" w:rsidR="00996AC5" w:rsidRDefault="00996AC5" w:rsidP="00442D1D">
      <w:pPr>
        <w:spacing w:before="120"/>
        <w:jc w:val="both"/>
      </w:pPr>
    </w:p>
    <w:p w14:paraId="7CAC41D5" w14:textId="14A4A1DA" w:rsidR="00247C3E" w:rsidRDefault="002C6944" w:rsidP="0000621B">
      <w:pPr>
        <w:spacing w:before="120"/>
        <w:jc w:val="both"/>
      </w:pPr>
      <w:r>
        <w:t>Domes p</w:t>
      </w:r>
      <w:r w:rsidR="00442D1D" w:rsidRPr="007061AB">
        <w:t>riekšsēdētāj</w:t>
      </w:r>
      <w:r w:rsidR="00E21CB2">
        <w:t>s</w:t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proofErr w:type="spellStart"/>
      <w:r w:rsidR="00E21CB2">
        <w:t>M.</w:t>
      </w:r>
      <w:r w:rsidR="00443FD7">
        <w:t>L</w:t>
      </w:r>
      <w:r w:rsidR="00E21CB2">
        <w:t>asmanis</w:t>
      </w:r>
      <w:proofErr w:type="spellEnd"/>
      <w:r w:rsidR="00442D1D">
        <w:t xml:space="preserve"> </w:t>
      </w:r>
    </w:p>
    <w:p w14:paraId="0F342B52" w14:textId="5F6E9C30" w:rsidR="00543A69" w:rsidRDefault="00543A69" w:rsidP="0000621B">
      <w:pPr>
        <w:spacing w:before="120"/>
        <w:jc w:val="both"/>
      </w:pPr>
    </w:p>
    <w:p w14:paraId="316ACE81" w14:textId="6981085F" w:rsidR="00543A69" w:rsidRDefault="00543A69" w:rsidP="0000621B">
      <w:pPr>
        <w:spacing w:before="120"/>
        <w:jc w:val="both"/>
      </w:pPr>
    </w:p>
    <w:sectPr w:rsidR="00543A69" w:rsidSect="00BC13F6">
      <w:headerReference w:type="first" r:id="rId7"/>
      <w:pgSz w:w="11906" w:h="16838" w:code="9"/>
      <w:pgMar w:top="892" w:right="127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53F27" w14:textId="77777777" w:rsidR="00A0098C" w:rsidRDefault="00A0098C">
      <w:r>
        <w:separator/>
      </w:r>
    </w:p>
  </w:endnote>
  <w:endnote w:type="continuationSeparator" w:id="0">
    <w:p w14:paraId="0FC53500" w14:textId="77777777" w:rsidR="00A0098C" w:rsidRDefault="00A0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DE71F" w14:textId="77777777" w:rsidR="00A0098C" w:rsidRDefault="00A0098C">
      <w:r>
        <w:separator/>
      </w:r>
    </w:p>
  </w:footnote>
  <w:footnote w:type="continuationSeparator" w:id="0">
    <w:p w14:paraId="46A91604" w14:textId="77777777" w:rsidR="00A0098C" w:rsidRDefault="00A00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201F5E" w:rsidRPr="006F06A0" w:rsidRDefault="005C749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2" name="Picture 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01F5E" w:rsidRPr="008A0C7A" w:rsidRDefault="005C749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01F5E" w:rsidRPr="008A0C7A" w:rsidRDefault="005C749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 w:rsidR="009E5D5D">
      <w:rPr>
        <w:b/>
        <w:noProof/>
        <w:sz w:val="32"/>
        <w:szCs w:val="32"/>
      </w:rPr>
      <w:t>DOME</w:t>
    </w:r>
  </w:p>
  <w:p w14:paraId="4ABA6906" w14:textId="77777777" w:rsidR="00201F5E" w:rsidRDefault="005C749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201F5E" w:rsidRDefault="005C749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01F5E" w:rsidRPr="003872BB" w:rsidRDefault="005C749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3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7E38"/>
    <w:multiLevelType w:val="multilevel"/>
    <w:tmpl w:val="19E24F9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0" w:hanging="1800"/>
      </w:pPr>
      <w:rPr>
        <w:rFonts w:hint="default"/>
      </w:rPr>
    </w:lvl>
  </w:abstractNum>
  <w:abstractNum w:abstractNumId="2" w15:restartNumberingAfterBreak="0">
    <w:nsid w:val="04944106"/>
    <w:multiLevelType w:val="hybridMultilevel"/>
    <w:tmpl w:val="E51ADD24"/>
    <w:lvl w:ilvl="0" w:tplc="C97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2D41A7"/>
    <w:multiLevelType w:val="multilevel"/>
    <w:tmpl w:val="84BA60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5" w15:restartNumberingAfterBreak="0">
    <w:nsid w:val="0F8D59C0"/>
    <w:multiLevelType w:val="hybridMultilevel"/>
    <w:tmpl w:val="DCBEEF18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226CF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8224F3"/>
    <w:multiLevelType w:val="hybridMultilevel"/>
    <w:tmpl w:val="86A277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07D86"/>
    <w:multiLevelType w:val="hybridMultilevel"/>
    <w:tmpl w:val="98428CD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630DEB"/>
    <w:multiLevelType w:val="hybridMultilevel"/>
    <w:tmpl w:val="8FEE2764"/>
    <w:lvl w:ilvl="0" w:tplc="A46E8FC6">
      <w:start w:val="1"/>
      <w:numFmt w:val="decimal"/>
      <w:lvlText w:val="%1."/>
      <w:lvlJc w:val="left"/>
      <w:pPr>
        <w:ind w:left="786" w:hanging="360"/>
      </w:pPr>
      <w:rPr>
        <w:b w:val="0"/>
        <w:bCs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0758BB"/>
    <w:multiLevelType w:val="hybridMultilevel"/>
    <w:tmpl w:val="AA34F8D0"/>
    <w:lvl w:ilvl="0" w:tplc="FFFFFFFF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D3823A1"/>
    <w:multiLevelType w:val="multilevel"/>
    <w:tmpl w:val="46DA8116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5"/>
        </w:tabs>
        <w:ind w:left="19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5"/>
        </w:tabs>
        <w:ind w:left="33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5"/>
        </w:tabs>
        <w:ind w:left="4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5"/>
        </w:tabs>
        <w:ind w:left="58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05"/>
        </w:tabs>
        <w:ind w:left="6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345"/>
        </w:tabs>
        <w:ind w:left="83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5"/>
        </w:tabs>
        <w:ind w:left="9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65"/>
        </w:tabs>
        <w:ind w:left="10865" w:hanging="1800"/>
      </w:pPr>
      <w:rPr>
        <w:rFonts w:hint="default"/>
      </w:rPr>
    </w:lvl>
  </w:abstractNum>
  <w:abstractNum w:abstractNumId="15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B05919"/>
    <w:multiLevelType w:val="hybridMultilevel"/>
    <w:tmpl w:val="BE5422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84A2B"/>
    <w:multiLevelType w:val="hybridMultilevel"/>
    <w:tmpl w:val="B5A862B6"/>
    <w:lvl w:ilvl="0" w:tplc="1C02F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9847609"/>
    <w:multiLevelType w:val="multilevel"/>
    <w:tmpl w:val="2C7CD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336C697E"/>
    <w:multiLevelType w:val="multilevel"/>
    <w:tmpl w:val="3F04FA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33963188"/>
    <w:multiLevelType w:val="hybridMultilevel"/>
    <w:tmpl w:val="50FC29F8"/>
    <w:lvl w:ilvl="0" w:tplc="6CDC9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D03F3"/>
    <w:multiLevelType w:val="hybridMultilevel"/>
    <w:tmpl w:val="5D145BB0"/>
    <w:lvl w:ilvl="0" w:tplc="9190E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C04107"/>
    <w:multiLevelType w:val="hybridMultilevel"/>
    <w:tmpl w:val="E51ADD24"/>
    <w:lvl w:ilvl="0" w:tplc="C97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3E2D7538"/>
    <w:multiLevelType w:val="multilevel"/>
    <w:tmpl w:val="5A0A9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9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2E5535"/>
    <w:multiLevelType w:val="multilevel"/>
    <w:tmpl w:val="CACEB5AE"/>
    <w:lvl w:ilvl="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1" w15:restartNumberingAfterBreak="0">
    <w:nsid w:val="4C830C2A"/>
    <w:multiLevelType w:val="multilevel"/>
    <w:tmpl w:val="B5E233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2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F2577A"/>
    <w:multiLevelType w:val="hybridMultilevel"/>
    <w:tmpl w:val="FED2585C"/>
    <w:lvl w:ilvl="0" w:tplc="3BF6D99E">
      <w:numFmt w:val="bullet"/>
      <w:lvlText w:val="-"/>
      <w:lvlJc w:val="left"/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5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876A5F"/>
    <w:multiLevelType w:val="hybridMultilevel"/>
    <w:tmpl w:val="0A4428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6235C"/>
    <w:multiLevelType w:val="hybridMultilevel"/>
    <w:tmpl w:val="7D409AFC"/>
    <w:lvl w:ilvl="0" w:tplc="FD766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475937"/>
    <w:multiLevelType w:val="hybridMultilevel"/>
    <w:tmpl w:val="8A9E59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92E97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35574F"/>
    <w:multiLevelType w:val="hybridMultilevel"/>
    <w:tmpl w:val="6C9E8382"/>
    <w:lvl w:ilvl="0" w:tplc="55868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EDE08BE"/>
    <w:multiLevelType w:val="hybridMultilevel"/>
    <w:tmpl w:val="213681D0"/>
    <w:lvl w:ilvl="0" w:tplc="B9600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3350F2D"/>
    <w:multiLevelType w:val="hybridMultilevel"/>
    <w:tmpl w:val="360E47DE"/>
    <w:lvl w:ilvl="0" w:tplc="54164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7A3DC7"/>
    <w:multiLevelType w:val="hybridMultilevel"/>
    <w:tmpl w:val="4342963A"/>
    <w:lvl w:ilvl="0" w:tplc="6B343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1E3842"/>
    <w:multiLevelType w:val="hybridMultilevel"/>
    <w:tmpl w:val="2C6C904E"/>
    <w:lvl w:ilvl="0" w:tplc="9C585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7D5DB3"/>
    <w:multiLevelType w:val="hybridMultilevel"/>
    <w:tmpl w:val="F348B57C"/>
    <w:lvl w:ilvl="0" w:tplc="D3726AB2">
      <w:start w:val="1"/>
      <w:numFmt w:val="decimal"/>
      <w:lvlText w:val="%1)"/>
      <w:lvlJc w:val="left"/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32"/>
  </w:num>
  <w:num w:numId="4">
    <w:abstractNumId w:val="22"/>
  </w:num>
  <w:num w:numId="5">
    <w:abstractNumId w:val="3"/>
  </w:num>
  <w:num w:numId="6">
    <w:abstractNumId w:val="16"/>
  </w:num>
  <w:num w:numId="7">
    <w:abstractNumId w:val="42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20"/>
  </w:num>
  <w:num w:numId="12">
    <w:abstractNumId w:val="28"/>
  </w:num>
  <w:num w:numId="13">
    <w:abstractNumId w:val="46"/>
  </w:num>
  <w:num w:numId="14">
    <w:abstractNumId w:val="34"/>
  </w:num>
  <w:num w:numId="15">
    <w:abstractNumId w:val="44"/>
  </w:num>
  <w:num w:numId="16">
    <w:abstractNumId w:val="3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45"/>
  </w:num>
  <w:num w:numId="20">
    <w:abstractNumId w:val="4"/>
  </w:num>
  <w:num w:numId="21">
    <w:abstractNumId w:val="18"/>
  </w:num>
  <w:num w:numId="22">
    <w:abstractNumId w:val="41"/>
  </w:num>
  <w:num w:numId="23">
    <w:abstractNumId w:val="33"/>
  </w:num>
  <w:num w:numId="24">
    <w:abstractNumId w:val="29"/>
  </w:num>
  <w:num w:numId="25">
    <w:abstractNumId w:val="40"/>
  </w:num>
  <w:num w:numId="26">
    <w:abstractNumId w:val="35"/>
  </w:num>
  <w:num w:numId="27">
    <w:abstractNumId w:val="26"/>
  </w:num>
  <w:num w:numId="28">
    <w:abstractNumId w:val="6"/>
  </w:num>
  <w:num w:numId="29">
    <w:abstractNumId w:val="1"/>
  </w:num>
  <w:num w:numId="30">
    <w:abstractNumId w:val="36"/>
  </w:num>
  <w:num w:numId="31">
    <w:abstractNumId w:val="19"/>
  </w:num>
  <w:num w:numId="32">
    <w:abstractNumId w:val="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39"/>
  </w:num>
  <w:num w:numId="36">
    <w:abstractNumId w:val="13"/>
  </w:num>
  <w:num w:numId="37">
    <w:abstractNumId w:val="30"/>
  </w:num>
  <w:num w:numId="38">
    <w:abstractNumId w:val="21"/>
  </w:num>
  <w:num w:numId="39">
    <w:abstractNumId w:val="5"/>
  </w:num>
  <w:num w:numId="40">
    <w:abstractNumId w:val="9"/>
  </w:num>
  <w:num w:numId="41">
    <w:abstractNumId w:val="17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2"/>
  </w:num>
  <w:num w:numId="46">
    <w:abstractNumId w:val="23"/>
  </w:num>
  <w:num w:numId="47">
    <w:abstractNumId w:val="31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59CB"/>
    <w:rsid w:val="0000621B"/>
    <w:rsid w:val="000104A5"/>
    <w:rsid w:val="00035862"/>
    <w:rsid w:val="00070BBC"/>
    <w:rsid w:val="00075740"/>
    <w:rsid w:val="00080350"/>
    <w:rsid w:val="00083141"/>
    <w:rsid w:val="0009559B"/>
    <w:rsid w:val="000E4696"/>
    <w:rsid w:val="000F3E72"/>
    <w:rsid w:val="00115426"/>
    <w:rsid w:val="00123581"/>
    <w:rsid w:val="00135D10"/>
    <w:rsid w:val="00142102"/>
    <w:rsid w:val="00151C6F"/>
    <w:rsid w:val="001546BD"/>
    <w:rsid w:val="0015593B"/>
    <w:rsid w:val="00194D6C"/>
    <w:rsid w:val="001A360C"/>
    <w:rsid w:val="001D7508"/>
    <w:rsid w:val="001E1CD1"/>
    <w:rsid w:val="00201F5E"/>
    <w:rsid w:val="00221857"/>
    <w:rsid w:val="00221C67"/>
    <w:rsid w:val="002223D3"/>
    <w:rsid w:val="00224DCE"/>
    <w:rsid w:val="00232258"/>
    <w:rsid w:val="00235686"/>
    <w:rsid w:val="002360F6"/>
    <w:rsid w:val="00247C3E"/>
    <w:rsid w:val="00247F88"/>
    <w:rsid w:val="0025579C"/>
    <w:rsid w:val="002578B7"/>
    <w:rsid w:val="00277A68"/>
    <w:rsid w:val="002A228D"/>
    <w:rsid w:val="002B0479"/>
    <w:rsid w:val="002C6944"/>
    <w:rsid w:val="002E1C54"/>
    <w:rsid w:val="00371C16"/>
    <w:rsid w:val="003872BB"/>
    <w:rsid w:val="003A1FA3"/>
    <w:rsid w:val="003C3C2D"/>
    <w:rsid w:val="003E7F8F"/>
    <w:rsid w:val="003F015E"/>
    <w:rsid w:val="00437EC1"/>
    <w:rsid w:val="00442D1D"/>
    <w:rsid w:val="00443FD7"/>
    <w:rsid w:val="004970BC"/>
    <w:rsid w:val="004A76C4"/>
    <w:rsid w:val="004E7843"/>
    <w:rsid w:val="004F1CB9"/>
    <w:rsid w:val="00500744"/>
    <w:rsid w:val="00500F15"/>
    <w:rsid w:val="005012BE"/>
    <w:rsid w:val="00515432"/>
    <w:rsid w:val="00531A51"/>
    <w:rsid w:val="00541D41"/>
    <w:rsid w:val="00543A69"/>
    <w:rsid w:val="00553AD4"/>
    <w:rsid w:val="00563587"/>
    <w:rsid w:val="00565921"/>
    <w:rsid w:val="00574217"/>
    <w:rsid w:val="00585FBE"/>
    <w:rsid w:val="00593472"/>
    <w:rsid w:val="005B5805"/>
    <w:rsid w:val="005B615A"/>
    <w:rsid w:val="005B762E"/>
    <w:rsid w:val="005C7498"/>
    <w:rsid w:val="005D7FEE"/>
    <w:rsid w:val="006014F6"/>
    <w:rsid w:val="00603181"/>
    <w:rsid w:val="0060496A"/>
    <w:rsid w:val="00613346"/>
    <w:rsid w:val="00620A51"/>
    <w:rsid w:val="00644BEB"/>
    <w:rsid w:val="006512D4"/>
    <w:rsid w:val="00651D9C"/>
    <w:rsid w:val="006609AB"/>
    <w:rsid w:val="00665FE2"/>
    <w:rsid w:val="00675F50"/>
    <w:rsid w:val="00695CA0"/>
    <w:rsid w:val="006A3E6F"/>
    <w:rsid w:val="006A73C2"/>
    <w:rsid w:val="006F06A0"/>
    <w:rsid w:val="006F48AF"/>
    <w:rsid w:val="007002E9"/>
    <w:rsid w:val="00710927"/>
    <w:rsid w:val="00720805"/>
    <w:rsid w:val="00742F76"/>
    <w:rsid w:val="00755B93"/>
    <w:rsid w:val="00783AAD"/>
    <w:rsid w:val="00783F5A"/>
    <w:rsid w:val="00786B58"/>
    <w:rsid w:val="007B5211"/>
    <w:rsid w:val="007C3237"/>
    <w:rsid w:val="007D4250"/>
    <w:rsid w:val="007D553F"/>
    <w:rsid w:val="007E5A1F"/>
    <w:rsid w:val="007F5AFA"/>
    <w:rsid w:val="0080458C"/>
    <w:rsid w:val="0081511F"/>
    <w:rsid w:val="00824585"/>
    <w:rsid w:val="008346C7"/>
    <w:rsid w:val="00850DA3"/>
    <w:rsid w:val="00851A40"/>
    <w:rsid w:val="00857463"/>
    <w:rsid w:val="00881E6E"/>
    <w:rsid w:val="008A0C7A"/>
    <w:rsid w:val="008A1AF6"/>
    <w:rsid w:val="008C5925"/>
    <w:rsid w:val="008D2953"/>
    <w:rsid w:val="009076B8"/>
    <w:rsid w:val="00992163"/>
    <w:rsid w:val="00996AC5"/>
    <w:rsid w:val="009A1D88"/>
    <w:rsid w:val="009A2CF1"/>
    <w:rsid w:val="009B4B44"/>
    <w:rsid w:val="009C547E"/>
    <w:rsid w:val="009E1FD3"/>
    <w:rsid w:val="009E5D5D"/>
    <w:rsid w:val="009F2696"/>
    <w:rsid w:val="009F34DA"/>
    <w:rsid w:val="00A0098C"/>
    <w:rsid w:val="00A13BD3"/>
    <w:rsid w:val="00A80C67"/>
    <w:rsid w:val="00A9750A"/>
    <w:rsid w:val="00AA2DFD"/>
    <w:rsid w:val="00AC6BF6"/>
    <w:rsid w:val="00AE7121"/>
    <w:rsid w:val="00AF439A"/>
    <w:rsid w:val="00B07EB3"/>
    <w:rsid w:val="00B501C0"/>
    <w:rsid w:val="00B64C02"/>
    <w:rsid w:val="00B959CC"/>
    <w:rsid w:val="00B96D6C"/>
    <w:rsid w:val="00BB7694"/>
    <w:rsid w:val="00BC13F6"/>
    <w:rsid w:val="00BD7C2E"/>
    <w:rsid w:val="00BE5A11"/>
    <w:rsid w:val="00BF2E18"/>
    <w:rsid w:val="00BF3DE0"/>
    <w:rsid w:val="00C04BD2"/>
    <w:rsid w:val="00C06AC6"/>
    <w:rsid w:val="00C07BE1"/>
    <w:rsid w:val="00C45A36"/>
    <w:rsid w:val="00C64E45"/>
    <w:rsid w:val="00C75D64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7001A"/>
    <w:rsid w:val="00D81B89"/>
    <w:rsid w:val="00D83379"/>
    <w:rsid w:val="00D9345E"/>
    <w:rsid w:val="00DB4406"/>
    <w:rsid w:val="00DC5E7A"/>
    <w:rsid w:val="00DE1C0B"/>
    <w:rsid w:val="00DF55F6"/>
    <w:rsid w:val="00E21CB2"/>
    <w:rsid w:val="00E25EF1"/>
    <w:rsid w:val="00E30347"/>
    <w:rsid w:val="00E76CE4"/>
    <w:rsid w:val="00EA1EE7"/>
    <w:rsid w:val="00EB0C52"/>
    <w:rsid w:val="00EB4E06"/>
    <w:rsid w:val="00EE069D"/>
    <w:rsid w:val="00EE31A0"/>
    <w:rsid w:val="00F02FB6"/>
    <w:rsid w:val="00F06A5E"/>
    <w:rsid w:val="00F17A5D"/>
    <w:rsid w:val="00F3405A"/>
    <w:rsid w:val="00F35FEB"/>
    <w:rsid w:val="00F460B5"/>
    <w:rsid w:val="00F63CC2"/>
    <w:rsid w:val="00FC1A98"/>
    <w:rsid w:val="00FD3C92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  <w:style w:type="paragraph" w:customStyle="1" w:styleId="Default">
    <w:name w:val="Default"/>
    <w:rsid w:val="00665FE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unhideWhenUsed/>
    <w:rsid w:val="00574217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5742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1592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67</cp:revision>
  <cp:lastPrinted>2024-02-29T14:44:00Z</cp:lastPrinted>
  <dcterms:created xsi:type="dcterms:W3CDTF">2022-01-12T11:05:00Z</dcterms:created>
  <dcterms:modified xsi:type="dcterms:W3CDTF">2024-02-29T14:44:00Z</dcterms:modified>
</cp:coreProperties>
</file>