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09D0E" w14:textId="77777777" w:rsidR="00F6235A" w:rsidRDefault="00F6235A" w:rsidP="00F6235A">
      <w:pPr>
        <w:ind w:left="720" w:firstLine="720"/>
        <w:jc w:val="right"/>
        <w:rPr>
          <w:i/>
        </w:rPr>
      </w:pPr>
      <w:r>
        <w:rPr>
          <w:i/>
        </w:rPr>
        <w:t>Projekts</w:t>
      </w:r>
    </w:p>
    <w:p w14:paraId="1D009D0F" w14:textId="77777777" w:rsidR="00F6235A" w:rsidRDefault="00F6235A" w:rsidP="00F6235A">
      <w:pPr>
        <w:jc w:val="center"/>
      </w:pPr>
    </w:p>
    <w:p w14:paraId="1D009D10" w14:textId="77777777" w:rsidR="00F6235A" w:rsidRDefault="00F6235A" w:rsidP="00F6235A">
      <w:pPr>
        <w:jc w:val="center"/>
      </w:pPr>
      <w:r>
        <w:t>Jelgavas novada dome</w:t>
      </w:r>
    </w:p>
    <w:p w14:paraId="1D009D11" w14:textId="77777777" w:rsidR="00F6235A" w:rsidRDefault="00F6235A" w:rsidP="00F6235A">
      <w:pPr>
        <w:jc w:val="center"/>
        <w:rPr>
          <w:b/>
        </w:rPr>
      </w:pPr>
      <w:r>
        <w:rPr>
          <w:b/>
        </w:rPr>
        <w:t>LĒMUMS</w:t>
      </w:r>
    </w:p>
    <w:p w14:paraId="1D009D12" w14:textId="77777777" w:rsidR="00F6235A" w:rsidRDefault="00F6235A" w:rsidP="00F6235A">
      <w:pPr>
        <w:jc w:val="center"/>
      </w:pPr>
      <w:r>
        <w:t>Jelgavā</w:t>
      </w:r>
    </w:p>
    <w:p w14:paraId="1D009D13" w14:textId="77777777" w:rsidR="00F6235A" w:rsidRDefault="00F6235A" w:rsidP="00F6235A">
      <w:pPr>
        <w:jc w:val="center"/>
      </w:pPr>
    </w:p>
    <w:p w14:paraId="7B2762C9" w14:textId="60765FCF" w:rsidR="00620038" w:rsidRDefault="00620038" w:rsidP="00620038">
      <w:r>
        <w:t>20</w:t>
      </w:r>
      <w:r w:rsidR="00533C84">
        <w:t>24</w:t>
      </w:r>
      <w:r>
        <w:t>.</w:t>
      </w:r>
      <w:r w:rsidR="00DB71F6">
        <w:t xml:space="preserve"> </w:t>
      </w:r>
      <w:r>
        <w:t>gada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Nr. ____</w:t>
      </w:r>
    </w:p>
    <w:p w14:paraId="1D009D16" w14:textId="77777777" w:rsidR="0084356E" w:rsidRDefault="0084356E" w:rsidP="00F6235A">
      <w:pPr>
        <w:rPr>
          <w:b/>
        </w:rPr>
      </w:pPr>
    </w:p>
    <w:p w14:paraId="1D009D17" w14:textId="6E7A23F0" w:rsidR="00F6235A" w:rsidRDefault="00F6235A" w:rsidP="00E50588">
      <w:pPr>
        <w:ind w:right="-766"/>
        <w:rPr>
          <w:b/>
        </w:rPr>
      </w:pPr>
      <w:r>
        <w:rPr>
          <w:b/>
        </w:rPr>
        <w:t xml:space="preserve">Par </w:t>
      </w:r>
      <w:r w:rsidR="00B015FE">
        <w:rPr>
          <w:b/>
        </w:rPr>
        <w:t>dzīvokļa</w:t>
      </w:r>
      <w:r w:rsidR="00CC5E15">
        <w:rPr>
          <w:b/>
        </w:rPr>
        <w:t xml:space="preserve"> </w:t>
      </w:r>
      <w:r w:rsidR="00C05562">
        <w:rPr>
          <w:b/>
        </w:rPr>
        <w:t xml:space="preserve">īpašuma </w:t>
      </w:r>
      <w:r w:rsidR="00C043B5">
        <w:rPr>
          <w:b/>
        </w:rPr>
        <w:t>atsavināšanu</w:t>
      </w:r>
      <w:r>
        <w:rPr>
          <w:b/>
        </w:rPr>
        <w:t xml:space="preserve"> par nosacīto cenu</w:t>
      </w:r>
      <w:r w:rsidR="00A560EF">
        <w:rPr>
          <w:b/>
        </w:rPr>
        <w:t xml:space="preserve"> </w:t>
      </w:r>
      <w:r w:rsidR="00C84155" w:rsidRPr="00713333">
        <w:rPr>
          <w:b/>
        </w:rPr>
        <w:t>(</w:t>
      </w:r>
      <w:r w:rsidR="00533C84">
        <w:rPr>
          <w:b/>
          <w:bCs/>
        </w:rPr>
        <w:t>Slimnīcas iela 3-5</w:t>
      </w:r>
      <w:r w:rsidR="00AD7023">
        <w:rPr>
          <w:b/>
          <w:bCs/>
        </w:rPr>
        <w:t xml:space="preserve">, Kalnciema </w:t>
      </w:r>
      <w:r w:rsidR="0075416F">
        <w:rPr>
          <w:b/>
          <w:bCs/>
        </w:rPr>
        <w:t>pagasts</w:t>
      </w:r>
      <w:r w:rsidR="00C84155">
        <w:rPr>
          <w:b/>
        </w:rPr>
        <w:t>)</w:t>
      </w:r>
    </w:p>
    <w:p w14:paraId="1D009D18" w14:textId="77777777" w:rsidR="00F6235A" w:rsidRDefault="00F6235A" w:rsidP="00F6235A">
      <w:pPr>
        <w:ind w:right="-2" w:firstLine="720"/>
        <w:jc w:val="both"/>
        <w:outlineLvl w:val="1"/>
        <w:rPr>
          <w:color w:val="000000"/>
        </w:rPr>
      </w:pPr>
    </w:p>
    <w:p w14:paraId="4941CB05" w14:textId="4B56DDE9" w:rsidR="00443258" w:rsidRPr="00443258" w:rsidRDefault="002F13CF" w:rsidP="0027590D">
      <w:pPr>
        <w:pStyle w:val="BodyText"/>
        <w:tabs>
          <w:tab w:val="left" w:pos="567"/>
        </w:tabs>
        <w:spacing w:after="0"/>
        <w:ind w:right="-766"/>
        <w:jc w:val="both"/>
      </w:pPr>
      <w:r>
        <w:rPr>
          <w:lang w:eastAsia="en-US"/>
        </w:rPr>
        <w:tab/>
      </w:r>
      <w:r w:rsidR="00962782" w:rsidRPr="004D1A53">
        <w:t>Izskatot</w:t>
      </w:r>
      <w:r w:rsidR="005A3405">
        <w:t xml:space="preserve"> </w:t>
      </w:r>
      <w:r w:rsidR="00533C84">
        <w:t>Z</w:t>
      </w:r>
      <w:r w:rsidR="00BF2473">
        <w:t>.</w:t>
      </w:r>
      <w:r w:rsidR="00533C84">
        <w:t xml:space="preserve"> Š</w:t>
      </w:r>
      <w:r w:rsidR="00BF2473">
        <w:t>.</w:t>
      </w:r>
      <w:r w:rsidR="005A3405">
        <w:t xml:space="preserve"> </w:t>
      </w:r>
      <w:r w:rsidR="00962782">
        <w:t>atsavināšanas ierosinājumu</w:t>
      </w:r>
      <w:r w:rsidR="00962782" w:rsidRPr="004D1A53">
        <w:t>, kas reģistrēts Jelgavas novada pašvaldīb</w:t>
      </w:r>
      <w:r w:rsidR="00962782">
        <w:t xml:space="preserve">ā </w:t>
      </w:r>
      <w:r w:rsidR="00533C84">
        <w:t>202</w:t>
      </w:r>
      <w:r w:rsidR="005614C2">
        <w:t>3</w:t>
      </w:r>
      <w:r w:rsidR="00533C84">
        <w:t>.gada</w:t>
      </w:r>
      <w:r w:rsidR="00EF20BB">
        <w:t xml:space="preserve"> </w:t>
      </w:r>
      <w:r w:rsidR="005614C2">
        <w:t>13</w:t>
      </w:r>
      <w:r w:rsidR="00533C84">
        <w:t>.</w:t>
      </w:r>
      <w:r w:rsidR="005614C2">
        <w:t>martā</w:t>
      </w:r>
      <w:r w:rsidR="00E50588" w:rsidRPr="004D1A53">
        <w:t xml:space="preserve"> ar</w:t>
      </w:r>
      <w:r w:rsidR="00E50588">
        <w:t xml:space="preserve"> </w:t>
      </w:r>
      <w:r w:rsidR="00533C84" w:rsidRPr="00321BC0">
        <w:t>Nr.</w:t>
      </w:r>
      <w:r w:rsidR="00EF20BB">
        <w:t> </w:t>
      </w:r>
      <w:r w:rsidR="00533C84" w:rsidRPr="00321BC0">
        <w:t>JNP/3-19.1/</w:t>
      </w:r>
      <w:r w:rsidR="00533C84">
        <w:t>23/246</w:t>
      </w:r>
      <w:r w:rsidR="00E50588">
        <w:t xml:space="preserve">, kurā lūgts </w:t>
      </w:r>
      <w:r w:rsidR="00E50588" w:rsidRPr="004D1A53">
        <w:t>atsavināt pašvaldībai piederošu dzīvok</w:t>
      </w:r>
      <w:r w:rsidR="00E50588">
        <w:t xml:space="preserve">ļa īpašumu </w:t>
      </w:r>
      <w:r w:rsidR="00533C84">
        <w:t>Slimnīcas iela 3-5</w:t>
      </w:r>
      <w:r w:rsidR="00C11972">
        <w:t>, Kalnciemā</w:t>
      </w:r>
      <w:r w:rsidR="00E50588" w:rsidRPr="005A3405">
        <w:t xml:space="preserve">, </w:t>
      </w:r>
      <w:r w:rsidR="00C11972">
        <w:t>Kalnciema</w:t>
      </w:r>
      <w:r w:rsidR="00E50588" w:rsidRPr="004D1A53">
        <w:t xml:space="preserve"> pagastā</w:t>
      </w:r>
      <w:r w:rsidR="00962782" w:rsidRPr="004D1A53">
        <w:t>, Jelgavas novadā,</w:t>
      </w:r>
      <w:r w:rsidR="00962782">
        <w:t xml:space="preserve"> </w:t>
      </w:r>
      <w:r w:rsidR="00962782" w:rsidRPr="004D1A53">
        <w:t>konstatēts:</w:t>
      </w:r>
    </w:p>
    <w:p w14:paraId="3BBE3563" w14:textId="77777777" w:rsidR="002763B7" w:rsidRDefault="0027590D" w:rsidP="002763B7">
      <w:pPr>
        <w:pStyle w:val="BodyText"/>
        <w:numPr>
          <w:ilvl w:val="0"/>
          <w:numId w:val="12"/>
        </w:numPr>
        <w:tabs>
          <w:tab w:val="left" w:pos="567"/>
        </w:tabs>
        <w:spacing w:after="0"/>
        <w:ind w:right="-766"/>
        <w:jc w:val="both"/>
      </w:pPr>
      <w:r>
        <w:t>dzīvokļa īpašums nodots atsavināšanai par nosacīto cenu</w:t>
      </w:r>
      <w:r>
        <w:rPr>
          <w:color w:val="000000" w:themeColor="text1"/>
        </w:rPr>
        <w:t xml:space="preserve"> </w:t>
      </w:r>
      <w:r w:rsidR="00E75CF1">
        <w:rPr>
          <w:color w:val="000000" w:themeColor="text1"/>
        </w:rPr>
        <w:t>a</w:t>
      </w:r>
      <w:r w:rsidR="00560798">
        <w:rPr>
          <w:color w:val="000000" w:themeColor="text1"/>
        </w:rPr>
        <w:t xml:space="preserve">r Jelgavas novada domes </w:t>
      </w:r>
      <w:r w:rsidR="00533C84">
        <w:rPr>
          <w:color w:val="000000" w:themeColor="text1"/>
        </w:rPr>
        <w:t>2023.gada 29.marta</w:t>
      </w:r>
      <w:r w:rsidR="00560798">
        <w:rPr>
          <w:color w:val="000000" w:themeColor="text1"/>
        </w:rPr>
        <w:t xml:space="preserve"> lēmumu</w:t>
      </w:r>
      <w:r w:rsidR="002F13CF">
        <w:rPr>
          <w:color w:val="000000" w:themeColor="text1"/>
        </w:rPr>
        <w:t xml:space="preserve"> Nr.</w:t>
      </w:r>
      <w:r w:rsidR="001C3C90">
        <w:rPr>
          <w:color w:val="000000" w:themeColor="text1"/>
        </w:rPr>
        <w:t xml:space="preserve"> </w:t>
      </w:r>
      <w:r w:rsidR="00533C84">
        <w:rPr>
          <w:color w:val="000000" w:themeColor="text1"/>
        </w:rPr>
        <w:t>48</w:t>
      </w:r>
      <w:r w:rsidR="005E09AF">
        <w:rPr>
          <w:color w:val="000000" w:themeColor="text1"/>
        </w:rPr>
        <w:t xml:space="preserve"> (</w:t>
      </w:r>
      <w:r w:rsidR="00625805">
        <w:rPr>
          <w:color w:val="000000"/>
        </w:rPr>
        <w:t xml:space="preserve">pielikums </w:t>
      </w:r>
      <w:r w:rsidR="00625805" w:rsidRPr="009C4E84">
        <w:rPr>
          <w:color w:val="000000"/>
        </w:rPr>
        <w:t>protokol</w:t>
      </w:r>
      <w:r w:rsidR="00625805">
        <w:rPr>
          <w:color w:val="000000"/>
        </w:rPr>
        <w:t>am</w:t>
      </w:r>
      <w:r w:rsidR="005E09AF">
        <w:rPr>
          <w:color w:val="000000" w:themeColor="text1"/>
        </w:rPr>
        <w:t xml:space="preserve"> Nr.</w:t>
      </w:r>
      <w:r w:rsidR="00625805">
        <w:rPr>
          <w:color w:val="000000" w:themeColor="text1"/>
        </w:rPr>
        <w:t xml:space="preserve"> </w:t>
      </w:r>
      <w:r w:rsidR="00533C84">
        <w:rPr>
          <w:color w:val="000000" w:themeColor="text1"/>
        </w:rPr>
        <w:t>8/2023</w:t>
      </w:r>
      <w:r w:rsidR="005E09AF">
        <w:rPr>
          <w:color w:val="000000" w:themeColor="text1"/>
        </w:rPr>
        <w:t xml:space="preserve">) </w:t>
      </w:r>
      <w:r w:rsidR="00560798">
        <w:rPr>
          <w:color w:val="000000" w:themeColor="text1"/>
        </w:rPr>
        <w:t>“</w:t>
      </w:r>
      <w:r w:rsidR="00654EF9">
        <w:rPr>
          <w:color w:val="000000" w:themeColor="text1"/>
        </w:rPr>
        <w:t xml:space="preserve">Par dzīvokļa īpašuma </w:t>
      </w:r>
      <w:r w:rsidR="00FB0B8D">
        <w:rPr>
          <w:color w:val="000000" w:themeColor="text1"/>
        </w:rPr>
        <w:t>nodošanu atsavināšanai par nosacīto cenu</w:t>
      </w:r>
      <w:r w:rsidR="00533C84">
        <w:rPr>
          <w:color w:val="000000" w:themeColor="text1"/>
        </w:rPr>
        <w:t>”</w:t>
      </w:r>
      <w:r w:rsidR="001C085C">
        <w:t>;</w:t>
      </w:r>
    </w:p>
    <w:p w14:paraId="7FED37B9" w14:textId="4F369BC8" w:rsidR="002763B7" w:rsidRDefault="002763B7" w:rsidP="002763B7">
      <w:pPr>
        <w:pStyle w:val="BodyText"/>
        <w:numPr>
          <w:ilvl w:val="0"/>
          <w:numId w:val="12"/>
        </w:numPr>
        <w:tabs>
          <w:tab w:val="left" w:pos="567"/>
        </w:tabs>
        <w:spacing w:after="0"/>
        <w:ind w:right="-766"/>
        <w:jc w:val="both"/>
      </w:pPr>
      <w:r>
        <w:t>pamatojoties uz 2023.gada 13.marta vienošanos starp īrnieku un viņa ģimenes locekli par dzīvokļa atsavināšanu, par dzīvokļa īpašnieku kļūs D</w:t>
      </w:r>
      <w:r w:rsidR="00BF2473">
        <w:t>.</w:t>
      </w:r>
      <w:r>
        <w:t xml:space="preserve"> S</w:t>
      </w:r>
      <w:r w:rsidR="00BF2473">
        <w:t>.</w:t>
      </w:r>
      <w:r>
        <w:t>;</w:t>
      </w:r>
    </w:p>
    <w:p w14:paraId="1D009D1C" w14:textId="4FF6BDBA" w:rsidR="001C085C" w:rsidRDefault="00E75CF1" w:rsidP="00890D18">
      <w:pPr>
        <w:pStyle w:val="BodyText"/>
        <w:numPr>
          <w:ilvl w:val="0"/>
          <w:numId w:val="12"/>
        </w:numPr>
        <w:tabs>
          <w:tab w:val="left" w:pos="567"/>
        </w:tabs>
        <w:ind w:right="-766"/>
        <w:jc w:val="both"/>
      </w:pPr>
      <w:r>
        <w:t>s</w:t>
      </w:r>
      <w:r w:rsidR="00387478">
        <w:t xml:space="preserve">askaņā ar Pašvaldības mantas novērtēšanas, aprites un atsavināšanas komisijas </w:t>
      </w:r>
      <w:r w:rsidR="00533C84">
        <w:t>2024.gada 18.aprīļa</w:t>
      </w:r>
      <w:r w:rsidR="00443258">
        <w:t xml:space="preserve"> lēmumu (</w:t>
      </w:r>
      <w:r w:rsidR="00EB0280">
        <w:rPr>
          <w:bCs/>
          <w:color w:val="000000"/>
        </w:rPr>
        <w:t>sēdes protokols Nr.</w:t>
      </w:r>
      <w:r w:rsidR="00533C84">
        <w:rPr>
          <w:bCs/>
          <w:color w:val="000000"/>
        </w:rPr>
        <w:t>5</w:t>
      </w:r>
      <w:r w:rsidR="00387478" w:rsidRPr="00FB727F">
        <w:t>)</w:t>
      </w:r>
      <w:r w:rsidR="00991FBA" w:rsidRPr="00FB727F">
        <w:t>,</w:t>
      </w:r>
      <w:r w:rsidR="00D069EB">
        <w:t xml:space="preserve"> ņemot vērā sertificēta nekustamā īpašuma vērtētāja veikto novērtējumu, dzīvok</w:t>
      </w:r>
      <w:r w:rsidR="00CC5E15">
        <w:t>ļa īpašumam</w:t>
      </w:r>
      <w:r w:rsidR="00D069EB">
        <w:t xml:space="preserve"> </w:t>
      </w:r>
      <w:r w:rsidR="00387478">
        <w:t>noteikta nosacītā cena</w:t>
      </w:r>
      <w:r w:rsidR="008D5DAA">
        <w:t xml:space="preserve"> </w:t>
      </w:r>
      <w:r w:rsidR="00533C84">
        <w:t>7600</w:t>
      </w:r>
      <w:r w:rsidR="00804EED">
        <w:t xml:space="preserve"> </w:t>
      </w:r>
      <w:r w:rsidR="00533C84">
        <w:t> </w:t>
      </w:r>
      <w:r w:rsidR="00D34FE7">
        <w:t xml:space="preserve">EUR </w:t>
      </w:r>
      <w:r w:rsidR="002F29B6">
        <w:t>(</w:t>
      </w:r>
      <w:r w:rsidR="00533C84">
        <w:t>septiņi tūkstoši seši simti</w:t>
      </w:r>
      <w:r w:rsidR="002F13CF">
        <w:t xml:space="preserve"> </w:t>
      </w:r>
      <w:proofErr w:type="spellStart"/>
      <w:r w:rsidR="002F29B6" w:rsidRPr="00890D18">
        <w:rPr>
          <w:i/>
        </w:rPr>
        <w:t>euro</w:t>
      </w:r>
      <w:proofErr w:type="spellEnd"/>
      <w:r w:rsidR="002F29B6">
        <w:t>)</w:t>
      </w:r>
      <w:r w:rsidR="00B06E16">
        <w:t>.</w:t>
      </w:r>
    </w:p>
    <w:p w14:paraId="1D009D1D" w14:textId="77247791" w:rsidR="00295CA2" w:rsidRPr="00F618A9" w:rsidRDefault="00D069EB" w:rsidP="00295CA2">
      <w:pPr>
        <w:pStyle w:val="BodyText"/>
        <w:tabs>
          <w:tab w:val="left" w:pos="567"/>
        </w:tabs>
        <w:ind w:right="-766"/>
        <w:jc w:val="both"/>
        <w:rPr>
          <w:lang w:eastAsia="en-US"/>
        </w:rPr>
      </w:pPr>
      <w:r>
        <w:rPr>
          <w:color w:val="000000"/>
        </w:rPr>
        <w:tab/>
      </w:r>
      <w:r w:rsidR="00E75CF1">
        <w:rPr>
          <w:color w:val="000000"/>
        </w:rPr>
        <w:t>P</w:t>
      </w:r>
      <w:r w:rsidR="00295CA2">
        <w:rPr>
          <w:color w:val="000000"/>
        </w:rPr>
        <w:t>amatojoties uz</w:t>
      </w:r>
      <w:r w:rsidR="00F170D0" w:rsidRPr="00F170D0">
        <w:rPr>
          <w:color w:val="000000"/>
        </w:rPr>
        <w:t xml:space="preserve"> </w:t>
      </w:r>
      <w:r w:rsidR="00F170D0">
        <w:rPr>
          <w:color w:val="000000"/>
        </w:rPr>
        <w:t>Pašvaldību likuma 10.</w:t>
      </w:r>
      <w:r w:rsidR="00360017">
        <w:rPr>
          <w:color w:val="000000"/>
        </w:rPr>
        <w:t xml:space="preserve"> </w:t>
      </w:r>
      <w:r w:rsidR="00F170D0">
        <w:rPr>
          <w:color w:val="000000"/>
        </w:rPr>
        <w:t>panta pirmās daļas 16. punktu,</w:t>
      </w:r>
      <w:r w:rsidR="00295CA2">
        <w:rPr>
          <w:color w:val="000000"/>
        </w:rPr>
        <w:t xml:space="preserve"> </w:t>
      </w:r>
      <w:r w:rsidR="00CB35DF">
        <w:rPr>
          <w:color w:val="000000"/>
        </w:rPr>
        <w:t xml:space="preserve">Publiskas personas mantas atsavināšanas likuma </w:t>
      </w:r>
      <w:r w:rsidR="00295CA2">
        <w:rPr>
          <w:color w:val="000000"/>
        </w:rPr>
        <w:t>4.</w:t>
      </w:r>
      <w:r w:rsidR="00613707">
        <w:rPr>
          <w:color w:val="000000"/>
        </w:rPr>
        <w:t> </w:t>
      </w:r>
      <w:r w:rsidR="00295CA2">
        <w:rPr>
          <w:color w:val="000000"/>
        </w:rPr>
        <w:t>panta ceturtās daļas 5.</w:t>
      </w:r>
      <w:r w:rsidR="00613707">
        <w:rPr>
          <w:color w:val="000000"/>
        </w:rPr>
        <w:t> </w:t>
      </w:r>
      <w:r w:rsidR="00295CA2">
        <w:rPr>
          <w:color w:val="000000"/>
        </w:rPr>
        <w:t xml:space="preserve">punktu, </w:t>
      </w:r>
      <w:r w:rsidR="005B508D">
        <w:rPr>
          <w:color w:val="000000"/>
        </w:rPr>
        <w:t>8.</w:t>
      </w:r>
      <w:r w:rsidR="00E75CF1">
        <w:rPr>
          <w:color w:val="000000"/>
        </w:rPr>
        <w:t xml:space="preserve"> </w:t>
      </w:r>
      <w:r w:rsidR="005B508D">
        <w:rPr>
          <w:color w:val="000000"/>
        </w:rPr>
        <w:t xml:space="preserve">panta trešo daļu, </w:t>
      </w:r>
      <w:r w:rsidR="00976F9B">
        <w:rPr>
          <w:color w:val="000000"/>
        </w:rPr>
        <w:t>36.</w:t>
      </w:r>
      <w:r w:rsidR="00613707">
        <w:rPr>
          <w:color w:val="000000"/>
        </w:rPr>
        <w:t> </w:t>
      </w:r>
      <w:r w:rsidR="00976F9B">
        <w:rPr>
          <w:color w:val="000000"/>
        </w:rPr>
        <w:t xml:space="preserve">panta pirmo, trešo daļu, </w:t>
      </w:r>
      <w:r w:rsidR="00976F9B">
        <w:t>37. panta pirmās daļas 4. punktu</w:t>
      </w:r>
      <w:r w:rsidR="00991FBA">
        <w:t>,</w:t>
      </w:r>
      <w:r w:rsidR="00976F9B">
        <w:t xml:space="preserve"> piekto</w:t>
      </w:r>
      <w:r w:rsidR="00991FBA">
        <w:t xml:space="preserve"> un</w:t>
      </w:r>
      <w:r w:rsidR="00976F9B">
        <w:t xml:space="preserve"> sesto daļu</w:t>
      </w:r>
      <w:r w:rsidR="00976F9B">
        <w:rPr>
          <w:color w:val="000000"/>
        </w:rPr>
        <w:t>,</w:t>
      </w:r>
      <w:r w:rsidR="00976F9B">
        <w:t xml:space="preserve"> 45. panta trešo un ceturto daļu</w:t>
      </w:r>
      <w:r w:rsidR="00976F9B" w:rsidRPr="006A3444">
        <w:t xml:space="preserve">, </w:t>
      </w:r>
      <w:r w:rsidR="00295CA2" w:rsidRPr="006A3444">
        <w:rPr>
          <w:bCs/>
        </w:rPr>
        <w:t xml:space="preserve">Jelgavas novada domes </w:t>
      </w:r>
      <w:r w:rsidR="00460C72">
        <w:rPr>
          <w:bCs/>
        </w:rPr>
        <w:t>2023.gada 29.marta</w:t>
      </w:r>
      <w:r w:rsidR="00316BB8">
        <w:rPr>
          <w:color w:val="000000" w:themeColor="text1"/>
        </w:rPr>
        <w:t xml:space="preserve"> </w:t>
      </w:r>
      <w:r w:rsidR="004F5717">
        <w:rPr>
          <w:color w:val="000000" w:themeColor="text1"/>
        </w:rPr>
        <w:t xml:space="preserve">lēmumu Nr. </w:t>
      </w:r>
      <w:r w:rsidR="00460C72">
        <w:rPr>
          <w:color w:val="000000" w:themeColor="text1"/>
        </w:rPr>
        <w:t>48</w:t>
      </w:r>
      <w:r w:rsidR="004F5717">
        <w:rPr>
          <w:color w:val="000000" w:themeColor="text1"/>
        </w:rPr>
        <w:t xml:space="preserve"> (</w:t>
      </w:r>
      <w:r w:rsidR="004F5717">
        <w:rPr>
          <w:color w:val="000000"/>
        </w:rPr>
        <w:t xml:space="preserve">pielikums </w:t>
      </w:r>
      <w:r w:rsidR="004F5717" w:rsidRPr="009C4E84">
        <w:rPr>
          <w:color w:val="000000"/>
        </w:rPr>
        <w:t>protokol</w:t>
      </w:r>
      <w:r w:rsidR="004F5717">
        <w:rPr>
          <w:color w:val="000000"/>
        </w:rPr>
        <w:t>am</w:t>
      </w:r>
      <w:r w:rsidR="004F5717">
        <w:rPr>
          <w:color w:val="000000" w:themeColor="text1"/>
        </w:rPr>
        <w:t xml:space="preserve"> Nr. </w:t>
      </w:r>
      <w:r w:rsidR="00460C72">
        <w:rPr>
          <w:color w:val="000000" w:themeColor="text1"/>
        </w:rPr>
        <w:t>8</w:t>
      </w:r>
      <w:r w:rsidR="004F5717">
        <w:rPr>
          <w:color w:val="000000" w:themeColor="text1"/>
        </w:rPr>
        <w:t xml:space="preserve">/2023) </w:t>
      </w:r>
      <w:r w:rsidR="00316BB8">
        <w:rPr>
          <w:color w:val="000000" w:themeColor="text1"/>
        </w:rPr>
        <w:t>“Par dzīvokļa īpašuma nodošanu atsavināšanai par nosacīto cenu”</w:t>
      </w:r>
      <w:r w:rsidR="00295CA2" w:rsidRPr="006A3444">
        <w:rPr>
          <w:bCs/>
        </w:rPr>
        <w:t xml:space="preserve">, </w:t>
      </w:r>
      <w:r w:rsidR="005B602B">
        <w:rPr>
          <w:bCs/>
        </w:rPr>
        <w:t>P</w:t>
      </w:r>
      <w:r w:rsidR="00295CA2" w:rsidRPr="006A3444">
        <w:rPr>
          <w:bCs/>
        </w:rPr>
        <w:t xml:space="preserve">ašvaldības mantas novērtēšanas, aprites un atsavināšanas komisijas </w:t>
      </w:r>
      <w:r w:rsidR="00460C72">
        <w:t>2024.gada 18.aprī</w:t>
      </w:r>
      <w:r w:rsidR="00422E32">
        <w:t>ļa</w:t>
      </w:r>
      <w:r w:rsidR="00443258" w:rsidRPr="006A3444">
        <w:t xml:space="preserve"> lēmumu </w:t>
      </w:r>
      <w:r w:rsidR="006A3444" w:rsidRPr="006A3444">
        <w:t>(</w:t>
      </w:r>
      <w:r w:rsidR="006A3444" w:rsidRPr="006A3444">
        <w:rPr>
          <w:bCs/>
          <w:color w:val="000000"/>
        </w:rPr>
        <w:t>sēdes protokols Nr.</w:t>
      </w:r>
      <w:r w:rsidR="00460C72">
        <w:rPr>
          <w:bCs/>
          <w:color w:val="000000"/>
        </w:rPr>
        <w:t>5</w:t>
      </w:r>
      <w:r w:rsidR="006A3444" w:rsidRPr="006A3444">
        <w:t>)</w:t>
      </w:r>
      <w:r w:rsidR="00295CA2" w:rsidRPr="006A3444">
        <w:rPr>
          <w:bCs/>
        </w:rPr>
        <w:t xml:space="preserve">, Jelgavas </w:t>
      </w:r>
      <w:r w:rsidR="00295CA2" w:rsidRPr="006A3444">
        <w:rPr>
          <w:color w:val="000000"/>
        </w:rPr>
        <w:t>novada dome</w:t>
      </w:r>
      <w:r w:rsidR="002F29B6" w:rsidRPr="006A3444">
        <w:rPr>
          <w:color w:val="000000"/>
        </w:rPr>
        <w:t xml:space="preserve"> </w:t>
      </w:r>
      <w:r w:rsidR="00295CA2" w:rsidRPr="006A3444">
        <w:rPr>
          <w:b/>
          <w:color w:val="000000"/>
        </w:rPr>
        <w:t>nolemj</w:t>
      </w:r>
      <w:r w:rsidR="00295CA2" w:rsidRPr="006A3444">
        <w:rPr>
          <w:b/>
          <w:bCs/>
          <w:color w:val="000000"/>
        </w:rPr>
        <w:t>:</w:t>
      </w:r>
    </w:p>
    <w:p w14:paraId="68C37ED6" w14:textId="0CB2F824" w:rsidR="00B306AB" w:rsidRDefault="00E41F72" w:rsidP="00B306AB">
      <w:pPr>
        <w:pStyle w:val="ListParagraph"/>
        <w:numPr>
          <w:ilvl w:val="0"/>
          <w:numId w:val="14"/>
        </w:numPr>
        <w:ind w:right="-766"/>
        <w:jc w:val="both"/>
      </w:pPr>
      <w:r w:rsidRPr="00422E32">
        <w:t>Apstiprināt</w:t>
      </w:r>
      <w:r>
        <w:t xml:space="preserve"> dzīvokļa īpašuma</w:t>
      </w:r>
      <w:r w:rsidR="00B306AB">
        <w:t xml:space="preserve"> </w:t>
      </w:r>
      <w:r w:rsidR="00EC40A9">
        <w:rPr>
          <w:bCs/>
        </w:rPr>
        <w:t>Slimnīcas iela 3-5</w:t>
      </w:r>
      <w:r w:rsidR="00383BC1">
        <w:rPr>
          <w:bCs/>
        </w:rPr>
        <w:t>, Kalnciemā, Kalnciema</w:t>
      </w:r>
      <w:r w:rsidR="00B10309" w:rsidRPr="00B10309">
        <w:t xml:space="preserve"> pagastā, Jelgavas novadā, kadastra numurs </w:t>
      </w:r>
      <w:r w:rsidR="00EC40A9">
        <w:t>54119000900</w:t>
      </w:r>
      <w:r w:rsidR="00B10309" w:rsidRPr="00B10309">
        <w:t>, kas sastāv no dzīvokļa Nr.</w:t>
      </w:r>
      <w:r w:rsidR="00B10309">
        <w:t xml:space="preserve"> </w:t>
      </w:r>
      <w:r w:rsidR="00EC40A9">
        <w:t>5</w:t>
      </w:r>
      <w:r w:rsidR="00B10309" w:rsidRPr="00B10309">
        <w:t xml:space="preserve"> (telpu grupas kadastra apzīmējums </w:t>
      </w:r>
      <w:r w:rsidR="00EC40A9">
        <w:t>54110010015001005</w:t>
      </w:r>
      <w:r w:rsidR="00B10309" w:rsidRPr="00B10309">
        <w:t xml:space="preserve">, kopējā platība </w:t>
      </w:r>
      <w:r w:rsidR="00EC40A9">
        <w:t xml:space="preserve">42,7 </w:t>
      </w:r>
      <w:r w:rsidR="00B10309" w:rsidRPr="00B10309">
        <w:t>m</w:t>
      </w:r>
      <w:r w:rsidR="00B10309" w:rsidRPr="00B10309">
        <w:rPr>
          <w:vertAlign w:val="superscript"/>
        </w:rPr>
        <w:t>2</w:t>
      </w:r>
      <w:r w:rsidR="00B10309" w:rsidRPr="00B10309">
        <w:t xml:space="preserve">) un tam piekrītošajām kopīpašuma </w:t>
      </w:r>
      <w:r w:rsidR="00EC40A9">
        <w:t>427/3575</w:t>
      </w:r>
      <w:r w:rsidR="00B10309" w:rsidRPr="00B10309">
        <w:t xml:space="preserve"> domājamām daļām no būves ar kadastra apzīmējumu </w:t>
      </w:r>
      <w:r w:rsidR="00EC40A9">
        <w:t>54110010015001</w:t>
      </w:r>
      <w:r w:rsidR="00B10309" w:rsidRPr="00B10309">
        <w:t xml:space="preserve"> un zemes vienības ar kadastra apzīmējumu </w:t>
      </w:r>
      <w:r w:rsidR="00EC40A9">
        <w:t>54110010015</w:t>
      </w:r>
      <w:r w:rsidR="00B10309">
        <w:t xml:space="preserve"> </w:t>
      </w:r>
      <w:r w:rsidRPr="00422E32">
        <w:rPr>
          <w:bCs/>
        </w:rPr>
        <w:t>nosacīto cenu</w:t>
      </w:r>
      <w:r w:rsidR="00AC7938" w:rsidRPr="00422E32">
        <w:rPr>
          <w:bCs/>
        </w:rPr>
        <w:t xml:space="preserve"> </w:t>
      </w:r>
      <w:r w:rsidR="00EC40A9" w:rsidRPr="00422E32">
        <w:rPr>
          <w:bCs/>
        </w:rPr>
        <w:t>7600</w:t>
      </w:r>
      <w:r w:rsidR="009C35FB" w:rsidRPr="00422E32">
        <w:rPr>
          <w:bCs/>
        </w:rPr>
        <w:t xml:space="preserve"> </w:t>
      </w:r>
      <w:r w:rsidR="00D34FE7" w:rsidRPr="00422E32">
        <w:rPr>
          <w:bCs/>
        </w:rPr>
        <w:t>EUR</w:t>
      </w:r>
      <w:r w:rsidRPr="009C35FB">
        <w:t xml:space="preserve"> (</w:t>
      </w:r>
      <w:r w:rsidR="00EC40A9">
        <w:t>septiņi tūkstoši seši simti</w:t>
      </w:r>
      <w:r w:rsidR="00B10309">
        <w:t xml:space="preserve"> </w:t>
      </w:r>
      <w:proofErr w:type="spellStart"/>
      <w:r w:rsidRPr="00B306AB">
        <w:rPr>
          <w:i/>
        </w:rPr>
        <w:t>euro</w:t>
      </w:r>
      <w:proofErr w:type="spellEnd"/>
      <w:r w:rsidRPr="009C35FB">
        <w:t>).</w:t>
      </w:r>
    </w:p>
    <w:p w14:paraId="195D0C86" w14:textId="35C3190E" w:rsidR="00FE7FDA" w:rsidRDefault="00E41F72" w:rsidP="00FE7FDA">
      <w:pPr>
        <w:pStyle w:val="ListParagraph"/>
        <w:numPr>
          <w:ilvl w:val="0"/>
          <w:numId w:val="14"/>
        </w:numPr>
        <w:ind w:right="-766"/>
        <w:jc w:val="both"/>
      </w:pPr>
      <w:r w:rsidRPr="00D0162C">
        <w:t>Nosūtīt</w:t>
      </w:r>
      <w:r w:rsidRPr="00B306AB">
        <w:rPr>
          <w:b/>
        </w:rPr>
        <w:t xml:space="preserve"> </w:t>
      </w:r>
      <w:r w:rsidR="002763B7">
        <w:t>D</w:t>
      </w:r>
      <w:r w:rsidR="00BF2473">
        <w:t>.</w:t>
      </w:r>
      <w:r w:rsidR="002763B7">
        <w:t xml:space="preserve"> S</w:t>
      </w:r>
      <w:r w:rsidR="00BF2473">
        <w:t>.</w:t>
      </w:r>
      <w:r w:rsidR="001C20F5">
        <w:t xml:space="preserve"> </w:t>
      </w:r>
      <w:r>
        <w:t xml:space="preserve">piedāvājumu izmantot īrnieka pirmpirkuma tiesības uz nekustamo īpašumu </w:t>
      </w:r>
      <w:r w:rsidR="00E616D2">
        <w:t>Slimnīcas iela 3-5</w:t>
      </w:r>
      <w:r w:rsidR="00383BC1">
        <w:t>, Kalnciemā, Kalnciema</w:t>
      </w:r>
      <w:r w:rsidR="003E34B9">
        <w:t xml:space="preserve"> pagastā, Jelgavas novadā, kadastra numurs </w:t>
      </w:r>
      <w:r w:rsidR="00E616D2">
        <w:t>54119000900</w:t>
      </w:r>
      <w:r>
        <w:t>, par apstiprināto nosacīto cenu.</w:t>
      </w:r>
    </w:p>
    <w:p w14:paraId="1D009D20" w14:textId="06F58DA6" w:rsidR="00E41F72" w:rsidRDefault="00E41F72" w:rsidP="00FE7FDA">
      <w:pPr>
        <w:pStyle w:val="ListParagraph"/>
        <w:numPr>
          <w:ilvl w:val="0"/>
          <w:numId w:val="14"/>
        </w:numPr>
        <w:ind w:right="-766"/>
        <w:jc w:val="both"/>
      </w:pPr>
      <w:r w:rsidRPr="00D0162C">
        <w:t>Pēc</w:t>
      </w:r>
      <w:r>
        <w:t xml:space="preserve"> </w:t>
      </w:r>
      <w:r w:rsidR="002763B7">
        <w:t>D</w:t>
      </w:r>
      <w:r w:rsidR="00BF2473">
        <w:t>.</w:t>
      </w:r>
      <w:r w:rsidR="002763B7">
        <w:t xml:space="preserve"> S</w:t>
      </w:r>
      <w:r w:rsidR="00BF2473">
        <w:t>.</w:t>
      </w:r>
      <w:r w:rsidR="00686851">
        <w:t xml:space="preserve"> </w:t>
      </w:r>
      <w:r>
        <w:t>paziņojuma saņemšanas par pirmpirkuma tiesību izmantošanu, uzdot domes priekšsēdētājam slēgt pirkuma līgumu</w:t>
      </w:r>
      <w:r w:rsidR="00E75CF1">
        <w:t>,</w:t>
      </w:r>
      <w:r>
        <w:t xml:space="preserve"> paredzot, ka pilna samaksa veicama normatīvajos aktos noteiktā kārtībā. Pārdodot īpašumu uz nomaksu, piešķirt personai tiesības nostiprināt iegūto īpašumu zemesgrāmatā uz sava vārda, ja </w:t>
      </w:r>
      <w:r w:rsidR="00E75CF1">
        <w:t>persona</w:t>
      </w:r>
      <w:r>
        <w:t xml:space="preserve"> vienlaikus zemesgrāmatā nostiprina ķīlas tiesības par labu atsavinātājam, līdz pilnas pirkuma summas samaksai.</w:t>
      </w:r>
    </w:p>
    <w:p w14:paraId="1D009D21" w14:textId="303ADFD8" w:rsidR="00E41F72" w:rsidRPr="00560798" w:rsidRDefault="00E41F72" w:rsidP="00D16D14">
      <w:pPr>
        <w:ind w:right="-766"/>
        <w:jc w:val="both"/>
        <w:outlineLvl w:val="1"/>
        <w:rPr>
          <w:color w:val="000000"/>
        </w:rPr>
      </w:pPr>
    </w:p>
    <w:p w14:paraId="10F078BB" w14:textId="77777777" w:rsidR="003C7109" w:rsidRDefault="003C7109" w:rsidP="00F6235A"/>
    <w:p w14:paraId="6199CE30" w14:textId="77777777" w:rsidR="005219C2" w:rsidRDefault="005219C2" w:rsidP="00F6235A"/>
    <w:p w14:paraId="0C52F19D" w14:textId="3D33ACE8" w:rsidR="005219C2" w:rsidRDefault="001E1289" w:rsidP="00D16D14">
      <w:pPr>
        <w:tabs>
          <w:tab w:val="left" w:pos="2835"/>
          <w:tab w:val="left" w:pos="7088"/>
        </w:tabs>
      </w:pPr>
      <w:r>
        <w:t>Domes p</w:t>
      </w:r>
      <w:r w:rsidR="001204B6">
        <w:t>riekšsēdētāj</w:t>
      </w:r>
      <w:r w:rsidR="00E616D2">
        <w:t xml:space="preserve">a </w:t>
      </w:r>
      <w:proofErr w:type="spellStart"/>
      <w:r w:rsidR="00E616D2">
        <w:t>p.i</w:t>
      </w:r>
      <w:proofErr w:type="spellEnd"/>
      <w:r w:rsidR="00E616D2">
        <w:t>.</w:t>
      </w:r>
      <w:r w:rsidR="001204B6">
        <w:tab/>
      </w:r>
      <w:r w:rsidR="001204B6">
        <w:tab/>
      </w:r>
      <w:proofErr w:type="spellStart"/>
      <w:r w:rsidR="00E616D2">
        <w:t>I.Vītola</w:t>
      </w:r>
      <w:proofErr w:type="spellEnd"/>
    </w:p>
    <w:p w14:paraId="0E736F77" w14:textId="77777777" w:rsidR="005219C2" w:rsidRDefault="005219C2" w:rsidP="001204B6"/>
    <w:p w14:paraId="12B96996" w14:textId="77777777" w:rsidR="00E616D2" w:rsidRDefault="00E616D2" w:rsidP="001204B6"/>
    <w:p w14:paraId="50B3FA98" w14:textId="3811157A" w:rsidR="005219C2" w:rsidRPr="00D16D14" w:rsidRDefault="00383BC1" w:rsidP="00D16D14">
      <w:pPr>
        <w:ind w:right="-766"/>
        <w:jc w:val="both"/>
        <w:rPr>
          <w:iCs/>
          <w:sz w:val="20"/>
          <w:szCs w:val="20"/>
        </w:rPr>
      </w:pPr>
      <w:proofErr w:type="spellStart"/>
      <w:r>
        <w:rPr>
          <w:iCs/>
          <w:sz w:val="20"/>
          <w:szCs w:val="20"/>
        </w:rPr>
        <w:t>L.Lauga</w:t>
      </w:r>
      <w:proofErr w:type="spellEnd"/>
      <w:r>
        <w:rPr>
          <w:iCs/>
          <w:sz w:val="20"/>
          <w:szCs w:val="20"/>
        </w:rPr>
        <w:t xml:space="preserve"> 26354150</w:t>
      </w:r>
    </w:p>
    <w:sectPr w:rsidR="005219C2" w:rsidRPr="00D16D14" w:rsidSect="00DC3D9E">
      <w:pgSz w:w="11906" w:h="16838"/>
      <w:pgMar w:top="567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5A5CD054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6465AC0"/>
    <w:multiLevelType w:val="multilevel"/>
    <w:tmpl w:val="E586C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7D7925"/>
    <w:multiLevelType w:val="hybridMultilevel"/>
    <w:tmpl w:val="A4283F82"/>
    <w:lvl w:ilvl="0" w:tplc="D67001C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312C51"/>
    <w:multiLevelType w:val="multilevel"/>
    <w:tmpl w:val="D24E7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7A071E"/>
    <w:multiLevelType w:val="multilevel"/>
    <w:tmpl w:val="64BA9F2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2F89663D"/>
    <w:multiLevelType w:val="multilevel"/>
    <w:tmpl w:val="DAB4C58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28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6" w15:restartNumberingAfterBreak="0">
    <w:nsid w:val="31D03E6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F014F8B"/>
    <w:multiLevelType w:val="hybridMultilevel"/>
    <w:tmpl w:val="94528658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0320105"/>
    <w:multiLevelType w:val="hybridMultilevel"/>
    <w:tmpl w:val="B6288D0A"/>
    <w:lvl w:ilvl="0" w:tplc="04260011">
      <w:start w:val="1"/>
      <w:numFmt w:val="decimal"/>
      <w:lvlText w:val="%1)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0883C79"/>
    <w:multiLevelType w:val="hybridMultilevel"/>
    <w:tmpl w:val="517452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F1A66"/>
    <w:multiLevelType w:val="hybridMultilevel"/>
    <w:tmpl w:val="BE3819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B7983"/>
    <w:multiLevelType w:val="hybridMultilevel"/>
    <w:tmpl w:val="C53E520C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8413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51633316">
    <w:abstractNumId w:val="5"/>
  </w:num>
  <w:num w:numId="2" w16cid:durableId="311299198">
    <w:abstractNumId w:val="9"/>
  </w:num>
  <w:num w:numId="3" w16cid:durableId="1877153183">
    <w:abstractNumId w:val="6"/>
  </w:num>
  <w:num w:numId="4" w16cid:durableId="7201772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3962189">
    <w:abstractNumId w:val="2"/>
  </w:num>
  <w:num w:numId="6" w16cid:durableId="1564372721">
    <w:abstractNumId w:val="12"/>
  </w:num>
  <w:num w:numId="7" w16cid:durableId="1244725350">
    <w:abstractNumId w:val="3"/>
  </w:num>
  <w:num w:numId="8" w16cid:durableId="1288658575">
    <w:abstractNumId w:val="11"/>
  </w:num>
  <w:num w:numId="9" w16cid:durableId="35856280">
    <w:abstractNumId w:val="1"/>
  </w:num>
  <w:num w:numId="10" w16cid:durableId="1545094680">
    <w:abstractNumId w:val="4"/>
  </w:num>
  <w:num w:numId="11" w16cid:durableId="1659916723">
    <w:abstractNumId w:val="7"/>
  </w:num>
  <w:num w:numId="12" w16cid:durableId="907689289">
    <w:abstractNumId w:val="8"/>
  </w:num>
  <w:num w:numId="13" w16cid:durableId="1223834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9425736">
    <w:abstractNumId w:val="10"/>
  </w:num>
  <w:num w:numId="15" w16cid:durableId="12759381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1BC"/>
    <w:rsid w:val="00010B9E"/>
    <w:rsid w:val="00016C37"/>
    <w:rsid w:val="000208A1"/>
    <w:rsid w:val="000272AB"/>
    <w:rsid w:val="00036CF7"/>
    <w:rsid w:val="00072889"/>
    <w:rsid w:val="00077156"/>
    <w:rsid w:val="00087BE3"/>
    <w:rsid w:val="00096B44"/>
    <w:rsid w:val="000A42A1"/>
    <w:rsid w:val="000A7FF9"/>
    <w:rsid w:val="000C0B0D"/>
    <w:rsid w:val="000D74BB"/>
    <w:rsid w:val="000E23AF"/>
    <w:rsid w:val="000E2801"/>
    <w:rsid w:val="000E30CC"/>
    <w:rsid w:val="001006D7"/>
    <w:rsid w:val="00100CFA"/>
    <w:rsid w:val="001047F3"/>
    <w:rsid w:val="00116C86"/>
    <w:rsid w:val="00120244"/>
    <w:rsid w:val="001204B6"/>
    <w:rsid w:val="00124F3C"/>
    <w:rsid w:val="00135102"/>
    <w:rsid w:val="001401F5"/>
    <w:rsid w:val="00144BDF"/>
    <w:rsid w:val="0014646B"/>
    <w:rsid w:val="00161C87"/>
    <w:rsid w:val="00163279"/>
    <w:rsid w:val="00177AD9"/>
    <w:rsid w:val="00184144"/>
    <w:rsid w:val="00193155"/>
    <w:rsid w:val="00194125"/>
    <w:rsid w:val="001B225A"/>
    <w:rsid w:val="001C085C"/>
    <w:rsid w:val="001C20F5"/>
    <w:rsid w:val="001C3C90"/>
    <w:rsid w:val="001D04E6"/>
    <w:rsid w:val="001D2CFB"/>
    <w:rsid w:val="001E1289"/>
    <w:rsid w:val="001E19C8"/>
    <w:rsid w:val="001F231E"/>
    <w:rsid w:val="001F2652"/>
    <w:rsid w:val="00210DAA"/>
    <w:rsid w:val="00216774"/>
    <w:rsid w:val="00224775"/>
    <w:rsid w:val="00227A79"/>
    <w:rsid w:val="00233800"/>
    <w:rsid w:val="00253E39"/>
    <w:rsid w:val="00257CEC"/>
    <w:rsid w:val="00261AFE"/>
    <w:rsid w:val="00266ECC"/>
    <w:rsid w:val="00271E9E"/>
    <w:rsid w:val="0027210E"/>
    <w:rsid w:val="0027590D"/>
    <w:rsid w:val="002763B7"/>
    <w:rsid w:val="0027653F"/>
    <w:rsid w:val="002765A2"/>
    <w:rsid w:val="00282148"/>
    <w:rsid w:val="00283B4D"/>
    <w:rsid w:val="0029525F"/>
    <w:rsid w:val="00295CA2"/>
    <w:rsid w:val="002B2887"/>
    <w:rsid w:val="002B2BA3"/>
    <w:rsid w:val="002B5134"/>
    <w:rsid w:val="002B7F33"/>
    <w:rsid w:val="002F13CF"/>
    <w:rsid w:val="002F1798"/>
    <w:rsid w:val="002F29B6"/>
    <w:rsid w:val="002F505B"/>
    <w:rsid w:val="003001CD"/>
    <w:rsid w:val="00316BB8"/>
    <w:rsid w:val="00323DE0"/>
    <w:rsid w:val="00335055"/>
    <w:rsid w:val="00335751"/>
    <w:rsid w:val="00345418"/>
    <w:rsid w:val="00360017"/>
    <w:rsid w:val="00361EB0"/>
    <w:rsid w:val="00366929"/>
    <w:rsid w:val="003711ED"/>
    <w:rsid w:val="00372F39"/>
    <w:rsid w:val="003749FF"/>
    <w:rsid w:val="00383394"/>
    <w:rsid w:val="00383BC1"/>
    <w:rsid w:val="00387478"/>
    <w:rsid w:val="003B0873"/>
    <w:rsid w:val="003C3480"/>
    <w:rsid w:val="003C405A"/>
    <w:rsid w:val="003C7109"/>
    <w:rsid w:val="003D3EA1"/>
    <w:rsid w:val="003D4535"/>
    <w:rsid w:val="003E34B9"/>
    <w:rsid w:val="00401E5B"/>
    <w:rsid w:val="00414F92"/>
    <w:rsid w:val="00422E32"/>
    <w:rsid w:val="00443258"/>
    <w:rsid w:val="00447EDF"/>
    <w:rsid w:val="00455059"/>
    <w:rsid w:val="00456E60"/>
    <w:rsid w:val="00460C72"/>
    <w:rsid w:val="00466A1C"/>
    <w:rsid w:val="004828EF"/>
    <w:rsid w:val="004909F0"/>
    <w:rsid w:val="004C1D6C"/>
    <w:rsid w:val="004C2B47"/>
    <w:rsid w:val="004C7D39"/>
    <w:rsid w:val="004D5351"/>
    <w:rsid w:val="004D5DC7"/>
    <w:rsid w:val="004E6229"/>
    <w:rsid w:val="004E6868"/>
    <w:rsid w:val="004F0161"/>
    <w:rsid w:val="004F5717"/>
    <w:rsid w:val="00501C55"/>
    <w:rsid w:val="00505A5E"/>
    <w:rsid w:val="00506B93"/>
    <w:rsid w:val="005071BC"/>
    <w:rsid w:val="005219C2"/>
    <w:rsid w:val="00533C84"/>
    <w:rsid w:val="00540D75"/>
    <w:rsid w:val="005474E4"/>
    <w:rsid w:val="00551482"/>
    <w:rsid w:val="0055538D"/>
    <w:rsid w:val="00560798"/>
    <w:rsid w:val="00560A3B"/>
    <w:rsid w:val="005614C2"/>
    <w:rsid w:val="0056234F"/>
    <w:rsid w:val="00570B42"/>
    <w:rsid w:val="00584610"/>
    <w:rsid w:val="00595F32"/>
    <w:rsid w:val="005A3405"/>
    <w:rsid w:val="005A3A78"/>
    <w:rsid w:val="005B25D2"/>
    <w:rsid w:val="005B508D"/>
    <w:rsid w:val="005B602B"/>
    <w:rsid w:val="005D0811"/>
    <w:rsid w:val="005D49CF"/>
    <w:rsid w:val="005E09AF"/>
    <w:rsid w:val="005F0B25"/>
    <w:rsid w:val="005F4D15"/>
    <w:rsid w:val="005F5E21"/>
    <w:rsid w:val="005F7F34"/>
    <w:rsid w:val="006028F7"/>
    <w:rsid w:val="00611F2C"/>
    <w:rsid w:val="00613707"/>
    <w:rsid w:val="00620038"/>
    <w:rsid w:val="00625805"/>
    <w:rsid w:val="00627F79"/>
    <w:rsid w:val="00631C90"/>
    <w:rsid w:val="00650D5D"/>
    <w:rsid w:val="00653257"/>
    <w:rsid w:val="00654EF9"/>
    <w:rsid w:val="00665291"/>
    <w:rsid w:val="0066662B"/>
    <w:rsid w:val="00675803"/>
    <w:rsid w:val="00686851"/>
    <w:rsid w:val="0069562E"/>
    <w:rsid w:val="006A3444"/>
    <w:rsid w:val="006B6B3F"/>
    <w:rsid w:val="006B7570"/>
    <w:rsid w:val="006F4DDE"/>
    <w:rsid w:val="00706C82"/>
    <w:rsid w:val="00711D75"/>
    <w:rsid w:val="00713333"/>
    <w:rsid w:val="00724D76"/>
    <w:rsid w:val="00735134"/>
    <w:rsid w:val="007508B7"/>
    <w:rsid w:val="0075416F"/>
    <w:rsid w:val="00766D79"/>
    <w:rsid w:val="00787679"/>
    <w:rsid w:val="00790E15"/>
    <w:rsid w:val="007A20BC"/>
    <w:rsid w:val="007C4CDC"/>
    <w:rsid w:val="007C5D8F"/>
    <w:rsid w:val="007F6A16"/>
    <w:rsid w:val="007F6D4C"/>
    <w:rsid w:val="00804EED"/>
    <w:rsid w:val="00806CD5"/>
    <w:rsid w:val="008110D4"/>
    <w:rsid w:val="0081602F"/>
    <w:rsid w:val="008242EB"/>
    <w:rsid w:val="00831F35"/>
    <w:rsid w:val="0084356E"/>
    <w:rsid w:val="00844507"/>
    <w:rsid w:val="0084798F"/>
    <w:rsid w:val="00854F9A"/>
    <w:rsid w:val="00861A89"/>
    <w:rsid w:val="00886FA3"/>
    <w:rsid w:val="00890D18"/>
    <w:rsid w:val="008A291A"/>
    <w:rsid w:val="008D5DAA"/>
    <w:rsid w:val="008F2E96"/>
    <w:rsid w:val="008F384D"/>
    <w:rsid w:val="008F4717"/>
    <w:rsid w:val="008F5832"/>
    <w:rsid w:val="008F5EF7"/>
    <w:rsid w:val="008F7C6C"/>
    <w:rsid w:val="00911051"/>
    <w:rsid w:val="00911F21"/>
    <w:rsid w:val="00921E38"/>
    <w:rsid w:val="009321D2"/>
    <w:rsid w:val="00933B77"/>
    <w:rsid w:val="00941217"/>
    <w:rsid w:val="00947327"/>
    <w:rsid w:val="00957E9F"/>
    <w:rsid w:val="00962782"/>
    <w:rsid w:val="0096706E"/>
    <w:rsid w:val="00976F9B"/>
    <w:rsid w:val="00991E1C"/>
    <w:rsid w:val="00991FBA"/>
    <w:rsid w:val="009A0402"/>
    <w:rsid w:val="009C35FB"/>
    <w:rsid w:val="009C4718"/>
    <w:rsid w:val="009D16BF"/>
    <w:rsid w:val="009E7EFB"/>
    <w:rsid w:val="009F117F"/>
    <w:rsid w:val="00A113B2"/>
    <w:rsid w:val="00A123D0"/>
    <w:rsid w:val="00A142CF"/>
    <w:rsid w:val="00A253F1"/>
    <w:rsid w:val="00A4476A"/>
    <w:rsid w:val="00A46207"/>
    <w:rsid w:val="00A560EF"/>
    <w:rsid w:val="00A65C5D"/>
    <w:rsid w:val="00A77DC4"/>
    <w:rsid w:val="00A97654"/>
    <w:rsid w:val="00AA27B8"/>
    <w:rsid w:val="00AA6AFE"/>
    <w:rsid w:val="00AB3353"/>
    <w:rsid w:val="00AB447E"/>
    <w:rsid w:val="00AC7938"/>
    <w:rsid w:val="00AD331D"/>
    <w:rsid w:val="00AD7023"/>
    <w:rsid w:val="00AD795B"/>
    <w:rsid w:val="00AF32EF"/>
    <w:rsid w:val="00B015FE"/>
    <w:rsid w:val="00B06E16"/>
    <w:rsid w:val="00B10309"/>
    <w:rsid w:val="00B12AEE"/>
    <w:rsid w:val="00B25AD6"/>
    <w:rsid w:val="00B306AB"/>
    <w:rsid w:val="00B368D4"/>
    <w:rsid w:val="00B36CC1"/>
    <w:rsid w:val="00B41F7D"/>
    <w:rsid w:val="00B471B1"/>
    <w:rsid w:val="00B5170E"/>
    <w:rsid w:val="00B55158"/>
    <w:rsid w:val="00B55389"/>
    <w:rsid w:val="00B615B8"/>
    <w:rsid w:val="00B678BC"/>
    <w:rsid w:val="00B73DA2"/>
    <w:rsid w:val="00B825DC"/>
    <w:rsid w:val="00B94FBF"/>
    <w:rsid w:val="00BA0CA1"/>
    <w:rsid w:val="00BB3416"/>
    <w:rsid w:val="00BC7B17"/>
    <w:rsid w:val="00BF2473"/>
    <w:rsid w:val="00BF7790"/>
    <w:rsid w:val="00C043B5"/>
    <w:rsid w:val="00C05562"/>
    <w:rsid w:val="00C11972"/>
    <w:rsid w:val="00C202A2"/>
    <w:rsid w:val="00C30169"/>
    <w:rsid w:val="00C61B8A"/>
    <w:rsid w:val="00C84155"/>
    <w:rsid w:val="00C85253"/>
    <w:rsid w:val="00C92067"/>
    <w:rsid w:val="00C9671F"/>
    <w:rsid w:val="00CA52BF"/>
    <w:rsid w:val="00CB35DF"/>
    <w:rsid w:val="00CC5E15"/>
    <w:rsid w:val="00CD0DF9"/>
    <w:rsid w:val="00D00319"/>
    <w:rsid w:val="00D0162C"/>
    <w:rsid w:val="00D069EB"/>
    <w:rsid w:val="00D14649"/>
    <w:rsid w:val="00D16D14"/>
    <w:rsid w:val="00D21FB3"/>
    <w:rsid w:val="00D254D5"/>
    <w:rsid w:val="00D2770B"/>
    <w:rsid w:val="00D34FE7"/>
    <w:rsid w:val="00D409B0"/>
    <w:rsid w:val="00D41DB6"/>
    <w:rsid w:val="00D66039"/>
    <w:rsid w:val="00DA72A7"/>
    <w:rsid w:val="00DB2DBD"/>
    <w:rsid w:val="00DB71F6"/>
    <w:rsid w:val="00DC3D9E"/>
    <w:rsid w:val="00DD1EE1"/>
    <w:rsid w:val="00DE17B0"/>
    <w:rsid w:val="00DE25C7"/>
    <w:rsid w:val="00E033BD"/>
    <w:rsid w:val="00E2577C"/>
    <w:rsid w:val="00E26973"/>
    <w:rsid w:val="00E41F72"/>
    <w:rsid w:val="00E43499"/>
    <w:rsid w:val="00E50588"/>
    <w:rsid w:val="00E520E3"/>
    <w:rsid w:val="00E6138E"/>
    <w:rsid w:val="00E616D2"/>
    <w:rsid w:val="00E73127"/>
    <w:rsid w:val="00E750F6"/>
    <w:rsid w:val="00E75CF1"/>
    <w:rsid w:val="00E766DA"/>
    <w:rsid w:val="00E97BEE"/>
    <w:rsid w:val="00EA066F"/>
    <w:rsid w:val="00EA74B2"/>
    <w:rsid w:val="00EB0280"/>
    <w:rsid w:val="00EB777E"/>
    <w:rsid w:val="00EC40A9"/>
    <w:rsid w:val="00ED0ECB"/>
    <w:rsid w:val="00EF20BB"/>
    <w:rsid w:val="00EF4C2C"/>
    <w:rsid w:val="00F00F55"/>
    <w:rsid w:val="00F05082"/>
    <w:rsid w:val="00F149B7"/>
    <w:rsid w:val="00F170D0"/>
    <w:rsid w:val="00F3734B"/>
    <w:rsid w:val="00F3775A"/>
    <w:rsid w:val="00F41529"/>
    <w:rsid w:val="00F45C3C"/>
    <w:rsid w:val="00F51A33"/>
    <w:rsid w:val="00F52D37"/>
    <w:rsid w:val="00F6235A"/>
    <w:rsid w:val="00F75FB8"/>
    <w:rsid w:val="00F76F8D"/>
    <w:rsid w:val="00F80746"/>
    <w:rsid w:val="00F91045"/>
    <w:rsid w:val="00FB0B8D"/>
    <w:rsid w:val="00FB727F"/>
    <w:rsid w:val="00FB79C0"/>
    <w:rsid w:val="00FE7FDA"/>
    <w:rsid w:val="00FF2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09D0E"/>
  <w15:docId w15:val="{9AF81A0F-C209-4542-8645-DBE0BFC4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1BC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35A"/>
    <w:pPr>
      <w:ind w:left="720"/>
      <w:contextualSpacing/>
    </w:pPr>
  </w:style>
  <w:style w:type="paragraph" w:customStyle="1" w:styleId="Default">
    <w:name w:val="Default"/>
    <w:rsid w:val="00D1464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unhideWhenUsed/>
    <w:rsid w:val="00295C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95CA2"/>
    <w:rPr>
      <w:rFonts w:eastAsia="Times New Roman" w:cs="Times New Roman"/>
      <w:szCs w:val="24"/>
      <w:lang w:eastAsia="lv-LV"/>
    </w:rPr>
  </w:style>
  <w:style w:type="paragraph" w:styleId="BodyTextIndent">
    <w:name w:val="Body Text Indent"/>
    <w:basedOn w:val="Normal"/>
    <w:link w:val="BodyTextIndentChar"/>
    <w:uiPriority w:val="99"/>
    <w:unhideWhenUsed/>
    <w:rsid w:val="001204B6"/>
    <w:pPr>
      <w:widowControl w:val="0"/>
      <w:suppressAutoHyphens/>
      <w:spacing w:after="120"/>
      <w:ind w:left="283"/>
    </w:pPr>
    <w:rPr>
      <w:rFonts w:eastAsia="Lucida Sans Unicode"/>
      <w:kern w:val="1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204B6"/>
    <w:rPr>
      <w:rFonts w:eastAsia="Lucida Sans Unicode" w:cs="Times New Roman"/>
      <w:kern w:val="1"/>
      <w:szCs w:val="24"/>
      <w:lang w:eastAsia="ar-SA"/>
    </w:rPr>
  </w:style>
  <w:style w:type="paragraph" w:styleId="Revision">
    <w:name w:val="Revision"/>
    <w:hidden/>
    <w:uiPriority w:val="99"/>
    <w:semiHidden/>
    <w:rsid w:val="005614C2"/>
    <w:pPr>
      <w:spacing w:after="0" w:line="240" w:lineRule="auto"/>
    </w:pPr>
    <w:rPr>
      <w:rFonts w:eastAsia="Times New Roman" w:cs="Times New Roman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57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281E3-B508-4B10-9934-CE5DA18E7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1796</Words>
  <Characters>1025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 Andrejeva</dc:creator>
  <cp:lastModifiedBy>Elina Lusina</cp:lastModifiedBy>
  <cp:revision>13</cp:revision>
  <dcterms:created xsi:type="dcterms:W3CDTF">2024-04-24T11:48:00Z</dcterms:created>
  <dcterms:modified xsi:type="dcterms:W3CDTF">2024-05-24T11:56:00Z</dcterms:modified>
</cp:coreProperties>
</file>