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09D0E" w14:textId="77777777" w:rsidR="00F6235A" w:rsidRDefault="00F6235A" w:rsidP="00F6235A">
      <w:pPr>
        <w:ind w:left="720" w:firstLine="720"/>
        <w:jc w:val="right"/>
        <w:rPr>
          <w:i/>
        </w:rPr>
      </w:pPr>
      <w:r>
        <w:rPr>
          <w:i/>
        </w:rPr>
        <w:t>Projekts</w:t>
      </w:r>
    </w:p>
    <w:p w14:paraId="1D009D0F" w14:textId="77777777" w:rsidR="00F6235A" w:rsidRDefault="00F6235A" w:rsidP="00F6235A">
      <w:pPr>
        <w:jc w:val="center"/>
      </w:pPr>
    </w:p>
    <w:p w14:paraId="1D009D10" w14:textId="77777777" w:rsidR="00F6235A" w:rsidRDefault="00F6235A" w:rsidP="00F6235A">
      <w:pPr>
        <w:jc w:val="center"/>
      </w:pPr>
      <w:r>
        <w:t>Jelgavas novada dome</w:t>
      </w:r>
    </w:p>
    <w:p w14:paraId="1D009D11" w14:textId="77777777" w:rsidR="00F6235A" w:rsidRDefault="00F6235A" w:rsidP="00F6235A">
      <w:pPr>
        <w:jc w:val="center"/>
        <w:rPr>
          <w:b/>
        </w:rPr>
      </w:pPr>
      <w:r>
        <w:rPr>
          <w:b/>
        </w:rPr>
        <w:t>LĒMUMS</w:t>
      </w:r>
    </w:p>
    <w:p w14:paraId="1D009D12" w14:textId="77777777" w:rsidR="00F6235A" w:rsidRDefault="00F6235A" w:rsidP="00F6235A">
      <w:pPr>
        <w:jc w:val="center"/>
      </w:pPr>
      <w:r>
        <w:t>Jelgavā</w:t>
      </w:r>
    </w:p>
    <w:p w14:paraId="1D009D13" w14:textId="77777777" w:rsidR="00F6235A" w:rsidRDefault="00F6235A" w:rsidP="00F6235A">
      <w:pPr>
        <w:jc w:val="center"/>
      </w:pPr>
    </w:p>
    <w:p w14:paraId="7B2762C9" w14:textId="42E73F6C" w:rsidR="00620038" w:rsidRDefault="00620038" w:rsidP="00620038">
      <w:r>
        <w:t>20</w:t>
      </w:r>
      <w:r w:rsidR="00CE35E7">
        <w:t>24</w:t>
      </w:r>
      <w:r>
        <w:t xml:space="preserve">.gada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 ____</w:t>
      </w:r>
    </w:p>
    <w:p w14:paraId="1D009D16" w14:textId="77777777" w:rsidR="0084356E" w:rsidRDefault="0084356E" w:rsidP="00F6235A">
      <w:pPr>
        <w:rPr>
          <w:b/>
        </w:rPr>
      </w:pPr>
    </w:p>
    <w:p w14:paraId="1D009D17" w14:textId="3A740CE3" w:rsidR="00F6235A" w:rsidRDefault="00F6235A" w:rsidP="00A560EF">
      <w:pPr>
        <w:ind w:right="-766"/>
        <w:jc w:val="both"/>
        <w:rPr>
          <w:b/>
        </w:rPr>
      </w:pPr>
      <w:r>
        <w:rPr>
          <w:b/>
        </w:rPr>
        <w:t xml:space="preserve">Par </w:t>
      </w:r>
      <w:r w:rsidR="00B015FE">
        <w:rPr>
          <w:b/>
        </w:rPr>
        <w:t>dzīvokļa</w:t>
      </w:r>
      <w:r w:rsidR="00CC5E15">
        <w:rPr>
          <w:b/>
        </w:rPr>
        <w:t xml:space="preserve"> </w:t>
      </w:r>
      <w:r w:rsidR="00C05562">
        <w:rPr>
          <w:b/>
        </w:rPr>
        <w:t xml:space="preserve">īpašuma </w:t>
      </w:r>
      <w:r w:rsidR="00C043B5">
        <w:rPr>
          <w:b/>
        </w:rPr>
        <w:t>atsavināšanu</w:t>
      </w:r>
      <w:r>
        <w:rPr>
          <w:b/>
        </w:rPr>
        <w:t xml:space="preserve"> par nosacīto cenu</w:t>
      </w:r>
      <w:r w:rsidR="00A560EF">
        <w:rPr>
          <w:b/>
        </w:rPr>
        <w:t xml:space="preserve"> </w:t>
      </w:r>
      <w:r w:rsidR="00C84155" w:rsidRPr="00713333">
        <w:rPr>
          <w:b/>
        </w:rPr>
        <w:t>(</w:t>
      </w:r>
      <w:r w:rsidR="009E7EFB">
        <w:rPr>
          <w:b/>
        </w:rPr>
        <w:t>Slimnīcas iela 1-7, Kalnciems, Kalnciema</w:t>
      </w:r>
      <w:r w:rsidR="00C84155">
        <w:rPr>
          <w:b/>
        </w:rPr>
        <w:t xml:space="preserve"> pag</w:t>
      </w:r>
      <w:r w:rsidR="008F4717">
        <w:rPr>
          <w:b/>
        </w:rPr>
        <w:t>.</w:t>
      </w:r>
      <w:r w:rsidR="00C84155">
        <w:rPr>
          <w:b/>
        </w:rPr>
        <w:t>)</w:t>
      </w:r>
    </w:p>
    <w:p w14:paraId="1D009D18" w14:textId="77777777" w:rsidR="00F6235A" w:rsidRDefault="00F6235A" w:rsidP="00F6235A">
      <w:pPr>
        <w:ind w:right="-2" w:firstLine="720"/>
        <w:jc w:val="both"/>
        <w:outlineLvl w:val="1"/>
        <w:rPr>
          <w:color w:val="000000"/>
        </w:rPr>
      </w:pPr>
    </w:p>
    <w:p w14:paraId="4941CB05" w14:textId="7E4E060B" w:rsidR="00443258" w:rsidRPr="00443258" w:rsidRDefault="002F13CF" w:rsidP="0027590D">
      <w:pPr>
        <w:pStyle w:val="BodyText"/>
        <w:tabs>
          <w:tab w:val="left" w:pos="567"/>
        </w:tabs>
        <w:spacing w:after="0"/>
        <w:ind w:right="-766"/>
        <w:jc w:val="both"/>
      </w:pPr>
      <w:r>
        <w:rPr>
          <w:lang w:eastAsia="en-US"/>
        </w:rPr>
        <w:tab/>
      </w:r>
      <w:r w:rsidR="00962782" w:rsidRPr="004D1A53">
        <w:t>Izskatot</w:t>
      </w:r>
      <w:r w:rsidR="00016C37">
        <w:t xml:space="preserve"> </w:t>
      </w:r>
      <w:r w:rsidR="009E7EFB">
        <w:t>S</w:t>
      </w:r>
      <w:r w:rsidR="00627E93">
        <w:t>.</w:t>
      </w:r>
      <w:r w:rsidR="009E7EFB">
        <w:t xml:space="preserve"> S</w:t>
      </w:r>
      <w:r w:rsidR="00627E93">
        <w:t>.</w:t>
      </w:r>
      <w:r w:rsidR="00962782">
        <w:t xml:space="preserve"> atsavināšanas ierosinājumu</w:t>
      </w:r>
      <w:r w:rsidR="00962782" w:rsidRPr="004D1A53">
        <w:t>, kas reģistrēts Jelgavas novada pašvaldīb</w:t>
      </w:r>
      <w:r w:rsidR="00962782">
        <w:t xml:space="preserve">ā </w:t>
      </w:r>
      <w:r w:rsidR="00FC0483">
        <w:t xml:space="preserve">(turpmāk – Pašvaldība) </w:t>
      </w:r>
      <w:r w:rsidR="009E7EFB">
        <w:t>2022.</w:t>
      </w:r>
      <w:r w:rsidR="008F4717">
        <w:t xml:space="preserve"> </w:t>
      </w:r>
      <w:r w:rsidR="009E7EFB">
        <w:t>gada 28.</w:t>
      </w:r>
      <w:r w:rsidR="008F4717">
        <w:t xml:space="preserve"> </w:t>
      </w:r>
      <w:r w:rsidR="009E7EFB">
        <w:t>novembrī</w:t>
      </w:r>
      <w:r w:rsidR="00962782" w:rsidRPr="004D1A53">
        <w:t xml:space="preserve"> ar Nr.</w:t>
      </w:r>
      <w:r w:rsidR="00962782">
        <w:t> JNP/3-19.1/</w:t>
      </w:r>
      <w:r w:rsidR="009E7EFB">
        <w:t>22/1207</w:t>
      </w:r>
      <w:r w:rsidR="00962782">
        <w:t xml:space="preserve"> </w:t>
      </w:r>
      <w:r w:rsidR="00962782" w:rsidRPr="004D1A53">
        <w:t xml:space="preserve">ar ierosinājumu atsavināt </w:t>
      </w:r>
      <w:r w:rsidR="00FC0483">
        <w:t>P</w:t>
      </w:r>
      <w:r w:rsidR="00962782" w:rsidRPr="004D1A53">
        <w:t>ašvaldībai piederošu dzīvok</w:t>
      </w:r>
      <w:r w:rsidR="00962782">
        <w:t xml:space="preserve">ļa īpašumu </w:t>
      </w:r>
      <w:r w:rsidR="009E7EFB">
        <w:t>Slimnīcas iel</w:t>
      </w:r>
      <w:r w:rsidR="0098087E">
        <w:t>ā</w:t>
      </w:r>
      <w:r w:rsidR="009E7EFB">
        <w:t xml:space="preserve"> 1-7, Kalnciemā, Kalnciema</w:t>
      </w:r>
      <w:r w:rsidR="00962782" w:rsidRPr="004D1A53">
        <w:t xml:space="preserve"> pagastā, Jelgavas novadā,</w:t>
      </w:r>
      <w:r w:rsidR="00962782">
        <w:t xml:space="preserve"> </w:t>
      </w:r>
      <w:r w:rsidR="00A60B65">
        <w:t>ar kadastra Nr. 54119000897</w:t>
      </w:r>
      <w:r w:rsidR="0098087E">
        <w:t xml:space="preserve"> </w:t>
      </w:r>
      <w:r w:rsidR="00A60B65">
        <w:t xml:space="preserve">(turpmāk – Dzīvokļa īpašums) </w:t>
      </w:r>
      <w:r w:rsidR="00962782" w:rsidRPr="004D1A53">
        <w:t>konstatēts:</w:t>
      </w:r>
    </w:p>
    <w:p w14:paraId="1D009D1B" w14:textId="59829E5D" w:rsidR="00560798" w:rsidRDefault="00A60B65" w:rsidP="0027590D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right="-766"/>
        <w:jc w:val="both"/>
      </w:pPr>
      <w:r>
        <w:t>D</w:t>
      </w:r>
      <w:r w:rsidR="0027590D">
        <w:t>zīvokļa īpašums nodots atsavināšanai par nosacīto cenu</w:t>
      </w:r>
      <w:r w:rsidR="0027590D">
        <w:rPr>
          <w:color w:val="000000" w:themeColor="text1"/>
        </w:rPr>
        <w:t xml:space="preserve"> </w:t>
      </w:r>
      <w:r w:rsidR="00E75CF1">
        <w:rPr>
          <w:color w:val="000000" w:themeColor="text1"/>
        </w:rPr>
        <w:t>a</w:t>
      </w:r>
      <w:r w:rsidR="00560798">
        <w:rPr>
          <w:color w:val="000000" w:themeColor="text1"/>
        </w:rPr>
        <w:t>r Jelgavas novada domes 202</w:t>
      </w:r>
      <w:r w:rsidR="005E09AF">
        <w:rPr>
          <w:color w:val="000000" w:themeColor="text1"/>
        </w:rPr>
        <w:t>2</w:t>
      </w:r>
      <w:r w:rsidR="00560798">
        <w:rPr>
          <w:color w:val="000000" w:themeColor="text1"/>
        </w:rPr>
        <w:t>.</w:t>
      </w:r>
      <w:r w:rsidR="005B602B">
        <w:rPr>
          <w:color w:val="000000" w:themeColor="text1"/>
        </w:rPr>
        <w:t xml:space="preserve"> </w:t>
      </w:r>
      <w:r w:rsidR="00560798">
        <w:rPr>
          <w:color w:val="000000" w:themeColor="text1"/>
        </w:rPr>
        <w:t xml:space="preserve">gada </w:t>
      </w:r>
      <w:r w:rsidR="005E09AF">
        <w:rPr>
          <w:color w:val="000000" w:themeColor="text1"/>
        </w:rPr>
        <w:t>28.</w:t>
      </w:r>
      <w:r w:rsidR="008F4717">
        <w:rPr>
          <w:color w:val="000000" w:themeColor="text1"/>
        </w:rPr>
        <w:t xml:space="preserve"> </w:t>
      </w:r>
      <w:r w:rsidR="005E09AF">
        <w:rPr>
          <w:color w:val="000000" w:themeColor="text1"/>
        </w:rPr>
        <w:t>decembra</w:t>
      </w:r>
      <w:r w:rsidR="00560798">
        <w:rPr>
          <w:color w:val="000000" w:themeColor="text1"/>
        </w:rPr>
        <w:t xml:space="preserve"> lēmumu</w:t>
      </w:r>
      <w:r w:rsidR="002F13CF">
        <w:rPr>
          <w:color w:val="000000" w:themeColor="text1"/>
        </w:rPr>
        <w:t xml:space="preserve"> Nr.</w:t>
      </w:r>
      <w:r w:rsidR="001C3C90">
        <w:rPr>
          <w:color w:val="000000" w:themeColor="text1"/>
        </w:rPr>
        <w:t xml:space="preserve"> </w:t>
      </w:r>
      <w:r w:rsidR="005E09AF">
        <w:rPr>
          <w:color w:val="000000" w:themeColor="text1"/>
        </w:rPr>
        <w:t xml:space="preserve">4 (protokols Nr.46/2022) </w:t>
      </w:r>
      <w:r w:rsidR="00F51A33">
        <w:rPr>
          <w:color w:val="000000" w:themeColor="text1"/>
        </w:rPr>
        <w:t xml:space="preserve"> </w:t>
      </w:r>
      <w:r w:rsidR="00560798">
        <w:rPr>
          <w:color w:val="000000" w:themeColor="text1"/>
        </w:rPr>
        <w:t xml:space="preserve">“Par </w:t>
      </w:r>
      <w:r w:rsidR="00016C37">
        <w:rPr>
          <w:color w:val="000000" w:themeColor="text1"/>
        </w:rPr>
        <w:t xml:space="preserve"> dzīvokļa īpašuma </w:t>
      </w:r>
      <w:r w:rsidR="00560798">
        <w:rPr>
          <w:color w:val="000000" w:themeColor="text1"/>
        </w:rPr>
        <w:t>nodošanu atsavināšanai p</w:t>
      </w:r>
      <w:r w:rsidR="00443258">
        <w:rPr>
          <w:color w:val="000000" w:themeColor="text1"/>
        </w:rPr>
        <w:t>ar nosacīto cenu</w:t>
      </w:r>
      <w:r w:rsidR="008F2E96">
        <w:rPr>
          <w:color w:val="000000" w:themeColor="text1"/>
        </w:rPr>
        <w:t xml:space="preserve"> </w:t>
      </w:r>
      <w:r w:rsidR="005E09AF">
        <w:rPr>
          <w:color w:val="000000" w:themeColor="text1"/>
        </w:rPr>
        <w:t>(Slimnīcas iela 1-7, Kalnciema pag.)</w:t>
      </w:r>
      <w:r w:rsidR="00443258">
        <w:rPr>
          <w:color w:val="000000" w:themeColor="text1"/>
        </w:rPr>
        <w:t>”</w:t>
      </w:r>
      <w:r w:rsidR="001C085C">
        <w:t>;</w:t>
      </w:r>
    </w:p>
    <w:p w14:paraId="63F08925" w14:textId="0BAB1167" w:rsidR="001B225A" w:rsidRDefault="008F2E96" w:rsidP="001B225A">
      <w:pPr>
        <w:pStyle w:val="ListParagraph"/>
        <w:numPr>
          <w:ilvl w:val="0"/>
          <w:numId w:val="12"/>
        </w:numPr>
        <w:ind w:right="-766"/>
        <w:jc w:val="both"/>
      </w:pPr>
      <w:r>
        <w:t>p</w:t>
      </w:r>
      <w:r w:rsidR="001B225A" w:rsidRPr="001B225A">
        <w:t>amatojoties uz 2022.</w:t>
      </w:r>
      <w:r w:rsidR="008F4717">
        <w:t xml:space="preserve"> </w:t>
      </w:r>
      <w:r w:rsidR="001B225A" w:rsidRPr="001B225A">
        <w:t>gada 28.</w:t>
      </w:r>
      <w:r w:rsidR="008F4717">
        <w:t xml:space="preserve"> </w:t>
      </w:r>
      <w:r w:rsidR="001B225A" w:rsidRPr="001B225A">
        <w:t>novembra vienošanos starp īrnieku un viņa ģimenes locekli par dzīvokļa atsavināšanu, par dzīvokļa īpašnieku kļūs A</w:t>
      </w:r>
      <w:r w:rsidR="00627E93">
        <w:t>.</w:t>
      </w:r>
      <w:r w:rsidR="001B225A" w:rsidRPr="001B225A">
        <w:t xml:space="preserve"> S</w:t>
      </w:r>
      <w:r w:rsidR="00627E93">
        <w:t>.</w:t>
      </w:r>
      <w:r>
        <w:t>;</w:t>
      </w:r>
    </w:p>
    <w:p w14:paraId="1D009D1C" w14:textId="3EF22388" w:rsidR="001C085C" w:rsidRDefault="00E75CF1" w:rsidP="00FC0483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left="777" w:right="-765" w:hanging="357"/>
        <w:jc w:val="both"/>
      </w:pPr>
      <w:r>
        <w:t>s</w:t>
      </w:r>
      <w:r w:rsidR="00387478">
        <w:t>askaņā ar Pašvaldības mantas novērtēšanas, aprites un atsavināšanas komisijas</w:t>
      </w:r>
      <w:r w:rsidR="001F3C0F">
        <w:t xml:space="preserve"> (turpmāk - Atsavināšanas komisija)</w:t>
      </w:r>
      <w:r w:rsidR="00387478">
        <w:t xml:space="preserve"> 202</w:t>
      </w:r>
      <w:r w:rsidR="000E2801">
        <w:t>3</w:t>
      </w:r>
      <w:r w:rsidR="008F4717">
        <w:t>.</w:t>
      </w:r>
      <w:r w:rsidR="005B602B">
        <w:t xml:space="preserve"> </w:t>
      </w:r>
      <w:r w:rsidR="00387478">
        <w:t xml:space="preserve">gada </w:t>
      </w:r>
      <w:r w:rsidR="005E09AF">
        <w:t>29.</w:t>
      </w:r>
      <w:r w:rsidR="008F4717">
        <w:t xml:space="preserve"> </w:t>
      </w:r>
      <w:r w:rsidR="005E09AF">
        <w:t>j</w:t>
      </w:r>
      <w:r w:rsidR="008F4717">
        <w:t>ū</w:t>
      </w:r>
      <w:r w:rsidR="005E09AF">
        <w:t>nija</w:t>
      </w:r>
      <w:r w:rsidR="00443258">
        <w:t xml:space="preserve"> lēmumu (</w:t>
      </w:r>
      <w:r w:rsidR="00EB0280">
        <w:rPr>
          <w:bCs/>
          <w:color w:val="000000"/>
        </w:rPr>
        <w:t>sēdes protokols Nr.</w:t>
      </w:r>
      <w:r w:rsidR="005E09AF">
        <w:rPr>
          <w:bCs/>
          <w:color w:val="000000"/>
        </w:rPr>
        <w:t>11</w:t>
      </w:r>
      <w:r w:rsidR="00387478" w:rsidRPr="00FB727F">
        <w:t>)</w:t>
      </w:r>
      <w:r w:rsidR="00991FBA" w:rsidRPr="00FB727F">
        <w:t>,</w:t>
      </w:r>
      <w:r w:rsidR="00D069EB">
        <w:t xml:space="preserve"> ņemot vērā sertificēta nekustamā īpašuma vērtētāja veikto novērtējumu, </w:t>
      </w:r>
      <w:r w:rsidR="00A60B65">
        <w:t>D</w:t>
      </w:r>
      <w:r w:rsidR="00D069EB">
        <w:t>zīvok</w:t>
      </w:r>
      <w:r w:rsidR="00CC5E15">
        <w:t>ļa īpašumam</w:t>
      </w:r>
      <w:r w:rsidR="00D069EB">
        <w:t xml:space="preserve"> </w:t>
      </w:r>
      <w:r w:rsidR="00387478">
        <w:t>noteikta nosacītā cena</w:t>
      </w:r>
      <w:r w:rsidR="008D5DAA">
        <w:t xml:space="preserve"> </w:t>
      </w:r>
      <w:r w:rsidR="005E09AF">
        <w:t>16000</w:t>
      </w:r>
      <w:r w:rsidR="00D069EB">
        <w:t xml:space="preserve"> </w:t>
      </w:r>
      <w:r w:rsidR="00D34FE7">
        <w:t xml:space="preserve">EUR </w:t>
      </w:r>
      <w:r w:rsidR="002F29B6">
        <w:t>(</w:t>
      </w:r>
      <w:r w:rsidR="005E09AF">
        <w:t>sešpadsmit tūkstoši</w:t>
      </w:r>
      <w:r w:rsidR="002F13CF">
        <w:t xml:space="preserve"> </w:t>
      </w:r>
      <w:proofErr w:type="spellStart"/>
      <w:r w:rsidR="002F29B6" w:rsidRPr="00890D18">
        <w:rPr>
          <w:i/>
        </w:rPr>
        <w:t>euro</w:t>
      </w:r>
      <w:proofErr w:type="spellEnd"/>
      <w:r w:rsidR="002F29B6">
        <w:t>)</w:t>
      </w:r>
      <w:r w:rsidR="00CE35E7">
        <w:t>;</w:t>
      </w:r>
    </w:p>
    <w:p w14:paraId="41D9AE73" w14:textId="41DB6F6C" w:rsidR="00A60B65" w:rsidRDefault="0098087E" w:rsidP="00FC0483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left="777" w:right="-765" w:hanging="357"/>
        <w:jc w:val="both"/>
      </w:pPr>
      <w:r>
        <w:t>a</w:t>
      </w:r>
      <w:r w:rsidR="00A60B65">
        <w:t>r 2023.</w:t>
      </w:r>
      <w:r>
        <w:t xml:space="preserve"> </w:t>
      </w:r>
      <w:r w:rsidR="00A60B65">
        <w:t>gada 26.</w:t>
      </w:r>
      <w:r>
        <w:t xml:space="preserve"> </w:t>
      </w:r>
      <w:r w:rsidR="00A60B65">
        <w:t>jū</w:t>
      </w:r>
      <w:r w:rsidR="00A144F3">
        <w:t>l</w:t>
      </w:r>
      <w:r w:rsidR="00A60B65">
        <w:t>ija Jelgavas novada domes lēmumu Nr. 28 (protokols Nr.17/2023) “Par dzīvokļa īpašuma atsavināšanu par nosacīto cenu ( Slimnīcas iela 1-7, Kalnciems, Kalnciema pag.)” apstiprināta Dzīvokļa īpašuma nosacītā cena 16000</w:t>
      </w:r>
      <w:r w:rsidR="00403EC9">
        <w:t xml:space="preserve"> </w:t>
      </w:r>
      <w:r w:rsidR="00A60B65">
        <w:t xml:space="preserve">(sešpadsmit tūkstoši </w:t>
      </w:r>
      <w:proofErr w:type="spellStart"/>
      <w:r w:rsidR="00A60B65" w:rsidRPr="00890D18">
        <w:rPr>
          <w:i/>
        </w:rPr>
        <w:t>euro</w:t>
      </w:r>
      <w:proofErr w:type="spellEnd"/>
      <w:r w:rsidR="00A60B65">
        <w:t>);</w:t>
      </w:r>
    </w:p>
    <w:p w14:paraId="35A138FE" w14:textId="605F4B05" w:rsidR="00A60B65" w:rsidRDefault="00A60B65" w:rsidP="00FC0483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left="777" w:right="-765" w:hanging="357"/>
        <w:jc w:val="both"/>
      </w:pPr>
      <w:r>
        <w:t>2023.</w:t>
      </w:r>
      <w:r w:rsidR="0098087E">
        <w:t xml:space="preserve"> </w:t>
      </w:r>
      <w:r>
        <w:t>gada 4.</w:t>
      </w:r>
      <w:r w:rsidR="0098087E">
        <w:t xml:space="preserve"> </w:t>
      </w:r>
      <w:r>
        <w:t xml:space="preserve">augustā Jelgavas novada Īpašuma pārvalde nosūtīja paziņojumu </w:t>
      </w:r>
      <w:proofErr w:type="spellStart"/>
      <w:r w:rsidR="00752B4D">
        <w:t>Reģ</w:t>
      </w:r>
      <w:proofErr w:type="spellEnd"/>
      <w:r w:rsidR="00752B4D">
        <w:t xml:space="preserve">. Nr. </w:t>
      </w:r>
      <w:r w:rsidR="00752B4D">
        <w:rPr>
          <w:noProof/>
        </w:rPr>
        <w:t xml:space="preserve">JNPIP/3-18/23/690 </w:t>
      </w:r>
      <w:r>
        <w:t xml:space="preserve">par dzīvokļa izpirkšanu, ar kuru piedāvāts īrniekam atsavināt Dzīvokļa īpašumu par nosacīto cenu  16000 (sešpadsmit tūkstoši </w:t>
      </w:r>
      <w:proofErr w:type="spellStart"/>
      <w:r w:rsidRPr="00890D18">
        <w:rPr>
          <w:i/>
        </w:rPr>
        <w:t>euro</w:t>
      </w:r>
      <w:proofErr w:type="spellEnd"/>
      <w:r>
        <w:t>);</w:t>
      </w:r>
    </w:p>
    <w:p w14:paraId="79E70E6D" w14:textId="348CE140" w:rsidR="00CE35E7" w:rsidRDefault="00CE35E7" w:rsidP="00FC0483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left="777" w:right="-765" w:hanging="357"/>
        <w:jc w:val="both"/>
      </w:pPr>
      <w:r>
        <w:t>2023.</w:t>
      </w:r>
      <w:r w:rsidR="0098087E">
        <w:t xml:space="preserve"> </w:t>
      </w:r>
      <w:r>
        <w:t>gada 30.</w:t>
      </w:r>
      <w:r w:rsidR="0098087E">
        <w:t xml:space="preserve"> </w:t>
      </w:r>
      <w:r>
        <w:t>augustā saņemts A</w:t>
      </w:r>
      <w:r w:rsidR="00627E93">
        <w:t>.</w:t>
      </w:r>
      <w:r>
        <w:t xml:space="preserve"> S</w:t>
      </w:r>
      <w:r w:rsidR="00627E93">
        <w:t>.</w:t>
      </w:r>
      <w:r>
        <w:t xml:space="preserve"> atteikums </w:t>
      </w:r>
      <w:r w:rsidR="00A144F3">
        <w:t>(</w:t>
      </w:r>
      <w:proofErr w:type="spellStart"/>
      <w:r w:rsidR="00A144F3">
        <w:t>reģ</w:t>
      </w:r>
      <w:proofErr w:type="spellEnd"/>
      <w:r w:rsidR="00A144F3">
        <w:t xml:space="preserve">. Nr. JNP/3-19.1/23/609) </w:t>
      </w:r>
      <w:r>
        <w:t xml:space="preserve">iegādāties īpašumu par </w:t>
      </w:r>
      <w:r w:rsidR="00D42B0B">
        <w:t xml:space="preserve">noteikto </w:t>
      </w:r>
      <w:r>
        <w:t>nosacīto cenu</w:t>
      </w:r>
      <w:r w:rsidR="00A60B65">
        <w:t xml:space="preserve"> 16000 (sešpadsmit tūkstoši </w:t>
      </w:r>
      <w:proofErr w:type="spellStart"/>
      <w:r w:rsidR="00A60B65" w:rsidRPr="00890D18">
        <w:rPr>
          <w:i/>
        </w:rPr>
        <w:t>euro</w:t>
      </w:r>
      <w:proofErr w:type="spellEnd"/>
      <w:r w:rsidR="00A60B65">
        <w:t>)</w:t>
      </w:r>
      <w:r w:rsidR="001F3C0F">
        <w:t xml:space="preserve"> un lūgums pārskatīt </w:t>
      </w:r>
      <w:r w:rsidR="00E35B0B">
        <w:t>D</w:t>
      </w:r>
      <w:r w:rsidR="001F3C0F">
        <w:t>zīvokļa īpašuma nosacīto cenu</w:t>
      </w:r>
      <w:r w:rsidR="00D42B0B">
        <w:t>;</w:t>
      </w:r>
    </w:p>
    <w:p w14:paraId="3FE45BFD" w14:textId="10010D5B" w:rsidR="00D42B0B" w:rsidRDefault="001F3C0F" w:rsidP="00375227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left="777" w:right="-765" w:hanging="357"/>
        <w:jc w:val="both"/>
      </w:pPr>
      <w:r>
        <w:t>Atbilstoši 2011.gada 1.februāra Ministru kabineta noteikumu Nr. 109 “Kārtība</w:t>
      </w:r>
      <w:r w:rsidR="00A144F3">
        <w:t>,</w:t>
      </w:r>
      <w:r>
        <w:t xml:space="preserve"> kādā atsavin</w:t>
      </w:r>
      <w:r w:rsidR="00A144F3">
        <w:t>āma</w:t>
      </w:r>
      <w:r>
        <w:t xml:space="preserve"> publiskas personas manta” 9.4. punktam</w:t>
      </w:r>
      <w:r w:rsidR="008F7307">
        <w:t>,</w:t>
      </w:r>
      <w:r>
        <w:t xml:space="preserve"> saņemot atsavināšanas ierosinātāja iesniegumu vērtības precizēšanai</w:t>
      </w:r>
      <w:r w:rsidR="008F7307">
        <w:t>,</w:t>
      </w:r>
      <w:r>
        <w:t xml:space="preserve"> </w:t>
      </w:r>
      <w:r w:rsidR="00501AB2">
        <w:t>atsavināšanas process apturēts</w:t>
      </w:r>
      <w:r w:rsidR="008F7307">
        <w:t>,</w:t>
      </w:r>
      <w:r w:rsidR="00501AB2">
        <w:t xml:space="preserve"> līdz </w:t>
      </w:r>
      <w:r w:rsidR="008F7307">
        <w:t>n</w:t>
      </w:r>
      <w:r w:rsidR="00501AB2">
        <w:t>osacītās cenas precizēšanai.</w:t>
      </w:r>
      <w:r>
        <w:t xml:space="preserve"> </w:t>
      </w:r>
      <w:r w:rsidR="000B25AD">
        <w:t xml:space="preserve">Izskatot </w:t>
      </w:r>
      <w:r w:rsidR="008F7307">
        <w:t xml:space="preserve">Atsavināšanas komisijā </w:t>
      </w:r>
      <w:r w:rsidR="000B25AD">
        <w:t xml:space="preserve">atsavināšanas ierosinātāja lietu </w:t>
      </w:r>
      <w:r w:rsidR="00375227">
        <w:t>un ņemot vērā līdzvērtīgus darījumus blakus esošās mājās, kur līdzvērtīgu dzīvokļu cenas noteiktas zemākas</w:t>
      </w:r>
      <w:r w:rsidR="000B25AD">
        <w:t>,</w:t>
      </w:r>
      <w:r w:rsidR="00375227">
        <w:t xml:space="preserve"> lai objektīvi pieņemtu lēmumu par nosacītās cenas precizēšanu</w:t>
      </w:r>
      <w:r w:rsidR="00A17A44">
        <w:t>,</w:t>
      </w:r>
      <w:r w:rsidR="00375227">
        <w:t xml:space="preserve"> </w:t>
      </w:r>
      <w:r w:rsidR="008F7307">
        <w:t xml:space="preserve">Atsavināšanas komisija </w:t>
      </w:r>
      <w:r w:rsidR="00D42B0B">
        <w:t>2023.</w:t>
      </w:r>
      <w:r w:rsidR="0098087E">
        <w:t xml:space="preserve"> </w:t>
      </w:r>
      <w:r w:rsidR="00403EC9">
        <w:t> </w:t>
      </w:r>
      <w:r w:rsidR="00D42B0B">
        <w:t>gada 14.</w:t>
      </w:r>
      <w:r w:rsidR="0098087E">
        <w:t xml:space="preserve"> </w:t>
      </w:r>
      <w:r w:rsidR="00D42B0B">
        <w:t>septembr</w:t>
      </w:r>
      <w:r w:rsidR="00375227">
        <w:t>ī</w:t>
      </w:r>
      <w:r w:rsidR="00D42B0B">
        <w:t xml:space="preserve"> </w:t>
      </w:r>
      <w:r w:rsidR="00A144F3">
        <w:t xml:space="preserve">pieņēma </w:t>
      </w:r>
      <w:r w:rsidR="00D42B0B">
        <w:t>lēmum</w:t>
      </w:r>
      <w:r w:rsidR="00A144F3">
        <w:t>u</w:t>
      </w:r>
      <w:r w:rsidR="00D42B0B">
        <w:t xml:space="preserve"> (</w:t>
      </w:r>
      <w:r w:rsidR="00D42B0B" w:rsidRPr="00375227">
        <w:rPr>
          <w:bCs/>
          <w:color w:val="000000"/>
        </w:rPr>
        <w:t>sēdes protokols Nr.19</w:t>
      </w:r>
      <w:r w:rsidR="00D42B0B" w:rsidRPr="00FB727F">
        <w:t>)</w:t>
      </w:r>
      <w:r w:rsidR="00D42B0B">
        <w:t xml:space="preserve"> veikt </w:t>
      </w:r>
      <w:r w:rsidR="00A60B65">
        <w:t xml:space="preserve">Dzīvokļa īpašuma </w:t>
      </w:r>
      <w:r w:rsidR="00D42B0B">
        <w:t>novērtēšan</w:t>
      </w:r>
      <w:r w:rsidR="00A144F3">
        <w:t>u</w:t>
      </w:r>
      <w:r w:rsidR="00D42B0B">
        <w:t xml:space="preserve"> pie otra neatkarīga vērtētāja;</w:t>
      </w:r>
    </w:p>
    <w:p w14:paraId="68EB34B1" w14:textId="6B27581A" w:rsidR="00CE35E7" w:rsidRDefault="00D42B0B" w:rsidP="00FC0483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left="777" w:right="-765" w:hanging="357"/>
        <w:jc w:val="both"/>
      </w:pPr>
      <w:r>
        <w:t xml:space="preserve">saskaņā ar </w:t>
      </w:r>
      <w:r w:rsidR="00E35B0B">
        <w:t>Atsavināšanas komisijas</w:t>
      </w:r>
      <w:r>
        <w:t xml:space="preserve"> 2024.</w:t>
      </w:r>
      <w:r w:rsidR="0098087E">
        <w:t xml:space="preserve"> </w:t>
      </w:r>
      <w:r w:rsidR="00403EC9">
        <w:t> </w:t>
      </w:r>
      <w:r>
        <w:t>gada 18.</w:t>
      </w:r>
      <w:r w:rsidR="0098087E">
        <w:t xml:space="preserve"> </w:t>
      </w:r>
      <w:r>
        <w:t>aprīļa lēmumu (</w:t>
      </w:r>
      <w:r>
        <w:rPr>
          <w:bCs/>
          <w:color w:val="000000"/>
        </w:rPr>
        <w:t>sēdes protokols Nr.5</w:t>
      </w:r>
      <w:r w:rsidRPr="00FB727F">
        <w:t>),</w:t>
      </w:r>
      <w:r>
        <w:t xml:space="preserve"> ņemot vērā </w:t>
      </w:r>
      <w:r w:rsidR="00A60B65">
        <w:t xml:space="preserve">otra </w:t>
      </w:r>
      <w:r>
        <w:t>sertificēta nekustamā īpašuma vērtētāja veikto</w:t>
      </w:r>
      <w:r w:rsidR="00A60B65">
        <w:t xml:space="preserve"> </w:t>
      </w:r>
      <w:r>
        <w:t xml:space="preserve">novērtējumu, </w:t>
      </w:r>
      <w:r w:rsidR="00A60B65">
        <w:t>D</w:t>
      </w:r>
      <w:r>
        <w:t xml:space="preserve">zīvokļa īpašumam noteikta nosacītā cena 15600 EUR (piecpadsmit tūkstoši seši simti </w:t>
      </w:r>
      <w:proofErr w:type="spellStart"/>
      <w:r w:rsidRPr="00890D18">
        <w:rPr>
          <w:i/>
        </w:rPr>
        <w:t>euro</w:t>
      </w:r>
      <w:proofErr w:type="spellEnd"/>
      <w:r>
        <w:t>)</w:t>
      </w:r>
      <w:r w:rsidR="00FC0483">
        <w:t>.</w:t>
      </w:r>
    </w:p>
    <w:p w14:paraId="1D009D1D" w14:textId="4DD8A8C3" w:rsidR="00295CA2" w:rsidRPr="00F618A9" w:rsidRDefault="00D069EB" w:rsidP="00295CA2">
      <w:pPr>
        <w:pStyle w:val="BodyText"/>
        <w:tabs>
          <w:tab w:val="left" w:pos="567"/>
        </w:tabs>
        <w:ind w:right="-766"/>
        <w:jc w:val="both"/>
        <w:rPr>
          <w:lang w:eastAsia="en-US"/>
        </w:rPr>
      </w:pPr>
      <w:r>
        <w:rPr>
          <w:color w:val="000000"/>
        </w:rPr>
        <w:tab/>
      </w:r>
      <w:r w:rsidR="00E75CF1">
        <w:rPr>
          <w:color w:val="000000"/>
        </w:rPr>
        <w:t>P</w:t>
      </w:r>
      <w:r w:rsidR="00295CA2">
        <w:rPr>
          <w:color w:val="000000"/>
        </w:rPr>
        <w:t>amatojoties uz</w:t>
      </w:r>
      <w:r w:rsidR="00F170D0" w:rsidRPr="00F170D0">
        <w:rPr>
          <w:color w:val="000000"/>
        </w:rPr>
        <w:t xml:space="preserve"> </w:t>
      </w:r>
      <w:r w:rsidR="00F170D0">
        <w:rPr>
          <w:color w:val="000000"/>
        </w:rPr>
        <w:t>Pašvaldību likuma 10.</w:t>
      </w:r>
      <w:r w:rsidR="00360017">
        <w:rPr>
          <w:color w:val="000000"/>
        </w:rPr>
        <w:t xml:space="preserve"> </w:t>
      </w:r>
      <w:r w:rsidR="00F170D0">
        <w:rPr>
          <w:color w:val="000000"/>
        </w:rPr>
        <w:t>panta pirmās daļas 16. punktu,</w:t>
      </w:r>
      <w:r w:rsidR="00295CA2">
        <w:rPr>
          <w:color w:val="000000"/>
        </w:rPr>
        <w:t xml:space="preserve"> </w:t>
      </w:r>
      <w:r w:rsidR="00CB35DF">
        <w:rPr>
          <w:color w:val="000000"/>
        </w:rPr>
        <w:t xml:space="preserve">Publiskas personas mantas atsavināšanas likuma </w:t>
      </w:r>
      <w:r w:rsidR="00295CA2">
        <w:rPr>
          <w:color w:val="000000"/>
        </w:rPr>
        <w:t>4.</w:t>
      </w:r>
      <w:r w:rsidR="00613707">
        <w:rPr>
          <w:color w:val="000000"/>
        </w:rPr>
        <w:t> </w:t>
      </w:r>
      <w:r w:rsidR="00295CA2">
        <w:rPr>
          <w:color w:val="000000"/>
        </w:rPr>
        <w:t>panta ceturtās daļas 5.</w:t>
      </w:r>
      <w:r w:rsidR="00613707">
        <w:rPr>
          <w:color w:val="000000"/>
        </w:rPr>
        <w:t> </w:t>
      </w:r>
      <w:r w:rsidR="00295CA2">
        <w:rPr>
          <w:color w:val="000000"/>
        </w:rPr>
        <w:t xml:space="preserve">punktu, </w:t>
      </w:r>
      <w:r w:rsidR="005B508D">
        <w:rPr>
          <w:color w:val="000000"/>
        </w:rPr>
        <w:t>8.</w:t>
      </w:r>
      <w:r w:rsidR="00E75CF1">
        <w:rPr>
          <w:color w:val="000000"/>
        </w:rPr>
        <w:t xml:space="preserve"> </w:t>
      </w:r>
      <w:r w:rsidR="005B508D">
        <w:rPr>
          <w:color w:val="000000"/>
        </w:rPr>
        <w:t xml:space="preserve">panta trešo daļu, </w:t>
      </w:r>
      <w:r w:rsidR="00976F9B">
        <w:rPr>
          <w:color w:val="000000"/>
        </w:rPr>
        <w:t>36.</w:t>
      </w:r>
      <w:r w:rsidR="00613707">
        <w:rPr>
          <w:color w:val="000000"/>
        </w:rPr>
        <w:t> </w:t>
      </w:r>
      <w:r w:rsidR="00976F9B">
        <w:rPr>
          <w:color w:val="000000"/>
        </w:rPr>
        <w:t xml:space="preserve">panta  trešo daļu, </w:t>
      </w:r>
      <w:r w:rsidR="00976F9B">
        <w:t>37. panta pirmās daļas 4. punktu</w:t>
      </w:r>
      <w:r w:rsidR="00991FBA">
        <w:t>,</w:t>
      </w:r>
      <w:r w:rsidR="00976F9B">
        <w:t xml:space="preserve"> piekto</w:t>
      </w:r>
      <w:r w:rsidR="00991FBA">
        <w:t xml:space="preserve"> un</w:t>
      </w:r>
      <w:r w:rsidR="00976F9B">
        <w:t xml:space="preserve"> sesto daļu</w:t>
      </w:r>
      <w:r w:rsidR="00976F9B">
        <w:rPr>
          <w:color w:val="000000"/>
        </w:rPr>
        <w:t>,</w:t>
      </w:r>
      <w:r w:rsidR="00976F9B">
        <w:t xml:space="preserve"> 45. panta trešo un ceturto daļu</w:t>
      </w:r>
      <w:r w:rsidR="00976F9B" w:rsidRPr="006A3444">
        <w:t>,</w:t>
      </w:r>
      <w:r w:rsidR="00F57346">
        <w:t xml:space="preserve"> </w:t>
      </w:r>
      <w:r w:rsidR="00295CA2" w:rsidRPr="006A3444">
        <w:rPr>
          <w:bCs/>
        </w:rPr>
        <w:t xml:space="preserve">Jelgavas novada domes </w:t>
      </w:r>
      <w:r w:rsidR="00BA0CA1">
        <w:rPr>
          <w:bCs/>
        </w:rPr>
        <w:t>2022.</w:t>
      </w:r>
      <w:r w:rsidR="008F4717">
        <w:rPr>
          <w:bCs/>
        </w:rPr>
        <w:t xml:space="preserve"> </w:t>
      </w:r>
      <w:r w:rsidR="00BA0CA1">
        <w:rPr>
          <w:bCs/>
        </w:rPr>
        <w:t>gada 28.</w:t>
      </w:r>
      <w:r w:rsidR="008F4717">
        <w:rPr>
          <w:bCs/>
        </w:rPr>
        <w:t xml:space="preserve"> </w:t>
      </w:r>
      <w:r w:rsidR="00BA0CA1">
        <w:rPr>
          <w:bCs/>
        </w:rPr>
        <w:t>decembra</w:t>
      </w:r>
      <w:r w:rsidR="001C3C90">
        <w:rPr>
          <w:color w:val="000000" w:themeColor="text1"/>
        </w:rPr>
        <w:t xml:space="preserve"> lēmumu Nr. </w:t>
      </w:r>
      <w:r w:rsidR="00BA0CA1">
        <w:rPr>
          <w:color w:val="000000" w:themeColor="text1"/>
        </w:rPr>
        <w:t>4</w:t>
      </w:r>
      <w:r w:rsidR="006A7593">
        <w:rPr>
          <w:color w:val="000000" w:themeColor="text1"/>
        </w:rPr>
        <w:t xml:space="preserve"> ( protokols Nr.46/2022)</w:t>
      </w:r>
      <w:r w:rsidR="001C3C90">
        <w:rPr>
          <w:color w:val="000000" w:themeColor="text1"/>
        </w:rPr>
        <w:t xml:space="preserve"> “Par dzīvokļa īpašuma nodošanu atsavināšanai par nosacīto cenu</w:t>
      </w:r>
      <w:r w:rsidR="00BA0CA1">
        <w:rPr>
          <w:color w:val="000000" w:themeColor="text1"/>
        </w:rPr>
        <w:t xml:space="preserve"> (Slimnīcas iela 1-7, Kalnciema pag.)</w:t>
      </w:r>
      <w:r w:rsidR="00F3734B">
        <w:rPr>
          <w:color w:val="000000" w:themeColor="text1"/>
        </w:rPr>
        <w:t>”</w:t>
      </w:r>
      <w:r w:rsidR="00295CA2" w:rsidRPr="006A3444">
        <w:rPr>
          <w:bCs/>
        </w:rPr>
        <w:t>,</w:t>
      </w:r>
      <w:r w:rsidR="0059212E">
        <w:rPr>
          <w:bCs/>
        </w:rPr>
        <w:t xml:space="preserve"> </w:t>
      </w:r>
      <w:r w:rsidR="005B602B">
        <w:rPr>
          <w:bCs/>
        </w:rPr>
        <w:t>P</w:t>
      </w:r>
      <w:r w:rsidR="00295CA2" w:rsidRPr="006A3444">
        <w:rPr>
          <w:bCs/>
        </w:rPr>
        <w:t xml:space="preserve">ašvaldības mantas novērtēšanas, aprites un atsavināšanas komisijas </w:t>
      </w:r>
      <w:r w:rsidR="00443258" w:rsidRPr="006A3444">
        <w:t>202</w:t>
      </w:r>
      <w:r w:rsidR="00F170D0">
        <w:t>3</w:t>
      </w:r>
      <w:r w:rsidR="00443258" w:rsidRPr="006A3444">
        <w:t>.</w:t>
      </w:r>
      <w:r w:rsidR="00A144F3">
        <w:t> </w:t>
      </w:r>
      <w:r w:rsidR="00443258" w:rsidRPr="006A3444">
        <w:t xml:space="preserve">gada </w:t>
      </w:r>
      <w:r w:rsidR="00BA0CA1">
        <w:t>29.</w:t>
      </w:r>
      <w:r w:rsidR="008F4717">
        <w:t xml:space="preserve"> </w:t>
      </w:r>
      <w:r w:rsidR="00BA0CA1">
        <w:t>jūnija</w:t>
      </w:r>
      <w:r w:rsidR="00443258" w:rsidRPr="006A3444">
        <w:t xml:space="preserve"> lēmumu </w:t>
      </w:r>
      <w:r w:rsidR="006A3444" w:rsidRPr="006A3444">
        <w:t>(</w:t>
      </w:r>
      <w:r w:rsidR="006A3444" w:rsidRPr="006A3444">
        <w:rPr>
          <w:bCs/>
          <w:color w:val="000000"/>
        </w:rPr>
        <w:t>sēdes protokols Nr.</w:t>
      </w:r>
      <w:r w:rsidR="00BA0CA1">
        <w:rPr>
          <w:bCs/>
          <w:color w:val="000000"/>
        </w:rPr>
        <w:t>11</w:t>
      </w:r>
      <w:r w:rsidR="006A3444" w:rsidRPr="006A3444">
        <w:t>)</w:t>
      </w:r>
      <w:r w:rsidR="00295CA2" w:rsidRPr="006A3444">
        <w:rPr>
          <w:bCs/>
        </w:rPr>
        <w:t xml:space="preserve">, </w:t>
      </w:r>
      <w:r w:rsidR="006A7593">
        <w:rPr>
          <w:bCs/>
        </w:rPr>
        <w:t>P</w:t>
      </w:r>
      <w:r w:rsidR="006A7593" w:rsidRPr="006A3444">
        <w:rPr>
          <w:bCs/>
        </w:rPr>
        <w:t xml:space="preserve">ašvaldības mantas novērtēšanas, aprites un atsavināšanas komisijas </w:t>
      </w:r>
      <w:r w:rsidR="006A7593">
        <w:t>2023.gada 14.septembra</w:t>
      </w:r>
      <w:r w:rsidR="006A7593" w:rsidRPr="006A3444">
        <w:t xml:space="preserve"> lēmumu (</w:t>
      </w:r>
      <w:r w:rsidR="006A7593" w:rsidRPr="006A3444">
        <w:rPr>
          <w:bCs/>
          <w:color w:val="000000"/>
        </w:rPr>
        <w:t>sēdes protokols Nr.</w:t>
      </w:r>
      <w:r w:rsidR="006A7593">
        <w:rPr>
          <w:bCs/>
          <w:color w:val="000000"/>
        </w:rPr>
        <w:t>19</w:t>
      </w:r>
      <w:r w:rsidR="006A7593" w:rsidRPr="006A3444">
        <w:t>)</w:t>
      </w:r>
      <w:r w:rsidR="006A7593">
        <w:t xml:space="preserve">, </w:t>
      </w:r>
      <w:r w:rsidR="006A7593">
        <w:rPr>
          <w:bCs/>
        </w:rPr>
        <w:lastRenderedPageBreak/>
        <w:t>P</w:t>
      </w:r>
      <w:r w:rsidR="006A7593" w:rsidRPr="006A3444">
        <w:rPr>
          <w:bCs/>
        </w:rPr>
        <w:t xml:space="preserve">ašvaldības mantas novērtēšanas, aprites un atsavināšanas komisijas </w:t>
      </w:r>
      <w:r w:rsidR="006A7593">
        <w:t>2024.gada 18.aprīļa</w:t>
      </w:r>
      <w:r w:rsidR="006A7593" w:rsidRPr="006A3444">
        <w:t xml:space="preserve"> lēmumu (</w:t>
      </w:r>
      <w:r w:rsidR="006A7593" w:rsidRPr="006A3444">
        <w:rPr>
          <w:bCs/>
          <w:color w:val="000000"/>
        </w:rPr>
        <w:t>sēdes protokols Nr.</w:t>
      </w:r>
      <w:r w:rsidR="006A7593">
        <w:rPr>
          <w:bCs/>
          <w:color w:val="000000"/>
        </w:rPr>
        <w:t>5</w:t>
      </w:r>
      <w:r w:rsidR="006A7593" w:rsidRPr="006A3444">
        <w:t>)</w:t>
      </w:r>
      <w:r w:rsidR="006A7593">
        <w:t xml:space="preserve">, </w:t>
      </w:r>
      <w:r w:rsidR="00295CA2" w:rsidRPr="006A3444">
        <w:rPr>
          <w:bCs/>
        </w:rPr>
        <w:t xml:space="preserve">Jelgavas </w:t>
      </w:r>
      <w:r w:rsidR="00295CA2" w:rsidRPr="006A3444">
        <w:rPr>
          <w:color w:val="000000"/>
        </w:rPr>
        <w:t>novada dome</w:t>
      </w:r>
      <w:r w:rsidR="002F29B6" w:rsidRPr="006A3444">
        <w:rPr>
          <w:color w:val="000000"/>
        </w:rPr>
        <w:t xml:space="preserve"> </w:t>
      </w:r>
      <w:r w:rsidR="00295CA2" w:rsidRPr="006A3444">
        <w:rPr>
          <w:b/>
          <w:color w:val="000000"/>
        </w:rPr>
        <w:t>nolemj</w:t>
      </w:r>
      <w:r w:rsidR="00295CA2" w:rsidRPr="006A3444">
        <w:rPr>
          <w:b/>
          <w:bCs/>
          <w:color w:val="000000"/>
        </w:rPr>
        <w:t>:</w:t>
      </w:r>
    </w:p>
    <w:p w14:paraId="68C37ED6" w14:textId="0556C228" w:rsidR="00B306AB" w:rsidRDefault="00E41F72" w:rsidP="00B306AB">
      <w:pPr>
        <w:pStyle w:val="ListParagraph"/>
        <w:numPr>
          <w:ilvl w:val="0"/>
          <w:numId w:val="14"/>
        </w:numPr>
        <w:ind w:right="-766"/>
        <w:jc w:val="both"/>
      </w:pPr>
      <w:r w:rsidRPr="005B602B">
        <w:t>Apstiprināt</w:t>
      </w:r>
      <w:r>
        <w:t xml:space="preserve"> dzīvokļa īpašuma</w:t>
      </w:r>
      <w:r w:rsidR="00B306AB">
        <w:t xml:space="preserve"> </w:t>
      </w:r>
      <w:r w:rsidR="0027210E">
        <w:t>Slimnīcas iela 1-7, Kalnciemā, Kalnciema</w:t>
      </w:r>
      <w:r w:rsidR="00B306AB">
        <w:t xml:space="preserve"> pagastā, Jelgavas novadā, kadastra numurs</w:t>
      </w:r>
      <w:r w:rsidR="00016C37">
        <w:t xml:space="preserve"> </w:t>
      </w:r>
      <w:r w:rsidR="0027210E">
        <w:t>54119000897</w:t>
      </w:r>
      <w:r w:rsidR="00016C37">
        <w:t>, kas</w:t>
      </w:r>
      <w:r w:rsidR="00B306AB">
        <w:t xml:space="preserve"> sastāv no dzīvokļa Nr.</w:t>
      </w:r>
      <w:r w:rsidR="0027210E">
        <w:t>7</w:t>
      </w:r>
      <w:r w:rsidR="00016C37">
        <w:t xml:space="preserve"> ar kopējo </w:t>
      </w:r>
      <w:r w:rsidR="00233800" w:rsidRPr="00CD2F54">
        <w:t xml:space="preserve"> platīb</w:t>
      </w:r>
      <w:r w:rsidR="00016C37">
        <w:t>u</w:t>
      </w:r>
      <w:r w:rsidR="00233800" w:rsidRPr="00CD2F54">
        <w:t xml:space="preserve"> </w:t>
      </w:r>
      <w:r w:rsidR="0027210E">
        <w:t>48,3</w:t>
      </w:r>
      <w:r w:rsidR="00447EDF">
        <w:t> </w:t>
      </w:r>
      <w:r w:rsidR="00233800" w:rsidRPr="00CD2F54">
        <w:t>m</w:t>
      </w:r>
      <w:r w:rsidR="00233800" w:rsidRPr="00E062AB">
        <w:rPr>
          <w:vertAlign w:val="superscript"/>
        </w:rPr>
        <w:t>2</w:t>
      </w:r>
      <w:r w:rsidR="00B306AB" w:rsidRPr="00CD2F54">
        <w:t xml:space="preserve"> un tam piekrītošajām kopīpašuma</w:t>
      </w:r>
      <w:r w:rsidR="00B306AB">
        <w:t xml:space="preserve"> </w:t>
      </w:r>
      <w:r w:rsidR="0027210E">
        <w:t>483/3580</w:t>
      </w:r>
      <w:r w:rsidR="00447EDF">
        <w:t xml:space="preserve"> </w:t>
      </w:r>
      <w:r w:rsidR="00B306AB">
        <w:t xml:space="preserve">domājamām daļām no būves ar kadastra apzīmējumu </w:t>
      </w:r>
      <w:r w:rsidR="0027210E">
        <w:t>54110010015003</w:t>
      </w:r>
      <w:r w:rsidR="00447EDF">
        <w:t xml:space="preserve"> </w:t>
      </w:r>
      <w:r w:rsidR="00233800">
        <w:t xml:space="preserve">un zemes vienības ar </w:t>
      </w:r>
      <w:r w:rsidR="00233800" w:rsidRPr="00CD2F54">
        <w:t xml:space="preserve">kadastra </w:t>
      </w:r>
      <w:r w:rsidR="00233800">
        <w:t xml:space="preserve">apzīmējumu </w:t>
      </w:r>
      <w:r w:rsidR="0027210E">
        <w:t>54110010142</w:t>
      </w:r>
      <w:r w:rsidR="00233800">
        <w:t xml:space="preserve"> </w:t>
      </w:r>
      <w:r w:rsidRPr="00B306AB">
        <w:rPr>
          <w:b/>
        </w:rPr>
        <w:t xml:space="preserve">nosacīto cenu </w:t>
      </w:r>
      <w:r w:rsidR="006A7593">
        <w:rPr>
          <w:b/>
        </w:rPr>
        <w:t>15600</w:t>
      </w:r>
      <w:r w:rsidR="00A17A44">
        <w:rPr>
          <w:b/>
        </w:rPr>
        <w:t xml:space="preserve"> </w:t>
      </w:r>
      <w:r w:rsidR="00D34FE7" w:rsidRPr="00B306AB">
        <w:rPr>
          <w:b/>
        </w:rPr>
        <w:t>EUR</w:t>
      </w:r>
      <w:r w:rsidRPr="009C35FB">
        <w:t xml:space="preserve"> (</w:t>
      </w:r>
      <w:r w:rsidR="006A7593">
        <w:t>piecpadsmit tūkstoši seši simti</w:t>
      </w:r>
      <w:r w:rsidRPr="009C35FB">
        <w:t xml:space="preserve"> </w:t>
      </w:r>
      <w:proofErr w:type="spellStart"/>
      <w:r w:rsidRPr="00B306AB">
        <w:rPr>
          <w:i/>
        </w:rPr>
        <w:t>euro</w:t>
      </w:r>
      <w:proofErr w:type="spellEnd"/>
      <w:r w:rsidRPr="009C35FB">
        <w:t>).</w:t>
      </w:r>
    </w:p>
    <w:p w14:paraId="195D0C86" w14:textId="53E451E2" w:rsidR="00FE7FDA" w:rsidRDefault="00E41F72" w:rsidP="00FE7FDA">
      <w:pPr>
        <w:pStyle w:val="ListParagraph"/>
        <w:numPr>
          <w:ilvl w:val="0"/>
          <w:numId w:val="14"/>
        </w:numPr>
        <w:ind w:right="-766"/>
        <w:jc w:val="both"/>
      </w:pPr>
      <w:r w:rsidRPr="00D0162C">
        <w:t>Nosūtīt</w:t>
      </w:r>
      <w:r w:rsidRPr="00B306AB">
        <w:rPr>
          <w:b/>
        </w:rPr>
        <w:t xml:space="preserve"> </w:t>
      </w:r>
      <w:r w:rsidR="00B825DC" w:rsidRPr="00A17A44">
        <w:rPr>
          <w:bCs/>
        </w:rPr>
        <w:t>A</w:t>
      </w:r>
      <w:r w:rsidR="00627E93">
        <w:rPr>
          <w:bCs/>
        </w:rPr>
        <w:t>.</w:t>
      </w:r>
      <w:r w:rsidR="00B825DC" w:rsidRPr="00A17A44">
        <w:rPr>
          <w:bCs/>
        </w:rPr>
        <w:t xml:space="preserve"> S</w:t>
      </w:r>
      <w:r w:rsidR="00627E93">
        <w:rPr>
          <w:bCs/>
        </w:rPr>
        <w:t>.</w:t>
      </w:r>
      <w:r w:rsidR="0081602F">
        <w:rPr>
          <w:b/>
        </w:rPr>
        <w:t xml:space="preserve"> </w:t>
      </w:r>
      <w:r>
        <w:t xml:space="preserve">piedāvājumu izmantot īrnieka pirmpirkuma tiesības uz nekustamo īpašumu </w:t>
      </w:r>
      <w:r w:rsidR="00B825DC">
        <w:t>Slimnīcas iela 1-7, Kalnciemā, Kalnciema</w:t>
      </w:r>
      <w:r w:rsidR="0081602F">
        <w:t xml:space="preserve"> pagastā, Jelgavas novadā, kadastra Nr. </w:t>
      </w:r>
      <w:r w:rsidR="00B825DC">
        <w:t>54119000897</w:t>
      </w:r>
      <w:r>
        <w:t>, par apstiprināto nosacīto cenu.</w:t>
      </w:r>
    </w:p>
    <w:p w14:paraId="1D009D20" w14:textId="25ABD277" w:rsidR="00E41F72" w:rsidRDefault="00E41F72" w:rsidP="00FE7FDA">
      <w:pPr>
        <w:pStyle w:val="ListParagraph"/>
        <w:numPr>
          <w:ilvl w:val="0"/>
          <w:numId w:val="14"/>
        </w:numPr>
        <w:ind w:right="-766"/>
        <w:jc w:val="both"/>
      </w:pPr>
      <w:r w:rsidRPr="00D0162C">
        <w:t>Pēc</w:t>
      </w:r>
      <w:r>
        <w:t xml:space="preserve"> </w:t>
      </w:r>
      <w:r w:rsidR="00B825DC">
        <w:t>A</w:t>
      </w:r>
      <w:r w:rsidR="00627E93">
        <w:t>.</w:t>
      </w:r>
      <w:r w:rsidR="00B825DC">
        <w:t xml:space="preserve"> S</w:t>
      </w:r>
      <w:r w:rsidR="00627E93">
        <w:t>.</w:t>
      </w:r>
      <w:r w:rsidR="00163279">
        <w:t xml:space="preserve"> </w:t>
      </w:r>
      <w:r>
        <w:t>paziņojuma saņemšanas par pirmpirkuma tiesību izmantošanu, uzdot domes priekšsēdētājam slēgt pirkuma līgumu</w:t>
      </w:r>
      <w:r w:rsidR="00E75CF1">
        <w:t>,</w:t>
      </w:r>
      <w:r>
        <w:t xml:space="preserve"> paredzot, ka pilna samaksa veicama normatīvajos aktos noteiktā kārtībā. Pārdodot īpašumu uz nomaksu, piešķirt personai tiesības nostiprināt iegūto īpašumu zemesgrāmatā uz sava vārda, ja </w:t>
      </w:r>
      <w:r w:rsidR="00E75CF1">
        <w:t>persona</w:t>
      </w:r>
      <w:r>
        <w:t xml:space="preserve"> vienlaikus zemesgrāmatā nostiprina ķīlas tiesības par labu atsavinātājam, līdz pilnas pirkuma summas samaksai.</w:t>
      </w:r>
    </w:p>
    <w:p w14:paraId="794423A5" w14:textId="6A7C0D58" w:rsidR="00480E06" w:rsidRDefault="00480E06" w:rsidP="00FE7FDA">
      <w:pPr>
        <w:pStyle w:val="ListParagraph"/>
        <w:numPr>
          <w:ilvl w:val="0"/>
          <w:numId w:val="14"/>
        </w:numPr>
        <w:ind w:right="-766"/>
        <w:jc w:val="both"/>
      </w:pPr>
      <w:r>
        <w:t>Atcelt 2023.gada 26.jū</w:t>
      </w:r>
      <w:r w:rsidR="000C6FBB">
        <w:t>l</w:t>
      </w:r>
      <w:r>
        <w:t>ija Jelgavas novada domes lēmumu Nr. 28 (protokols Nr.17/2023) “Par dzīvokļa īpašuma atsavināšanu par nosacīto cenu ( Slimnīcas iela 1-7, Kalnciems, Kalnciema pag.)”</w:t>
      </w:r>
      <w:r w:rsidR="006E0D1C">
        <w:t>.</w:t>
      </w:r>
    </w:p>
    <w:p w14:paraId="1D009D21" w14:textId="77777777" w:rsidR="00E41F72" w:rsidRPr="00560798" w:rsidRDefault="00E41F72" w:rsidP="00560798">
      <w:pPr>
        <w:ind w:right="-766" w:firstLine="720"/>
        <w:jc w:val="both"/>
        <w:outlineLvl w:val="1"/>
        <w:rPr>
          <w:color w:val="000000"/>
        </w:rPr>
      </w:pPr>
    </w:p>
    <w:p w14:paraId="10F078BB" w14:textId="77777777" w:rsidR="003C7109" w:rsidRDefault="003C7109" w:rsidP="00F6235A"/>
    <w:p w14:paraId="6199CE30" w14:textId="77777777" w:rsidR="005219C2" w:rsidRDefault="005219C2" w:rsidP="00F6235A"/>
    <w:p w14:paraId="22CD42D5" w14:textId="53681E68" w:rsidR="001204B6" w:rsidRDefault="001E1289" w:rsidP="001E1289">
      <w:pPr>
        <w:tabs>
          <w:tab w:val="left" w:pos="2835"/>
          <w:tab w:val="left" w:pos="7088"/>
        </w:tabs>
      </w:pPr>
      <w:r>
        <w:t>Domes p</w:t>
      </w:r>
      <w:r w:rsidR="001204B6">
        <w:t>riekšsēdētāj</w:t>
      </w:r>
      <w:r w:rsidR="006E0D1C">
        <w:t xml:space="preserve">a </w:t>
      </w:r>
      <w:proofErr w:type="spellStart"/>
      <w:r w:rsidR="006E0D1C">
        <w:t>p.i</w:t>
      </w:r>
      <w:proofErr w:type="spellEnd"/>
      <w:r w:rsidR="006E0D1C">
        <w:t>.</w:t>
      </w:r>
      <w:r w:rsidR="001204B6">
        <w:tab/>
      </w:r>
      <w:r w:rsidR="001204B6">
        <w:tab/>
      </w:r>
      <w:proofErr w:type="spellStart"/>
      <w:r w:rsidR="006E0D1C">
        <w:t>I.Vītola</w:t>
      </w:r>
      <w:proofErr w:type="spellEnd"/>
    </w:p>
    <w:p w14:paraId="3789B4BB" w14:textId="77777777" w:rsidR="001204B6" w:rsidRDefault="001204B6" w:rsidP="001204B6"/>
    <w:p w14:paraId="0C52F19D" w14:textId="77777777" w:rsidR="005219C2" w:rsidRDefault="005219C2" w:rsidP="001204B6"/>
    <w:p w14:paraId="0E736F77" w14:textId="77777777" w:rsidR="005219C2" w:rsidRDefault="005219C2" w:rsidP="001204B6"/>
    <w:p w14:paraId="50B3FA98" w14:textId="720C4E05" w:rsidR="005219C2" w:rsidRDefault="00570B42" w:rsidP="001204B6">
      <w:proofErr w:type="spellStart"/>
      <w:r>
        <w:t>L.Lauga</w:t>
      </w:r>
      <w:proofErr w:type="spellEnd"/>
      <w:r>
        <w:t xml:space="preserve"> 26354150</w:t>
      </w:r>
    </w:p>
    <w:sectPr w:rsidR="005219C2" w:rsidSect="00AA2331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5A5CD05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6465AC0"/>
    <w:multiLevelType w:val="multilevel"/>
    <w:tmpl w:val="E586C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7D7925"/>
    <w:multiLevelType w:val="hybridMultilevel"/>
    <w:tmpl w:val="A4283F82"/>
    <w:lvl w:ilvl="0" w:tplc="D67001C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12C51"/>
    <w:multiLevelType w:val="multilevel"/>
    <w:tmpl w:val="D24E7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7A071E"/>
    <w:multiLevelType w:val="multilevel"/>
    <w:tmpl w:val="64BA9F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F89663D"/>
    <w:multiLevelType w:val="multilevel"/>
    <w:tmpl w:val="DAB4C5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8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31D03E6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014F8B"/>
    <w:multiLevelType w:val="hybridMultilevel"/>
    <w:tmpl w:val="94528658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0320105"/>
    <w:multiLevelType w:val="hybridMultilevel"/>
    <w:tmpl w:val="CF0CAC2A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0883C79"/>
    <w:multiLevelType w:val="hybridMultilevel"/>
    <w:tmpl w:val="517452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B7983"/>
    <w:multiLevelType w:val="hybridMultilevel"/>
    <w:tmpl w:val="C53E52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41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9713775">
    <w:abstractNumId w:val="5"/>
  </w:num>
  <w:num w:numId="2" w16cid:durableId="713626897">
    <w:abstractNumId w:val="9"/>
  </w:num>
  <w:num w:numId="3" w16cid:durableId="1200512233">
    <w:abstractNumId w:val="6"/>
  </w:num>
  <w:num w:numId="4" w16cid:durableId="193664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5532688">
    <w:abstractNumId w:val="2"/>
  </w:num>
  <w:num w:numId="6" w16cid:durableId="2065710520">
    <w:abstractNumId w:val="12"/>
  </w:num>
  <w:num w:numId="7" w16cid:durableId="1256207856">
    <w:abstractNumId w:val="3"/>
  </w:num>
  <w:num w:numId="8" w16cid:durableId="1883128777">
    <w:abstractNumId w:val="11"/>
  </w:num>
  <w:num w:numId="9" w16cid:durableId="758016998">
    <w:abstractNumId w:val="1"/>
  </w:num>
  <w:num w:numId="10" w16cid:durableId="1772124362">
    <w:abstractNumId w:val="4"/>
  </w:num>
  <w:num w:numId="11" w16cid:durableId="1651983426">
    <w:abstractNumId w:val="7"/>
  </w:num>
  <w:num w:numId="12" w16cid:durableId="211114010">
    <w:abstractNumId w:val="8"/>
  </w:num>
  <w:num w:numId="13" w16cid:durableId="47522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1189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BC"/>
    <w:rsid w:val="00010B9E"/>
    <w:rsid w:val="00016C37"/>
    <w:rsid w:val="000208A1"/>
    <w:rsid w:val="000272AB"/>
    <w:rsid w:val="00036CF7"/>
    <w:rsid w:val="00077156"/>
    <w:rsid w:val="000A42A1"/>
    <w:rsid w:val="000A7FF9"/>
    <w:rsid w:val="000B25AD"/>
    <w:rsid w:val="000C0B0D"/>
    <w:rsid w:val="000C6FBB"/>
    <w:rsid w:val="000D74BB"/>
    <w:rsid w:val="000E23AF"/>
    <w:rsid w:val="000E2801"/>
    <w:rsid w:val="000E30CC"/>
    <w:rsid w:val="001006D7"/>
    <w:rsid w:val="00100CFA"/>
    <w:rsid w:val="001047F3"/>
    <w:rsid w:val="00116C86"/>
    <w:rsid w:val="00120244"/>
    <w:rsid w:val="001204B6"/>
    <w:rsid w:val="00124F3C"/>
    <w:rsid w:val="00135102"/>
    <w:rsid w:val="001401F5"/>
    <w:rsid w:val="00144BDF"/>
    <w:rsid w:val="0014646B"/>
    <w:rsid w:val="00161C87"/>
    <w:rsid w:val="00163279"/>
    <w:rsid w:val="00177AD9"/>
    <w:rsid w:val="00184144"/>
    <w:rsid w:val="00193155"/>
    <w:rsid w:val="00194125"/>
    <w:rsid w:val="001B225A"/>
    <w:rsid w:val="001C085C"/>
    <w:rsid w:val="001C3C90"/>
    <w:rsid w:val="001D2CFB"/>
    <w:rsid w:val="001E1289"/>
    <w:rsid w:val="001F231E"/>
    <w:rsid w:val="001F2652"/>
    <w:rsid w:val="001F3C0F"/>
    <w:rsid w:val="00210DAA"/>
    <w:rsid w:val="00216774"/>
    <w:rsid w:val="00224775"/>
    <w:rsid w:val="00227A79"/>
    <w:rsid w:val="00233800"/>
    <w:rsid w:val="00253E39"/>
    <w:rsid w:val="00261AFE"/>
    <w:rsid w:val="00266ECC"/>
    <w:rsid w:val="00271E9E"/>
    <w:rsid w:val="0027210E"/>
    <w:rsid w:val="0027590D"/>
    <w:rsid w:val="0027653F"/>
    <w:rsid w:val="002765A2"/>
    <w:rsid w:val="00282148"/>
    <w:rsid w:val="00283B4D"/>
    <w:rsid w:val="0029525F"/>
    <w:rsid w:val="00295CA2"/>
    <w:rsid w:val="002B2887"/>
    <w:rsid w:val="002B5134"/>
    <w:rsid w:val="002B7F33"/>
    <w:rsid w:val="002F13CF"/>
    <w:rsid w:val="002F1798"/>
    <w:rsid w:val="002F29B6"/>
    <w:rsid w:val="002F505B"/>
    <w:rsid w:val="003001CD"/>
    <w:rsid w:val="00323DE0"/>
    <w:rsid w:val="00335055"/>
    <w:rsid w:val="00335751"/>
    <w:rsid w:val="00345418"/>
    <w:rsid w:val="00360017"/>
    <w:rsid w:val="00361EB0"/>
    <w:rsid w:val="00366929"/>
    <w:rsid w:val="003711ED"/>
    <w:rsid w:val="00372F39"/>
    <w:rsid w:val="00375227"/>
    <w:rsid w:val="00383394"/>
    <w:rsid w:val="00387478"/>
    <w:rsid w:val="003B0873"/>
    <w:rsid w:val="003C3480"/>
    <w:rsid w:val="003C405A"/>
    <w:rsid w:val="003C7109"/>
    <w:rsid w:val="003D3EA1"/>
    <w:rsid w:val="003D4535"/>
    <w:rsid w:val="00401E5B"/>
    <w:rsid w:val="00403EC9"/>
    <w:rsid w:val="00414F92"/>
    <w:rsid w:val="004326DB"/>
    <w:rsid w:val="00443258"/>
    <w:rsid w:val="00447EDF"/>
    <w:rsid w:val="00455059"/>
    <w:rsid w:val="00456E60"/>
    <w:rsid w:val="00466A1C"/>
    <w:rsid w:val="00480E06"/>
    <w:rsid w:val="004828EF"/>
    <w:rsid w:val="004C1D6C"/>
    <w:rsid w:val="004C2B47"/>
    <w:rsid w:val="004C7D39"/>
    <w:rsid w:val="004D5351"/>
    <w:rsid w:val="004D5DC7"/>
    <w:rsid w:val="004E6229"/>
    <w:rsid w:val="004E6868"/>
    <w:rsid w:val="004F0161"/>
    <w:rsid w:val="00501AB2"/>
    <w:rsid w:val="00501C55"/>
    <w:rsid w:val="00505A5E"/>
    <w:rsid w:val="00506B93"/>
    <w:rsid w:val="005071BC"/>
    <w:rsid w:val="005219C2"/>
    <w:rsid w:val="005474E4"/>
    <w:rsid w:val="00551482"/>
    <w:rsid w:val="00560798"/>
    <w:rsid w:val="00560A3B"/>
    <w:rsid w:val="0056234F"/>
    <w:rsid w:val="00570B42"/>
    <w:rsid w:val="00584610"/>
    <w:rsid w:val="0059212E"/>
    <w:rsid w:val="00594150"/>
    <w:rsid w:val="00595F32"/>
    <w:rsid w:val="005A3A78"/>
    <w:rsid w:val="005B25D2"/>
    <w:rsid w:val="005B508D"/>
    <w:rsid w:val="005B602B"/>
    <w:rsid w:val="005D0811"/>
    <w:rsid w:val="005D49CF"/>
    <w:rsid w:val="005E09AF"/>
    <w:rsid w:val="005F0B25"/>
    <w:rsid w:val="005F4D15"/>
    <w:rsid w:val="005F5E21"/>
    <w:rsid w:val="005F7F34"/>
    <w:rsid w:val="006028F7"/>
    <w:rsid w:val="00613707"/>
    <w:rsid w:val="00620038"/>
    <w:rsid w:val="00627E93"/>
    <w:rsid w:val="00627F79"/>
    <w:rsid w:val="00631C90"/>
    <w:rsid w:val="00650D5D"/>
    <w:rsid w:val="00653257"/>
    <w:rsid w:val="00665291"/>
    <w:rsid w:val="0066662B"/>
    <w:rsid w:val="00675803"/>
    <w:rsid w:val="006A3444"/>
    <w:rsid w:val="006A7593"/>
    <w:rsid w:val="006A7A5D"/>
    <w:rsid w:val="006B6B3F"/>
    <w:rsid w:val="006B7570"/>
    <w:rsid w:val="006E0D1C"/>
    <w:rsid w:val="006F4DDE"/>
    <w:rsid w:val="00706C82"/>
    <w:rsid w:val="00711D75"/>
    <w:rsid w:val="00713333"/>
    <w:rsid w:val="00724D76"/>
    <w:rsid w:val="00735134"/>
    <w:rsid w:val="007508B7"/>
    <w:rsid w:val="00752B4D"/>
    <w:rsid w:val="00766D79"/>
    <w:rsid w:val="00790E15"/>
    <w:rsid w:val="007A20BC"/>
    <w:rsid w:val="007C4CDC"/>
    <w:rsid w:val="007C5D8F"/>
    <w:rsid w:val="007F6A16"/>
    <w:rsid w:val="007F6D4C"/>
    <w:rsid w:val="00806CD5"/>
    <w:rsid w:val="0081602F"/>
    <w:rsid w:val="008242EB"/>
    <w:rsid w:val="00831F35"/>
    <w:rsid w:val="0084356E"/>
    <w:rsid w:val="00844507"/>
    <w:rsid w:val="0084798F"/>
    <w:rsid w:val="00854F9A"/>
    <w:rsid w:val="00861A89"/>
    <w:rsid w:val="00886FA3"/>
    <w:rsid w:val="00890D18"/>
    <w:rsid w:val="008A291A"/>
    <w:rsid w:val="008D5DAA"/>
    <w:rsid w:val="008F2E96"/>
    <w:rsid w:val="008F4717"/>
    <w:rsid w:val="008F5832"/>
    <w:rsid w:val="008F5EF7"/>
    <w:rsid w:val="008F7307"/>
    <w:rsid w:val="008F7C6C"/>
    <w:rsid w:val="00911F21"/>
    <w:rsid w:val="00921E38"/>
    <w:rsid w:val="009321D2"/>
    <w:rsid w:val="00933B77"/>
    <w:rsid w:val="00941217"/>
    <w:rsid w:val="00947327"/>
    <w:rsid w:val="00957E9F"/>
    <w:rsid w:val="00962782"/>
    <w:rsid w:val="0096706E"/>
    <w:rsid w:val="00976F9B"/>
    <w:rsid w:val="0098087E"/>
    <w:rsid w:val="00991E1C"/>
    <w:rsid w:val="00991FBA"/>
    <w:rsid w:val="009A0402"/>
    <w:rsid w:val="009C35FB"/>
    <w:rsid w:val="009C4718"/>
    <w:rsid w:val="009D16BF"/>
    <w:rsid w:val="009E7EFB"/>
    <w:rsid w:val="009F117F"/>
    <w:rsid w:val="00A113B2"/>
    <w:rsid w:val="00A123D0"/>
    <w:rsid w:val="00A142CF"/>
    <w:rsid w:val="00A144F3"/>
    <w:rsid w:val="00A17A44"/>
    <w:rsid w:val="00A253F1"/>
    <w:rsid w:val="00A4476A"/>
    <w:rsid w:val="00A46207"/>
    <w:rsid w:val="00A560EF"/>
    <w:rsid w:val="00A60B65"/>
    <w:rsid w:val="00A65C5D"/>
    <w:rsid w:val="00A77DC4"/>
    <w:rsid w:val="00A97654"/>
    <w:rsid w:val="00AA2331"/>
    <w:rsid w:val="00AA27B8"/>
    <w:rsid w:val="00AB3353"/>
    <w:rsid w:val="00AB447E"/>
    <w:rsid w:val="00AD331D"/>
    <w:rsid w:val="00AD795B"/>
    <w:rsid w:val="00AF32EF"/>
    <w:rsid w:val="00B015FE"/>
    <w:rsid w:val="00B06E16"/>
    <w:rsid w:val="00B12AEE"/>
    <w:rsid w:val="00B25AD6"/>
    <w:rsid w:val="00B306AB"/>
    <w:rsid w:val="00B368D4"/>
    <w:rsid w:val="00B36CC1"/>
    <w:rsid w:val="00B41F7D"/>
    <w:rsid w:val="00B5170E"/>
    <w:rsid w:val="00B55158"/>
    <w:rsid w:val="00B55389"/>
    <w:rsid w:val="00B615B8"/>
    <w:rsid w:val="00B678BC"/>
    <w:rsid w:val="00B825DC"/>
    <w:rsid w:val="00B94FBF"/>
    <w:rsid w:val="00BA0CA1"/>
    <w:rsid w:val="00BB3416"/>
    <w:rsid w:val="00BC7B17"/>
    <w:rsid w:val="00BF7790"/>
    <w:rsid w:val="00C043B5"/>
    <w:rsid w:val="00C05562"/>
    <w:rsid w:val="00C202A2"/>
    <w:rsid w:val="00C61B8A"/>
    <w:rsid w:val="00C84155"/>
    <w:rsid w:val="00C85253"/>
    <w:rsid w:val="00C9360B"/>
    <w:rsid w:val="00C9671F"/>
    <w:rsid w:val="00CA52BF"/>
    <w:rsid w:val="00CB35DF"/>
    <w:rsid w:val="00CC5E15"/>
    <w:rsid w:val="00CD0DF9"/>
    <w:rsid w:val="00CE35E7"/>
    <w:rsid w:val="00D00319"/>
    <w:rsid w:val="00D0162C"/>
    <w:rsid w:val="00D069EB"/>
    <w:rsid w:val="00D14649"/>
    <w:rsid w:val="00D21FB3"/>
    <w:rsid w:val="00D254D5"/>
    <w:rsid w:val="00D34FE7"/>
    <w:rsid w:val="00D409B0"/>
    <w:rsid w:val="00D41DB6"/>
    <w:rsid w:val="00D4266C"/>
    <w:rsid w:val="00D42B0B"/>
    <w:rsid w:val="00D66039"/>
    <w:rsid w:val="00D90FC0"/>
    <w:rsid w:val="00DA72A7"/>
    <w:rsid w:val="00DB2DBD"/>
    <w:rsid w:val="00DD1EE1"/>
    <w:rsid w:val="00DE17B0"/>
    <w:rsid w:val="00DE25C7"/>
    <w:rsid w:val="00DF45F5"/>
    <w:rsid w:val="00E033BD"/>
    <w:rsid w:val="00E2577C"/>
    <w:rsid w:val="00E26973"/>
    <w:rsid w:val="00E35B0B"/>
    <w:rsid w:val="00E41F72"/>
    <w:rsid w:val="00E43499"/>
    <w:rsid w:val="00E520E3"/>
    <w:rsid w:val="00E578AA"/>
    <w:rsid w:val="00E6138E"/>
    <w:rsid w:val="00E73127"/>
    <w:rsid w:val="00E750F6"/>
    <w:rsid w:val="00E75CF1"/>
    <w:rsid w:val="00E766DA"/>
    <w:rsid w:val="00E97BEE"/>
    <w:rsid w:val="00EA066F"/>
    <w:rsid w:val="00EA74B2"/>
    <w:rsid w:val="00EB0280"/>
    <w:rsid w:val="00EB777E"/>
    <w:rsid w:val="00ED0ECB"/>
    <w:rsid w:val="00EF4C2C"/>
    <w:rsid w:val="00F00F55"/>
    <w:rsid w:val="00F046BA"/>
    <w:rsid w:val="00F05082"/>
    <w:rsid w:val="00F149B7"/>
    <w:rsid w:val="00F170D0"/>
    <w:rsid w:val="00F3734B"/>
    <w:rsid w:val="00F3775A"/>
    <w:rsid w:val="00F41529"/>
    <w:rsid w:val="00F45C3C"/>
    <w:rsid w:val="00F51A33"/>
    <w:rsid w:val="00F52D37"/>
    <w:rsid w:val="00F57346"/>
    <w:rsid w:val="00F6235A"/>
    <w:rsid w:val="00F75FB8"/>
    <w:rsid w:val="00F76F8D"/>
    <w:rsid w:val="00F91045"/>
    <w:rsid w:val="00FB727F"/>
    <w:rsid w:val="00FB79C0"/>
    <w:rsid w:val="00FC0483"/>
    <w:rsid w:val="00FE7FDA"/>
    <w:rsid w:val="00FF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9D0E"/>
  <w15:docId w15:val="{9AF81A0F-C209-4542-8645-DBE0BFC4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BC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35A"/>
    <w:pPr>
      <w:ind w:left="720"/>
      <w:contextualSpacing/>
    </w:pPr>
  </w:style>
  <w:style w:type="paragraph" w:customStyle="1" w:styleId="Default">
    <w:name w:val="Default"/>
    <w:rsid w:val="00D1464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29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5CA2"/>
    <w:rPr>
      <w:rFonts w:eastAsia="Times New Roman" w:cs="Times New Roman"/>
      <w:szCs w:val="24"/>
      <w:lang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1204B6"/>
    <w:pPr>
      <w:widowControl w:val="0"/>
      <w:suppressAutoHyphens/>
      <w:spacing w:after="120"/>
      <w:ind w:left="283"/>
    </w:pPr>
    <w:rPr>
      <w:rFonts w:eastAsia="Lucida Sans Unicode"/>
      <w:kern w:val="1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04B6"/>
    <w:rPr>
      <w:rFonts w:eastAsia="Lucida Sans Unicode" w:cs="Times New Roman"/>
      <w:kern w:val="1"/>
      <w:szCs w:val="24"/>
      <w:lang w:eastAsia="ar-SA"/>
    </w:rPr>
  </w:style>
  <w:style w:type="paragraph" w:styleId="Revision">
    <w:name w:val="Revision"/>
    <w:hidden/>
    <w:uiPriority w:val="99"/>
    <w:semiHidden/>
    <w:rsid w:val="00A144F3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90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FC0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C0"/>
    <w:rPr>
      <w:rFonts w:eastAsia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81E3-B508-4B10-9934-CE5DA18E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3200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Elina Lusina</cp:lastModifiedBy>
  <cp:revision>30</cp:revision>
  <dcterms:created xsi:type="dcterms:W3CDTF">2024-04-29T07:47:00Z</dcterms:created>
  <dcterms:modified xsi:type="dcterms:W3CDTF">2024-05-24T11:58:00Z</dcterms:modified>
</cp:coreProperties>
</file>