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447A4" w14:textId="77777777" w:rsidR="00601550" w:rsidRPr="00DD6353" w:rsidRDefault="00000000" w:rsidP="00601550">
      <w:pPr>
        <w:spacing w:line="276" w:lineRule="auto"/>
        <w:jc w:val="center"/>
      </w:pPr>
      <w:r>
        <w:t>Jelgavā</w:t>
      </w:r>
    </w:p>
    <w:p w14:paraId="7AED0576" w14:textId="77777777" w:rsidR="00601550" w:rsidRDefault="00601550" w:rsidP="00601550">
      <w:pPr>
        <w:spacing w:line="276" w:lineRule="auto"/>
        <w:jc w:val="center"/>
        <w:rPr>
          <w:b/>
        </w:rPr>
      </w:pPr>
    </w:p>
    <w:p w14:paraId="75503AA5" w14:textId="77777777" w:rsidR="0064570C" w:rsidRDefault="0064570C" w:rsidP="0064570C">
      <w:pPr>
        <w:shd w:val="clear" w:color="auto" w:fill="FFFFFF"/>
        <w:spacing w:before="130" w:line="260" w:lineRule="exact"/>
        <w:rPr>
          <w:rFonts w:ascii="Cambria" w:hAnsi="Cambria"/>
          <w:sz w:val="19"/>
          <w:szCs w:val="19"/>
        </w:rPr>
      </w:pPr>
      <w:r w:rsidRPr="00336D40">
        <w:rPr>
          <w:rFonts w:ascii="Cambria" w:hAnsi="Cambria"/>
          <w:sz w:val="19"/>
          <w:szCs w:val="19"/>
        </w:rPr>
        <w:t>_____________ Nr. _____________</w:t>
      </w:r>
    </w:p>
    <w:p w14:paraId="21E6D510" w14:textId="77777777" w:rsidR="0064570C" w:rsidRPr="00336D40" w:rsidRDefault="0064570C" w:rsidP="0064570C">
      <w:pPr>
        <w:shd w:val="clear" w:color="auto" w:fill="FFFFFF"/>
        <w:spacing w:before="360"/>
        <w:ind w:left="567" w:right="567"/>
        <w:jc w:val="center"/>
        <w:rPr>
          <w:rFonts w:ascii="Cambria" w:hAnsi="Cambria"/>
          <w:b/>
          <w:bCs/>
          <w:i/>
          <w:iCs/>
          <w:szCs w:val="19"/>
        </w:rPr>
      </w:pPr>
      <w:r w:rsidRPr="00336D40">
        <w:rPr>
          <w:rFonts w:ascii="Cambria" w:hAnsi="Cambria"/>
          <w:b/>
          <w:bCs/>
          <w:szCs w:val="19"/>
        </w:rPr>
        <w:t>ATĻAUJA</w:t>
      </w:r>
      <w:r w:rsidRPr="00336D40">
        <w:rPr>
          <w:rFonts w:ascii="Cambria" w:hAnsi="Cambria"/>
          <w:b/>
          <w:bCs/>
          <w:szCs w:val="19"/>
        </w:rPr>
        <w:br/>
      </w:r>
      <w:r w:rsidRPr="00336D40">
        <w:rPr>
          <w:rFonts w:ascii="Cambria" w:hAnsi="Cambria"/>
          <w:b/>
          <w:bCs/>
          <w:i/>
          <w:iCs/>
          <w:szCs w:val="19"/>
        </w:rPr>
        <w:t>Ielu</w:t>
      </w:r>
      <w:r w:rsidRPr="00336D40">
        <w:rPr>
          <w:rFonts w:ascii="Cambria" w:hAnsi="Cambria"/>
          <w:b/>
          <w:bCs/>
          <w:szCs w:val="19"/>
        </w:rPr>
        <w:t xml:space="preserve"> </w:t>
      </w:r>
      <w:r w:rsidRPr="00336D40">
        <w:rPr>
          <w:rFonts w:ascii="Cambria" w:hAnsi="Cambria"/>
          <w:b/>
          <w:bCs/>
          <w:i/>
          <w:iCs/>
          <w:szCs w:val="19"/>
        </w:rPr>
        <w:t xml:space="preserve">tirdzniecībai </w:t>
      </w:r>
      <w:r w:rsidRPr="0044370E">
        <w:rPr>
          <w:rFonts w:ascii="Cambria" w:hAnsi="Cambria"/>
          <w:b/>
          <w:bCs/>
          <w:i/>
          <w:iCs/>
          <w:szCs w:val="19"/>
        </w:rPr>
        <w:t xml:space="preserve">/sabiedriskās ēdināšanas pakalpojumiem </w:t>
      </w:r>
      <w:r w:rsidRPr="00336D40">
        <w:rPr>
          <w:rFonts w:ascii="Cambria" w:hAnsi="Cambria"/>
          <w:b/>
          <w:bCs/>
          <w:i/>
          <w:iCs/>
          <w:szCs w:val="19"/>
        </w:rPr>
        <w:t>Jelgavas novadā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47"/>
        <w:gridCol w:w="6002"/>
      </w:tblGrid>
      <w:tr w:rsidR="0064570C" w:rsidRPr="00336D40" w14:paraId="32B13C3C" w14:textId="77777777" w:rsidTr="00C70B37">
        <w:trPr>
          <w:cantSplit/>
        </w:trPr>
        <w:tc>
          <w:tcPr>
            <w:tcW w:w="1790" w:type="pct"/>
            <w:tcBorders>
              <w:right w:val="single" w:sz="4" w:space="0" w:color="auto"/>
            </w:tcBorders>
            <w:vAlign w:val="center"/>
            <w:hideMark/>
          </w:tcPr>
          <w:p w14:paraId="2F8889E0" w14:textId="77777777" w:rsidR="0064570C" w:rsidRPr="00336D40" w:rsidRDefault="0064570C" w:rsidP="00C70B37">
            <w:pPr>
              <w:rPr>
                <w:rFonts w:ascii="Cambria" w:hAnsi="Cambria"/>
                <w:sz w:val="19"/>
                <w:szCs w:val="19"/>
              </w:rPr>
            </w:pPr>
            <w:r w:rsidRPr="0044370E">
              <w:rPr>
                <w:rFonts w:ascii="Cambria" w:hAnsi="Cambria"/>
                <w:sz w:val="19"/>
                <w:szCs w:val="19"/>
              </w:rPr>
              <w:t>Tirdzniecības/sabiedriskās ēdināšanas pakalpojuma dalībnieks (vārds, uzvārds, personas kods vai nosaukums, reģistrācijas numurs)</w:t>
            </w:r>
          </w:p>
        </w:tc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1E1FA8" w14:textId="3FA87AC2" w:rsidR="0064570C" w:rsidRPr="00336D40" w:rsidRDefault="0064570C" w:rsidP="0064570C">
            <w:pPr>
              <w:rPr>
                <w:rFonts w:ascii="Cambria" w:hAnsi="Cambria"/>
                <w:sz w:val="19"/>
                <w:szCs w:val="19"/>
              </w:rPr>
            </w:pPr>
          </w:p>
        </w:tc>
      </w:tr>
      <w:tr w:rsidR="0064570C" w:rsidRPr="00336D40" w14:paraId="53E5E00D" w14:textId="77777777" w:rsidTr="00C70B37">
        <w:trPr>
          <w:cantSplit/>
          <w:trHeight w:val="227"/>
        </w:trPr>
        <w:tc>
          <w:tcPr>
            <w:tcW w:w="1790" w:type="pct"/>
            <w:vAlign w:val="center"/>
            <w:hideMark/>
          </w:tcPr>
          <w:p w14:paraId="54609938" w14:textId="77777777" w:rsidR="0064570C" w:rsidRPr="00336D40" w:rsidRDefault="0064570C" w:rsidP="00C70B37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210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8E2E7DE" w14:textId="77777777" w:rsidR="0064570C" w:rsidRPr="00336D40" w:rsidRDefault="0064570C" w:rsidP="00C70B37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64570C" w:rsidRPr="00336D40" w14:paraId="3F42D2E9" w14:textId="77777777" w:rsidTr="0064570C">
        <w:trPr>
          <w:cantSplit/>
        </w:trPr>
        <w:tc>
          <w:tcPr>
            <w:tcW w:w="1790" w:type="pct"/>
            <w:tcBorders>
              <w:right w:val="single" w:sz="4" w:space="0" w:color="auto"/>
            </w:tcBorders>
            <w:vAlign w:val="center"/>
            <w:hideMark/>
          </w:tcPr>
          <w:p w14:paraId="34D1399A" w14:textId="77777777" w:rsidR="0064570C" w:rsidRPr="00336D40" w:rsidRDefault="0064570C" w:rsidP="00C70B37">
            <w:pPr>
              <w:rPr>
                <w:rFonts w:ascii="Cambria" w:hAnsi="Cambria"/>
                <w:sz w:val="19"/>
                <w:szCs w:val="19"/>
              </w:rPr>
            </w:pPr>
            <w:r w:rsidRPr="0044370E">
              <w:rPr>
                <w:rFonts w:ascii="Cambria" w:hAnsi="Cambria"/>
                <w:sz w:val="19"/>
                <w:szCs w:val="19"/>
              </w:rPr>
              <w:t>Tirdzniecības/sabiedriskās ēdināšanas pakalpojuma dalībnieks laikā realizējamo preču grupas</w:t>
            </w:r>
          </w:p>
        </w:tc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9B8B7B" w14:textId="6EDAF5A2" w:rsidR="0064570C" w:rsidRPr="00336D40" w:rsidRDefault="0064570C" w:rsidP="0064570C">
            <w:pPr>
              <w:rPr>
                <w:rFonts w:ascii="Cambria" w:hAnsi="Cambria"/>
                <w:sz w:val="19"/>
                <w:szCs w:val="19"/>
              </w:rPr>
            </w:pPr>
          </w:p>
        </w:tc>
      </w:tr>
      <w:tr w:rsidR="0064570C" w:rsidRPr="00336D40" w14:paraId="6F1D7009" w14:textId="77777777" w:rsidTr="00C70B37">
        <w:trPr>
          <w:cantSplit/>
          <w:trHeight w:val="227"/>
        </w:trPr>
        <w:tc>
          <w:tcPr>
            <w:tcW w:w="1790" w:type="pct"/>
            <w:vAlign w:val="center"/>
            <w:hideMark/>
          </w:tcPr>
          <w:p w14:paraId="01A21DB3" w14:textId="77777777" w:rsidR="0064570C" w:rsidRPr="00336D40" w:rsidRDefault="0064570C" w:rsidP="00C70B37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210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5A0277" w14:textId="77777777" w:rsidR="0064570C" w:rsidRPr="00336D40" w:rsidRDefault="0064570C" w:rsidP="00C70B37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64570C" w:rsidRPr="00336D40" w14:paraId="087AC516" w14:textId="77777777" w:rsidTr="00C70B37">
        <w:trPr>
          <w:cantSplit/>
        </w:trPr>
        <w:tc>
          <w:tcPr>
            <w:tcW w:w="1790" w:type="pct"/>
            <w:tcBorders>
              <w:right w:val="single" w:sz="4" w:space="0" w:color="auto"/>
            </w:tcBorders>
            <w:vAlign w:val="center"/>
            <w:hideMark/>
          </w:tcPr>
          <w:p w14:paraId="576008A6" w14:textId="77777777" w:rsidR="0064570C" w:rsidRPr="00336D40" w:rsidRDefault="0064570C" w:rsidP="00C70B37">
            <w:pPr>
              <w:rPr>
                <w:rFonts w:ascii="Cambria" w:hAnsi="Cambria"/>
                <w:sz w:val="19"/>
                <w:szCs w:val="19"/>
              </w:rPr>
            </w:pPr>
            <w:r w:rsidRPr="0044370E">
              <w:rPr>
                <w:rFonts w:ascii="Cambria" w:hAnsi="Cambria"/>
                <w:sz w:val="19"/>
                <w:szCs w:val="19"/>
              </w:rPr>
              <w:t>Tirdzniecības/sabiedriskās ēdināšanas pakalpojuma norises vieta</w:t>
            </w:r>
          </w:p>
        </w:tc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389A0E" w14:textId="0A64EB66" w:rsidR="0064570C" w:rsidRPr="00336D40" w:rsidRDefault="0064570C" w:rsidP="0064570C">
            <w:pPr>
              <w:rPr>
                <w:rFonts w:ascii="Cambria" w:hAnsi="Cambria"/>
                <w:sz w:val="19"/>
                <w:szCs w:val="19"/>
              </w:rPr>
            </w:pPr>
          </w:p>
        </w:tc>
      </w:tr>
      <w:tr w:rsidR="0064570C" w:rsidRPr="00336D40" w14:paraId="5512B60D" w14:textId="77777777" w:rsidTr="00C70B37">
        <w:trPr>
          <w:cantSplit/>
          <w:trHeight w:val="227"/>
        </w:trPr>
        <w:tc>
          <w:tcPr>
            <w:tcW w:w="1790" w:type="pct"/>
            <w:vAlign w:val="center"/>
            <w:hideMark/>
          </w:tcPr>
          <w:p w14:paraId="68E780BB" w14:textId="77777777" w:rsidR="0064570C" w:rsidRPr="00336D40" w:rsidRDefault="0064570C" w:rsidP="00C70B37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210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442786D" w14:textId="77777777" w:rsidR="0064570C" w:rsidRPr="00336D40" w:rsidRDefault="0064570C" w:rsidP="00C70B37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64570C" w:rsidRPr="00336D40" w14:paraId="4F81F1BF" w14:textId="77777777" w:rsidTr="00C70B37">
        <w:trPr>
          <w:cantSplit/>
        </w:trPr>
        <w:tc>
          <w:tcPr>
            <w:tcW w:w="1790" w:type="pct"/>
            <w:tcBorders>
              <w:right w:val="single" w:sz="4" w:space="0" w:color="auto"/>
            </w:tcBorders>
            <w:vAlign w:val="center"/>
            <w:hideMark/>
          </w:tcPr>
          <w:p w14:paraId="49DF035D" w14:textId="77777777" w:rsidR="0064570C" w:rsidRPr="00336D40" w:rsidRDefault="0064570C" w:rsidP="00C70B37">
            <w:pPr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336D40">
              <w:rPr>
                <w:rFonts w:ascii="Cambria" w:hAnsi="Cambria"/>
                <w:b/>
                <w:bCs/>
                <w:sz w:val="19"/>
                <w:szCs w:val="19"/>
              </w:rPr>
              <w:t>Atļaujas derīguma termiņš</w:t>
            </w:r>
          </w:p>
        </w:tc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90DD2E" w14:textId="77777777" w:rsidR="0064570C" w:rsidRPr="00336D40" w:rsidRDefault="0064570C" w:rsidP="00C70B37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47240387" w14:textId="77777777" w:rsidR="0064570C" w:rsidRPr="00336D40" w:rsidRDefault="0064570C" w:rsidP="0064570C">
      <w:pPr>
        <w:shd w:val="clear" w:color="auto" w:fill="FFFFFF"/>
        <w:spacing w:before="360"/>
        <w:ind w:left="567" w:right="567"/>
        <w:jc w:val="center"/>
        <w:rPr>
          <w:rFonts w:ascii="Cambria" w:hAnsi="Cambria"/>
          <w:b/>
          <w:bCs/>
          <w:i/>
          <w:iCs/>
          <w:szCs w:val="19"/>
        </w:rPr>
      </w:pPr>
    </w:p>
    <w:p w14:paraId="4BA83566" w14:textId="4CF1AA9E" w:rsidR="0064570C" w:rsidRPr="00336D40" w:rsidRDefault="0064570C" w:rsidP="0064570C">
      <w:pPr>
        <w:shd w:val="clear" w:color="auto" w:fill="FFFFFF"/>
        <w:spacing w:before="130" w:line="260" w:lineRule="exact"/>
        <w:ind w:firstLine="720"/>
        <w:jc w:val="both"/>
        <w:rPr>
          <w:rFonts w:ascii="Cambria" w:hAnsi="Cambria"/>
          <w:sz w:val="18"/>
          <w:szCs w:val="18"/>
        </w:rPr>
      </w:pPr>
      <w:r w:rsidRPr="00336D40">
        <w:rPr>
          <w:rFonts w:ascii="Cambria" w:hAnsi="Cambria"/>
          <w:sz w:val="18"/>
          <w:szCs w:val="18"/>
        </w:rPr>
        <w:t xml:space="preserve">Atļaujas saņēmējs savu darbību veic saskaņā ar Latvijas Republikas Ministru kabineta 12.05.2010. noteikumiem Nr. 440 "Noteikumi par tirdzniecības veidiem, kas saskaņojami ar pašvaldību un tirdzniecības organizēšanas kārtību" un </w:t>
      </w:r>
      <w:r w:rsidRPr="0064570C">
        <w:rPr>
          <w:rFonts w:ascii="Cambria" w:hAnsi="Cambria"/>
          <w:sz w:val="18"/>
          <w:szCs w:val="18"/>
        </w:rPr>
        <w:t xml:space="preserve">saņēmējs ir atbildīgs par nodevas samaksu atbilstoši </w:t>
      </w:r>
      <w:r w:rsidRPr="00336D40">
        <w:rPr>
          <w:rFonts w:ascii="Cambria" w:hAnsi="Cambria"/>
          <w:sz w:val="18"/>
          <w:szCs w:val="18"/>
        </w:rPr>
        <w:t>Jelgavas novada pašvaldības</w:t>
      </w:r>
      <w:r w:rsidRPr="00336D40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36D40">
        <w:rPr>
          <w:rFonts w:ascii="Cambria" w:hAnsi="Cambria"/>
          <w:sz w:val="18"/>
          <w:szCs w:val="18"/>
        </w:rPr>
        <w:t xml:space="preserve">28.09.2022. saistošiem noteikumiem </w:t>
      </w:r>
      <w:r w:rsidRPr="00336D40">
        <w:rPr>
          <w:sz w:val="18"/>
          <w:szCs w:val="18"/>
        </w:rPr>
        <w:t>Nr.31 “Par pašvaldības nodevām Jelgavas novadā”</w:t>
      </w:r>
      <w:r w:rsidRPr="00336D40">
        <w:rPr>
          <w:rFonts w:ascii="Cambria" w:hAnsi="Cambria"/>
          <w:sz w:val="18"/>
          <w:szCs w:val="18"/>
        </w:rPr>
        <w:t>".</w:t>
      </w:r>
    </w:p>
    <w:p w14:paraId="0F155E5A" w14:textId="77777777" w:rsidR="0064570C" w:rsidRPr="00336D40" w:rsidRDefault="0064570C" w:rsidP="0064570C">
      <w:pPr>
        <w:shd w:val="clear" w:color="auto" w:fill="FFFFFF"/>
        <w:spacing w:before="130" w:line="260" w:lineRule="exact"/>
        <w:ind w:firstLine="720"/>
        <w:jc w:val="both"/>
        <w:rPr>
          <w:rFonts w:ascii="Cambria" w:hAnsi="Cambria"/>
          <w:sz w:val="18"/>
          <w:szCs w:val="18"/>
        </w:rPr>
      </w:pPr>
      <w:r w:rsidRPr="00336D40">
        <w:rPr>
          <w:rFonts w:ascii="Cambria" w:hAnsi="Cambria"/>
          <w:sz w:val="18"/>
          <w:szCs w:val="18"/>
        </w:rPr>
        <w:t>Atļaujas saņēmējs, veicot tirdzniecību, ir atbildīgs par Latvijas Republikā spēkā esošo normatīvo aktu prasību ievērošanu.</w:t>
      </w:r>
    </w:p>
    <w:p w14:paraId="41D1636F" w14:textId="77777777" w:rsidR="0064570C" w:rsidRPr="00336D40" w:rsidRDefault="0064570C" w:rsidP="0064570C">
      <w:pPr>
        <w:shd w:val="clear" w:color="auto" w:fill="FFFFFF"/>
        <w:spacing w:before="130" w:line="260" w:lineRule="exact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18"/>
        <w:gridCol w:w="3119"/>
        <w:gridCol w:w="3117"/>
      </w:tblGrid>
      <w:tr w:rsidR="0064570C" w:rsidRPr="00336D40" w14:paraId="269C4502" w14:textId="77777777" w:rsidTr="00C70B37">
        <w:trPr>
          <w:cantSplit/>
        </w:trPr>
        <w:tc>
          <w:tcPr>
            <w:tcW w:w="1667" w:type="pct"/>
            <w:vAlign w:val="center"/>
            <w:hideMark/>
          </w:tcPr>
          <w:p w14:paraId="18E070C5" w14:textId="77777777" w:rsidR="0064570C" w:rsidRPr="00336D40" w:rsidRDefault="0064570C" w:rsidP="00C70B37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336D40">
              <w:rPr>
                <w:rFonts w:ascii="Cambria" w:hAnsi="Cambria"/>
                <w:sz w:val="19"/>
                <w:szCs w:val="19"/>
              </w:rPr>
              <w:t>Amats</w:t>
            </w:r>
          </w:p>
        </w:tc>
        <w:tc>
          <w:tcPr>
            <w:tcW w:w="1667" w:type="pct"/>
            <w:vAlign w:val="center"/>
            <w:hideMark/>
          </w:tcPr>
          <w:p w14:paraId="7552E811" w14:textId="77777777" w:rsidR="0064570C" w:rsidRPr="00336D40" w:rsidRDefault="0064570C" w:rsidP="00C70B37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336D40">
              <w:rPr>
                <w:rFonts w:ascii="Cambria" w:hAnsi="Cambria"/>
                <w:sz w:val="19"/>
                <w:szCs w:val="19"/>
              </w:rPr>
              <w:t>(paraksts)</w:t>
            </w:r>
          </w:p>
        </w:tc>
        <w:tc>
          <w:tcPr>
            <w:tcW w:w="1667" w:type="pct"/>
            <w:vAlign w:val="center"/>
            <w:hideMark/>
          </w:tcPr>
          <w:p w14:paraId="089DBE5A" w14:textId="77777777" w:rsidR="0064570C" w:rsidRPr="00336D40" w:rsidRDefault="0064570C" w:rsidP="00C70B37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336D40">
              <w:rPr>
                <w:rFonts w:ascii="Cambria" w:hAnsi="Cambria"/>
                <w:sz w:val="19"/>
                <w:szCs w:val="19"/>
              </w:rPr>
              <w:t>vārds, uzvārds</w:t>
            </w:r>
          </w:p>
        </w:tc>
      </w:tr>
    </w:tbl>
    <w:p w14:paraId="54102E0C" w14:textId="77777777" w:rsidR="0064570C" w:rsidRPr="00336D40" w:rsidRDefault="0064570C" w:rsidP="0064570C">
      <w:pPr>
        <w:shd w:val="clear" w:color="auto" w:fill="FFFFFF"/>
        <w:spacing w:before="130" w:line="260" w:lineRule="exact"/>
        <w:jc w:val="both"/>
        <w:rPr>
          <w:rFonts w:ascii="Cambria" w:hAnsi="Cambria"/>
          <w:sz w:val="19"/>
          <w:szCs w:val="19"/>
        </w:rPr>
      </w:pPr>
      <w:bookmarkStart w:id="0" w:name="piel4"/>
      <w:bookmarkEnd w:id="0"/>
    </w:p>
    <w:p w14:paraId="74E01172" w14:textId="77777777" w:rsidR="00AC4F87" w:rsidRDefault="00AC4F87" w:rsidP="00BB1C58">
      <w:pPr>
        <w:jc w:val="center"/>
        <w:rPr>
          <w:sz w:val="20"/>
          <w:szCs w:val="20"/>
        </w:rPr>
      </w:pPr>
    </w:p>
    <w:p w14:paraId="0B2392AE" w14:textId="77777777" w:rsidR="009311AE" w:rsidRPr="009311AE" w:rsidRDefault="009311AE" w:rsidP="009311AE">
      <w:pPr>
        <w:rPr>
          <w:sz w:val="20"/>
          <w:szCs w:val="20"/>
        </w:rPr>
      </w:pPr>
    </w:p>
    <w:p w14:paraId="2A4A36BF" w14:textId="77777777" w:rsidR="009311AE" w:rsidRPr="009311AE" w:rsidRDefault="009311AE" w:rsidP="009311AE">
      <w:pPr>
        <w:rPr>
          <w:sz w:val="20"/>
          <w:szCs w:val="20"/>
        </w:rPr>
      </w:pPr>
    </w:p>
    <w:p w14:paraId="6910DFCF" w14:textId="77777777" w:rsidR="009311AE" w:rsidRPr="009311AE" w:rsidRDefault="009311AE" w:rsidP="009311AE">
      <w:pPr>
        <w:rPr>
          <w:sz w:val="20"/>
          <w:szCs w:val="20"/>
        </w:rPr>
      </w:pPr>
    </w:p>
    <w:p w14:paraId="5510BC3B" w14:textId="77777777" w:rsidR="009311AE" w:rsidRPr="009311AE" w:rsidRDefault="009311AE" w:rsidP="009311AE">
      <w:pPr>
        <w:rPr>
          <w:sz w:val="20"/>
          <w:szCs w:val="20"/>
        </w:rPr>
      </w:pPr>
    </w:p>
    <w:p w14:paraId="12877F9B" w14:textId="77777777" w:rsidR="009311AE" w:rsidRPr="009311AE" w:rsidRDefault="009311AE" w:rsidP="009311AE">
      <w:pPr>
        <w:rPr>
          <w:sz w:val="20"/>
          <w:szCs w:val="20"/>
        </w:rPr>
      </w:pPr>
    </w:p>
    <w:p w14:paraId="23CDB235" w14:textId="77777777" w:rsidR="009311AE" w:rsidRPr="009311AE" w:rsidRDefault="009311AE" w:rsidP="009311AE">
      <w:pPr>
        <w:rPr>
          <w:sz w:val="20"/>
          <w:szCs w:val="20"/>
        </w:rPr>
      </w:pPr>
    </w:p>
    <w:p w14:paraId="4E716DFA" w14:textId="77777777" w:rsidR="009311AE" w:rsidRPr="009311AE" w:rsidRDefault="009311AE" w:rsidP="009311AE">
      <w:pPr>
        <w:rPr>
          <w:sz w:val="20"/>
          <w:szCs w:val="20"/>
        </w:rPr>
      </w:pPr>
    </w:p>
    <w:p w14:paraId="1C9E0104" w14:textId="77777777" w:rsidR="009311AE" w:rsidRPr="009311AE" w:rsidRDefault="009311AE" w:rsidP="009311AE">
      <w:pPr>
        <w:rPr>
          <w:sz w:val="20"/>
          <w:szCs w:val="20"/>
        </w:rPr>
      </w:pPr>
    </w:p>
    <w:p w14:paraId="48CAC218" w14:textId="77777777" w:rsidR="009311AE" w:rsidRPr="009311AE" w:rsidRDefault="009311AE" w:rsidP="009311AE">
      <w:pPr>
        <w:rPr>
          <w:sz w:val="20"/>
          <w:szCs w:val="20"/>
        </w:rPr>
      </w:pPr>
    </w:p>
    <w:p w14:paraId="78AA6DA7" w14:textId="77777777" w:rsidR="009311AE" w:rsidRPr="009311AE" w:rsidRDefault="009311AE" w:rsidP="009311AE">
      <w:pPr>
        <w:rPr>
          <w:sz w:val="20"/>
          <w:szCs w:val="20"/>
        </w:rPr>
      </w:pPr>
    </w:p>
    <w:p w14:paraId="7CA4685D" w14:textId="77777777" w:rsidR="009311AE" w:rsidRPr="009311AE" w:rsidRDefault="009311AE" w:rsidP="009311AE">
      <w:pPr>
        <w:rPr>
          <w:sz w:val="20"/>
          <w:szCs w:val="20"/>
        </w:rPr>
      </w:pPr>
    </w:p>
    <w:p w14:paraId="48C09D2D" w14:textId="77777777" w:rsidR="009311AE" w:rsidRPr="009311AE" w:rsidRDefault="009311AE" w:rsidP="009311AE">
      <w:pPr>
        <w:jc w:val="center"/>
        <w:rPr>
          <w:sz w:val="20"/>
          <w:szCs w:val="20"/>
        </w:rPr>
      </w:pPr>
    </w:p>
    <w:sectPr w:rsidR="009311AE" w:rsidRPr="009311AE" w:rsidSect="00231398">
      <w:headerReference w:type="first" r:id="rId7"/>
      <w:pgSz w:w="11906" w:h="16838" w:code="9"/>
      <w:pgMar w:top="892" w:right="1134" w:bottom="1134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B8678" w14:textId="77777777" w:rsidR="00B55651" w:rsidRDefault="00B55651">
      <w:r>
        <w:separator/>
      </w:r>
    </w:p>
  </w:endnote>
  <w:endnote w:type="continuationSeparator" w:id="0">
    <w:p w14:paraId="7687AAA9" w14:textId="77777777" w:rsidR="00B55651" w:rsidRDefault="00B5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25330" w14:textId="77777777" w:rsidR="00B55651" w:rsidRDefault="00B55651">
      <w:r>
        <w:separator/>
      </w:r>
    </w:p>
  </w:footnote>
  <w:footnote w:type="continuationSeparator" w:id="0">
    <w:p w14:paraId="05D2E4E6" w14:textId="77777777" w:rsidR="00B55651" w:rsidRDefault="00B55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B8F6C" w14:textId="77777777" w:rsidR="00201F5E" w:rsidRPr="00644BEB" w:rsidRDefault="00000000" w:rsidP="00201F5E">
    <w:pPr>
      <w:tabs>
        <w:tab w:val="left" w:pos="171"/>
        <w:tab w:val="left" w:pos="9063"/>
      </w:tabs>
      <w:spacing w:after="520"/>
      <w:jc w:val="right"/>
      <w:rPr>
        <w:i/>
        <w:sz w:val="28"/>
        <w:szCs w:val="28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9D155E3" wp14:editId="1ED8D064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9" name="Picture 9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A1DCA" w14:textId="77777777" w:rsidR="00201F5E" w:rsidRPr="008A0C7A" w:rsidRDefault="00000000" w:rsidP="00201F5E">
    <w:pPr>
      <w:spacing w:before="120"/>
      <w:ind w:right="567"/>
      <w:jc w:val="center"/>
    </w:pPr>
    <w:r w:rsidRPr="008A0C7A">
      <w:t>LATVIJAS REPUBLIKA</w:t>
    </w:r>
  </w:p>
  <w:p w14:paraId="7C35BC73" w14:textId="77777777" w:rsidR="00201F5E" w:rsidRPr="008A0C7A" w:rsidRDefault="00000000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>JELGAVAS NOVADA PAŠVALDĪBA</w:t>
    </w:r>
  </w:p>
  <w:p w14:paraId="348B8176" w14:textId="77777777" w:rsidR="00201F5E" w:rsidRDefault="00000000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BF4785" wp14:editId="0B27A631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975D26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 w:rsidR="00DC5E7A">
      <w:rPr>
        <w:sz w:val="18"/>
        <w:szCs w:val="18"/>
      </w:rPr>
      <w:t xml:space="preserve"> UR </w:t>
    </w:r>
    <w:proofErr w:type="spellStart"/>
    <w:r w:rsidR="00DC5E7A">
      <w:rPr>
        <w:sz w:val="18"/>
        <w:szCs w:val="18"/>
      </w:rPr>
      <w:t>reģ.</w:t>
    </w:r>
    <w:r w:rsidR="008C5925">
      <w:rPr>
        <w:sz w:val="18"/>
        <w:szCs w:val="18"/>
      </w:rPr>
      <w:t>N</w:t>
    </w:r>
    <w:r>
      <w:rPr>
        <w:sz w:val="18"/>
        <w:szCs w:val="18"/>
      </w:rPr>
      <w:t>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66F2651B" w14:textId="77777777" w:rsidR="00201F5E" w:rsidRDefault="00000000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7C1DA375" w14:textId="77777777" w:rsidR="00201F5E" w:rsidRPr="003872BB" w:rsidRDefault="00000000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B1F566F" wp14:editId="4C438F61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019CF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879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D22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3263014">
    <w:abstractNumId w:val="1"/>
  </w:num>
  <w:num w:numId="2" w16cid:durableId="146908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87"/>
    <w:rsid w:val="00075740"/>
    <w:rsid w:val="00087972"/>
    <w:rsid w:val="000941F1"/>
    <w:rsid w:val="0009559B"/>
    <w:rsid w:val="000A0F05"/>
    <w:rsid w:val="0012299E"/>
    <w:rsid w:val="00130611"/>
    <w:rsid w:val="001647DC"/>
    <w:rsid w:val="001C17BE"/>
    <w:rsid w:val="001F0CCB"/>
    <w:rsid w:val="001F1E98"/>
    <w:rsid w:val="00201F5E"/>
    <w:rsid w:val="00221C67"/>
    <w:rsid w:val="00231398"/>
    <w:rsid w:val="0025579C"/>
    <w:rsid w:val="00264147"/>
    <w:rsid w:val="00267CDE"/>
    <w:rsid w:val="002717E5"/>
    <w:rsid w:val="002A4476"/>
    <w:rsid w:val="002B2225"/>
    <w:rsid w:val="002B4E9B"/>
    <w:rsid w:val="002C4829"/>
    <w:rsid w:val="002D5F93"/>
    <w:rsid w:val="003416EC"/>
    <w:rsid w:val="00353F00"/>
    <w:rsid w:val="0038122C"/>
    <w:rsid w:val="003872BB"/>
    <w:rsid w:val="0040372B"/>
    <w:rsid w:val="004268EA"/>
    <w:rsid w:val="00444615"/>
    <w:rsid w:val="0049704D"/>
    <w:rsid w:val="004970BC"/>
    <w:rsid w:val="00561C0C"/>
    <w:rsid w:val="00563587"/>
    <w:rsid w:val="00564B03"/>
    <w:rsid w:val="0056624A"/>
    <w:rsid w:val="00593472"/>
    <w:rsid w:val="005B37A4"/>
    <w:rsid w:val="005B5805"/>
    <w:rsid w:val="005B762E"/>
    <w:rsid w:val="005C161A"/>
    <w:rsid w:val="005D72E4"/>
    <w:rsid w:val="00601550"/>
    <w:rsid w:val="00603877"/>
    <w:rsid w:val="00644BEB"/>
    <w:rsid w:val="0064570C"/>
    <w:rsid w:val="00687CD7"/>
    <w:rsid w:val="006D5B5B"/>
    <w:rsid w:val="006E05F5"/>
    <w:rsid w:val="00720805"/>
    <w:rsid w:val="00720E1E"/>
    <w:rsid w:val="00740C49"/>
    <w:rsid w:val="00797185"/>
    <w:rsid w:val="007B5211"/>
    <w:rsid w:val="007C45BE"/>
    <w:rsid w:val="007D2507"/>
    <w:rsid w:val="007E2DF5"/>
    <w:rsid w:val="007F262F"/>
    <w:rsid w:val="007F361F"/>
    <w:rsid w:val="00842FFA"/>
    <w:rsid w:val="0085325B"/>
    <w:rsid w:val="00881E6E"/>
    <w:rsid w:val="008914BC"/>
    <w:rsid w:val="008A0C7A"/>
    <w:rsid w:val="008C5925"/>
    <w:rsid w:val="009311AE"/>
    <w:rsid w:val="00937B9C"/>
    <w:rsid w:val="00940ABF"/>
    <w:rsid w:val="00954E7A"/>
    <w:rsid w:val="00963E0C"/>
    <w:rsid w:val="00976854"/>
    <w:rsid w:val="009B553F"/>
    <w:rsid w:val="009C2DB8"/>
    <w:rsid w:val="00A30AF9"/>
    <w:rsid w:val="00A37411"/>
    <w:rsid w:val="00A53F56"/>
    <w:rsid w:val="00A846BA"/>
    <w:rsid w:val="00A86003"/>
    <w:rsid w:val="00AA0BAF"/>
    <w:rsid w:val="00AC4F87"/>
    <w:rsid w:val="00AF439A"/>
    <w:rsid w:val="00B07EB3"/>
    <w:rsid w:val="00B4642E"/>
    <w:rsid w:val="00B55651"/>
    <w:rsid w:val="00B95800"/>
    <w:rsid w:val="00BB1C58"/>
    <w:rsid w:val="00BB7694"/>
    <w:rsid w:val="00BD7C2E"/>
    <w:rsid w:val="00C02E6B"/>
    <w:rsid w:val="00C04BD2"/>
    <w:rsid w:val="00C370BA"/>
    <w:rsid w:val="00C75D64"/>
    <w:rsid w:val="00C86D07"/>
    <w:rsid w:val="00CB504D"/>
    <w:rsid w:val="00CE680B"/>
    <w:rsid w:val="00CF094D"/>
    <w:rsid w:val="00CF285D"/>
    <w:rsid w:val="00D04E8A"/>
    <w:rsid w:val="00D36793"/>
    <w:rsid w:val="00D42140"/>
    <w:rsid w:val="00D72CBA"/>
    <w:rsid w:val="00D75CBE"/>
    <w:rsid w:val="00D81B89"/>
    <w:rsid w:val="00D91021"/>
    <w:rsid w:val="00DA119C"/>
    <w:rsid w:val="00DC337B"/>
    <w:rsid w:val="00DC5E7A"/>
    <w:rsid w:val="00DD6353"/>
    <w:rsid w:val="00DE1C0B"/>
    <w:rsid w:val="00E07719"/>
    <w:rsid w:val="00E22597"/>
    <w:rsid w:val="00E303DA"/>
    <w:rsid w:val="00E54F9C"/>
    <w:rsid w:val="00E5671C"/>
    <w:rsid w:val="00E86FD5"/>
    <w:rsid w:val="00EA2888"/>
    <w:rsid w:val="00EA62C7"/>
    <w:rsid w:val="00EB1C02"/>
    <w:rsid w:val="00EC5224"/>
    <w:rsid w:val="00ED1957"/>
    <w:rsid w:val="00EE31A0"/>
    <w:rsid w:val="00EF5C09"/>
    <w:rsid w:val="00F23145"/>
    <w:rsid w:val="00FE0296"/>
    <w:rsid w:val="00FE5101"/>
    <w:rsid w:val="00FF44C6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A8A47"/>
  <w15:docId w15:val="{F2CB3778-3658-4020-854B-E2D85949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563587"/>
    <w:pPr>
      <w:ind w:left="720"/>
      <w:contextualSpacing/>
    </w:pPr>
  </w:style>
  <w:style w:type="paragraph" w:customStyle="1" w:styleId="TNR12">
    <w:name w:val="TNR12"/>
    <w:rsid w:val="00353F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customStyle="1" w:styleId="tv2131">
    <w:name w:val="tv2131"/>
    <w:basedOn w:val="Normal"/>
    <w:uiPriority w:val="99"/>
    <w:rsid w:val="00CE680B"/>
    <w:pPr>
      <w:spacing w:line="360" w:lineRule="auto"/>
      <w:ind w:firstLine="300"/>
    </w:pPr>
    <w:rPr>
      <w:color w:val="414142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Ilze Matusa</cp:lastModifiedBy>
  <cp:revision>3</cp:revision>
  <dcterms:created xsi:type="dcterms:W3CDTF">2024-06-28T10:54:00Z</dcterms:created>
  <dcterms:modified xsi:type="dcterms:W3CDTF">2024-06-28T10:55:00Z</dcterms:modified>
</cp:coreProperties>
</file>