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4A0FA41B"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8B6830">
        <w:rPr>
          <w:rFonts w:ascii="Times New Roman" w:eastAsia="Times New Roman" w:hAnsi="Times New Roman" w:cs="Times New Roman"/>
          <w:i/>
        </w:rPr>
        <w:t>4</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770DC0">
        <w:rPr>
          <w:rFonts w:ascii="Times New Roman" w:eastAsia="Times New Roman" w:hAnsi="Times New Roman" w:cs="Times New Roman"/>
          <w:i/>
        </w:rPr>
        <w:t>24.septembra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2C4B9869"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8B6830">
        <w:rPr>
          <w:rFonts w:ascii="Times New Roman" w:eastAsia="Times New Roman" w:hAnsi="Times New Roman" w:cs="Times New Roman"/>
          <w:i/>
        </w:rPr>
        <w:t>4</w:t>
      </w:r>
      <w:r w:rsidR="008803CD">
        <w:rPr>
          <w:rFonts w:ascii="Times New Roman" w:eastAsia="Times New Roman" w:hAnsi="Times New Roman" w:cs="Times New Roman"/>
          <w:i/>
        </w:rPr>
        <w:t>/</w:t>
      </w:r>
      <w:r w:rsidR="00770DC0">
        <w:rPr>
          <w:rFonts w:ascii="Times New Roman" w:eastAsia="Times New Roman" w:hAnsi="Times New Roman" w:cs="Times New Roman"/>
          <w:i/>
        </w:rPr>
        <w:t>49</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507243B6"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F25A65" w:rsidRPr="00F25A65">
        <w:rPr>
          <w:rFonts w:ascii="Times New Roman" w:hAnsi="Times New Roman" w:cs="Times New Roman"/>
          <w:b/>
          <w:bCs/>
          <w:sz w:val="24"/>
          <w:szCs w:val="24"/>
        </w:rPr>
        <w:t>Piekabe-tirdzniecības kiosks.,</w:t>
      </w:r>
      <w:r w:rsidR="00F25A65">
        <w:rPr>
          <w:rFonts w:ascii="Times New Roman" w:hAnsi="Times New Roman" w:cs="Times New Roman"/>
          <w:sz w:val="24"/>
          <w:szCs w:val="24"/>
        </w:rPr>
        <w:t xml:space="preserve"> </w:t>
      </w:r>
      <w:r w:rsidR="00F25A65">
        <w:rPr>
          <w:rFonts w:ascii="Times New Roman" w:hAnsi="Times New Roman" w:cs="Times New Roman"/>
          <w:b/>
          <w:bCs/>
          <w:sz w:val="24"/>
          <w:szCs w:val="24"/>
        </w:rPr>
        <w:t>Latrus-Lat5</w:t>
      </w:r>
      <w:r w:rsidR="00F25A65">
        <w:rPr>
          <w:rFonts w:ascii="Times New Roman" w:hAnsi="Times New Roman" w:cs="Times New Roman"/>
          <w:sz w:val="24"/>
          <w:szCs w:val="24"/>
        </w:rPr>
        <w:t xml:space="preserve"> </w:t>
      </w:r>
      <w:r w:rsidR="00F25A65">
        <w:rPr>
          <w:rFonts w:ascii="Times New Roman" w:eastAsia="Calibri" w:hAnsi="Times New Roman" w:cs="Times New Roman"/>
          <w:b/>
          <w:sz w:val="24"/>
          <w:szCs w:val="24"/>
        </w:rPr>
        <w:t>valsts reģistrācijas Nr., S-3596</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42ED16C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F25A65" w:rsidRPr="00F25A65">
        <w:rPr>
          <w:rFonts w:ascii="Times New Roman" w:hAnsi="Times New Roman" w:cs="Times New Roman"/>
          <w:b/>
          <w:bCs/>
          <w:sz w:val="24"/>
          <w:szCs w:val="24"/>
        </w:rPr>
        <w:t xml:space="preserve"> Piekabe-</w:t>
      </w:r>
      <w:r w:rsidR="00376FCF">
        <w:rPr>
          <w:rFonts w:ascii="Times New Roman" w:hAnsi="Times New Roman" w:cs="Times New Roman"/>
          <w:b/>
          <w:bCs/>
          <w:sz w:val="24"/>
          <w:szCs w:val="24"/>
        </w:rPr>
        <w:t>furgons</w:t>
      </w:r>
      <w:r w:rsidR="00F25A65" w:rsidRPr="00F25A65">
        <w:rPr>
          <w:rFonts w:ascii="Times New Roman" w:hAnsi="Times New Roman" w:cs="Times New Roman"/>
          <w:b/>
          <w:bCs/>
          <w:sz w:val="24"/>
          <w:szCs w:val="24"/>
        </w:rPr>
        <w:t>.,</w:t>
      </w:r>
      <w:r w:rsidR="00F25A65">
        <w:rPr>
          <w:rFonts w:ascii="Times New Roman" w:hAnsi="Times New Roman" w:cs="Times New Roman"/>
          <w:sz w:val="24"/>
          <w:szCs w:val="24"/>
        </w:rPr>
        <w:t xml:space="preserve"> </w:t>
      </w:r>
      <w:r w:rsidR="00F25A65">
        <w:rPr>
          <w:rFonts w:ascii="Times New Roman" w:hAnsi="Times New Roman" w:cs="Times New Roman"/>
          <w:b/>
          <w:bCs/>
          <w:sz w:val="24"/>
          <w:szCs w:val="24"/>
        </w:rPr>
        <w:t>Latrus-Lat5</w:t>
      </w:r>
      <w:r>
        <w:rPr>
          <w:rFonts w:ascii="Times New Roman" w:hAnsi="Times New Roman" w:cs="Times New Roman"/>
          <w:sz w:val="24"/>
          <w:szCs w:val="24"/>
        </w:rPr>
        <w:t>,</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(turpmāk-transportlīdzeklis)</w:t>
      </w:r>
      <w:r w:rsidRPr="00480B0F">
        <w:rPr>
          <w:rFonts w:ascii="Times New Roman" w:eastAsia="Times New Roman" w:hAnsi="Times New Roman" w:cs="Times New Roman"/>
          <w:sz w:val="24"/>
          <w:szCs w:val="24"/>
        </w:rPr>
        <w:t>;</w:t>
      </w:r>
    </w:p>
    <w:p w14:paraId="4C9DA5FC" w14:textId="504E033E"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F25A65">
        <w:rPr>
          <w:rFonts w:ascii="Times New Roman" w:eastAsia="Times New Roman" w:hAnsi="Times New Roman" w:cs="Times New Roman"/>
          <w:sz w:val="24"/>
          <w:szCs w:val="24"/>
        </w:rPr>
        <w:t>S-3596</w:t>
      </w:r>
      <w:r w:rsidRPr="00480B0F">
        <w:rPr>
          <w:rFonts w:ascii="Times New Roman" w:eastAsia="Times New Roman" w:hAnsi="Times New Roman" w:cs="Times New Roman"/>
          <w:sz w:val="24"/>
          <w:szCs w:val="24"/>
        </w:rPr>
        <w:t>;</w:t>
      </w:r>
    </w:p>
    <w:p w14:paraId="286F3A97" w14:textId="5D2B6C15"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w:t>
      </w:r>
      <w:r w:rsidR="00F25A65">
        <w:rPr>
          <w:rFonts w:ascii="Times New Roman" w:eastAsia="Times New Roman" w:hAnsi="Times New Roman" w:cs="Times New Roman"/>
          <w:sz w:val="24"/>
          <w:szCs w:val="24"/>
          <w:lang w:eastAsia="lv-LV"/>
        </w:rPr>
        <w:t>3</w:t>
      </w:r>
      <w:r w:rsidRPr="00480B0F">
        <w:rPr>
          <w:rFonts w:ascii="Times New Roman" w:eastAsia="Times New Roman" w:hAnsi="Times New Roman" w:cs="Times New Roman"/>
          <w:sz w:val="24"/>
          <w:szCs w:val="24"/>
          <w:lang w:eastAsia="lv-LV"/>
        </w:rPr>
        <w:t>.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w:t>
      </w:r>
      <w:r w:rsidR="00F25A65">
        <w:rPr>
          <w:rFonts w:ascii="Times New Roman" w:eastAsia="Times New Roman" w:hAnsi="Times New Roman" w:cs="Times New Roman"/>
          <w:sz w:val="24"/>
          <w:szCs w:val="24"/>
          <w:lang w:eastAsia="lv-LV"/>
        </w:rPr>
        <w:t>4</w:t>
      </w:r>
      <w:r w:rsidR="00536282">
        <w:rPr>
          <w:rFonts w:ascii="Times New Roman" w:eastAsia="Times New Roman" w:hAnsi="Times New Roman" w:cs="Times New Roman"/>
          <w:sz w:val="24"/>
          <w:szCs w:val="24"/>
          <w:lang w:eastAsia="lv-LV"/>
        </w:rPr>
        <w:t>;</w:t>
      </w:r>
    </w:p>
    <w:p w14:paraId="4E2787F9" w14:textId="53FAA845"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25A65">
        <w:rPr>
          <w:rFonts w:ascii="Times New Roman" w:eastAsia="Times New Roman" w:hAnsi="Times New Roman" w:cs="Times New Roman"/>
          <w:sz w:val="24"/>
          <w:szCs w:val="24"/>
        </w:rPr>
        <w:t>4</w:t>
      </w:r>
      <w:r>
        <w:rPr>
          <w:rFonts w:ascii="Times New Roman" w:eastAsia="Times New Roman" w:hAnsi="Times New Roman" w:cs="Times New Roman"/>
          <w:sz w:val="24"/>
          <w:szCs w:val="24"/>
        </w:rPr>
        <w:t>.tehniskā apskate līdz 202</w:t>
      </w:r>
      <w:r w:rsidR="00F25A65">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.gada </w:t>
      </w:r>
      <w:r w:rsidR="00073664">
        <w:rPr>
          <w:rFonts w:ascii="Times New Roman" w:eastAsia="Times New Roman" w:hAnsi="Times New Roman" w:cs="Times New Roman"/>
          <w:sz w:val="24"/>
          <w:szCs w:val="24"/>
        </w:rPr>
        <w:t>1</w:t>
      </w:r>
      <w:r w:rsidR="00F25A65">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00F25A65">
        <w:rPr>
          <w:rFonts w:ascii="Times New Roman" w:eastAsia="Times New Roman" w:hAnsi="Times New Roman" w:cs="Times New Roman"/>
          <w:sz w:val="24"/>
          <w:szCs w:val="24"/>
        </w:rPr>
        <w:t>mai</w:t>
      </w:r>
      <w:r w:rsidR="00073664">
        <w:rPr>
          <w:rFonts w:ascii="Times New Roman" w:eastAsia="Times New Roman" w:hAnsi="Times New Roman" w:cs="Times New Roman"/>
          <w:sz w:val="24"/>
          <w:szCs w:val="24"/>
        </w:rPr>
        <w:t>jam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101ECB6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4E51A2">
        <w:rPr>
          <w:rFonts w:ascii="Times New Roman" w:eastAsia="Calibri" w:hAnsi="Times New Roman" w:cs="Times New Roman"/>
          <w:b/>
          <w:bCs/>
          <w:sz w:val="24"/>
          <w:szCs w:val="24"/>
        </w:rPr>
        <w:t>2644.63</w:t>
      </w:r>
      <w:r w:rsidR="004E51A2" w:rsidRPr="005A13DD">
        <w:rPr>
          <w:rFonts w:ascii="Times New Roman" w:eastAsia="Calibri" w:hAnsi="Times New Roman" w:cs="Times New Roman"/>
          <w:b/>
          <w:bCs/>
          <w:sz w:val="24"/>
          <w:szCs w:val="24"/>
        </w:rPr>
        <w:t xml:space="preserve"> EUR </w:t>
      </w:r>
      <w:r w:rsidR="004E51A2" w:rsidRPr="00207D07">
        <w:rPr>
          <w:rFonts w:ascii="Times New Roman" w:eastAsia="Calibri" w:hAnsi="Times New Roman" w:cs="Times New Roman"/>
          <w:sz w:val="24"/>
          <w:szCs w:val="24"/>
        </w:rPr>
        <w:t xml:space="preserve">(divi tūkstoši seši simti četrdesmit četri </w:t>
      </w:r>
      <w:r w:rsidR="004E51A2" w:rsidRPr="00207D07">
        <w:rPr>
          <w:rFonts w:ascii="Times New Roman" w:eastAsia="Calibri" w:hAnsi="Times New Roman" w:cs="Times New Roman"/>
          <w:i/>
          <w:iCs/>
          <w:sz w:val="24"/>
          <w:szCs w:val="24"/>
        </w:rPr>
        <w:t>euro un 63 centi</w:t>
      </w:r>
      <w:r w:rsidR="004E51A2" w:rsidRPr="00207D07">
        <w:rPr>
          <w:rFonts w:ascii="Times New Roman" w:eastAsia="Calibri" w:hAnsi="Times New Roman" w:cs="Times New Roman"/>
          <w:sz w:val="24"/>
          <w:szCs w:val="24"/>
        </w:rPr>
        <w:t>)</w:t>
      </w:r>
      <w:r w:rsidR="004E51A2">
        <w:rPr>
          <w:rFonts w:ascii="Times New Roman" w:eastAsia="Calibri" w:hAnsi="Times New Roman" w:cs="Times New Roman"/>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516E082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A4CD0">
        <w:rPr>
          <w:rFonts w:ascii="Times New Roman" w:eastAsia="Times New Roman" w:hAnsi="Times New Roman" w:cs="Times New Roman"/>
          <w:b/>
          <w:bCs/>
          <w:sz w:val="24"/>
          <w:szCs w:val="24"/>
        </w:rPr>
        <w:t>10</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A4CD0">
        <w:rPr>
          <w:rFonts w:ascii="Times New Roman" w:eastAsia="Times New Roman" w:hAnsi="Times New Roman" w:cs="Times New Roman"/>
          <w:sz w:val="24"/>
          <w:szCs w:val="24"/>
        </w:rPr>
        <w:t>viens simts</w:t>
      </w:r>
      <w:r w:rsidR="00EA4CD0"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5626B1B5" w14:textId="6BEC19AA" w:rsidR="009C5574" w:rsidRDefault="0026308E" w:rsidP="0026308E">
      <w:pPr>
        <w:autoSpaceDE w:val="0"/>
        <w:autoSpaceDN w:val="0"/>
        <w:adjustRightInd w:val="0"/>
        <w:spacing w:after="0" w:line="240" w:lineRule="auto"/>
        <w:jc w:val="both"/>
        <w:rPr>
          <w:rFonts w:ascii="Times New Roman" w:hAnsi="Times New Roman" w:cs="Times New Roman"/>
          <w:b/>
          <w:bCs/>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363000">
        <w:rPr>
          <w:rFonts w:ascii="Times New Roman" w:eastAsia="Times New Roman" w:hAnsi="Times New Roman" w:cs="Times New Roman"/>
          <w:b/>
          <w:sz w:val="24"/>
          <w:szCs w:val="24"/>
        </w:rPr>
        <w:t>264.46</w:t>
      </w:r>
      <w:r w:rsidR="00363000" w:rsidRPr="00800EF8">
        <w:rPr>
          <w:rFonts w:ascii="Times New Roman" w:eastAsia="Times New Roman" w:hAnsi="Times New Roman" w:cs="Times New Roman"/>
          <w:b/>
          <w:sz w:val="24"/>
          <w:szCs w:val="24"/>
        </w:rPr>
        <w:t xml:space="preserve"> </w:t>
      </w:r>
      <w:r w:rsidR="00363000" w:rsidRPr="009B5549">
        <w:rPr>
          <w:rFonts w:ascii="Times New Roman" w:eastAsia="Times New Roman" w:hAnsi="Times New Roman" w:cs="Times New Roman"/>
          <w:b/>
          <w:bCs/>
          <w:iCs/>
          <w:sz w:val="24"/>
          <w:szCs w:val="24"/>
        </w:rPr>
        <w:t>EUR</w:t>
      </w:r>
      <w:r w:rsidR="00363000" w:rsidRPr="00480B0F">
        <w:rPr>
          <w:rFonts w:ascii="Times New Roman" w:eastAsia="Times New Roman" w:hAnsi="Times New Roman" w:cs="Times New Roman"/>
          <w:bCs/>
          <w:sz w:val="24"/>
          <w:szCs w:val="24"/>
        </w:rPr>
        <w:t xml:space="preserve"> (</w:t>
      </w:r>
      <w:r w:rsidR="00363000">
        <w:rPr>
          <w:rFonts w:ascii="Times New Roman" w:eastAsia="Times New Roman" w:hAnsi="Times New Roman" w:cs="Times New Roman"/>
          <w:bCs/>
          <w:sz w:val="24"/>
          <w:szCs w:val="24"/>
        </w:rPr>
        <w:t xml:space="preserve">divi simti sešdesmit četri </w:t>
      </w:r>
      <w:r w:rsidR="00363000" w:rsidRPr="00480B0F">
        <w:rPr>
          <w:rFonts w:ascii="Times New Roman" w:eastAsia="Times New Roman" w:hAnsi="Times New Roman" w:cs="Times New Roman"/>
          <w:bCs/>
          <w:i/>
          <w:iCs/>
          <w:sz w:val="24"/>
          <w:szCs w:val="24"/>
        </w:rPr>
        <w:t>euro</w:t>
      </w:r>
      <w:r w:rsidR="00363000">
        <w:rPr>
          <w:rFonts w:ascii="Times New Roman" w:eastAsia="Times New Roman" w:hAnsi="Times New Roman" w:cs="Times New Roman"/>
          <w:bCs/>
          <w:i/>
          <w:iCs/>
          <w:sz w:val="24"/>
          <w:szCs w:val="24"/>
        </w:rPr>
        <w:t xml:space="preserve"> un 46 centi</w:t>
      </w:r>
      <w:r w:rsidR="00363000"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9F7447" w:rsidRPr="00F25A65">
        <w:rPr>
          <w:rFonts w:ascii="Times New Roman" w:hAnsi="Times New Roman" w:cs="Times New Roman"/>
          <w:b/>
          <w:bCs/>
          <w:sz w:val="24"/>
          <w:szCs w:val="24"/>
        </w:rPr>
        <w:t>Piekabe-</w:t>
      </w:r>
      <w:r w:rsidR="009C5574">
        <w:rPr>
          <w:rFonts w:ascii="Times New Roman" w:hAnsi="Times New Roman" w:cs="Times New Roman"/>
          <w:b/>
          <w:bCs/>
          <w:sz w:val="24"/>
          <w:szCs w:val="24"/>
        </w:rPr>
        <w:t>furgons</w:t>
      </w:r>
      <w:r w:rsidR="00807E1A">
        <w:rPr>
          <w:rFonts w:ascii="Times New Roman" w:hAnsi="Times New Roman" w:cs="Times New Roman"/>
          <w:b/>
          <w:bCs/>
          <w:sz w:val="24"/>
          <w:szCs w:val="24"/>
        </w:rPr>
        <w:t>.,</w:t>
      </w:r>
    </w:p>
    <w:p w14:paraId="165F1BE7" w14:textId="6EF39920" w:rsidR="0026308E" w:rsidRDefault="009F7447"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b/>
          <w:bCs/>
          <w:sz w:val="24"/>
          <w:szCs w:val="24"/>
        </w:rPr>
        <w:t>Latrus-Lat5</w:t>
      </w:r>
      <w:r>
        <w:rPr>
          <w:rFonts w:ascii="Times New Roman" w:hAnsi="Times New Roman" w:cs="Times New Roman"/>
          <w:sz w:val="24"/>
          <w:szCs w:val="24"/>
        </w:rPr>
        <w:t xml:space="preserve"> </w:t>
      </w:r>
      <w:r>
        <w:rPr>
          <w:rFonts w:ascii="Times New Roman" w:eastAsia="Calibri" w:hAnsi="Times New Roman" w:cs="Times New Roman"/>
          <w:b/>
          <w:sz w:val="24"/>
          <w:szCs w:val="24"/>
        </w:rPr>
        <w:t>valsts reģistrācijas Nr., S-3596</w:t>
      </w:r>
      <w:r w:rsidR="008F5D30">
        <w:rPr>
          <w:rFonts w:ascii="Times New Roman" w:eastAsia="Calibri" w:hAnsi="Times New Roman" w:cs="Times New Roman"/>
          <w:b/>
          <w:sz w:val="24"/>
          <w:szCs w:val="24"/>
        </w:rPr>
        <w:t xml:space="preserve"> </w:t>
      </w:r>
      <w:r w:rsidR="0026308E"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0026308E"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7CB4EE25"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233E0C">
        <w:rPr>
          <w:rFonts w:ascii="Times New Roman" w:eastAsia="Times New Roman" w:hAnsi="Times New Roman" w:cs="Times New Roman"/>
          <w:b/>
          <w:bCs/>
          <w:sz w:val="24"/>
          <w:szCs w:val="24"/>
        </w:rPr>
        <w:t xml:space="preserve"> </w:t>
      </w:r>
      <w:r w:rsidR="00770DC0">
        <w:rPr>
          <w:rFonts w:ascii="Times New Roman" w:eastAsia="Times New Roman" w:hAnsi="Times New Roman" w:cs="Times New Roman"/>
          <w:b/>
          <w:bCs/>
          <w:sz w:val="24"/>
          <w:szCs w:val="24"/>
        </w:rPr>
        <w:t>10.10.</w:t>
      </w:r>
      <w:r w:rsidR="008803CD">
        <w:rPr>
          <w:rFonts w:ascii="Times New Roman" w:eastAsia="Times New Roman" w:hAnsi="Times New Roman" w:cs="Times New Roman"/>
          <w:b/>
          <w:bCs/>
          <w:sz w:val="24"/>
          <w:szCs w:val="24"/>
        </w:rPr>
        <w:t>202</w:t>
      </w:r>
      <w:r w:rsidR="00161F89">
        <w:rPr>
          <w:rFonts w:ascii="Times New Roman" w:eastAsia="Times New Roman" w:hAnsi="Times New Roman" w:cs="Times New Roman"/>
          <w:b/>
          <w:bCs/>
          <w:sz w:val="24"/>
          <w:szCs w:val="24"/>
        </w:rPr>
        <w:t>4</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7BE1755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 xml:space="preserve">Pretendentu reģistrācija notiek no 2024.gada  </w:t>
      </w:r>
      <w:r w:rsidR="00770DC0">
        <w:rPr>
          <w:rFonts w:ascii="Times New Roman" w:eastAsia="Calibri" w:hAnsi="Times New Roman" w:cs="Times New Roman"/>
          <w:sz w:val="24"/>
          <w:szCs w:val="24"/>
        </w:rPr>
        <w:t>30</w:t>
      </w:r>
      <w:r w:rsidR="002F5FA1">
        <w:rPr>
          <w:rFonts w:ascii="Times New Roman" w:eastAsia="Calibri" w:hAnsi="Times New Roman" w:cs="Times New Roman"/>
          <w:sz w:val="24"/>
          <w:szCs w:val="24"/>
        </w:rPr>
        <w:t>.</w:t>
      </w:r>
      <w:r w:rsidR="00015299">
        <w:rPr>
          <w:rFonts w:ascii="Times New Roman" w:eastAsia="Calibri" w:hAnsi="Times New Roman" w:cs="Times New Roman"/>
          <w:sz w:val="24"/>
          <w:szCs w:val="24"/>
        </w:rPr>
        <w:t>septembra</w:t>
      </w:r>
      <w:r w:rsidR="002F5FA1">
        <w:rPr>
          <w:rFonts w:ascii="Times New Roman" w:eastAsia="Calibri" w:hAnsi="Times New Roman" w:cs="Times New Roman"/>
          <w:sz w:val="24"/>
          <w:szCs w:val="24"/>
        </w:rPr>
        <w:t xml:space="preserve"> pl.13.00 līdz 2024.gada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770DC0">
        <w:rPr>
          <w:rFonts w:ascii="Times New Roman" w:eastAsia="Calibri" w:hAnsi="Times New Roman" w:cs="Times New Roman"/>
          <w:sz w:val="24"/>
          <w:szCs w:val="24"/>
        </w:rPr>
        <w:t>10</w:t>
      </w:r>
      <w:r w:rsidR="002F5FA1">
        <w:rPr>
          <w:rFonts w:ascii="Times New Roman" w:eastAsia="Calibri" w:hAnsi="Times New Roman" w:cs="Times New Roman"/>
          <w:sz w:val="24"/>
          <w:szCs w:val="24"/>
        </w:rPr>
        <w:t>.</w:t>
      </w:r>
      <w:r w:rsidR="00015299">
        <w:rPr>
          <w:rFonts w:ascii="Times New Roman" w:eastAsia="Calibri" w:hAnsi="Times New Roman" w:cs="Times New Roman"/>
          <w:sz w:val="24"/>
          <w:szCs w:val="24"/>
        </w:rPr>
        <w:t>oktobrim</w:t>
      </w:r>
      <w:r w:rsidR="002F5FA1">
        <w:rPr>
          <w:rFonts w:ascii="Times New Roman" w:eastAsia="Calibri" w:hAnsi="Times New Roman" w:cs="Times New Roman"/>
          <w:sz w:val="24"/>
          <w:szCs w:val="24"/>
        </w:rPr>
        <w:t xml:space="preserve">, 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04401456"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2024.gada </w:t>
      </w:r>
      <w:r w:rsidR="008C167E">
        <w:rPr>
          <w:rFonts w:ascii="Times New Roman" w:eastAsia="Calibri" w:hAnsi="Times New Roman" w:cs="Times New Roman"/>
          <w:sz w:val="24"/>
          <w:szCs w:val="24"/>
        </w:rPr>
        <w:t xml:space="preserve"> </w:t>
      </w:r>
      <w:r w:rsidR="00770DC0">
        <w:rPr>
          <w:rFonts w:ascii="Times New Roman" w:eastAsia="Calibri" w:hAnsi="Times New Roman" w:cs="Times New Roman"/>
          <w:sz w:val="24"/>
          <w:szCs w:val="24"/>
        </w:rPr>
        <w:t>30.septembrī</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 xml:space="preserve">pl.13.00 un noslēdzas 2024.gada </w:t>
      </w:r>
      <w:r w:rsidR="008C167E">
        <w:rPr>
          <w:rFonts w:ascii="Times New Roman" w:eastAsia="Calibri" w:hAnsi="Times New Roman" w:cs="Times New Roman"/>
          <w:sz w:val="24"/>
          <w:szCs w:val="24"/>
        </w:rPr>
        <w:t xml:space="preserve"> </w:t>
      </w:r>
      <w:r w:rsidR="00770DC0">
        <w:rPr>
          <w:rFonts w:ascii="Times New Roman" w:eastAsia="Calibri" w:hAnsi="Times New Roman" w:cs="Times New Roman"/>
          <w:sz w:val="24"/>
          <w:szCs w:val="24"/>
        </w:rPr>
        <w:t>21</w:t>
      </w:r>
      <w:r w:rsidR="000429A3">
        <w:rPr>
          <w:rFonts w:ascii="Times New Roman" w:eastAsia="Calibri" w:hAnsi="Times New Roman" w:cs="Times New Roman"/>
          <w:sz w:val="24"/>
          <w:szCs w:val="24"/>
        </w:rPr>
        <w:t>.</w:t>
      </w:r>
      <w:r w:rsidR="008C167E">
        <w:rPr>
          <w:rFonts w:ascii="Times New Roman" w:eastAsia="Calibri" w:hAnsi="Times New Roman" w:cs="Times New Roman"/>
          <w:sz w:val="24"/>
          <w:szCs w:val="24"/>
        </w:rPr>
        <w:t xml:space="preserve">oktobrī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00F21A6E">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0F920" w14:textId="77777777" w:rsidR="003B11B7" w:rsidRDefault="003B11B7">
      <w:pPr>
        <w:spacing w:after="0" w:line="240" w:lineRule="auto"/>
      </w:pPr>
      <w:r>
        <w:separator/>
      </w:r>
    </w:p>
  </w:endnote>
  <w:endnote w:type="continuationSeparator" w:id="0">
    <w:p w14:paraId="64A2A5B8" w14:textId="77777777" w:rsidR="003B11B7" w:rsidRDefault="003B1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F4E32" w14:textId="77777777" w:rsidR="003B11B7" w:rsidRDefault="003B11B7">
      <w:pPr>
        <w:spacing w:after="0" w:line="240" w:lineRule="auto"/>
      </w:pPr>
      <w:r>
        <w:separator/>
      </w:r>
    </w:p>
  </w:footnote>
  <w:footnote w:type="continuationSeparator" w:id="0">
    <w:p w14:paraId="383195AB" w14:textId="77777777" w:rsidR="003B11B7" w:rsidRDefault="003B11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5299"/>
    <w:rsid w:val="000248A8"/>
    <w:rsid w:val="000317E6"/>
    <w:rsid w:val="00036C06"/>
    <w:rsid w:val="000429A3"/>
    <w:rsid w:val="00054C9C"/>
    <w:rsid w:val="0006295D"/>
    <w:rsid w:val="00073664"/>
    <w:rsid w:val="00077C05"/>
    <w:rsid w:val="000B2382"/>
    <w:rsid w:val="000C07FC"/>
    <w:rsid w:val="000C08D9"/>
    <w:rsid w:val="000C0958"/>
    <w:rsid w:val="000C19A8"/>
    <w:rsid w:val="000D5586"/>
    <w:rsid w:val="00100AE3"/>
    <w:rsid w:val="00101E4F"/>
    <w:rsid w:val="00107943"/>
    <w:rsid w:val="00133C71"/>
    <w:rsid w:val="00150602"/>
    <w:rsid w:val="00161F89"/>
    <w:rsid w:val="001646C3"/>
    <w:rsid w:val="001C6EFA"/>
    <w:rsid w:val="001C75CC"/>
    <w:rsid w:val="00213E2D"/>
    <w:rsid w:val="002272BB"/>
    <w:rsid w:val="00233E0C"/>
    <w:rsid w:val="00245410"/>
    <w:rsid w:val="0026308E"/>
    <w:rsid w:val="00273E0C"/>
    <w:rsid w:val="002771B6"/>
    <w:rsid w:val="002C7A20"/>
    <w:rsid w:val="002E3C0F"/>
    <w:rsid w:val="002F32F8"/>
    <w:rsid w:val="002F5FA1"/>
    <w:rsid w:val="00315086"/>
    <w:rsid w:val="003222F1"/>
    <w:rsid w:val="00327BBE"/>
    <w:rsid w:val="00350C95"/>
    <w:rsid w:val="00363000"/>
    <w:rsid w:val="00376FCF"/>
    <w:rsid w:val="003816B7"/>
    <w:rsid w:val="0038397A"/>
    <w:rsid w:val="00395554"/>
    <w:rsid w:val="003961C0"/>
    <w:rsid w:val="003A24D3"/>
    <w:rsid w:val="003A781F"/>
    <w:rsid w:val="003B11B7"/>
    <w:rsid w:val="003B7D6F"/>
    <w:rsid w:val="003C0469"/>
    <w:rsid w:val="004007A4"/>
    <w:rsid w:val="00402440"/>
    <w:rsid w:val="00403D37"/>
    <w:rsid w:val="004175A2"/>
    <w:rsid w:val="0042015F"/>
    <w:rsid w:val="00436EF1"/>
    <w:rsid w:val="00441D88"/>
    <w:rsid w:val="00471179"/>
    <w:rsid w:val="004740D3"/>
    <w:rsid w:val="00494875"/>
    <w:rsid w:val="004C0BF1"/>
    <w:rsid w:val="004C5BF2"/>
    <w:rsid w:val="004D47E7"/>
    <w:rsid w:val="004E36DA"/>
    <w:rsid w:val="004E51A2"/>
    <w:rsid w:val="004E6DDF"/>
    <w:rsid w:val="00510F50"/>
    <w:rsid w:val="00514C35"/>
    <w:rsid w:val="00517AD8"/>
    <w:rsid w:val="00522089"/>
    <w:rsid w:val="00536282"/>
    <w:rsid w:val="00564A23"/>
    <w:rsid w:val="00566ADC"/>
    <w:rsid w:val="00580AD8"/>
    <w:rsid w:val="0058549C"/>
    <w:rsid w:val="005875C1"/>
    <w:rsid w:val="005A1D68"/>
    <w:rsid w:val="005B6461"/>
    <w:rsid w:val="005C0F20"/>
    <w:rsid w:val="005C6369"/>
    <w:rsid w:val="005D1312"/>
    <w:rsid w:val="005F1E95"/>
    <w:rsid w:val="0060585E"/>
    <w:rsid w:val="00622C52"/>
    <w:rsid w:val="00633B61"/>
    <w:rsid w:val="00654F56"/>
    <w:rsid w:val="0066316B"/>
    <w:rsid w:val="00671EFB"/>
    <w:rsid w:val="00680779"/>
    <w:rsid w:val="00682BCA"/>
    <w:rsid w:val="00693D62"/>
    <w:rsid w:val="006A73C3"/>
    <w:rsid w:val="006C56FD"/>
    <w:rsid w:val="006E4842"/>
    <w:rsid w:val="006E5F59"/>
    <w:rsid w:val="006E7463"/>
    <w:rsid w:val="006E7F08"/>
    <w:rsid w:val="006F20E1"/>
    <w:rsid w:val="00714DED"/>
    <w:rsid w:val="00741349"/>
    <w:rsid w:val="007419FC"/>
    <w:rsid w:val="00747450"/>
    <w:rsid w:val="007522EA"/>
    <w:rsid w:val="007604F5"/>
    <w:rsid w:val="00767D54"/>
    <w:rsid w:val="00770DC0"/>
    <w:rsid w:val="007837EC"/>
    <w:rsid w:val="007C3726"/>
    <w:rsid w:val="007E06BE"/>
    <w:rsid w:val="007E4F09"/>
    <w:rsid w:val="00800EF8"/>
    <w:rsid w:val="00807E1A"/>
    <w:rsid w:val="008166E6"/>
    <w:rsid w:val="0083067E"/>
    <w:rsid w:val="00832A77"/>
    <w:rsid w:val="0087041B"/>
    <w:rsid w:val="008803CD"/>
    <w:rsid w:val="00881016"/>
    <w:rsid w:val="00885341"/>
    <w:rsid w:val="008B6830"/>
    <w:rsid w:val="008B6B97"/>
    <w:rsid w:val="008C167E"/>
    <w:rsid w:val="008D10B5"/>
    <w:rsid w:val="008D721F"/>
    <w:rsid w:val="008E1B01"/>
    <w:rsid w:val="008E4A98"/>
    <w:rsid w:val="008F5D30"/>
    <w:rsid w:val="00933E5C"/>
    <w:rsid w:val="009341BE"/>
    <w:rsid w:val="009363E0"/>
    <w:rsid w:val="00937135"/>
    <w:rsid w:val="00957282"/>
    <w:rsid w:val="009708E1"/>
    <w:rsid w:val="00982C74"/>
    <w:rsid w:val="009A0508"/>
    <w:rsid w:val="009B37A4"/>
    <w:rsid w:val="009B37E3"/>
    <w:rsid w:val="009C520A"/>
    <w:rsid w:val="009C5574"/>
    <w:rsid w:val="009E3026"/>
    <w:rsid w:val="009F7447"/>
    <w:rsid w:val="00A17F3F"/>
    <w:rsid w:val="00A252A7"/>
    <w:rsid w:val="00A53CFC"/>
    <w:rsid w:val="00A7276A"/>
    <w:rsid w:val="00A843F7"/>
    <w:rsid w:val="00AA07FB"/>
    <w:rsid w:val="00AB4336"/>
    <w:rsid w:val="00AC281F"/>
    <w:rsid w:val="00AC3E41"/>
    <w:rsid w:val="00AC64A3"/>
    <w:rsid w:val="00B041FF"/>
    <w:rsid w:val="00B110D5"/>
    <w:rsid w:val="00B35E54"/>
    <w:rsid w:val="00B44D35"/>
    <w:rsid w:val="00B61A7E"/>
    <w:rsid w:val="00B76003"/>
    <w:rsid w:val="00B828F5"/>
    <w:rsid w:val="00B91CDC"/>
    <w:rsid w:val="00B94775"/>
    <w:rsid w:val="00B966BD"/>
    <w:rsid w:val="00BA2762"/>
    <w:rsid w:val="00BF0BBC"/>
    <w:rsid w:val="00BF29D9"/>
    <w:rsid w:val="00BF4427"/>
    <w:rsid w:val="00BF49D4"/>
    <w:rsid w:val="00C00189"/>
    <w:rsid w:val="00C20164"/>
    <w:rsid w:val="00C312AC"/>
    <w:rsid w:val="00C36663"/>
    <w:rsid w:val="00C53703"/>
    <w:rsid w:val="00C5702E"/>
    <w:rsid w:val="00C62E2B"/>
    <w:rsid w:val="00C91AE8"/>
    <w:rsid w:val="00CA0CAA"/>
    <w:rsid w:val="00CE3B99"/>
    <w:rsid w:val="00D532FD"/>
    <w:rsid w:val="00D57379"/>
    <w:rsid w:val="00D646BE"/>
    <w:rsid w:val="00D76095"/>
    <w:rsid w:val="00D77B2F"/>
    <w:rsid w:val="00DA3FD6"/>
    <w:rsid w:val="00DA46B7"/>
    <w:rsid w:val="00DC11F2"/>
    <w:rsid w:val="00DC219D"/>
    <w:rsid w:val="00DD0097"/>
    <w:rsid w:val="00DE6D05"/>
    <w:rsid w:val="00DF56A2"/>
    <w:rsid w:val="00E011CD"/>
    <w:rsid w:val="00E024D9"/>
    <w:rsid w:val="00E05862"/>
    <w:rsid w:val="00E12DBC"/>
    <w:rsid w:val="00E6716C"/>
    <w:rsid w:val="00EA4CD0"/>
    <w:rsid w:val="00EC0C9A"/>
    <w:rsid w:val="00EC52E9"/>
    <w:rsid w:val="00ED79BB"/>
    <w:rsid w:val="00EF677D"/>
    <w:rsid w:val="00F01958"/>
    <w:rsid w:val="00F21A6E"/>
    <w:rsid w:val="00F25A65"/>
    <w:rsid w:val="00F61370"/>
    <w:rsid w:val="00F72D28"/>
    <w:rsid w:val="00FB54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7654</Words>
  <Characters>4363</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17</cp:revision>
  <cp:lastPrinted>2023-03-09T07:37:00Z</cp:lastPrinted>
  <dcterms:created xsi:type="dcterms:W3CDTF">2024-09-16T05:42:00Z</dcterms:created>
  <dcterms:modified xsi:type="dcterms:W3CDTF">2024-09-25T08:01:00Z</dcterms:modified>
</cp:coreProperties>
</file>