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81DE" w14:textId="77777777" w:rsidR="00B51680" w:rsidRPr="00EB1474" w:rsidRDefault="00B51680" w:rsidP="00B51680">
      <w:pPr>
        <w:tabs>
          <w:tab w:val="left" w:pos="171"/>
          <w:tab w:val="left" w:pos="9063"/>
        </w:tabs>
        <w:spacing w:after="520"/>
        <w:jc w:val="right"/>
        <w:rPr>
          <w:i/>
          <w:sz w:val="28"/>
          <w:szCs w:val="28"/>
          <w:lang w:eastAsia="lv-LV"/>
        </w:rPr>
      </w:pPr>
      <w:r w:rsidRPr="00EB1474">
        <w:rPr>
          <w:noProof/>
          <w:lang w:eastAsia="lv-LV"/>
        </w:rPr>
        <w:drawing>
          <wp:anchor distT="0" distB="0" distL="114300" distR="114300" simplePos="0" relativeHeight="251659264" behindDoc="0" locked="0" layoutInCell="1" allowOverlap="1" wp14:anchorId="59560A01" wp14:editId="54CAB72E">
            <wp:simplePos x="0" y="0"/>
            <wp:positionH relativeFrom="column">
              <wp:posOffset>2488565</wp:posOffset>
            </wp:positionH>
            <wp:positionV relativeFrom="paragraph">
              <wp:posOffset>-26035</wp:posOffset>
            </wp:positionV>
            <wp:extent cx="442595" cy="540385"/>
            <wp:effectExtent l="0" t="0" r="0" b="0"/>
            <wp:wrapNone/>
            <wp:docPr id="7" name="Picture 1" descr="A picture containing sketch, drawing, line ar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sketch, drawing, line art,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345ECE28" w14:textId="77777777" w:rsidR="00B51680" w:rsidRPr="00EB1474" w:rsidRDefault="00B51680" w:rsidP="00B51680">
      <w:pPr>
        <w:spacing w:before="120"/>
        <w:ind w:right="567"/>
        <w:jc w:val="center"/>
        <w:rPr>
          <w:lang w:eastAsia="lv-LV"/>
        </w:rPr>
      </w:pPr>
      <w:r w:rsidRPr="00EB1474">
        <w:rPr>
          <w:lang w:eastAsia="lv-LV"/>
        </w:rPr>
        <w:t>LATVIJAS REPUBLIKA</w:t>
      </w:r>
    </w:p>
    <w:p w14:paraId="3417AA53" w14:textId="77777777" w:rsidR="00B51680" w:rsidRPr="00EB1474" w:rsidRDefault="00B51680" w:rsidP="00B51680">
      <w:pPr>
        <w:ind w:right="567"/>
        <w:jc w:val="center"/>
        <w:rPr>
          <w:b/>
          <w:noProof/>
          <w:sz w:val="32"/>
          <w:szCs w:val="32"/>
          <w:lang w:eastAsia="lv-LV"/>
        </w:rPr>
      </w:pPr>
      <w:r w:rsidRPr="00EB1474">
        <w:rPr>
          <w:b/>
          <w:noProof/>
          <w:sz w:val="32"/>
          <w:szCs w:val="32"/>
          <w:lang w:eastAsia="lv-LV"/>
        </w:rPr>
        <w:t>JELGAVAS NOVADA PAŠVALDĪBA</w:t>
      </w:r>
    </w:p>
    <w:p w14:paraId="0AEE0B2C" w14:textId="77777777" w:rsidR="00B51680" w:rsidRPr="00EB1474" w:rsidRDefault="00B51680" w:rsidP="00B51680">
      <w:pPr>
        <w:tabs>
          <w:tab w:val="left" w:pos="3876"/>
          <w:tab w:val="left" w:pos="6783"/>
        </w:tabs>
        <w:spacing w:before="120"/>
        <w:jc w:val="center"/>
        <w:rPr>
          <w:sz w:val="18"/>
          <w:szCs w:val="18"/>
          <w:lang w:eastAsia="lv-LV"/>
        </w:rPr>
      </w:pPr>
      <w:r w:rsidRPr="00EB1474">
        <w:rPr>
          <w:noProof/>
          <w:lang w:eastAsia="lv-LV"/>
        </w:rPr>
        <mc:AlternateContent>
          <mc:Choice Requires="wpg">
            <w:drawing>
              <wp:anchor distT="0" distB="0" distL="114300" distR="114300" simplePos="0" relativeHeight="251660288" behindDoc="0" locked="0" layoutInCell="1" allowOverlap="1" wp14:anchorId="7FE25259" wp14:editId="287E1D17">
                <wp:simplePos x="0" y="0"/>
                <wp:positionH relativeFrom="column">
                  <wp:posOffset>114300</wp:posOffset>
                </wp:positionH>
                <wp:positionV relativeFrom="paragraph">
                  <wp:posOffset>38100</wp:posOffset>
                </wp:positionV>
                <wp:extent cx="5715000" cy="24130"/>
                <wp:effectExtent l="9525" t="9525" r="9525" b="4445"/>
                <wp:wrapNone/>
                <wp:docPr id="4" name="Group 2"/>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2726A" id="Group 2"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EB1474">
        <w:rPr>
          <w:sz w:val="18"/>
          <w:szCs w:val="18"/>
          <w:lang w:eastAsia="lv-LV"/>
        </w:rPr>
        <w:t xml:space="preserve"> UR reģ.Nr. 90009118031, Pasta iela 37, Jelgava, LV-3001, Latvija, tālrunis: 63022238</w:t>
      </w:r>
    </w:p>
    <w:p w14:paraId="692F425E" w14:textId="77777777" w:rsidR="00B51680" w:rsidRPr="00EB1474" w:rsidRDefault="00B51680" w:rsidP="00B51680">
      <w:pPr>
        <w:ind w:right="578"/>
        <w:jc w:val="center"/>
        <w:rPr>
          <w:sz w:val="18"/>
          <w:szCs w:val="18"/>
          <w:lang w:eastAsia="lv-LV"/>
        </w:rPr>
      </w:pPr>
      <w:r w:rsidRPr="00EB1474">
        <w:rPr>
          <w:sz w:val="18"/>
          <w:szCs w:val="18"/>
          <w:lang w:eastAsia="lv-LV"/>
        </w:rPr>
        <w:t xml:space="preserve">E-pasts: </w:t>
      </w:r>
      <w:hyperlink r:id="rId11" w:history="1">
        <w:r w:rsidRPr="00E57AE6">
          <w:rPr>
            <w:sz w:val="18"/>
            <w:szCs w:val="18"/>
            <w:lang w:eastAsia="lv-LV"/>
          </w:rPr>
          <w:t>dome@jelgavasnovads.lv</w:t>
        </w:r>
      </w:hyperlink>
      <w:r w:rsidRPr="00E57AE6">
        <w:rPr>
          <w:sz w:val="18"/>
          <w:szCs w:val="18"/>
          <w:lang w:eastAsia="lv-LV"/>
        </w:rPr>
        <w:t>;</w:t>
      </w:r>
      <w:r w:rsidRPr="00E57AE6">
        <w:rPr>
          <w:spacing w:val="100"/>
          <w:sz w:val="18"/>
          <w:szCs w:val="18"/>
          <w:lang w:eastAsia="lv-LV"/>
        </w:rPr>
        <w:t xml:space="preserve"> </w:t>
      </w:r>
      <w:hyperlink r:id="rId12" w:history="1">
        <w:r w:rsidRPr="00E57AE6">
          <w:rPr>
            <w:sz w:val="18"/>
            <w:szCs w:val="18"/>
            <w:lang w:eastAsia="lv-LV"/>
          </w:rPr>
          <w:t>www.jelgavasnovads.lv</w:t>
        </w:r>
      </w:hyperlink>
    </w:p>
    <w:p w14:paraId="5511F081" w14:textId="77777777" w:rsidR="00B51680" w:rsidRPr="00EB1474" w:rsidRDefault="00B51680" w:rsidP="00B51680">
      <w:pPr>
        <w:tabs>
          <w:tab w:val="left" w:pos="3876"/>
          <w:tab w:val="left" w:pos="6783"/>
        </w:tabs>
        <w:jc w:val="center"/>
        <w:rPr>
          <w:sz w:val="16"/>
          <w:szCs w:val="16"/>
          <w:lang w:eastAsia="lv-LV"/>
        </w:rPr>
      </w:pPr>
      <w:r w:rsidRPr="00EB1474">
        <w:rPr>
          <w:noProof/>
          <w:lang w:eastAsia="lv-LV"/>
        </w:rPr>
        <mc:AlternateContent>
          <mc:Choice Requires="wpg">
            <w:drawing>
              <wp:anchor distT="0" distB="0" distL="114300" distR="114300" simplePos="0" relativeHeight="251661312" behindDoc="0" locked="0" layoutInCell="1" allowOverlap="1" wp14:anchorId="092EBF78" wp14:editId="61741657">
                <wp:simplePos x="0" y="0"/>
                <wp:positionH relativeFrom="column">
                  <wp:posOffset>108585</wp:posOffset>
                </wp:positionH>
                <wp:positionV relativeFrom="paragraph">
                  <wp:posOffset>35560</wp:posOffset>
                </wp:positionV>
                <wp:extent cx="5715000" cy="25400"/>
                <wp:effectExtent l="13335" t="0" r="5715" b="5715"/>
                <wp:wrapNone/>
                <wp:docPr id="1" name="Group 5"/>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834AB" id="Group 5"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">
                <v:shape id="Picture 6"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2C447555" w14:textId="77777777" w:rsidR="00B51680" w:rsidRPr="00E57AE6" w:rsidRDefault="00B51680" w:rsidP="00B51680">
      <w:pPr>
        <w:tabs>
          <w:tab w:val="left" w:pos="2970"/>
        </w:tabs>
        <w:jc w:val="center"/>
        <w:rPr>
          <w:shd w:val="clear" w:color="auto" w:fill="FFFFFF"/>
        </w:rPr>
      </w:pPr>
      <w:r w:rsidRPr="00EB1474">
        <w:t>Jelgavā</w:t>
      </w:r>
    </w:p>
    <w:p w14:paraId="61307747" w14:textId="77777777" w:rsidR="00B51680" w:rsidRPr="00E57AE6" w:rsidRDefault="00B51680" w:rsidP="00E57AE6">
      <w:pPr>
        <w:shd w:val="clear" w:color="auto" w:fill="FFFFFF"/>
        <w:rPr>
          <w:b/>
          <w:bCs/>
          <w:lang w:val="lv-LV"/>
        </w:rPr>
      </w:pPr>
    </w:p>
    <w:p w14:paraId="66E208AC" w14:textId="77777777" w:rsidR="00B51680" w:rsidRPr="00E57AE6" w:rsidRDefault="00B51680" w:rsidP="00B51680">
      <w:pPr>
        <w:shd w:val="clear" w:color="auto" w:fill="FFFFFF"/>
        <w:jc w:val="right"/>
        <w:rPr>
          <w:lang w:val="lv-LV"/>
        </w:rPr>
      </w:pPr>
      <w:r w:rsidRPr="00E57AE6">
        <w:rPr>
          <w:b/>
          <w:bCs/>
          <w:lang w:val="lv-LV"/>
        </w:rPr>
        <w:t xml:space="preserve">                                                                                                                                            </w:t>
      </w:r>
      <w:r w:rsidRPr="00E57AE6">
        <w:rPr>
          <w:lang w:val="lv-LV"/>
        </w:rPr>
        <w:t>APSTIPRINĀTI</w:t>
      </w:r>
    </w:p>
    <w:p w14:paraId="0873AA0B" w14:textId="77777777" w:rsidR="00B51680" w:rsidRPr="00E57AE6" w:rsidRDefault="00B51680" w:rsidP="00B51680">
      <w:pPr>
        <w:shd w:val="clear" w:color="auto" w:fill="FFFFFF"/>
        <w:jc w:val="right"/>
        <w:rPr>
          <w:lang w:val="lv-LV"/>
        </w:rPr>
      </w:pPr>
      <w:r w:rsidRPr="00E57AE6">
        <w:rPr>
          <w:lang w:val="lv-LV"/>
        </w:rPr>
        <w:t>Jelgavas novada domes 2024.gada _ ._ lēmums Nr.</w:t>
      </w:r>
    </w:p>
    <w:p w14:paraId="2A01A6A5" w14:textId="584F2FA0" w:rsidR="00B51680" w:rsidRPr="00E57AE6" w:rsidRDefault="00B51680" w:rsidP="00E57AE6">
      <w:pPr>
        <w:shd w:val="clear" w:color="auto" w:fill="FFFFFF"/>
        <w:ind w:right="-58"/>
        <w:jc w:val="right"/>
        <w:rPr>
          <w:lang w:val="lv-LV"/>
        </w:rPr>
      </w:pPr>
      <w:r w:rsidRPr="00E57AE6">
        <w:rPr>
          <w:lang w:val="lv-LV"/>
        </w:rPr>
        <w:t>(protokols Nr.)</w:t>
      </w:r>
    </w:p>
    <w:p w14:paraId="07260AFB" w14:textId="77777777" w:rsidR="00B51680" w:rsidRPr="00E57AE6" w:rsidRDefault="00B51680" w:rsidP="00236D4F">
      <w:pPr>
        <w:shd w:val="clear" w:color="auto" w:fill="FFFFFF"/>
        <w:jc w:val="right"/>
        <w:rPr>
          <w:b/>
          <w:bCs/>
          <w:lang w:val="lv-LV"/>
        </w:rPr>
      </w:pPr>
    </w:p>
    <w:p w14:paraId="74DB0609" w14:textId="77777777" w:rsidR="00B51680" w:rsidRPr="00E57AE6" w:rsidRDefault="00B51680" w:rsidP="00E57AE6">
      <w:pPr>
        <w:shd w:val="clear" w:color="auto" w:fill="FFFFFF"/>
        <w:jc w:val="center"/>
        <w:rPr>
          <w:b/>
          <w:bCs/>
          <w:lang w:val="lv-LV"/>
        </w:rPr>
      </w:pPr>
    </w:p>
    <w:p w14:paraId="169AAB85" w14:textId="22149669" w:rsidR="002D2E8E" w:rsidRPr="00B05097" w:rsidRDefault="00B51680" w:rsidP="00B51680">
      <w:pPr>
        <w:shd w:val="clear" w:color="auto" w:fill="FFFFFF"/>
        <w:jc w:val="center"/>
        <w:rPr>
          <w:b/>
          <w:bCs/>
          <w:lang w:val="lv-LV"/>
        </w:rPr>
      </w:pPr>
      <w:r w:rsidRPr="00E57AE6">
        <w:rPr>
          <w:b/>
          <w:bCs/>
          <w:lang w:val="lv-LV"/>
        </w:rPr>
        <w:t>SAISTOŠIE NOTEIKUMI Nr.__</w:t>
      </w:r>
      <w:r w:rsidR="00236D4F" w:rsidRPr="00E57AE6">
        <w:rPr>
          <w:lang w:val="lv-LV"/>
        </w:rPr>
        <w:br/>
      </w:r>
      <w:r w:rsidR="00236D4F" w:rsidRPr="00E57AE6">
        <w:rPr>
          <w:lang w:val="lv-LV"/>
        </w:rPr>
        <w:br/>
      </w:r>
    </w:p>
    <w:p w14:paraId="126C7D80" w14:textId="39874CD0" w:rsidR="00236D4F" w:rsidRPr="00B05097" w:rsidRDefault="00236D4F" w:rsidP="00236D4F">
      <w:pPr>
        <w:shd w:val="clear" w:color="auto" w:fill="FFFFFF"/>
        <w:jc w:val="center"/>
        <w:rPr>
          <w:b/>
          <w:bCs/>
          <w:sz w:val="28"/>
          <w:szCs w:val="28"/>
          <w:lang w:val="lv-LV"/>
        </w:rPr>
      </w:pPr>
      <w:r w:rsidRPr="00B05097">
        <w:rPr>
          <w:b/>
          <w:bCs/>
          <w:sz w:val="28"/>
          <w:szCs w:val="28"/>
          <w:lang w:val="lv-LV"/>
        </w:rPr>
        <w:t>Par sociālajiem pakalpojumiem Jelgavas novadā</w:t>
      </w:r>
    </w:p>
    <w:p w14:paraId="255F3529" w14:textId="77777777" w:rsidR="00366B35" w:rsidRPr="00B05097" w:rsidRDefault="00366B35" w:rsidP="00236D4F">
      <w:pPr>
        <w:shd w:val="clear" w:color="auto" w:fill="FFFFFF"/>
        <w:jc w:val="center"/>
        <w:rPr>
          <w:b/>
          <w:bCs/>
          <w:lang w:val="lv-LV"/>
        </w:rPr>
      </w:pPr>
    </w:p>
    <w:p w14:paraId="46CCDD24" w14:textId="615E211A" w:rsidR="00EF56C9" w:rsidRPr="00EB1474" w:rsidRDefault="00EF56C9" w:rsidP="00236D4F">
      <w:pPr>
        <w:shd w:val="clear" w:color="auto" w:fill="FFFFFF"/>
        <w:jc w:val="right"/>
        <w:rPr>
          <w:i/>
          <w:iCs/>
        </w:rPr>
      </w:pPr>
      <w:r w:rsidRPr="00EB1474">
        <w:rPr>
          <w:i/>
          <w:iCs/>
          <w:lang w:val="lv-LV"/>
        </w:rPr>
        <w:t xml:space="preserve">  </w:t>
      </w:r>
      <w:r w:rsidR="00236D4F" w:rsidRPr="00B05097">
        <w:rPr>
          <w:i/>
          <w:iCs/>
          <w:lang w:val="lv-LV"/>
        </w:rPr>
        <w:t xml:space="preserve">Izdoti saskaņā ar </w:t>
      </w:r>
      <w:r w:rsidR="00922CCD" w:rsidRPr="00B05097">
        <w:rPr>
          <w:i/>
          <w:iCs/>
        </w:rPr>
        <w:t> </w:t>
      </w:r>
    </w:p>
    <w:p w14:paraId="671756F6" w14:textId="2540ECE5" w:rsidR="00236D4F" w:rsidRPr="00B05097" w:rsidRDefault="00922CCD" w:rsidP="00236D4F">
      <w:pPr>
        <w:shd w:val="clear" w:color="auto" w:fill="FFFFFF"/>
        <w:jc w:val="right"/>
        <w:rPr>
          <w:i/>
          <w:iCs/>
          <w:lang w:val="lv-LV"/>
        </w:rPr>
      </w:pPr>
      <w:hyperlink r:id="rId13" w:tgtFrame="_blank" w:history="1">
        <w:r w:rsidRPr="00B05097">
          <w:rPr>
            <w:rStyle w:val="Hyperlink"/>
            <w:i/>
            <w:iCs/>
            <w:color w:val="auto"/>
            <w:u w:val="none"/>
          </w:rPr>
          <w:t>Pašvaldību likuma</w:t>
        </w:r>
      </w:hyperlink>
      <w:r w:rsidRPr="00EB1474">
        <w:rPr>
          <w:i/>
          <w:iCs/>
        </w:rPr>
        <w:t> </w:t>
      </w:r>
      <w:hyperlink r:id="rId14" w:anchor="p44" w:tgtFrame="_blank" w:history="1">
        <w:r w:rsidRPr="00B05097">
          <w:rPr>
            <w:rStyle w:val="Hyperlink"/>
            <w:i/>
            <w:iCs/>
            <w:color w:val="auto"/>
            <w:u w:val="none"/>
          </w:rPr>
          <w:t>44. panta</w:t>
        </w:r>
      </w:hyperlink>
      <w:r w:rsidRPr="00EB1474">
        <w:rPr>
          <w:i/>
          <w:iCs/>
        </w:rPr>
        <w:t> pirmo un otro daļu,</w:t>
      </w:r>
      <w:r w:rsidR="00236D4F" w:rsidRPr="00B05097">
        <w:rPr>
          <w:i/>
          <w:iCs/>
          <w:lang w:val="lv-LV"/>
        </w:rPr>
        <w:br/>
      </w:r>
      <w:hyperlink r:id="rId15" w:tgtFrame="_blank" w:history="1">
        <w:r w:rsidR="00236D4F" w:rsidRPr="00B05097">
          <w:rPr>
            <w:rStyle w:val="Hyperlink"/>
            <w:i/>
            <w:iCs/>
            <w:color w:val="auto"/>
            <w:u w:val="none"/>
            <w:lang w:val="lv-LV"/>
          </w:rPr>
          <w:t>Sociālo pakalpojumu un sociālās palīdzības likuma</w:t>
        </w:r>
      </w:hyperlink>
      <w:r w:rsidR="00236D4F" w:rsidRPr="00B05097">
        <w:rPr>
          <w:i/>
          <w:iCs/>
          <w:lang w:val="lv-LV"/>
        </w:rPr>
        <w:t> </w:t>
      </w:r>
      <w:hyperlink r:id="rId16" w:anchor="p3" w:tgtFrame="_blank" w:history="1">
        <w:r w:rsidR="00236D4F" w:rsidRPr="00B05097">
          <w:rPr>
            <w:rStyle w:val="Hyperlink"/>
            <w:i/>
            <w:iCs/>
            <w:color w:val="auto"/>
            <w:u w:val="none"/>
            <w:lang w:val="lv-LV"/>
          </w:rPr>
          <w:t>3. panta</w:t>
        </w:r>
      </w:hyperlink>
      <w:r w:rsidR="00236D4F" w:rsidRPr="00B05097">
        <w:rPr>
          <w:i/>
          <w:iCs/>
          <w:lang w:val="lv-LV"/>
        </w:rPr>
        <w:t> trešo daļu,</w:t>
      </w:r>
      <w:r w:rsidR="00236D4F" w:rsidRPr="00B05097">
        <w:rPr>
          <w:i/>
          <w:iCs/>
          <w:lang w:val="lv-LV"/>
        </w:rPr>
        <w:br/>
      </w:r>
      <w:hyperlink r:id="rId17" w:tgtFrame="_blank" w:history="1">
        <w:r w:rsidR="00236D4F" w:rsidRPr="00B05097">
          <w:rPr>
            <w:rStyle w:val="Hyperlink"/>
            <w:i/>
            <w:iCs/>
            <w:color w:val="auto"/>
            <w:u w:val="none"/>
            <w:lang w:val="lv-LV"/>
          </w:rPr>
          <w:t>Invaliditātes likuma</w:t>
        </w:r>
      </w:hyperlink>
      <w:r w:rsidR="00236D4F" w:rsidRPr="00B05097">
        <w:rPr>
          <w:i/>
          <w:iCs/>
          <w:lang w:val="lv-LV"/>
        </w:rPr>
        <w:t> </w:t>
      </w:r>
      <w:hyperlink r:id="rId18" w:anchor="p12" w:tgtFrame="_blank" w:history="1">
        <w:r w:rsidR="00236D4F" w:rsidRPr="00B05097">
          <w:rPr>
            <w:rStyle w:val="Hyperlink"/>
            <w:i/>
            <w:iCs/>
            <w:color w:val="auto"/>
            <w:u w:val="none"/>
            <w:lang w:val="lv-LV"/>
          </w:rPr>
          <w:t>12. panta</w:t>
        </w:r>
      </w:hyperlink>
      <w:r w:rsidR="00236D4F" w:rsidRPr="00B05097">
        <w:rPr>
          <w:i/>
          <w:iCs/>
          <w:lang w:val="lv-LV"/>
        </w:rPr>
        <w:t> 6.</w:t>
      </w:r>
      <w:r w:rsidR="00236D4F" w:rsidRPr="00B05097">
        <w:rPr>
          <w:i/>
          <w:iCs/>
          <w:vertAlign w:val="superscript"/>
          <w:lang w:val="lv-LV"/>
        </w:rPr>
        <w:t>2</w:t>
      </w:r>
      <w:r w:rsidR="00236D4F" w:rsidRPr="00B05097">
        <w:rPr>
          <w:i/>
          <w:iCs/>
          <w:lang w:val="lv-LV"/>
        </w:rPr>
        <w:t> daļu, Ministru kabineta</w:t>
      </w:r>
      <w:r w:rsidR="00236D4F" w:rsidRPr="00B05097">
        <w:rPr>
          <w:i/>
          <w:iCs/>
          <w:lang w:val="lv-LV"/>
        </w:rPr>
        <w:br/>
        <w:t>2003. gada 27. maija noteikumu Nr. 275 "</w:t>
      </w:r>
      <w:hyperlink r:id="rId19" w:tgtFrame="_blank" w:history="1">
        <w:r w:rsidR="00236D4F" w:rsidRPr="00B05097">
          <w:rPr>
            <w:rStyle w:val="Hyperlink"/>
            <w:i/>
            <w:iCs/>
            <w:color w:val="auto"/>
            <w:u w:val="none"/>
            <w:lang w:val="lv-LV"/>
          </w:rPr>
          <w:t>Sociālās aprūpes un</w:t>
        </w:r>
        <w:r w:rsidR="00236D4F" w:rsidRPr="00B05097">
          <w:rPr>
            <w:i/>
            <w:iCs/>
            <w:lang w:val="lv-LV"/>
          </w:rPr>
          <w:br/>
        </w:r>
        <w:r w:rsidR="00236D4F" w:rsidRPr="00B05097">
          <w:rPr>
            <w:rStyle w:val="Hyperlink"/>
            <w:i/>
            <w:iCs/>
            <w:color w:val="auto"/>
            <w:u w:val="none"/>
            <w:lang w:val="lv-LV"/>
          </w:rPr>
          <w:t>sociālās rehabilitācijas pakalpojumu samaksas kārtība un</w:t>
        </w:r>
        <w:r w:rsidR="00236D4F" w:rsidRPr="00B05097">
          <w:rPr>
            <w:i/>
            <w:iCs/>
            <w:lang w:val="lv-LV"/>
          </w:rPr>
          <w:br/>
        </w:r>
        <w:r w:rsidR="00236D4F" w:rsidRPr="00B05097">
          <w:rPr>
            <w:rStyle w:val="Hyperlink"/>
            <w:i/>
            <w:iCs/>
            <w:color w:val="auto"/>
            <w:u w:val="none"/>
            <w:lang w:val="lv-LV"/>
          </w:rPr>
          <w:t>kārtība, kādā pakalpojuma izmaksas tiek segtas</w:t>
        </w:r>
        <w:r w:rsidR="00236D4F" w:rsidRPr="00B05097">
          <w:rPr>
            <w:i/>
            <w:iCs/>
            <w:lang w:val="lv-LV"/>
          </w:rPr>
          <w:br/>
        </w:r>
        <w:r w:rsidR="00236D4F" w:rsidRPr="00B05097">
          <w:rPr>
            <w:rStyle w:val="Hyperlink"/>
            <w:i/>
            <w:iCs/>
            <w:color w:val="auto"/>
            <w:u w:val="none"/>
            <w:lang w:val="lv-LV"/>
          </w:rPr>
          <w:t>no pašvaldības budžeta</w:t>
        </w:r>
      </w:hyperlink>
      <w:r w:rsidR="00236D4F" w:rsidRPr="00B05097">
        <w:rPr>
          <w:i/>
          <w:iCs/>
          <w:lang w:val="lv-LV"/>
        </w:rPr>
        <w:t>" </w:t>
      </w:r>
      <w:hyperlink r:id="rId20" w:anchor="p6" w:tgtFrame="_blank" w:history="1">
        <w:r w:rsidR="00236D4F" w:rsidRPr="00B05097">
          <w:rPr>
            <w:rStyle w:val="Hyperlink"/>
            <w:i/>
            <w:iCs/>
            <w:color w:val="auto"/>
            <w:u w:val="none"/>
            <w:lang w:val="lv-LV"/>
          </w:rPr>
          <w:t>6. punktu</w:t>
        </w:r>
      </w:hyperlink>
      <w:r w:rsidRPr="00B05097">
        <w:rPr>
          <w:rStyle w:val="Hyperlink"/>
          <w:i/>
          <w:iCs/>
          <w:color w:val="auto"/>
          <w:u w:val="none"/>
          <w:lang w:val="lv-LV"/>
        </w:rPr>
        <w:t xml:space="preserve">, </w:t>
      </w:r>
      <w:r w:rsidRPr="00B05097">
        <w:rPr>
          <w:i/>
          <w:iCs/>
        </w:rPr>
        <w:t> Ministru kabineta 2019. gada</w:t>
      </w:r>
      <w:r w:rsidRPr="00B05097">
        <w:rPr>
          <w:i/>
          <w:iCs/>
        </w:rPr>
        <w:br/>
        <w:t>2. aprīļa noteikumu Nr. 138 "</w:t>
      </w:r>
      <w:hyperlink r:id="rId21" w:tgtFrame="_blank" w:history="1">
        <w:r w:rsidRPr="00B05097">
          <w:rPr>
            <w:rStyle w:val="Hyperlink"/>
            <w:i/>
            <w:iCs/>
            <w:color w:val="auto"/>
            <w:u w:val="none"/>
          </w:rPr>
          <w:t>Noteikumi par sociālo</w:t>
        </w:r>
        <w:r w:rsidRPr="00B05097">
          <w:rPr>
            <w:rStyle w:val="Hyperlink"/>
            <w:i/>
            <w:iCs/>
            <w:color w:val="auto"/>
            <w:u w:val="none"/>
          </w:rPr>
          <w:br/>
          <w:t>pakalpojumu saņemšanu</w:t>
        </w:r>
      </w:hyperlink>
      <w:r w:rsidRPr="00B05097">
        <w:rPr>
          <w:i/>
          <w:iCs/>
        </w:rPr>
        <w:t>" </w:t>
      </w:r>
      <w:hyperlink r:id="rId22" w:anchor="p32" w:tgtFrame="_blank" w:history="1">
        <w:r w:rsidRPr="00B05097">
          <w:rPr>
            <w:rStyle w:val="Hyperlink"/>
            <w:i/>
            <w:iCs/>
            <w:color w:val="auto"/>
            <w:u w:val="none"/>
          </w:rPr>
          <w:t>32. punktu</w:t>
        </w:r>
      </w:hyperlink>
      <w:r w:rsidR="00236D4F" w:rsidRPr="00EB1474">
        <w:rPr>
          <w:i/>
          <w:iCs/>
          <w:lang w:val="lv-LV"/>
        </w:rPr>
        <w:br/>
      </w:r>
      <w:r w:rsidR="00236D4F" w:rsidRPr="00B05097">
        <w:rPr>
          <w:i/>
          <w:iCs/>
          <w:lang w:val="lv-LV"/>
        </w:rPr>
        <w:br/>
      </w:r>
    </w:p>
    <w:p w14:paraId="057015CE" w14:textId="77777777" w:rsidR="00236D4F" w:rsidRDefault="00236D4F" w:rsidP="00236D4F">
      <w:pPr>
        <w:shd w:val="clear" w:color="auto" w:fill="FFFFFF"/>
        <w:jc w:val="center"/>
        <w:rPr>
          <w:b/>
          <w:bCs/>
          <w:lang w:val="lv-LV"/>
        </w:rPr>
      </w:pPr>
      <w:bookmarkStart w:id="0" w:name="n1"/>
      <w:bookmarkStart w:id="1" w:name="n-1147791"/>
      <w:bookmarkEnd w:id="0"/>
      <w:bookmarkEnd w:id="1"/>
      <w:r w:rsidRPr="00B05097">
        <w:rPr>
          <w:b/>
          <w:bCs/>
          <w:lang w:val="lv-LV"/>
        </w:rPr>
        <w:t>I. Vispārīgie jautājumi</w:t>
      </w:r>
    </w:p>
    <w:p w14:paraId="7AF1F13F" w14:textId="77777777" w:rsidR="00956608" w:rsidRPr="00B05097" w:rsidRDefault="00956608" w:rsidP="00236D4F">
      <w:pPr>
        <w:shd w:val="clear" w:color="auto" w:fill="FFFFFF"/>
        <w:jc w:val="center"/>
        <w:rPr>
          <w:b/>
          <w:bCs/>
          <w:lang w:val="lv-LV"/>
        </w:rPr>
      </w:pPr>
    </w:p>
    <w:p w14:paraId="38012BAB" w14:textId="77777777" w:rsidR="00236D4F" w:rsidRPr="00B05097" w:rsidRDefault="00236D4F" w:rsidP="00B05097">
      <w:pPr>
        <w:pStyle w:val="tv213"/>
        <w:shd w:val="clear" w:color="auto" w:fill="FFFFFF"/>
        <w:spacing w:before="0" w:beforeAutospacing="0" w:after="0" w:afterAutospacing="0" w:line="293" w:lineRule="atLeast"/>
        <w:jc w:val="both"/>
      </w:pPr>
      <w:bookmarkStart w:id="2" w:name="p1"/>
      <w:bookmarkStart w:id="3" w:name="p-1147792"/>
      <w:bookmarkEnd w:id="2"/>
      <w:bookmarkEnd w:id="3"/>
      <w:r w:rsidRPr="00B05097">
        <w:t>1. Saistošie noteikumi (turpmāk – Noteikumi) nosaka Jelgavas novada pašvaldības (turpmāk – Pašvaldība) sniegto un valsts nodrošināto sociālo pakalpojumu veidus Pašvaldībā, to pieprasīšanas, saņemšanas un samaksas kārtību.</w:t>
      </w:r>
    </w:p>
    <w:p w14:paraId="1FF522EE" w14:textId="77777777" w:rsidR="00236D4F" w:rsidRPr="00B05097" w:rsidRDefault="00236D4F" w:rsidP="00B05097">
      <w:pPr>
        <w:pStyle w:val="tv213"/>
        <w:shd w:val="clear" w:color="auto" w:fill="FFFFFF"/>
        <w:spacing w:before="0" w:beforeAutospacing="0" w:after="0" w:afterAutospacing="0" w:line="293" w:lineRule="atLeast"/>
        <w:jc w:val="both"/>
      </w:pPr>
      <w:bookmarkStart w:id="4" w:name="p2"/>
      <w:bookmarkStart w:id="5" w:name="p-1147793"/>
      <w:bookmarkEnd w:id="4"/>
      <w:bookmarkEnd w:id="5"/>
      <w:r w:rsidRPr="00B05097">
        <w:t>2. Pakalpojumu sniegšanas mērķis ir uzlabot personas, ģimenes, personu grupas un sabiedrības dzīves kvalitāti un uzlabot personu spējas sociāli funkcionēt un iekļauties sabiedrībā.</w:t>
      </w:r>
    </w:p>
    <w:p w14:paraId="1A49B5D7" w14:textId="77777777" w:rsidR="00236D4F" w:rsidRPr="00B05097" w:rsidRDefault="00236D4F" w:rsidP="00B05097">
      <w:pPr>
        <w:pStyle w:val="tv213"/>
        <w:shd w:val="clear" w:color="auto" w:fill="FFFFFF"/>
        <w:spacing w:before="0" w:beforeAutospacing="0" w:after="0" w:afterAutospacing="0" w:line="293" w:lineRule="atLeast"/>
        <w:jc w:val="both"/>
      </w:pPr>
      <w:bookmarkStart w:id="6" w:name="p3"/>
      <w:bookmarkStart w:id="7" w:name="p-1147794"/>
      <w:bookmarkEnd w:id="6"/>
      <w:bookmarkEnd w:id="7"/>
      <w:r w:rsidRPr="00B05097">
        <w:t>3. Tiesības saņemt Pašvaldības nodrošinātos pakalpojumus ir personai:</w:t>
      </w:r>
    </w:p>
    <w:p w14:paraId="18D1C77C" w14:textId="77777777" w:rsidR="00236D4F" w:rsidRPr="00B05097" w:rsidRDefault="00236D4F" w:rsidP="00B05097">
      <w:pPr>
        <w:pStyle w:val="tv213"/>
        <w:shd w:val="clear" w:color="auto" w:fill="FFFFFF"/>
        <w:spacing w:before="0" w:beforeAutospacing="0" w:after="0" w:afterAutospacing="0" w:line="293" w:lineRule="atLeast"/>
        <w:ind w:left="600"/>
        <w:jc w:val="both"/>
      </w:pPr>
      <w:r w:rsidRPr="00B05097">
        <w:t>3.1. kura deklarējusi savu pamata dzīvesvietu Pašvaldības administratīvajā teritorijā;</w:t>
      </w:r>
    </w:p>
    <w:p w14:paraId="42DE935F" w14:textId="77777777" w:rsidR="00236D4F" w:rsidRPr="00B05097" w:rsidRDefault="00236D4F" w:rsidP="00B05097">
      <w:pPr>
        <w:pStyle w:val="tv213"/>
        <w:shd w:val="clear" w:color="auto" w:fill="FFFFFF"/>
        <w:spacing w:before="0" w:beforeAutospacing="0" w:after="0" w:afterAutospacing="0" w:line="293" w:lineRule="atLeast"/>
        <w:ind w:left="600"/>
        <w:jc w:val="both"/>
      </w:pPr>
      <w:r w:rsidRPr="00B05097">
        <w:t>3.2. kuras pēdējā deklarētā dzīvesvietas adrese ir bijusi Pašvaldības administratīvajā teritorijā;</w:t>
      </w:r>
    </w:p>
    <w:p w14:paraId="6FC88D9C" w14:textId="77777777" w:rsidR="00236D4F" w:rsidRPr="00B05097" w:rsidRDefault="00236D4F" w:rsidP="00B05097">
      <w:pPr>
        <w:pStyle w:val="tv213"/>
        <w:shd w:val="clear" w:color="auto" w:fill="FFFFFF"/>
        <w:spacing w:before="0" w:beforeAutospacing="0" w:after="0" w:afterAutospacing="0" w:line="293" w:lineRule="atLeast"/>
        <w:ind w:left="600"/>
        <w:jc w:val="both"/>
      </w:pPr>
      <w:r w:rsidRPr="00B05097">
        <w:t>3.3. citām normatīvajos aktos noteiktām personām, ja tās nonākušas krīzes situācijā.</w:t>
      </w:r>
    </w:p>
    <w:p w14:paraId="7BED7B4D" w14:textId="77777777" w:rsidR="00236D4F" w:rsidRPr="00B05097" w:rsidRDefault="00236D4F" w:rsidP="00B05097">
      <w:pPr>
        <w:pStyle w:val="tv213"/>
        <w:shd w:val="clear" w:color="auto" w:fill="FFFFFF"/>
        <w:spacing w:before="0" w:beforeAutospacing="0" w:after="0" w:afterAutospacing="0" w:line="293" w:lineRule="atLeast"/>
        <w:jc w:val="both"/>
      </w:pPr>
      <w:bookmarkStart w:id="8" w:name="p4"/>
      <w:bookmarkStart w:id="9" w:name="p-1147795"/>
      <w:bookmarkEnd w:id="8"/>
      <w:bookmarkEnd w:id="9"/>
      <w:r w:rsidRPr="00B05097">
        <w:lastRenderedPageBreak/>
        <w:t>4. Pakalpojumus var saņemt personas no citām pašvaldībām, ja attiecīgā pašvaldība, pati persona vai tās likumiskais pārstāvis par saņemtajiem pakalpojumiem veic apmaksu pilnā apmērā un ja Pašvaldībai ir iespējas nodrošināt attiecīgu sociālo pakalpojumu.</w:t>
      </w:r>
    </w:p>
    <w:p w14:paraId="60A02CE3" w14:textId="1434E83F" w:rsidR="00236D4F" w:rsidRPr="00B05097" w:rsidRDefault="00236D4F" w:rsidP="00B51680">
      <w:pPr>
        <w:pStyle w:val="tv213"/>
        <w:shd w:val="clear" w:color="auto" w:fill="FFFFFF"/>
        <w:spacing w:before="0" w:beforeAutospacing="0" w:after="0" w:afterAutospacing="0" w:line="293" w:lineRule="atLeast"/>
        <w:jc w:val="both"/>
      </w:pPr>
      <w:bookmarkStart w:id="10" w:name="p5"/>
      <w:bookmarkStart w:id="11" w:name="p-1147796"/>
      <w:bookmarkEnd w:id="10"/>
      <w:bookmarkEnd w:id="11"/>
      <w:r w:rsidRPr="00B05097">
        <w:t xml:space="preserve">5. Ja Pašvaldībai nav iespējas sniegt personas vajadzībām atbilstošu sociālo pakalpojumu, Pašvaldība </w:t>
      </w:r>
      <w:r w:rsidR="007053AA" w:rsidRPr="00B05097">
        <w:t xml:space="preserve">uzņem personu pakalpojumu saņemšanas rindā vai </w:t>
      </w:r>
      <w:r w:rsidRPr="00B05097">
        <w:t>slēdz līgumu ar citu sociālo pakalpojumu sniedzēju.</w:t>
      </w:r>
    </w:p>
    <w:p w14:paraId="1B6030C9" w14:textId="77777777" w:rsidR="00B51680" w:rsidRPr="00B05097" w:rsidRDefault="00B51680" w:rsidP="00B05097">
      <w:pPr>
        <w:pStyle w:val="tv213"/>
        <w:shd w:val="clear" w:color="auto" w:fill="FFFFFF"/>
        <w:spacing w:before="0" w:beforeAutospacing="0" w:after="0" w:afterAutospacing="0" w:line="293" w:lineRule="atLeast"/>
        <w:jc w:val="both"/>
      </w:pPr>
    </w:p>
    <w:p w14:paraId="7BE6DA4D" w14:textId="77777777" w:rsidR="00236D4F" w:rsidRDefault="00236D4F" w:rsidP="00236D4F">
      <w:pPr>
        <w:shd w:val="clear" w:color="auto" w:fill="FFFFFF"/>
        <w:jc w:val="center"/>
        <w:rPr>
          <w:b/>
          <w:bCs/>
          <w:lang w:val="lv-LV"/>
        </w:rPr>
      </w:pPr>
      <w:bookmarkStart w:id="12" w:name="n2"/>
      <w:bookmarkStart w:id="13" w:name="n-1147797"/>
      <w:bookmarkEnd w:id="12"/>
      <w:bookmarkEnd w:id="13"/>
      <w:r w:rsidRPr="00B05097">
        <w:rPr>
          <w:b/>
          <w:bCs/>
          <w:lang w:val="lv-LV"/>
        </w:rPr>
        <w:t>II. Sociālo pakalpojumu veidi</w:t>
      </w:r>
    </w:p>
    <w:p w14:paraId="277572EE" w14:textId="77777777" w:rsidR="00956608" w:rsidRPr="00B05097" w:rsidRDefault="00956608" w:rsidP="00236D4F">
      <w:pPr>
        <w:shd w:val="clear" w:color="auto" w:fill="FFFFFF"/>
        <w:jc w:val="center"/>
        <w:rPr>
          <w:b/>
          <w:bCs/>
          <w:lang w:val="lv-LV"/>
        </w:rPr>
      </w:pPr>
    </w:p>
    <w:p w14:paraId="6251B402" w14:textId="77777777" w:rsidR="00236D4F" w:rsidRPr="00B05097" w:rsidRDefault="00236D4F" w:rsidP="00B05097">
      <w:pPr>
        <w:pStyle w:val="tv213"/>
        <w:shd w:val="clear" w:color="auto" w:fill="FFFFFF"/>
        <w:spacing w:before="0" w:beforeAutospacing="0" w:after="0" w:afterAutospacing="0" w:line="293" w:lineRule="atLeast"/>
        <w:jc w:val="both"/>
      </w:pPr>
      <w:bookmarkStart w:id="14" w:name="p6"/>
      <w:bookmarkStart w:id="15" w:name="p-1147798"/>
      <w:bookmarkEnd w:id="14"/>
      <w:bookmarkEnd w:id="15"/>
      <w:r w:rsidRPr="00B05097">
        <w:t>6. Pašvaldība sniedz vai nodrošina šādus sociālos pakalpojumus:</w:t>
      </w:r>
    </w:p>
    <w:p w14:paraId="73738A43" w14:textId="55C88D9F" w:rsidR="00236D4F" w:rsidRPr="00E57AE6" w:rsidRDefault="00B51680" w:rsidP="00E57AE6">
      <w:pPr>
        <w:pStyle w:val="tv213"/>
        <w:shd w:val="clear" w:color="auto" w:fill="FFFFFF"/>
        <w:tabs>
          <w:tab w:val="left" w:pos="567"/>
        </w:tabs>
        <w:spacing w:before="0" w:beforeAutospacing="0" w:after="0" w:afterAutospacing="0" w:line="293" w:lineRule="atLeast"/>
        <w:jc w:val="both"/>
      </w:pPr>
      <w:r w:rsidRPr="00E57AE6">
        <w:t xml:space="preserve">        </w:t>
      </w:r>
      <w:r w:rsidR="00236D4F" w:rsidRPr="00E57AE6">
        <w:t>6.1. sociālā darba pakalpojums;</w:t>
      </w:r>
    </w:p>
    <w:p w14:paraId="328C2EDE" w14:textId="69C6347F" w:rsidR="00236D4F" w:rsidRPr="00E57AE6" w:rsidRDefault="00B51680" w:rsidP="00E57AE6">
      <w:pPr>
        <w:pStyle w:val="tv213"/>
        <w:shd w:val="clear" w:color="auto" w:fill="FFFFFF"/>
        <w:spacing w:before="0" w:beforeAutospacing="0" w:after="0" w:afterAutospacing="0" w:line="293" w:lineRule="atLeast"/>
        <w:jc w:val="both"/>
      </w:pPr>
      <w:r w:rsidRPr="00E57AE6">
        <w:t xml:space="preserve">        </w:t>
      </w:r>
      <w:r w:rsidR="00236D4F" w:rsidRPr="00E57AE6">
        <w:t>6.2. dienas aprūpes centra pakalpojums</w:t>
      </w:r>
      <w:r w:rsidR="00767D66" w:rsidRPr="00E57AE6">
        <w:t xml:space="preserve"> jauniešiem no 16 gadu vecuma un</w:t>
      </w:r>
      <w:r w:rsidR="00236D4F" w:rsidRPr="00E57AE6">
        <w:t xml:space="preserve"> pilngadīgām personām ar garīga rakstura traucējumiem;</w:t>
      </w:r>
    </w:p>
    <w:p w14:paraId="46EEBE4F" w14:textId="72FD9631" w:rsidR="00236D4F" w:rsidRPr="00E57AE6" w:rsidRDefault="00B51680" w:rsidP="00E57AE6">
      <w:pPr>
        <w:pStyle w:val="tv213"/>
        <w:shd w:val="clear" w:color="auto" w:fill="FFFFFF"/>
        <w:spacing w:before="0" w:beforeAutospacing="0" w:after="0" w:afterAutospacing="0" w:line="293" w:lineRule="atLeast"/>
        <w:jc w:val="both"/>
      </w:pPr>
      <w:r w:rsidRPr="00E57AE6">
        <w:t xml:space="preserve">        </w:t>
      </w:r>
      <w:r w:rsidR="00236D4F" w:rsidRPr="00E57AE6">
        <w:t>6.3. specializētās darbnīcas pakalpojums;</w:t>
      </w:r>
    </w:p>
    <w:p w14:paraId="5007B75D" w14:textId="600592D5" w:rsidR="00236D4F" w:rsidRPr="00E57AE6" w:rsidRDefault="00B51680" w:rsidP="00E57AE6">
      <w:pPr>
        <w:pStyle w:val="tv213"/>
        <w:shd w:val="clear" w:color="auto" w:fill="FFFFFF"/>
        <w:spacing w:before="0" w:beforeAutospacing="0" w:after="0" w:afterAutospacing="0" w:line="293" w:lineRule="atLeast"/>
        <w:jc w:val="both"/>
      </w:pPr>
      <w:r w:rsidRPr="00E57AE6">
        <w:t xml:space="preserve">        </w:t>
      </w:r>
      <w:r w:rsidR="00236D4F" w:rsidRPr="00E57AE6">
        <w:t>6.4. grupu mājas</w:t>
      </w:r>
      <w:r w:rsidR="00487183" w:rsidRPr="00E57AE6">
        <w:t xml:space="preserve"> (dzīvokļa)</w:t>
      </w:r>
      <w:r w:rsidR="00236D4F" w:rsidRPr="00E57AE6">
        <w:t xml:space="preserve"> pakalpojums;</w:t>
      </w:r>
    </w:p>
    <w:p w14:paraId="53123C62" w14:textId="7C9D3F43" w:rsidR="00236D4F" w:rsidRPr="00E57AE6" w:rsidRDefault="00B51680" w:rsidP="00E57AE6">
      <w:pPr>
        <w:pStyle w:val="tv213"/>
        <w:shd w:val="clear" w:color="auto" w:fill="FFFFFF"/>
        <w:spacing w:before="0" w:beforeAutospacing="0" w:after="0" w:afterAutospacing="0" w:line="293" w:lineRule="atLeast"/>
        <w:jc w:val="both"/>
      </w:pPr>
      <w:r w:rsidRPr="00E57AE6">
        <w:t xml:space="preserve">        </w:t>
      </w:r>
      <w:r w:rsidR="00236D4F" w:rsidRPr="00E57AE6">
        <w:t>6.5. psihologa pakalpojums;</w:t>
      </w:r>
    </w:p>
    <w:p w14:paraId="7DA34E05" w14:textId="16DC46D8"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6.6. ģimenes asistenta pakalpojums;</w:t>
      </w:r>
    </w:p>
    <w:p w14:paraId="7CF50E86" w14:textId="5E5F34DF"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6.7. atbalsta un izglītojošās grupas pakalpojums;</w:t>
      </w:r>
    </w:p>
    <w:p w14:paraId="603B1C7E" w14:textId="3FA73A41"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6.8. aprūpe mājās;</w:t>
      </w:r>
    </w:p>
    <w:p w14:paraId="56C10AAE" w14:textId="3D8DE150"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 xml:space="preserve">6.9. aprūpes pakalpojums </w:t>
      </w:r>
      <w:r w:rsidR="00E64A3F" w:rsidRPr="00E57AE6">
        <w:t>bērniem</w:t>
      </w:r>
      <w:r w:rsidR="00595705" w:rsidRPr="00E57AE6">
        <w:t xml:space="preserve"> ar invaliditāti</w:t>
      </w:r>
      <w:r w:rsidR="00236D4F" w:rsidRPr="00E57AE6">
        <w:t>;</w:t>
      </w:r>
    </w:p>
    <w:p w14:paraId="46C3872F" w14:textId="2F01692D"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6.10. atelpas brīža pakalpojums;</w:t>
      </w:r>
    </w:p>
    <w:p w14:paraId="5625E4F9" w14:textId="5FD9B538"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6.11. ilgstošas sociālās aprūpes un sociālās rehabilitācijas pakalpojums institūcijā pilngadīgām personām;</w:t>
      </w:r>
    </w:p>
    <w:p w14:paraId="06CE0891" w14:textId="35A5E831"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6.12. īslaicīgas sociālās aprūpes un sociālās rehabilitācijas pakalpojums institūcijā pilngadīgām personām;</w:t>
      </w:r>
    </w:p>
    <w:p w14:paraId="292B4991" w14:textId="2838DA0D"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6.13. ilgstošas sociālās aprūpes un sociālās rehabilitācijas pakalpojums institūcijā bērniem;</w:t>
      </w:r>
    </w:p>
    <w:p w14:paraId="7CB1FD90" w14:textId="62461B6D"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6.14. asistenta pakalpojums pilngadīgām personām ar invaliditāti;</w:t>
      </w:r>
    </w:p>
    <w:p w14:paraId="53597EDD" w14:textId="704C4189"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6.15. asistenta un pavadoņa pakalpojums bērniem ar invaliditāti;</w:t>
      </w:r>
    </w:p>
    <w:p w14:paraId="2B64C060" w14:textId="7020000B"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6.16. sociālās rehabilitācijas pakalpojums personai;</w:t>
      </w:r>
    </w:p>
    <w:p w14:paraId="5334DF6B" w14:textId="3FD8C53C"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 xml:space="preserve">6.17. </w:t>
      </w:r>
      <w:r w:rsidR="009D5FB1" w:rsidRPr="00E57AE6">
        <w:t>nakts</w:t>
      </w:r>
      <w:r w:rsidR="00236D4F" w:rsidRPr="00E57AE6">
        <w:t>patversmes pakalpojums;</w:t>
      </w:r>
    </w:p>
    <w:p w14:paraId="2E6BDCB8" w14:textId="5C88E8D3"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6.18. higiēnas pakalpojums;</w:t>
      </w:r>
    </w:p>
    <w:p w14:paraId="7AFF584E" w14:textId="4436FCEF"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6.19. aktivitāšu centra pakalpojums;</w:t>
      </w:r>
    </w:p>
    <w:p w14:paraId="30EBA3E5" w14:textId="51266700" w:rsidR="00236D4F" w:rsidRPr="00E57AE6"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6.20. silto smilšu nodarbību pakalpojums;</w:t>
      </w:r>
    </w:p>
    <w:p w14:paraId="7634FDDF" w14:textId="2C6B171A" w:rsidR="00236D4F" w:rsidRPr="00B05097" w:rsidRDefault="00B51680" w:rsidP="00E57AE6">
      <w:pPr>
        <w:pStyle w:val="tv213"/>
        <w:shd w:val="clear" w:color="auto" w:fill="FFFFFF"/>
        <w:spacing w:before="0" w:beforeAutospacing="0" w:after="0" w:afterAutospacing="0" w:line="293" w:lineRule="atLeast"/>
        <w:ind w:left="600" w:hanging="174"/>
        <w:jc w:val="both"/>
      </w:pPr>
      <w:r w:rsidRPr="00E57AE6">
        <w:t xml:space="preserve"> </w:t>
      </w:r>
      <w:r w:rsidR="00236D4F" w:rsidRPr="00E57AE6">
        <w:t>6.2</w:t>
      </w:r>
      <w:r w:rsidR="002C706F" w:rsidRPr="00E57AE6">
        <w:t>1</w:t>
      </w:r>
      <w:r w:rsidR="00236D4F" w:rsidRPr="00E57AE6">
        <w:t xml:space="preserve">. krīzes </w:t>
      </w:r>
      <w:r w:rsidR="00236D4F" w:rsidRPr="00B05097">
        <w:t>centra pakalpojums.</w:t>
      </w:r>
    </w:p>
    <w:p w14:paraId="69FC539D" w14:textId="1A43E393" w:rsidR="00236D4F" w:rsidRPr="00B05097" w:rsidRDefault="00236D4F" w:rsidP="00E57AE6">
      <w:pPr>
        <w:pStyle w:val="tv213"/>
        <w:shd w:val="clear" w:color="auto" w:fill="FFFFFF"/>
        <w:spacing w:before="0" w:beforeAutospacing="0" w:after="0" w:afterAutospacing="0" w:line="293" w:lineRule="atLeast"/>
        <w:jc w:val="both"/>
      </w:pPr>
      <w:bookmarkStart w:id="16" w:name="p7"/>
      <w:bookmarkStart w:id="17" w:name="p-1147799"/>
      <w:bookmarkEnd w:id="16"/>
      <w:bookmarkEnd w:id="17"/>
      <w:r w:rsidRPr="00B05097">
        <w:t>7.</w:t>
      </w:r>
      <w:r w:rsidR="002D2E8E" w:rsidRPr="00B05097">
        <w:t xml:space="preserve"> </w:t>
      </w:r>
      <w:r w:rsidR="005468F7" w:rsidRPr="00E57AE6">
        <w:t>6.</w:t>
      </w:r>
      <w:r w:rsidRPr="00E57AE6">
        <w:t xml:space="preserve">punktā </w:t>
      </w:r>
      <w:r w:rsidRPr="00B05097">
        <w:t xml:space="preserve">minētos pakalpojumus atbilstoši Noteikumos noteiktajam persona vai tās likumiskais pārstāvis pieprasa Jelgavas novada Sociālajā dienestā (turpmāk – Dienests) vai tieši pie pakalpojumu </w:t>
      </w:r>
      <w:r w:rsidRPr="00E57AE6">
        <w:t>sniedzēja.</w:t>
      </w:r>
    </w:p>
    <w:p w14:paraId="546128FC" w14:textId="77777777" w:rsidR="002D2E8E" w:rsidRPr="00B05097" w:rsidRDefault="002D2E8E" w:rsidP="00236D4F">
      <w:pPr>
        <w:shd w:val="clear" w:color="auto" w:fill="FFFFFF"/>
        <w:jc w:val="center"/>
        <w:rPr>
          <w:b/>
          <w:bCs/>
          <w:lang w:val="lv-LV"/>
        </w:rPr>
      </w:pPr>
      <w:bookmarkStart w:id="18" w:name="n3"/>
      <w:bookmarkStart w:id="19" w:name="n-1147800"/>
      <w:bookmarkEnd w:id="18"/>
      <w:bookmarkEnd w:id="19"/>
    </w:p>
    <w:p w14:paraId="0C455CE9" w14:textId="762C9191" w:rsidR="002D2E8E" w:rsidRDefault="00236D4F" w:rsidP="00956608">
      <w:pPr>
        <w:shd w:val="clear" w:color="auto" w:fill="FFFFFF"/>
        <w:jc w:val="center"/>
        <w:rPr>
          <w:b/>
          <w:bCs/>
          <w:lang w:val="lv-LV"/>
        </w:rPr>
      </w:pPr>
      <w:r w:rsidRPr="00B05097">
        <w:rPr>
          <w:b/>
          <w:bCs/>
          <w:lang w:val="lv-LV"/>
        </w:rPr>
        <w:t>III. Sociālā darba pakalpojums</w:t>
      </w:r>
    </w:p>
    <w:p w14:paraId="6C5AC108" w14:textId="77777777" w:rsidR="00956608" w:rsidRPr="00B05097" w:rsidRDefault="00956608" w:rsidP="00956608">
      <w:pPr>
        <w:shd w:val="clear" w:color="auto" w:fill="FFFFFF"/>
        <w:jc w:val="center"/>
        <w:rPr>
          <w:b/>
          <w:bCs/>
          <w:lang w:val="lv-LV"/>
        </w:rPr>
      </w:pPr>
    </w:p>
    <w:p w14:paraId="4CF7D7CD" w14:textId="77777777" w:rsidR="00236D4F" w:rsidRPr="00B05097" w:rsidRDefault="00236D4F" w:rsidP="00B05097">
      <w:pPr>
        <w:pStyle w:val="tv213"/>
        <w:shd w:val="clear" w:color="auto" w:fill="FFFFFF"/>
        <w:spacing w:before="0" w:beforeAutospacing="0" w:after="0" w:afterAutospacing="0" w:line="293" w:lineRule="atLeast"/>
        <w:jc w:val="both"/>
      </w:pPr>
      <w:bookmarkStart w:id="20" w:name="p8"/>
      <w:bookmarkStart w:id="21" w:name="p-1147801"/>
      <w:bookmarkEnd w:id="20"/>
      <w:bookmarkEnd w:id="21"/>
      <w:r w:rsidRPr="00B05097">
        <w:t>8. Sociālā darba pakalpojums tiek sniegts ar mērķi palīdzēt personām, ģimenēm, personu grupām veicināt vai atjaunot spēju sociāli funkcionēt, kā arī veicināt sociālās atstumtības mazināšanu, attīstot personas pašas resursus un iesaistot atbalsta sistēmās.</w:t>
      </w:r>
    </w:p>
    <w:p w14:paraId="5B1EC0F1" w14:textId="77777777" w:rsidR="00236D4F" w:rsidRPr="00B05097" w:rsidRDefault="00236D4F" w:rsidP="00B05097">
      <w:pPr>
        <w:pStyle w:val="tv213"/>
        <w:shd w:val="clear" w:color="auto" w:fill="FFFFFF"/>
        <w:spacing w:before="0" w:beforeAutospacing="0" w:after="0" w:afterAutospacing="0" w:line="293" w:lineRule="atLeast"/>
        <w:jc w:val="both"/>
      </w:pPr>
      <w:bookmarkStart w:id="22" w:name="p9"/>
      <w:bookmarkStart w:id="23" w:name="p-1147802"/>
      <w:bookmarkEnd w:id="22"/>
      <w:bookmarkEnd w:id="23"/>
      <w:r w:rsidRPr="00B05097">
        <w:t>9. Pakalpojums ietver:</w:t>
      </w:r>
    </w:p>
    <w:p w14:paraId="45DCC5DA" w14:textId="77777777" w:rsidR="00236D4F" w:rsidRPr="00B05097" w:rsidRDefault="00236D4F" w:rsidP="00B05097">
      <w:pPr>
        <w:pStyle w:val="tv213"/>
        <w:shd w:val="clear" w:color="auto" w:fill="FFFFFF"/>
        <w:spacing w:before="0" w:beforeAutospacing="0" w:after="0" w:afterAutospacing="0" w:line="293" w:lineRule="atLeast"/>
        <w:ind w:left="600" w:hanging="174"/>
        <w:jc w:val="both"/>
      </w:pPr>
      <w:r w:rsidRPr="00B05097">
        <w:t>9.1. sociālo gadījumu risināšanu;</w:t>
      </w:r>
    </w:p>
    <w:p w14:paraId="419F100A" w14:textId="77777777" w:rsidR="00236D4F" w:rsidRPr="00B05097" w:rsidRDefault="00236D4F" w:rsidP="00B05097">
      <w:pPr>
        <w:pStyle w:val="tv213"/>
        <w:shd w:val="clear" w:color="auto" w:fill="FFFFFF"/>
        <w:spacing w:before="0" w:beforeAutospacing="0" w:after="0" w:afterAutospacing="0" w:line="293" w:lineRule="atLeast"/>
        <w:ind w:left="600" w:hanging="174"/>
        <w:jc w:val="both"/>
      </w:pPr>
      <w:r w:rsidRPr="00B05097">
        <w:lastRenderedPageBreak/>
        <w:t>9.2. individuālas sociālā darbinieka konsultācijas;</w:t>
      </w:r>
    </w:p>
    <w:p w14:paraId="0E37334A" w14:textId="77777777" w:rsidR="00236D4F" w:rsidRPr="00B05097" w:rsidRDefault="00236D4F" w:rsidP="00B05097">
      <w:pPr>
        <w:pStyle w:val="tv213"/>
        <w:shd w:val="clear" w:color="auto" w:fill="FFFFFF"/>
        <w:spacing w:before="0" w:beforeAutospacing="0" w:after="0" w:afterAutospacing="0" w:line="293" w:lineRule="atLeast"/>
        <w:ind w:left="600" w:hanging="174"/>
        <w:jc w:val="both"/>
      </w:pPr>
      <w:r w:rsidRPr="00B05097">
        <w:t>9.3. sociālo pakalpojumu organizēšanu personas sociālo problēmu risināšanai;</w:t>
      </w:r>
    </w:p>
    <w:p w14:paraId="7511A18D" w14:textId="33577FD2" w:rsidR="00236D4F" w:rsidRPr="00E57AE6" w:rsidRDefault="00B51680" w:rsidP="00E57AE6">
      <w:pPr>
        <w:pStyle w:val="tv213"/>
        <w:shd w:val="clear" w:color="auto" w:fill="FFFFFF"/>
        <w:spacing w:before="0" w:beforeAutospacing="0" w:after="0" w:afterAutospacing="0" w:line="293" w:lineRule="atLeast"/>
        <w:jc w:val="both"/>
      </w:pPr>
      <w:r w:rsidRPr="00E57AE6">
        <w:t xml:space="preserve">       </w:t>
      </w:r>
      <w:r w:rsidR="00236D4F" w:rsidRPr="00E57AE6">
        <w:t>9.4. informācijas sniegšanu par sociālajiem pakalpojumiem un sociālo palīdzību</w:t>
      </w:r>
      <w:r w:rsidR="008405B2" w:rsidRPr="00E57AE6">
        <w:t>.</w:t>
      </w:r>
    </w:p>
    <w:p w14:paraId="406F9D87" w14:textId="77777777" w:rsidR="00236D4F" w:rsidRPr="00B05097" w:rsidRDefault="00236D4F" w:rsidP="00B05097">
      <w:pPr>
        <w:pStyle w:val="tv213"/>
        <w:shd w:val="clear" w:color="auto" w:fill="FFFFFF"/>
        <w:spacing w:before="0" w:beforeAutospacing="0" w:after="0" w:afterAutospacing="0" w:line="293" w:lineRule="atLeast"/>
        <w:jc w:val="both"/>
      </w:pPr>
      <w:bookmarkStart w:id="24" w:name="p10"/>
      <w:bookmarkStart w:id="25" w:name="p-1147803"/>
      <w:bookmarkEnd w:id="24"/>
      <w:bookmarkEnd w:id="25"/>
      <w:r w:rsidRPr="00B05097">
        <w:t>10. Pakalpojumu sniedz Dienests.</w:t>
      </w:r>
    </w:p>
    <w:p w14:paraId="14FB0EE6" w14:textId="77777777" w:rsidR="00236D4F" w:rsidRPr="00B05097" w:rsidRDefault="00236D4F" w:rsidP="00B05097">
      <w:pPr>
        <w:pStyle w:val="tv213"/>
        <w:shd w:val="clear" w:color="auto" w:fill="FFFFFF"/>
        <w:spacing w:before="0" w:beforeAutospacing="0" w:after="0" w:afterAutospacing="0" w:line="293" w:lineRule="atLeast"/>
        <w:jc w:val="both"/>
      </w:pPr>
      <w:bookmarkStart w:id="26" w:name="p11"/>
      <w:bookmarkStart w:id="27" w:name="p-1147804"/>
      <w:bookmarkEnd w:id="26"/>
      <w:bookmarkEnd w:id="27"/>
      <w:r w:rsidRPr="00B05097">
        <w:t>11. Pakalpojums tiek finansēts no Pašvaldības budžeta līdzekļiem.</w:t>
      </w:r>
    </w:p>
    <w:p w14:paraId="52B4179A" w14:textId="77777777" w:rsidR="002D2E8E" w:rsidRPr="00B05097" w:rsidRDefault="002D2E8E" w:rsidP="00236D4F">
      <w:pPr>
        <w:shd w:val="clear" w:color="auto" w:fill="FFFFFF"/>
        <w:jc w:val="center"/>
        <w:rPr>
          <w:b/>
          <w:bCs/>
          <w:lang w:val="lv-LV"/>
        </w:rPr>
      </w:pPr>
      <w:bookmarkStart w:id="28" w:name="n4"/>
      <w:bookmarkStart w:id="29" w:name="n-1147805"/>
      <w:bookmarkEnd w:id="28"/>
      <w:bookmarkEnd w:id="29"/>
    </w:p>
    <w:p w14:paraId="7E7752A3" w14:textId="2E6E25FD" w:rsidR="00236D4F" w:rsidRPr="00B05097" w:rsidRDefault="00236D4F" w:rsidP="00236D4F">
      <w:pPr>
        <w:shd w:val="clear" w:color="auto" w:fill="FFFFFF"/>
        <w:jc w:val="center"/>
        <w:rPr>
          <w:b/>
          <w:bCs/>
          <w:lang w:val="lv-LV"/>
        </w:rPr>
      </w:pPr>
      <w:r w:rsidRPr="00B05097">
        <w:rPr>
          <w:b/>
          <w:bCs/>
          <w:lang w:val="lv-LV"/>
        </w:rPr>
        <w:t>IV. Dienas aprūpes centra pakalpojums</w:t>
      </w:r>
      <w:r w:rsidR="00425806" w:rsidRPr="00B05097">
        <w:rPr>
          <w:b/>
          <w:bCs/>
          <w:lang w:val="lv-LV"/>
        </w:rPr>
        <w:t xml:space="preserve"> jauniešiem no 16 gadu vecuma un</w:t>
      </w:r>
      <w:r w:rsidRPr="00B05097">
        <w:rPr>
          <w:b/>
          <w:bCs/>
          <w:lang w:val="lv-LV"/>
        </w:rPr>
        <w:t xml:space="preserve"> pilngadīgām personām ar garīga rakstura traucējumiem</w:t>
      </w:r>
    </w:p>
    <w:p w14:paraId="5A84D028" w14:textId="77777777" w:rsidR="002D2E8E" w:rsidRPr="00B05097" w:rsidRDefault="002D2E8E" w:rsidP="00236D4F">
      <w:pPr>
        <w:shd w:val="clear" w:color="auto" w:fill="FFFFFF"/>
        <w:jc w:val="center"/>
        <w:rPr>
          <w:b/>
          <w:bCs/>
          <w:lang w:val="lv-LV"/>
        </w:rPr>
      </w:pPr>
    </w:p>
    <w:p w14:paraId="42AA2330" w14:textId="473FFA35" w:rsidR="00236D4F" w:rsidRPr="00B05097" w:rsidRDefault="00236D4F" w:rsidP="00E57AE6">
      <w:pPr>
        <w:pStyle w:val="tv213"/>
        <w:shd w:val="clear" w:color="auto" w:fill="FFFFFF"/>
        <w:spacing w:before="0" w:beforeAutospacing="0" w:after="0" w:afterAutospacing="0" w:line="293" w:lineRule="atLeast"/>
        <w:jc w:val="both"/>
      </w:pPr>
      <w:bookmarkStart w:id="30" w:name="p12"/>
      <w:bookmarkStart w:id="31" w:name="p-1147806"/>
      <w:bookmarkEnd w:id="30"/>
      <w:bookmarkEnd w:id="31"/>
      <w:r w:rsidRPr="00B05097">
        <w:t xml:space="preserve">12. </w:t>
      </w:r>
      <w:r w:rsidR="00EE4340" w:rsidRPr="00B05097">
        <w:t xml:space="preserve">Dienas aprūpes centra pakalpojumu </w:t>
      </w:r>
      <w:r w:rsidR="00EE4340" w:rsidRPr="00E57AE6">
        <w:t>sniedzējs s</w:t>
      </w:r>
      <w:r w:rsidR="00EE4340" w:rsidRPr="00B05097">
        <w:t>niedz sociālās aprūpes un sociālās rehabilitācijas pakalpojumus jauniešiem ar garīga rakstura traucējumiem no 16</w:t>
      </w:r>
      <w:r w:rsidR="004810EF" w:rsidRPr="00E57AE6">
        <w:t xml:space="preserve"> </w:t>
      </w:r>
      <w:r w:rsidR="00EE4340" w:rsidRPr="00B05097">
        <w:t xml:space="preserve">gadu vecuma un pieaugušām personām (darbspējas vecumā) ar garīga rakstura traucējumiem.  </w:t>
      </w:r>
    </w:p>
    <w:p w14:paraId="1414B88A" w14:textId="3C389D70" w:rsidR="00236D4F" w:rsidRPr="00B05097" w:rsidRDefault="00236D4F" w:rsidP="00B05097">
      <w:pPr>
        <w:pStyle w:val="tv213"/>
        <w:shd w:val="clear" w:color="auto" w:fill="FFFFFF"/>
        <w:spacing w:before="0" w:beforeAutospacing="0" w:after="0" w:afterAutospacing="0" w:line="293" w:lineRule="atLeast"/>
        <w:jc w:val="both"/>
      </w:pPr>
      <w:bookmarkStart w:id="32" w:name="p13"/>
      <w:bookmarkStart w:id="33" w:name="p-1147807"/>
      <w:bookmarkEnd w:id="32"/>
      <w:bookmarkEnd w:id="33"/>
      <w:r w:rsidRPr="00B05097">
        <w:t xml:space="preserve">13. </w:t>
      </w:r>
      <w:r w:rsidR="00EE4340" w:rsidRPr="00B05097">
        <w:t xml:space="preserve">Pakalpojumā dienas laikā nodrošina </w:t>
      </w:r>
      <w:r w:rsidR="00D729B7" w:rsidRPr="00B05097">
        <w:t xml:space="preserve">aprūpi, </w:t>
      </w:r>
      <w:r w:rsidR="00EE4340" w:rsidRPr="00B05097">
        <w:t>sociālo prasmju attīstīšanu, izglītošanu, brīvā laika pavadīšanu.</w:t>
      </w:r>
    </w:p>
    <w:p w14:paraId="79F84046" w14:textId="2776E0FB" w:rsidR="00236D4F" w:rsidRPr="00B05097" w:rsidRDefault="00236D4F" w:rsidP="00B05097">
      <w:pPr>
        <w:pStyle w:val="tv213"/>
        <w:shd w:val="clear" w:color="auto" w:fill="FFFFFF"/>
        <w:spacing w:before="0" w:beforeAutospacing="0" w:after="0" w:afterAutospacing="0" w:line="293" w:lineRule="atLeast"/>
        <w:jc w:val="both"/>
      </w:pPr>
      <w:bookmarkStart w:id="34" w:name="p14"/>
      <w:bookmarkStart w:id="35" w:name="p-1147808"/>
      <w:bookmarkEnd w:id="34"/>
      <w:bookmarkEnd w:id="35"/>
      <w:r w:rsidRPr="00B05097">
        <w:t xml:space="preserve">14. Pakalpojuma pieprasīšanai persona vai tās likumiskais pārstāvis Dienestā iesniedz iesniegumu un </w:t>
      </w:r>
      <w:bookmarkStart w:id="36" w:name="_Hlk179465276"/>
      <w:r w:rsidR="0034074B">
        <w:t xml:space="preserve">2019.gada 2.aprīļa </w:t>
      </w:r>
      <w:r w:rsidRPr="00B05097">
        <w:t xml:space="preserve">Ministru kabineta noteikumos </w:t>
      </w:r>
      <w:r w:rsidR="0034074B">
        <w:t>Nr.</w:t>
      </w:r>
      <w:r w:rsidR="00093A6C">
        <w:t>138</w:t>
      </w:r>
      <w:r w:rsidR="00093A6C" w:rsidRPr="00B05097">
        <w:t xml:space="preserve"> </w:t>
      </w:r>
      <w:r w:rsidR="0034074B">
        <w:t>“</w:t>
      </w:r>
      <w:r w:rsidR="0034074B" w:rsidRPr="00B05097">
        <w:t>P</w:t>
      </w:r>
      <w:r w:rsidRPr="00B05097">
        <w:t>ar sociālo pakalpojumu saņemšanu</w:t>
      </w:r>
      <w:r w:rsidR="0034074B">
        <w:t>”</w:t>
      </w:r>
      <w:r w:rsidR="00093A6C" w:rsidRPr="00093A6C">
        <w:t xml:space="preserve"> </w:t>
      </w:r>
      <w:bookmarkEnd w:id="36"/>
      <w:r w:rsidRPr="00B05097">
        <w:t>noteiktos dokumentus.</w:t>
      </w:r>
    </w:p>
    <w:p w14:paraId="43C6BBD5" w14:textId="3051FBF2" w:rsidR="00236D4F" w:rsidRPr="00B05097" w:rsidRDefault="00236D4F" w:rsidP="00B05097">
      <w:pPr>
        <w:pStyle w:val="tv213"/>
        <w:shd w:val="clear" w:color="auto" w:fill="FFFFFF"/>
        <w:spacing w:before="0" w:beforeAutospacing="0" w:after="0" w:afterAutospacing="0" w:line="293" w:lineRule="atLeast"/>
        <w:jc w:val="both"/>
      </w:pPr>
      <w:bookmarkStart w:id="37" w:name="p15"/>
      <w:bookmarkStart w:id="38" w:name="p-1147809"/>
      <w:bookmarkEnd w:id="37"/>
      <w:bookmarkEnd w:id="38"/>
      <w:r w:rsidRPr="00B05097">
        <w:t xml:space="preserve">15. Dienests pieņem lēmumu piešķirt vai atteikt </w:t>
      </w:r>
      <w:r w:rsidR="0034074B" w:rsidRPr="00B05097">
        <w:t>piešķir</w:t>
      </w:r>
      <w:r w:rsidR="0034074B">
        <w:t xml:space="preserve">t </w:t>
      </w:r>
      <w:r w:rsidRPr="00B05097">
        <w:t>Pakalpojum</w:t>
      </w:r>
      <w:r w:rsidR="0034074B">
        <w:t>u</w:t>
      </w:r>
      <w:r w:rsidRPr="00B05097">
        <w:t>.</w:t>
      </w:r>
    </w:p>
    <w:p w14:paraId="3A20C4B4" w14:textId="77777777" w:rsidR="00236D4F" w:rsidRPr="00B05097" w:rsidRDefault="00236D4F" w:rsidP="00B05097">
      <w:pPr>
        <w:pStyle w:val="tv213"/>
        <w:shd w:val="clear" w:color="auto" w:fill="FFFFFF"/>
        <w:spacing w:before="0" w:beforeAutospacing="0" w:after="0" w:afterAutospacing="0" w:line="293" w:lineRule="atLeast"/>
        <w:jc w:val="both"/>
      </w:pPr>
      <w:bookmarkStart w:id="39" w:name="p16"/>
      <w:bookmarkStart w:id="40" w:name="p-1147810"/>
      <w:bookmarkEnd w:id="39"/>
      <w:bookmarkEnd w:id="40"/>
      <w:r w:rsidRPr="00B05097">
        <w:t>16. Pakalpojums tiek finansēts no Pašvaldības budžeta līdzekļiem.</w:t>
      </w:r>
    </w:p>
    <w:p w14:paraId="5798EE32" w14:textId="77777777" w:rsidR="002D2E8E" w:rsidRPr="00B05097" w:rsidRDefault="002D2E8E" w:rsidP="00236D4F">
      <w:pPr>
        <w:pStyle w:val="tv213"/>
        <w:shd w:val="clear" w:color="auto" w:fill="FFFFFF"/>
        <w:spacing w:before="0" w:beforeAutospacing="0" w:after="0" w:afterAutospacing="0" w:line="293" w:lineRule="atLeast"/>
        <w:ind w:firstLine="300"/>
        <w:jc w:val="both"/>
      </w:pPr>
    </w:p>
    <w:p w14:paraId="1626FD91" w14:textId="77777777" w:rsidR="00236D4F" w:rsidRPr="00B05097" w:rsidRDefault="00236D4F" w:rsidP="00236D4F">
      <w:pPr>
        <w:shd w:val="clear" w:color="auto" w:fill="FFFFFF"/>
        <w:jc w:val="center"/>
        <w:rPr>
          <w:b/>
          <w:bCs/>
          <w:lang w:val="lv-LV"/>
        </w:rPr>
      </w:pPr>
      <w:bookmarkStart w:id="41" w:name="n5"/>
      <w:bookmarkStart w:id="42" w:name="n-1147811"/>
      <w:bookmarkEnd w:id="41"/>
      <w:bookmarkEnd w:id="42"/>
      <w:r w:rsidRPr="00B05097">
        <w:rPr>
          <w:b/>
          <w:bCs/>
          <w:lang w:val="lv-LV"/>
        </w:rPr>
        <w:t>V. Specializētās darbnīcas pakalpojums</w:t>
      </w:r>
    </w:p>
    <w:p w14:paraId="3A632A58" w14:textId="77777777" w:rsidR="002D2E8E" w:rsidRPr="00B05097" w:rsidRDefault="002D2E8E" w:rsidP="00236D4F">
      <w:pPr>
        <w:shd w:val="clear" w:color="auto" w:fill="FFFFFF"/>
        <w:jc w:val="center"/>
        <w:rPr>
          <w:b/>
          <w:bCs/>
          <w:lang w:val="lv-LV"/>
        </w:rPr>
      </w:pPr>
    </w:p>
    <w:p w14:paraId="69810B25" w14:textId="77777777" w:rsidR="0034074B" w:rsidRDefault="00236D4F">
      <w:pPr>
        <w:pStyle w:val="tv213"/>
        <w:shd w:val="clear" w:color="auto" w:fill="FFFFFF"/>
        <w:spacing w:before="0" w:beforeAutospacing="0" w:after="0" w:afterAutospacing="0" w:line="293" w:lineRule="atLeast"/>
        <w:jc w:val="both"/>
      </w:pPr>
      <w:bookmarkStart w:id="43" w:name="p17"/>
      <w:bookmarkStart w:id="44" w:name="p-1147812"/>
      <w:bookmarkEnd w:id="43"/>
      <w:bookmarkEnd w:id="44"/>
      <w:r w:rsidRPr="00B05097">
        <w:t>17. Specializētās darbnīcas pakalpojuma mērķis ir nodrošināt prasmes veicinošas aktivitātes un speciālistu atbalstu pilngadīgām personām ar garīga rakstura traucējumiem</w:t>
      </w:r>
      <w:r w:rsidR="00552A4F" w:rsidRPr="00B05097">
        <w:t>, kurām ir noteikts pirmais vai otrais aprūpes līmenis</w:t>
      </w:r>
      <w:r w:rsidRPr="00B05097">
        <w:t>.</w:t>
      </w:r>
      <w:bookmarkStart w:id="45" w:name="p18"/>
      <w:bookmarkStart w:id="46" w:name="p-1147813"/>
      <w:bookmarkEnd w:id="45"/>
      <w:bookmarkEnd w:id="46"/>
    </w:p>
    <w:p w14:paraId="05596D4E" w14:textId="43330576" w:rsidR="00236D4F" w:rsidRPr="00B05097" w:rsidRDefault="00236D4F" w:rsidP="001A5418">
      <w:pPr>
        <w:pStyle w:val="tv213"/>
        <w:shd w:val="clear" w:color="auto" w:fill="FFFFFF"/>
        <w:spacing w:before="0" w:beforeAutospacing="0" w:after="0" w:afterAutospacing="0" w:line="293" w:lineRule="atLeast"/>
        <w:jc w:val="both"/>
      </w:pPr>
      <w:r w:rsidRPr="00B05097">
        <w:t xml:space="preserve">18. Pakalpojuma pieprasīšanai persona vai tās likumiskais pārstāvis Dienestā iesniedz iesniegumu un </w:t>
      </w:r>
      <w:r w:rsidR="00CD7BCE">
        <w:t xml:space="preserve">2019.gada 2.aprīļa </w:t>
      </w:r>
      <w:r w:rsidR="00CD7BCE" w:rsidRPr="00B05097">
        <w:t xml:space="preserve">Ministru kabineta noteikumos </w:t>
      </w:r>
      <w:r w:rsidR="00CD7BCE">
        <w:t>Nr.138</w:t>
      </w:r>
      <w:r w:rsidR="00CD7BCE" w:rsidRPr="00B05097">
        <w:t xml:space="preserve"> </w:t>
      </w:r>
      <w:r w:rsidR="00CD7BCE">
        <w:t>“</w:t>
      </w:r>
      <w:r w:rsidR="00CD7BCE" w:rsidRPr="00B05097">
        <w:t>Par sociālo pakalpojumu saņemšanu</w:t>
      </w:r>
      <w:r w:rsidR="00CD7BCE">
        <w:t>”</w:t>
      </w:r>
      <w:r w:rsidR="00CD7BCE" w:rsidRPr="00093A6C">
        <w:t xml:space="preserve"> </w:t>
      </w:r>
      <w:r w:rsidRPr="00B05097">
        <w:t>noteiktos dokumentus.</w:t>
      </w:r>
    </w:p>
    <w:p w14:paraId="52C30D98" w14:textId="56E9B526" w:rsidR="00236D4F" w:rsidRPr="00B05097" w:rsidRDefault="00236D4F" w:rsidP="001A5418">
      <w:pPr>
        <w:pStyle w:val="tv213"/>
        <w:shd w:val="clear" w:color="auto" w:fill="FFFFFF"/>
        <w:spacing w:before="0" w:beforeAutospacing="0" w:after="0" w:afterAutospacing="0" w:line="293" w:lineRule="atLeast"/>
        <w:jc w:val="both"/>
      </w:pPr>
      <w:bookmarkStart w:id="47" w:name="p19"/>
      <w:bookmarkStart w:id="48" w:name="p-1147814"/>
      <w:bookmarkEnd w:id="47"/>
      <w:bookmarkEnd w:id="48"/>
      <w:r w:rsidRPr="00B05097">
        <w:t>19. Dienests</w:t>
      </w:r>
      <w:r w:rsidR="00552A4F" w:rsidRPr="00B05097">
        <w:t xml:space="preserve"> izvērtē personas nodarbinātības intereses un iemaņas, spēju apgūt darba iemaņas un</w:t>
      </w:r>
      <w:r w:rsidR="00240F10" w:rsidRPr="00B05097">
        <w:t xml:space="preserve"> </w:t>
      </w:r>
      <w:r w:rsidRPr="00B05097">
        <w:t xml:space="preserve">pieņem lēmumu </w:t>
      </w:r>
      <w:r w:rsidR="00552A4F" w:rsidRPr="00B05097">
        <w:t xml:space="preserve">par personas nodarbinātības spējām atbilstoša pakalpojuma </w:t>
      </w:r>
      <w:r w:rsidRPr="00B05097">
        <w:t>piešķir</w:t>
      </w:r>
      <w:r w:rsidR="00552A4F" w:rsidRPr="00B05097">
        <w:t>šanu</w:t>
      </w:r>
      <w:r w:rsidRPr="00B05097">
        <w:t xml:space="preserve"> vai atteik</w:t>
      </w:r>
      <w:r w:rsidR="00552A4F" w:rsidRPr="00B05097">
        <w:t>umu</w:t>
      </w:r>
      <w:r w:rsidRPr="00B05097">
        <w:t xml:space="preserve"> </w:t>
      </w:r>
      <w:r w:rsidR="0034074B" w:rsidRPr="00B05097">
        <w:t>piešķir</w:t>
      </w:r>
      <w:r w:rsidR="0034074B">
        <w:t>t</w:t>
      </w:r>
      <w:r w:rsidR="0034074B" w:rsidRPr="00B05097">
        <w:t xml:space="preserve"> </w:t>
      </w:r>
      <w:r w:rsidRPr="00B05097">
        <w:t>Pakalpojum</w:t>
      </w:r>
      <w:r w:rsidR="0034074B">
        <w:t>u</w:t>
      </w:r>
      <w:r w:rsidR="00552A4F" w:rsidRPr="00B05097">
        <w:t xml:space="preserve">, ja personas </w:t>
      </w:r>
      <w:r w:rsidR="002E638D" w:rsidRPr="00B05097">
        <w:t>funkcionālās spējas nav atbilstošas darba prasmju apgūšanai</w:t>
      </w:r>
      <w:r w:rsidRPr="00B05097">
        <w:t>.</w:t>
      </w:r>
    </w:p>
    <w:p w14:paraId="1FED6C45" w14:textId="77777777" w:rsidR="00236D4F" w:rsidRPr="00B05097" w:rsidRDefault="00236D4F" w:rsidP="001A5418">
      <w:pPr>
        <w:pStyle w:val="tv213"/>
        <w:shd w:val="clear" w:color="auto" w:fill="FFFFFF"/>
        <w:spacing w:before="0" w:beforeAutospacing="0" w:after="0" w:afterAutospacing="0" w:line="293" w:lineRule="atLeast"/>
        <w:jc w:val="both"/>
      </w:pPr>
      <w:bookmarkStart w:id="49" w:name="p20"/>
      <w:bookmarkStart w:id="50" w:name="p-1147815"/>
      <w:bookmarkEnd w:id="49"/>
      <w:bookmarkEnd w:id="50"/>
      <w:r w:rsidRPr="00B05097">
        <w:t>20. Pakalpojums tiek finansēts no Pašvaldības budžeta līdzekļiem.</w:t>
      </w:r>
    </w:p>
    <w:p w14:paraId="31098196" w14:textId="77777777" w:rsidR="002D2E8E" w:rsidRPr="00B05097" w:rsidRDefault="002D2E8E" w:rsidP="00236D4F">
      <w:pPr>
        <w:pStyle w:val="tv213"/>
        <w:shd w:val="clear" w:color="auto" w:fill="FFFFFF"/>
        <w:spacing w:before="0" w:beforeAutospacing="0" w:after="0" w:afterAutospacing="0" w:line="293" w:lineRule="atLeast"/>
        <w:ind w:firstLine="300"/>
        <w:jc w:val="both"/>
      </w:pPr>
    </w:p>
    <w:p w14:paraId="725F43B1" w14:textId="2496908C" w:rsidR="00236D4F" w:rsidRPr="00B05097" w:rsidRDefault="00236D4F" w:rsidP="00236D4F">
      <w:pPr>
        <w:shd w:val="clear" w:color="auto" w:fill="FFFFFF"/>
        <w:jc w:val="center"/>
        <w:rPr>
          <w:b/>
          <w:bCs/>
          <w:lang w:val="lv-LV"/>
        </w:rPr>
      </w:pPr>
      <w:bookmarkStart w:id="51" w:name="n6"/>
      <w:bookmarkStart w:id="52" w:name="n-1147816"/>
      <w:bookmarkEnd w:id="51"/>
      <w:bookmarkEnd w:id="52"/>
      <w:r w:rsidRPr="00B05097">
        <w:rPr>
          <w:b/>
          <w:bCs/>
          <w:lang w:val="lv-LV"/>
        </w:rPr>
        <w:t xml:space="preserve">VI. Grupu mājas </w:t>
      </w:r>
      <w:r w:rsidR="00487183" w:rsidRPr="00B05097">
        <w:rPr>
          <w:b/>
          <w:bCs/>
          <w:lang w:val="lv-LV"/>
        </w:rPr>
        <w:t xml:space="preserve">(dzīvokļa) </w:t>
      </w:r>
      <w:r w:rsidRPr="00B05097">
        <w:rPr>
          <w:b/>
          <w:bCs/>
          <w:lang w:val="lv-LV"/>
        </w:rPr>
        <w:t>pakalpojums</w:t>
      </w:r>
    </w:p>
    <w:p w14:paraId="750F8A1B" w14:textId="77777777" w:rsidR="002D2E8E" w:rsidRPr="00B05097" w:rsidRDefault="002D2E8E" w:rsidP="00236D4F">
      <w:pPr>
        <w:shd w:val="clear" w:color="auto" w:fill="FFFFFF"/>
        <w:jc w:val="center"/>
        <w:rPr>
          <w:b/>
          <w:bCs/>
          <w:lang w:val="lv-LV"/>
        </w:rPr>
      </w:pPr>
    </w:p>
    <w:p w14:paraId="4BB4D915" w14:textId="2D1C3FB4" w:rsidR="00236D4F" w:rsidRPr="001A5418" w:rsidRDefault="00236D4F" w:rsidP="00E57AE6">
      <w:pPr>
        <w:pStyle w:val="tv213"/>
        <w:shd w:val="clear" w:color="auto" w:fill="FFFFFF"/>
        <w:spacing w:before="0" w:beforeAutospacing="0" w:after="0" w:afterAutospacing="0" w:line="293" w:lineRule="atLeast"/>
        <w:jc w:val="both"/>
      </w:pPr>
      <w:bookmarkStart w:id="53" w:name="p21"/>
      <w:bookmarkStart w:id="54" w:name="p-1147817"/>
      <w:bookmarkEnd w:id="53"/>
      <w:bookmarkEnd w:id="54"/>
      <w:r w:rsidRPr="00B05097">
        <w:t>21. Grupu mājas pakalpojums nodrošina mājokli</w:t>
      </w:r>
      <w:r w:rsidR="00DA77A8" w:rsidRPr="00B05097">
        <w:t>,</w:t>
      </w:r>
      <w:r w:rsidRPr="00B05097">
        <w:t xml:space="preserve"> individuālu atbalstu sociālo problēmu risināšanā</w:t>
      </w:r>
      <w:r w:rsidR="00DA77A8" w:rsidRPr="00B05097">
        <w:t xml:space="preserve"> un, ja nepieciešams, sociālo aprūpi,</w:t>
      </w:r>
      <w:r w:rsidRPr="00B05097">
        <w:t xml:space="preserve"> </w:t>
      </w:r>
      <w:r w:rsidRPr="00E57AE6">
        <w:t>personai</w:t>
      </w:r>
      <w:r w:rsidR="00DA77A8" w:rsidRPr="00E57AE6">
        <w:t xml:space="preserve"> </w:t>
      </w:r>
      <w:r w:rsidR="00426AF8" w:rsidRPr="00E57AE6">
        <w:t xml:space="preserve">ar </w:t>
      </w:r>
      <w:r w:rsidR="00426AF8" w:rsidRPr="001A5418">
        <w:t>garīga rakstura traucējumiem</w:t>
      </w:r>
      <w:r w:rsidR="00426AF8" w:rsidRPr="00EB1474">
        <w:t xml:space="preserve"> </w:t>
      </w:r>
      <w:r w:rsidR="008E490F" w:rsidRPr="00EB1474">
        <w:t xml:space="preserve">no 18 gadu vecuma līdz </w:t>
      </w:r>
      <w:r w:rsidR="00766B60" w:rsidRPr="00EB1474">
        <w:t xml:space="preserve">vecuma </w:t>
      </w:r>
      <w:r w:rsidR="008E490F" w:rsidRPr="00EB1474">
        <w:t>pensijas sasniegšanai</w:t>
      </w:r>
      <w:r w:rsidRPr="001A5418">
        <w:t>, kurai ir objektīvas grūtības dzīvot patstāvīgi, bet nav nepieciešams ilgstošas sociālās aprūpes un sociālās rehabilitācijas institūcijas pakalpojums.</w:t>
      </w:r>
    </w:p>
    <w:p w14:paraId="1F8082CD" w14:textId="2793B664" w:rsidR="00093A6C" w:rsidRDefault="00236D4F" w:rsidP="00DE5356">
      <w:pPr>
        <w:pStyle w:val="tv213"/>
        <w:shd w:val="clear" w:color="auto" w:fill="FFFFFF"/>
        <w:spacing w:before="0" w:beforeAutospacing="0" w:after="0" w:afterAutospacing="0" w:line="293" w:lineRule="atLeast"/>
        <w:jc w:val="both"/>
      </w:pPr>
      <w:bookmarkStart w:id="55" w:name="p22"/>
      <w:bookmarkStart w:id="56" w:name="p-1147818"/>
      <w:bookmarkEnd w:id="55"/>
      <w:bookmarkEnd w:id="56"/>
      <w:r w:rsidRPr="001A5418">
        <w:t xml:space="preserve">22. Pakalpojuma pieprasīšanai persona vai tās likumiskais pārstāvis Dienestā iesniedz iesniegumu un </w:t>
      </w:r>
      <w:r w:rsidR="00CD7BCE">
        <w:t xml:space="preserve">2019.gada 2.aprīļa </w:t>
      </w:r>
      <w:r w:rsidR="00CD7BCE" w:rsidRPr="00B05097">
        <w:t xml:space="preserve">Ministru kabineta noteikumos </w:t>
      </w:r>
      <w:r w:rsidR="00CD7BCE">
        <w:t>Nr.138</w:t>
      </w:r>
      <w:r w:rsidR="00CD7BCE" w:rsidRPr="00B05097">
        <w:t xml:space="preserve"> </w:t>
      </w:r>
      <w:r w:rsidR="00CD7BCE">
        <w:t>“</w:t>
      </w:r>
      <w:r w:rsidR="00CD7BCE" w:rsidRPr="00B05097">
        <w:t>Par sociālo pakalpojumu saņemšanu</w:t>
      </w:r>
      <w:r w:rsidR="00CD7BCE">
        <w:t>”</w:t>
      </w:r>
      <w:r w:rsidR="00CD7BCE" w:rsidRPr="00093A6C">
        <w:t xml:space="preserve"> </w:t>
      </w:r>
      <w:r w:rsidRPr="00DE5356">
        <w:t>noteiktos dokumentus.</w:t>
      </w:r>
      <w:bookmarkStart w:id="57" w:name="p23"/>
      <w:bookmarkStart w:id="58" w:name="p-1147819"/>
      <w:bookmarkEnd w:id="57"/>
      <w:bookmarkEnd w:id="58"/>
    </w:p>
    <w:p w14:paraId="2C634C9D" w14:textId="572AC97C" w:rsidR="00236D4F" w:rsidRPr="00DE5356" w:rsidRDefault="00236D4F" w:rsidP="00DE5356">
      <w:pPr>
        <w:pStyle w:val="tv213"/>
        <w:shd w:val="clear" w:color="auto" w:fill="FFFFFF"/>
        <w:spacing w:before="0" w:beforeAutospacing="0" w:after="0" w:afterAutospacing="0" w:line="293" w:lineRule="atLeast"/>
        <w:jc w:val="both"/>
      </w:pPr>
      <w:r w:rsidRPr="00DE5356">
        <w:t xml:space="preserve">23. Dienests pieņem lēmumu piešķirt vai atteikt </w:t>
      </w:r>
      <w:r w:rsidR="0034074B" w:rsidRPr="00E66411">
        <w:t>piešķir</w:t>
      </w:r>
      <w:r w:rsidR="0034074B">
        <w:t>t</w:t>
      </w:r>
      <w:r w:rsidR="0034074B" w:rsidRPr="0034074B">
        <w:t xml:space="preserve"> </w:t>
      </w:r>
      <w:r w:rsidRPr="0034074B">
        <w:t>Pakalpojum</w:t>
      </w:r>
      <w:r w:rsidR="0034074B">
        <w:t>u</w:t>
      </w:r>
      <w:r w:rsidRPr="00DE5356">
        <w:t>.</w:t>
      </w:r>
    </w:p>
    <w:p w14:paraId="787EDB4E" w14:textId="5ABF050C" w:rsidR="00236D4F" w:rsidRPr="00DE5356" w:rsidRDefault="00236D4F" w:rsidP="00DE5356">
      <w:pPr>
        <w:pStyle w:val="tv213"/>
        <w:shd w:val="clear" w:color="auto" w:fill="FFFFFF"/>
        <w:spacing w:before="0" w:beforeAutospacing="0" w:after="0" w:afterAutospacing="0" w:line="293" w:lineRule="atLeast"/>
        <w:jc w:val="both"/>
      </w:pPr>
      <w:bookmarkStart w:id="59" w:name="p24"/>
      <w:bookmarkStart w:id="60" w:name="p-1147820"/>
      <w:bookmarkEnd w:id="59"/>
      <w:bookmarkEnd w:id="60"/>
      <w:r w:rsidRPr="00DE5356">
        <w:t xml:space="preserve">24. Pakalpojums tiek finansēts no Pašvaldības budžeta līdzekļiem un klienta </w:t>
      </w:r>
      <w:r w:rsidR="00D25D5C" w:rsidRPr="00DE5356">
        <w:t>samaksas par komunālajiem pakalpojumiem</w:t>
      </w:r>
      <w:r w:rsidRPr="00DE5356">
        <w:t>.</w:t>
      </w:r>
    </w:p>
    <w:p w14:paraId="0921C8D2" w14:textId="25CE1F0C" w:rsidR="002B7512" w:rsidRPr="00DE5356" w:rsidRDefault="00240F10" w:rsidP="00DE5356">
      <w:pPr>
        <w:pStyle w:val="tv213"/>
        <w:shd w:val="clear" w:color="auto" w:fill="FFFFFF"/>
        <w:tabs>
          <w:tab w:val="left" w:pos="426"/>
        </w:tabs>
        <w:spacing w:before="0" w:beforeAutospacing="0" w:after="0" w:afterAutospacing="0" w:line="293" w:lineRule="atLeast"/>
        <w:jc w:val="both"/>
      </w:pPr>
      <w:r w:rsidRPr="00DE5356">
        <w:lastRenderedPageBreak/>
        <w:t>25.</w:t>
      </w:r>
      <w:r w:rsidR="002B7512" w:rsidRPr="00DE5356">
        <w:t xml:space="preserve"> Grupu mājas (dzīvokļa) pakalpojumu izbeidz, ja:</w:t>
      </w:r>
    </w:p>
    <w:p w14:paraId="1FC8BF61" w14:textId="1CB9D12A" w:rsidR="00240F10" w:rsidRPr="00DE5356" w:rsidRDefault="00240F10" w:rsidP="00236D4F">
      <w:pPr>
        <w:pStyle w:val="tv213"/>
        <w:shd w:val="clear" w:color="auto" w:fill="FFFFFF"/>
        <w:spacing w:before="0" w:beforeAutospacing="0" w:after="0" w:afterAutospacing="0" w:line="293" w:lineRule="atLeast"/>
        <w:ind w:firstLine="300"/>
        <w:jc w:val="both"/>
      </w:pPr>
      <w:r w:rsidRPr="00DE5356">
        <w:t>25.1.</w:t>
      </w:r>
      <w:r w:rsidR="00D14BA2" w:rsidRPr="00EB1474">
        <w:t xml:space="preserve"> </w:t>
      </w:r>
      <w:r w:rsidR="00D14BA2" w:rsidRPr="00DE5356">
        <w:t>persona rakstiski lūdz izbeigt pakalpojuma sniegšanu</w:t>
      </w:r>
      <w:r w:rsidR="003C3248" w:rsidRPr="00DE5356">
        <w:t>;</w:t>
      </w:r>
    </w:p>
    <w:p w14:paraId="103058D0" w14:textId="0110F024" w:rsidR="00562215" w:rsidRPr="00DE5356" w:rsidRDefault="00240F10" w:rsidP="00562215">
      <w:pPr>
        <w:pStyle w:val="tv213"/>
        <w:shd w:val="clear" w:color="auto" w:fill="FFFFFF"/>
        <w:spacing w:before="0" w:beforeAutospacing="0" w:after="0" w:afterAutospacing="0" w:line="293" w:lineRule="atLeast"/>
        <w:ind w:firstLine="300"/>
        <w:jc w:val="both"/>
      </w:pPr>
      <w:r w:rsidRPr="00DE5356">
        <w:t>25.2.</w:t>
      </w:r>
      <w:r w:rsidR="00562215" w:rsidRPr="00DE5356">
        <w:t xml:space="preserve"> ja persona </w:t>
      </w:r>
      <w:r w:rsidR="00B05097">
        <w:t>atkārtoti</w:t>
      </w:r>
      <w:r w:rsidR="00B05097" w:rsidRPr="00DE5356">
        <w:t xml:space="preserve"> </w:t>
      </w:r>
      <w:r w:rsidR="00562215" w:rsidRPr="00DE5356">
        <w:t xml:space="preserve">neievēro Iekšējās kārtības noteikumus (būtiski pārkāpumi, par kuriem </w:t>
      </w:r>
      <w:r w:rsidR="00ED3010">
        <w:t>sagatavoti</w:t>
      </w:r>
      <w:r w:rsidR="00ED3010" w:rsidRPr="00DE5356">
        <w:t xml:space="preserve"> </w:t>
      </w:r>
      <w:r w:rsidR="00562215" w:rsidRPr="00DE5356">
        <w:t>akti);</w:t>
      </w:r>
    </w:p>
    <w:p w14:paraId="29CBEE91" w14:textId="02F29656" w:rsidR="00562215" w:rsidRPr="0018300F" w:rsidRDefault="00562215" w:rsidP="00562215">
      <w:pPr>
        <w:pStyle w:val="tv213"/>
        <w:shd w:val="clear" w:color="auto" w:fill="FFFFFF"/>
        <w:spacing w:before="0" w:beforeAutospacing="0" w:after="0" w:afterAutospacing="0" w:line="293" w:lineRule="atLeast"/>
        <w:ind w:firstLine="300"/>
        <w:jc w:val="both"/>
      </w:pPr>
      <w:r w:rsidRPr="00DE5356">
        <w:t>25.3. personas veselības pasliktināšanas dēļ ir nepieciešams cita veida pakalpojums.</w:t>
      </w:r>
      <w:r w:rsidR="00B05097" w:rsidRPr="00B05097">
        <w:t xml:space="preserve"> Šādos gadījumos pakalpojums sniedzams līdz cita atbilstoša sociālā vai veselības aprūpes pakalpojuma saņemšanai vai patstāvīgas dzīves uzsākšanai, bet ne ilgāk kā vienu mēnesi no lēmuma par grupu mājas (dzīvokļa) pakalpojuma sniegšanas pārtraukšanu.</w:t>
      </w:r>
    </w:p>
    <w:p w14:paraId="62978961" w14:textId="77777777" w:rsidR="002B7512" w:rsidRPr="0018300F" w:rsidRDefault="002B7512" w:rsidP="00236D4F">
      <w:pPr>
        <w:pStyle w:val="tv213"/>
        <w:shd w:val="clear" w:color="auto" w:fill="FFFFFF"/>
        <w:spacing w:before="0" w:beforeAutospacing="0" w:after="0" w:afterAutospacing="0" w:line="293" w:lineRule="atLeast"/>
        <w:ind w:firstLine="300"/>
        <w:jc w:val="both"/>
      </w:pPr>
    </w:p>
    <w:p w14:paraId="35B028FC" w14:textId="77777777" w:rsidR="00236D4F" w:rsidRPr="0018300F" w:rsidRDefault="00236D4F" w:rsidP="00236D4F">
      <w:pPr>
        <w:shd w:val="clear" w:color="auto" w:fill="FFFFFF"/>
        <w:jc w:val="center"/>
        <w:rPr>
          <w:b/>
          <w:bCs/>
          <w:lang w:val="lv-LV"/>
        </w:rPr>
      </w:pPr>
      <w:bookmarkStart w:id="61" w:name="n7"/>
      <w:bookmarkStart w:id="62" w:name="n-1147821"/>
      <w:bookmarkEnd w:id="61"/>
      <w:bookmarkEnd w:id="62"/>
      <w:r w:rsidRPr="0018300F">
        <w:rPr>
          <w:b/>
          <w:bCs/>
          <w:lang w:val="lv-LV"/>
        </w:rPr>
        <w:t>VII. Psihologa pakalpojums</w:t>
      </w:r>
    </w:p>
    <w:p w14:paraId="4E27D157" w14:textId="77777777" w:rsidR="002D2E8E" w:rsidRPr="0018300F" w:rsidRDefault="002D2E8E" w:rsidP="00236D4F">
      <w:pPr>
        <w:shd w:val="clear" w:color="auto" w:fill="FFFFFF"/>
        <w:jc w:val="center"/>
        <w:rPr>
          <w:b/>
          <w:bCs/>
          <w:lang w:val="lv-LV"/>
        </w:rPr>
      </w:pPr>
    </w:p>
    <w:p w14:paraId="422129E2" w14:textId="2082B9C7" w:rsidR="00236D4F" w:rsidRPr="0018300F" w:rsidRDefault="00236D4F" w:rsidP="00E57AE6">
      <w:pPr>
        <w:pStyle w:val="tv213"/>
        <w:shd w:val="clear" w:color="auto" w:fill="FFFFFF"/>
        <w:spacing w:before="0" w:beforeAutospacing="0" w:after="0" w:afterAutospacing="0" w:line="293" w:lineRule="atLeast"/>
        <w:jc w:val="both"/>
      </w:pPr>
      <w:bookmarkStart w:id="63" w:name="p25"/>
      <w:bookmarkStart w:id="64" w:name="p-1147822"/>
      <w:bookmarkEnd w:id="63"/>
      <w:bookmarkEnd w:id="64"/>
      <w:r w:rsidRPr="0018300F">
        <w:t>2</w:t>
      </w:r>
      <w:r w:rsidR="00240F10" w:rsidRPr="0018300F">
        <w:t>6</w:t>
      </w:r>
      <w:r w:rsidRPr="0018300F">
        <w:t xml:space="preserve">. </w:t>
      </w:r>
      <w:r w:rsidR="00456604" w:rsidRPr="00E57AE6">
        <w:t>Ar p</w:t>
      </w:r>
      <w:r w:rsidRPr="00E57AE6">
        <w:t>sihologa pakalpojum</w:t>
      </w:r>
      <w:r w:rsidR="00456604" w:rsidRPr="00E57AE6">
        <w:t>u</w:t>
      </w:r>
      <w:r w:rsidRPr="00E57AE6">
        <w:t xml:space="preserve"> </w:t>
      </w:r>
      <w:r w:rsidR="00456604" w:rsidRPr="00E57AE6">
        <w:t xml:space="preserve">tiek </w:t>
      </w:r>
      <w:r w:rsidRPr="00E57AE6">
        <w:t>nodrošin</w:t>
      </w:r>
      <w:r w:rsidR="00456604" w:rsidRPr="00E57AE6">
        <w:t>ātas</w:t>
      </w:r>
      <w:r w:rsidRPr="00E57AE6">
        <w:t xml:space="preserve"> </w:t>
      </w:r>
      <w:r w:rsidRPr="0018300F">
        <w:t xml:space="preserve">individuālas psihologa konsultācijas personām, kuras nonākušas krīzes situācijā vai kurām sociālā darba speciālists </w:t>
      </w:r>
      <w:r w:rsidR="00F01868" w:rsidRPr="0018300F">
        <w:t xml:space="preserve">rekomendē </w:t>
      </w:r>
      <w:r w:rsidRPr="0018300F">
        <w:t xml:space="preserve">psihologa pakalpojuma </w:t>
      </w:r>
      <w:r w:rsidR="00F01868" w:rsidRPr="0018300F">
        <w:t>saņemšanu</w:t>
      </w:r>
      <w:r w:rsidRPr="0018300F">
        <w:t>.</w:t>
      </w:r>
    </w:p>
    <w:p w14:paraId="0D5090E1" w14:textId="163444A7" w:rsidR="00236D4F" w:rsidRPr="0018300F" w:rsidRDefault="00240F10" w:rsidP="0018300F">
      <w:pPr>
        <w:pStyle w:val="tv213"/>
        <w:shd w:val="clear" w:color="auto" w:fill="FFFFFF"/>
        <w:spacing w:before="0" w:beforeAutospacing="0" w:after="0" w:afterAutospacing="0" w:line="293" w:lineRule="atLeast"/>
        <w:jc w:val="both"/>
      </w:pPr>
      <w:bookmarkStart w:id="65" w:name="p26"/>
      <w:bookmarkStart w:id="66" w:name="p-1147823"/>
      <w:bookmarkEnd w:id="65"/>
      <w:bookmarkEnd w:id="66"/>
      <w:r w:rsidRPr="0018300F">
        <w:t>27</w:t>
      </w:r>
      <w:r w:rsidR="00236D4F" w:rsidRPr="0018300F">
        <w:t xml:space="preserve">. Psihologa pakalpojumu </w:t>
      </w:r>
      <w:r w:rsidR="00F01868" w:rsidRPr="0018300F">
        <w:t xml:space="preserve">nodrošina </w:t>
      </w:r>
      <w:r w:rsidR="00236D4F" w:rsidRPr="0018300F">
        <w:t>Dienests</w:t>
      </w:r>
      <w:r w:rsidR="00F01868" w:rsidRPr="0018300F">
        <w:t>, pamatojoties uz pakalpojuma pieprasītāja iesniegumu un</w:t>
      </w:r>
      <w:r w:rsidRPr="0018300F">
        <w:t xml:space="preserve"> </w:t>
      </w:r>
      <w:r w:rsidR="00236D4F" w:rsidRPr="0018300F">
        <w:t>sociālā darb</w:t>
      </w:r>
      <w:r w:rsidR="00F01868" w:rsidRPr="0018300F">
        <w:t>inieka</w:t>
      </w:r>
      <w:r w:rsidRPr="0018300F">
        <w:t xml:space="preserve"> </w:t>
      </w:r>
      <w:r w:rsidR="00F01868" w:rsidRPr="0018300F">
        <w:t>rekomendāciju</w:t>
      </w:r>
      <w:r w:rsidR="00236D4F" w:rsidRPr="0018300F">
        <w:t>.</w:t>
      </w:r>
    </w:p>
    <w:p w14:paraId="66D2D00B" w14:textId="13D62904" w:rsidR="00236D4F" w:rsidRPr="0018300F" w:rsidRDefault="00240F10" w:rsidP="0018300F">
      <w:pPr>
        <w:pStyle w:val="tv213"/>
        <w:shd w:val="clear" w:color="auto" w:fill="FFFFFF"/>
        <w:spacing w:before="0" w:beforeAutospacing="0" w:after="0" w:afterAutospacing="0" w:line="293" w:lineRule="atLeast"/>
        <w:jc w:val="both"/>
      </w:pPr>
      <w:bookmarkStart w:id="67" w:name="p27"/>
      <w:bookmarkStart w:id="68" w:name="p-1147824"/>
      <w:bookmarkEnd w:id="67"/>
      <w:bookmarkEnd w:id="68"/>
      <w:r w:rsidRPr="0018300F">
        <w:t>28</w:t>
      </w:r>
      <w:r w:rsidR="00236D4F" w:rsidRPr="0018300F">
        <w:t>. Pakalpojums tiek finansēts no Pašvaldības budžeta līdzekļiem.</w:t>
      </w:r>
    </w:p>
    <w:p w14:paraId="7BFE4023" w14:textId="77777777" w:rsidR="002D2E8E" w:rsidRPr="0018300F" w:rsidRDefault="002D2E8E" w:rsidP="00236D4F">
      <w:pPr>
        <w:pStyle w:val="tv213"/>
        <w:shd w:val="clear" w:color="auto" w:fill="FFFFFF"/>
        <w:spacing w:before="0" w:beforeAutospacing="0" w:after="0" w:afterAutospacing="0" w:line="293" w:lineRule="atLeast"/>
        <w:ind w:firstLine="300"/>
        <w:jc w:val="both"/>
      </w:pPr>
    </w:p>
    <w:p w14:paraId="40841AB3" w14:textId="77777777" w:rsidR="00236D4F" w:rsidRPr="0018300F" w:rsidRDefault="00236D4F" w:rsidP="00236D4F">
      <w:pPr>
        <w:shd w:val="clear" w:color="auto" w:fill="FFFFFF"/>
        <w:jc w:val="center"/>
        <w:rPr>
          <w:b/>
          <w:bCs/>
          <w:lang w:val="lv-LV"/>
        </w:rPr>
      </w:pPr>
      <w:bookmarkStart w:id="69" w:name="n8"/>
      <w:bookmarkStart w:id="70" w:name="n-1147825"/>
      <w:bookmarkEnd w:id="69"/>
      <w:bookmarkEnd w:id="70"/>
      <w:r w:rsidRPr="0018300F">
        <w:rPr>
          <w:b/>
          <w:bCs/>
          <w:lang w:val="lv-LV"/>
        </w:rPr>
        <w:t>VIII. Ģimenes asistenta pakalpojums</w:t>
      </w:r>
    </w:p>
    <w:p w14:paraId="73106FB5" w14:textId="77777777" w:rsidR="002D2E8E" w:rsidRPr="0018300F" w:rsidRDefault="002D2E8E" w:rsidP="00236D4F">
      <w:pPr>
        <w:shd w:val="clear" w:color="auto" w:fill="FFFFFF"/>
        <w:jc w:val="center"/>
        <w:rPr>
          <w:b/>
          <w:bCs/>
          <w:lang w:val="lv-LV"/>
        </w:rPr>
      </w:pPr>
    </w:p>
    <w:p w14:paraId="270123AA" w14:textId="6F90078B" w:rsidR="00236D4F" w:rsidRPr="0018300F" w:rsidRDefault="00240F10" w:rsidP="0018300F">
      <w:pPr>
        <w:pStyle w:val="tv213"/>
        <w:shd w:val="clear" w:color="auto" w:fill="FFFFFF"/>
        <w:spacing w:before="0" w:beforeAutospacing="0" w:after="0" w:afterAutospacing="0" w:line="293" w:lineRule="atLeast"/>
        <w:jc w:val="both"/>
      </w:pPr>
      <w:bookmarkStart w:id="71" w:name="p28"/>
      <w:bookmarkStart w:id="72" w:name="p-1147826"/>
      <w:bookmarkEnd w:id="71"/>
      <w:bookmarkEnd w:id="72"/>
      <w:r w:rsidRPr="0018300F">
        <w:t>29</w:t>
      </w:r>
      <w:r w:rsidR="00236D4F" w:rsidRPr="0018300F">
        <w:t>. Pakalpojum</w:t>
      </w:r>
      <w:r w:rsidR="00E45C6D">
        <w:t>ā</w:t>
      </w:r>
      <w:r w:rsidR="00236D4F" w:rsidRPr="0018300F">
        <w:t xml:space="preserve"> nodrošin</w:t>
      </w:r>
      <w:r w:rsidR="00401531" w:rsidRPr="0018300F">
        <w:t>a</w:t>
      </w:r>
      <w:r w:rsidR="00236D4F" w:rsidRPr="0018300F">
        <w:t xml:space="preserve"> </w:t>
      </w:r>
      <w:r w:rsidR="00401531" w:rsidRPr="0018300F">
        <w:t>personai (</w:t>
      </w:r>
      <w:r w:rsidR="00236D4F" w:rsidRPr="0018300F">
        <w:t>ģimenei</w:t>
      </w:r>
      <w:r w:rsidR="00401531" w:rsidRPr="0018300F">
        <w:t>)</w:t>
      </w:r>
      <w:r w:rsidR="00236D4F" w:rsidRPr="0018300F">
        <w:t xml:space="preserve"> atbalstu un apmācību sociālo prasmju apgūšanā, bērnu aprūpē</w:t>
      </w:r>
      <w:r w:rsidR="009F17DB" w:rsidRPr="0018300F">
        <w:t xml:space="preserve"> un</w:t>
      </w:r>
      <w:r w:rsidR="00236D4F" w:rsidRPr="0018300F">
        <w:t xml:space="preserve"> audzināšanā un mājsaimniecības vadīšanā.</w:t>
      </w:r>
    </w:p>
    <w:p w14:paraId="71C1F40A" w14:textId="5ED3F4AD" w:rsidR="00236D4F" w:rsidRPr="0018300F" w:rsidRDefault="00240F10" w:rsidP="0018300F">
      <w:pPr>
        <w:pStyle w:val="tv213"/>
        <w:shd w:val="clear" w:color="auto" w:fill="FFFFFF"/>
        <w:spacing w:before="0" w:beforeAutospacing="0" w:after="0" w:afterAutospacing="0" w:line="293" w:lineRule="atLeast"/>
        <w:jc w:val="both"/>
      </w:pPr>
      <w:bookmarkStart w:id="73" w:name="p29"/>
      <w:bookmarkStart w:id="74" w:name="p-1147827"/>
      <w:bookmarkEnd w:id="73"/>
      <w:bookmarkEnd w:id="74"/>
      <w:r w:rsidRPr="0018300F">
        <w:t>30</w:t>
      </w:r>
      <w:r w:rsidR="00236D4F" w:rsidRPr="0018300F">
        <w:t>. Ģimenes asistenta pakalpojumu Dienests piešķir</w:t>
      </w:r>
      <w:r w:rsidR="009F17DB" w:rsidRPr="0018300F">
        <w:t xml:space="preserve"> pamatojoties uz personas iesniegumu, atbilstoši individuālā sociālās re</w:t>
      </w:r>
      <w:r w:rsidR="009F6509" w:rsidRPr="0018300F">
        <w:t>h</w:t>
      </w:r>
      <w:r w:rsidR="009F17DB" w:rsidRPr="0018300F">
        <w:t xml:space="preserve">abilitācijas plāna uzdevumiem, </w:t>
      </w:r>
      <w:r w:rsidR="00236D4F" w:rsidRPr="0018300F">
        <w:t xml:space="preserve">uz </w:t>
      </w:r>
      <w:r w:rsidR="009F17DB" w:rsidRPr="0018300F">
        <w:t xml:space="preserve">sociālās rehabilitācijas plāna uzdevumu īstenošanas </w:t>
      </w:r>
      <w:r w:rsidR="00236D4F" w:rsidRPr="0018300F">
        <w:t>periodu.</w:t>
      </w:r>
    </w:p>
    <w:p w14:paraId="38BC282F" w14:textId="6D989CA9" w:rsidR="00236D4F" w:rsidRPr="0018300F" w:rsidRDefault="00240F10" w:rsidP="0018300F">
      <w:pPr>
        <w:pStyle w:val="tv213"/>
        <w:shd w:val="clear" w:color="auto" w:fill="FFFFFF"/>
        <w:spacing w:before="0" w:beforeAutospacing="0" w:after="0" w:afterAutospacing="0" w:line="293" w:lineRule="atLeast"/>
        <w:jc w:val="both"/>
      </w:pPr>
      <w:bookmarkStart w:id="75" w:name="p30"/>
      <w:bookmarkStart w:id="76" w:name="p-1147828"/>
      <w:bookmarkEnd w:id="75"/>
      <w:bookmarkEnd w:id="76"/>
      <w:r w:rsidRPr="0018300F">
        <w:t>31</w:t>
      </w:r>
      <w:r w:rsidR="00236D4F" w:rsidRPr="0018300F">
        <w:t>. Pakalpojums tiek finansēts no Pašvaldības budžeta līdzekļiem.</w:t>
      </w:r>
    </w:p>
    <w:p w14:paraId="33DAC522" w14:textId="77777777" w:rsidR="002D2E8E" w:rsidRPr="0018300F" w:rsidRDefault="002D2E8E" w:rsidP="00236D4F">
      <w:pPr>
        <w:pStyle w:val="tv213"/>
        <w:shd w:val="clear" w:color="auto" w:fill="FFFFFF"/>
        <w:spacing w:before="0" w:beforeAutospacing="0" w:after="0" w:afterAutospacing="0" w:line="293" w:lineRule="atLeast"/>
        <w:ind w:firstLine="300"/>
        <w:jc w:val="both"/>
      </w:pPr>
    </w:p>
    <w:p w14:paraId="255E52FD" w14:textId="77777777" w:rsidR="00236D4F" w:rsidRPr="0018300F" w:rsidRDefault="00236D4F" w:rsidP="00236D4F">
      <w:pPr>
        <w:shd w:val="clear" w:color="auto" w:fill="FFFFFF"/>
        <w:jc w:val="center"/>
        <w:rPr>
          <w:b/>
          <w:bCs/>
          <w:lang w:val="lv-LV"/>
        </w:rPr>
      </w:pPr>
      <w:bookmarkStart w:id="77" w:name="n9"/>
      <w:bookmarkStart w:id="78" w:name="n-1147829"/>
      <w:bookmarkEnd w:id="77"/>
      <w:bookmarkEnd w:id="78"/>
      <w:r w:rsidRPr="0018300F">
        <w:rPr>
          <w:b/>
          <w:bCs/>
          <w:lang w:val="lv-LV"/>
        </w:rPr>
        <w:t>IX. Atbalsta un izglītojošās grupas pakalpojums</w:t>
      </w:r>
    </w:p>
    <w:p w14:paraId="5086D74A" w14:textId="77777777" w:rsidR="002D2E8E" w:rsidRPr="0018300F" w:rsidRDefault="002D2E8E" w:rsidP="00236D4F">
      <w:pPr>
        <w:shd w:val="clear" w:color="auto" w:fill="FFFFFF"/>
        <w:jc w:val="center"/>
        <w:rPr>
          <w:b/>
          <w:bCs/>
          <w:lang w:val="lv-LV"/>
        </w:rPr>
      </w:pPr>
    </w:p>
    <w:p w14:paraId="2EA28B6E" w14:textId="577ECA30" w:rsidR="00236D4F" w:rsidRPr="0018300F" w:rsidRDefault="00236D4F" w:rsidP="0018300F">
      <w:pPr>
        <w:pStyle w:val="tv213"/>
        <w:shd w:val="clear" w:color="auto" w:fill="FFFFFF"/>
        <w:spacing w:before="0" w:beforeAutospacing="0" w:after="0" w:afterAutospacing="0" w:line="293" w:lineRule="atLeast"/>
        <w:jc w:val="both"/>
      </w:pPr>
      <w:bookmarkStart w:id="79" w:name="p31"/>
      <w:bookmarkStart w:id="80" w:name="p-1147830"/>
      <w:bookmarkEnd w:id="79"/>
      <w:bookmarkEnd w:id="80"/>
      <w:r w:rsidRPr="0018300F">
        <w:t>3</w:t>
      </w:r>
      <w:r w:rsidR="00240F10" w:rsidRPr="0018300F">
        <w:t>2</w:t>
      </w:r>
      <w:r w:rsidRPr="0018300F">
        <w:t xml:space="preserve">. </w:t>
      </w:r>
      <w:r w:rsidR="00056ED5" w:rsidRPr="0018300F">
        <w:t>Grupas dalībnieku sociālās funkcionēšanas uzlabošanai, a</w:t>
      </w:r>
      <w:r w:rsidR="00CA1A02" w:rsidRPr="0018300F">
        <w:t>tbalsta grup</w:t>
      </w:r>
      <w:r w:rsidR="00056ED5" w:rsidRPr="0018300F">
        <w:t>as</w:t>
      </w:r>
      <w:r w:rsidR="00941605" w:rsidRPr="0018300F">
        <w:t xml:space="preserve"> pakalpojuma ietvaros</w:t>
      </w:r>
      <w:r w:rsidR="00056ED5" w:rsidRPr="0018300F">
        <w:t xml:space="preserve"> tiek nodrošināta atbalsta sniegšana un informācijas apmaiņa, bet izglītojošo grupu ietvaros tiek nodrošināta jaunu zināšanu un prasmju apgūšana vai esošo zināšanu un prasmju padziļināšana.</w:t>
      </w:r>
    </w:p>
    <w:p w14:paraId="2CCBB46F" w14:textId="0517BDDE" w:rsidR="00236D4F" w:rsidRPr="0018300F" w:rsidRDefault="00236D4F" w:rsidP="0018300F">
      <w:pPr>
        <w:pStyle w:val="tv213"/>
        <w:shd w:val="clear" w:color="auto" w:fill="FFFFFF"/>
        <w:spacing w:before="0" w:beforeAutospacing="0" w:after="0" w:afterAutospacing="0" w:line="293" w:lineRule="atLeast"/>
        <w:jc w:val="both"/>
      </w:pPr>
      <w:bookmarkStart w:id="81" w:name="p32"/>
      <w:bookmarkStart w:id="82" w:name="p-1147831"/>
      <w:bookmarkEnd w:id="81"/>
      <w:bookmarkEnd w:id="82"/>
      <w:r w:rsidRPr="0018300F">
        <w:t>3</w:t>
      </w:r>
      <w:r w:rsidR="00240F10" w:rsidRPr="0018300F">
        <w:t>3</w:t>
      </w:r>
      <w:r w:rsidRPr="0018300F">
        <w:t>. Izglītojošo un atbalsta grupu nodarbības Dienests nodrošina</w:t>
      </w:r>
      <w:r w:rsidR="00E0483D" w:rsidRPr="0018300F">
        <w:t xml:space="preserve"> </w:t>
      </w:r>
      <w:r w:rsidR="00170021" w:rsidRPr="0018300F">
        <w:t>Dienest</w:t>
      </w:r>
      <w:r w:rsidR="00AB46E5" w:rsidRPr="0018300F">
        <w:t>a</w:t>
      </w:r>
      <w:r w:rsidR="00170021" w:rsidRPr="0018300F">
        <w:t xml:space="preserve"> klientiem atbilstoši</w:t>
      </w:r>
      <w:r w:rsidRPr="0018300F">
        <w:t xml:space="preserve"> </w:t>
      </w:r>
      <w:r w:rsidR="00170021" w:rsidRPr="0018300F">
        <w:t xml:space="preserve">klienta individuālā </w:t>
      </w:r>
      <w:r w:rsidRPr="0018300F">
        <w:t>sociālās rehabilitācijas plān</w:t>
      </w:r>
      <w:r w:rsidR="00170021" w:rsidRPr="0018300F">
        <w:t>a uzdevumiem. Aktivitāšu centri organizē izglītojošās un atbalsta grupas kopienas iedzīvotājiem.</w:t>
      </w:r>
    </w:p>
    <w:p w14:paraId="1DD5C604" w14:textId="6B61F2CE" w:rsidR="00236D4F" w:rsidRPr="0018300F" w:rsidRDefault="00236D4F" w:rsidP="0018300F">
      <w:pPr>
        <w:pStyle w:val="tv213"/>
        <w:shd w:val="clear" w:color="auto" w:fill="FFFFFF"/>
        <w:spacing w:before="0" w:beforeAutospacing="0" w:after="0" w:afterAutospacing="0" w:line="293" w:lineRule="atLeast"/>
        <w:jc w:val="both"/>
      </w:pPr>
      <w:bookmarkStart w:id="83" w:name="p33"/>
      <w:bookmarkStart w:id="84" w:name="p-1147832"/>
      <w:bookmarkEnd w:id="83"/>
      <w:bookmarkEnd w:id="84"/>
      <w:r w:rsidRPr="0018300F">
        <w:t>3</w:t>
      </w:r>
      <w:r w:rsidR="00240F10" w:rsidRPr="0018300F">
        <w:t>4</w:t>
      </w:r>
      <w:r w:rsidRPr="0018300F">
        <w:t>. Pakalpojums tiek finansēts no Pašvaldības budžeta līdzekļiem.</w:t>
      </w:r>
    </w:p>
    <w:p w14:paraId="322B31D3" w14:textId="77777777" w:rsidR="002D2E8E" w:rsidRPr="0018300F" w:rsidRDefault="002D2E8E" w:rsidP="00236D4F">
      <w:pPr>
        <w:pStyle w:val="tv213"/>
        <w:shd w:val="clear" w:color="auto" w:fill="FFFFFF"/>
        <w:spacing w:before="0" w:beforeAutospacing="0" w:after="0" w:afterAutospacing="0" w:line="293" w:lineRule="atLeast"/>
        <w:ind w:firstLine="300"/>
        <w:jc w:val="both"/>
      </w:pPr>
    </w:p>
    <w:p w14:paraId="2D1A4A11" w14:textId="0D729E84" w:rsidR="00236D4F" w:rsidRPr="0018300F" w:rsidRDefault="00236D4F" w:rsidP="00236D4F">
      <w:pPr>
        <w:shd w:val="clear" w:color="auto" w:fill="FFFFFF"/>
        <w:jc w:val="center"/>
        <w:rPr>
          <w:b/>
          <w:bCs/>
          <w:lang w:val="lv-LV"/>
        </w:rPr>
      </w:pPr>
      <w:bookmarkStart w:id="85" w:name="n10"/>
      <w:bookmarkStart w:id="86" w:name="n-1147833"/>
      <w:bookmarkEnd w:id="85"/>
      <w:bookmarkEnd w:id="86"/>
      <w:r w:rsidRPr="0018300F">
        <w:rPr>
          <w:b/>
          <w:bCs/>
          <w:lang w:val="lv-LV"/>
        </w:rPr>
        <w:t xml:space="preserve">X. Aprūpe mājās </w:t>
      </w:r>
    </w:p>
    <w:p w14:paraId="6A3943ED" w14:textId="77777777" w:rsidR="002D2E8E" w:rsidRPr="0018300F" w:rsidRDefault="002D2E8E" w:rsidP="00236D4F">
      <w:pPr>
        <w:shd w:val="clear" w:color="auto" w:fill="FFFFFF"/>
        <w:jc w:val="center"/>
        <w:rPr>
          <w:b/>
          <w:bCs/>
          <w:lang w:val="lv-LV"/>
        </w:rPr>
      </w:pPr>
    </w:p>
    <w:p w14:paraId="64983402" w14:textId="7CF48560" w:rsidR="00236D4F" w:rsidRPr="0018300F" w:rsidRDefault="00236D4F" w:rsidP="0018300F">
      <w:pPr>
        <w:pStyle w:val="tv213"/>
        <w:shd w:val="clear" w:color="auto" w:fill="FFFFFF"/>
        <w:spacing w:before="0" w:beforeAutospacing="0" w:after="0" w:afterAutospacing="0" w:line="293" w:lineRule="atLeast"/>
        <w:jc w:val="both"/>
      </w:pPr>
      <w:bookmarkStart w:id="87" w:name="p34"/>
      <w:bookmarkStart w:id="88" w:name="p-1147834"/>
      <w:bookmarkEnd w:id="87"/>
      <w:bookmarkEnd w:id="88"/>
      <w:r w:rsidRPr="0018300F">
        <w:t>3</w:t>
      </w:r>
      <w:r w:rsidR="00240F10" w:rsidRPr="0018300F">
        <w:t>5</w:t>
      </w:r>
      <w:r w:rsidRPr="0018300F">
        <w:t>. Aprūpe mājās ir sociālās aprūpes pakalpojums dzīvesvietā, nodrošinot personas palīdzību mājas darbu veikšanā un personīgajā aprūpē personai, kura vecuma vai funkcionālo traucējumu dēļ nespēj sevi aprūpēt</w:t>
      </w:r>
      <w:r w:rsidR="00507379" w:rsidRPr="0018300F">
        <w:t>, j</w:t>
      </w:r>
      <w:r w:rsidR="00507379" w:rsidRPr="0018300F">
        <w:rPr>
          <w:shd w:val="clear" w:color="auto" w:fill="FFFFFF"/>
        </w:rPr>
        <w:t>a persona dzīvo viena vai ar šo personu kopā dzīvojošie ģimenes locekļi vecuma, veselības stāvokļa vai nodarbinātības dēļ nevar nodrošināt tai nepieciešamo aprūpi</w:t>
      </w:r>
      <w:r w:rsidRPr="0018300F">
        <w:t>.</w:t>
      </w:r>
    </w:p>
    <w:p w14:paraId="3E1015A8" w14:textId="6B4A9AB9" w:rsidR="00236D4F" w:rsidRPr="0018300F" w:rsidRDefault="00236D4F" w:rsidP="0018300F">
      <w:pPr>
        <w:pStyle w:val="tv213"/>
        <w:shd w:val="clear" w:color="auto" w:fill="FFFFFF"/>
        <w:spacing w:before="0" w:beforeAutospacing="0" w:after="0" w:afterAutospacing="0" w:line="293" w:lineRule="atLeast"/>
        <w:jc w:val="both"/>
      </w:pPr>
      <w:bookmarkStart w:id="89" w:name="p35"/>
      <w:bookmarkStart w:id="90" w:name="p-1147835"/>
      <w:bookmarkEnd w:id="89"/>
      <w:bookmarkEnd w:id="90"/>
      <w:r w:rsidRPr="0018300F">
        <w:lastRenderedPageBreak/>
        <w:t>3</w:t>
      </w:r>
      <w:r w:rsidR="00240F10" w:rsidRPr="0018300F">
        <w:t>6</w:t>
      </w:r>
      <w:r w:rsidRPr="0018300F">
        <w:t>. Aprūpes mājās pakalpojums personai tiek piešķirts uz noteiktu laiku atbilstoši klienta vajadzībām, situācijai un izvērtējot klienta apstākļus. Izvērtēšana un aprūpes līmeņa noteikšana notiek Ministru kabineta noteiktajā kārtībā.</w:t>
      </w:r>
    </w:p>
    <w:p w14:paraId="0A1B9B36" w14:textId="2D74C6AD" w:rsidR="00236D4F" w:rsidRPr="0018300F" w:rsidRDefault="00236D4F" w:rsidP="0018300F">
      <w:pPr>
        <w:pStyle w:val="tv213"/>
        <w:shd w:val="clear" w:color="auto" w:fill="FFFFFF"/>
        <w:spacing w:before="0" w:beforeAutospacing="0" w:after="0" w:afterAutospacing="0" w:line="293" w:lineRule="atLeast"/>
        <w:jc w:val="both"/>
      </w:pPr>
      <w:bookmarkStart w:id="91" w:name="p36"/>
      <w:bookmarkStart w:id="92" w:name="p-1147836"/>
      <w:bookmarkEnd w:id="91"/>
      <w:bookmarkEnd w:id="92"/>
      <w:r w:rsidRPr="0018300F">
        <w:t>3</w:t>
      </w:r>
      <w:r w:rsidR="00240F10" w:rsidRPr="0018300F">
        <w:t>7</w:t>
      </w:r>
      <w:r w:rsidRPr="0018300F">
        <w:t>. Pakalpojumu par Pašvaldības budžeta līdzekļiem var saņemt:</w:t>
      </w:r>
    </w:p>
    <w:p w14:paraId="601E1D8A" w14:textId="65F56578" w:rsidR="00236D4F" w:rsidRPr="0018300F" w:rsidRDefault="00240F10" w:rsidP="0018300F">
      <w:pPr>
        <w:pStyle w:val="tv213"/>
        <w:shd w:val="clear" w:color="auto" w:fill="FFFFFF"/>
        <w:spacing w:before="0" w:beforeAutospacing="0" w:after="0" w:afterAutospacing="0" w:line="293" w:lineRule="atLeast"/>
        <w:ind w:left="600"/>
        <w:jc w:val="both"/>
      </w:pPr>
      <w:r w:rsidRPr="0018300F">
        <w:t>37</w:t>
      </w:r>
      <w:r w:rsidR="00236D4F" w:rsidRPr="0018300F">
        <w:t xml:space="preserve">.1. persona, kurai piešķirts trūcīgas vai maznodrošinātas </w:t>
      </w:r>
      <w:r w:rsidR="001A5418">
        <w:t>mājsaimniecības</w:t>
      </w:r>
      <w:r w:rsidR="00236D4F" w:rsidRPr="0018300F">
        <w:t xml:space="preserve"> statuss;</w:t>
      </w:r>
    </w:p>
    <w:p w14:paraId="7E601670" w14:textId="702756C8" w:rsidR="00236D4F" w:rsidRPr="0018300F" w:rsidRDefault="00240F10" w:rsidP="0018300F">
      <w:pPr>
        <w:pStyle w:val="tv213"/>
        <w:shd w:val="clear" w:color="auto" w:fill="FFFFFF"/>
        <w:spacing w:before="0" w:beforeAutospacing="0" w:after="0" w:afterAutospacing="0" w:line="293" w:lineRule="atLeast"/>
        <w:ind w:left="600"/>
        <w:jc w:val="both"/>
      </w:pPr>
      <w:r w:rsidRPr="0018300F">
        <w:t>37</w:t>
      </w:r>
      <w:r w:rsidR="00236D4F" w:rsidRPr="0018300F">
        <w:t>.2. pilngadīga persona, kuras ienākumi mēnesī nepārsniedz minimālo darba algu valstī.</w:t>
      </w:r>
    </w:p>
    <w:p w14:paraId="1AB6C2A8" w14:textId="77777777" w:rsidR="004C5381" w:rsidRDefault="00240F10" w:rsidP="004C5381">
      <w:pPr>
        <w:pStyle w:val="tv213"/>
        <w:shd w:val="clear" w:color="auto" w:fill="FFFFFF"/>
        <w:spacing w:before="0" w:beforeAutospacing="0" w:after="0" w:afterAutospacing="0" w:line="293" w:lineRule="atLeast"/>
        <w:jc w:val="both"/>
      </w:pPr>
      <w:bookmarkStart w:id="93" w:name="p37"/>
      <w:bookmarkStart w:id="94" w:name="p-1147837"/>
      <w:bookmarkEnd w:id="93"/>
      <w:bookmarkEnd w:id="94"/>
      <w:r w:rsidRPr="0018300F">
        <w:t>38</w:t>
      </w:r>
      <w:r w:rsidR="00236D4F" w:rsidRPr="0018300F">
        <w:t xml:space="preserve">. Ja personas </w:t>
      </w:r>
      <w:r w:rsidR="004957F3" w:rsidRPr="0018300F">
        <w:t xml:space="preserve">naudas līdzekļu uzkrājumu apmērs nepārsniedz trūcīgas mājsaimniecības ienākumu slieksni un </w:t>
      </w:r>
      <w:r w:rsidR="00236D4F" w:rsidRPr="0018300F">
        <w:t xml:space="preserve">ienākumi pārsniedz minimālo darba algu mēnesī, tad persona veic maksājumu par summu, kas pārsniedz minimālās darba algas apmēru, nepārsniedzot faktiskās pakalpojuma izmaksas. Gadījumos, kad klienta maksājums nenosedz pakalpojuma faktiskās izmaksas, starpību starp klienta maksājumu un pilnu pakalpojuma </w:t>
      </w:r>
      <w:r w:rsidR="00837FE5" w:rsidRPr="0018300F">
        <w:t xml:space="preserve">cenu </w:t>
      </w:r>
      <w:r w:rsidR="00236D4F" w:rsidRPr="0018300F">
        <w:t>sedz Pašvaldība.</w:t>
      </w:r>
      <w:r w:rsidR="004C5381">
        <w:t xml:space="preserve"> </w:t>
      </w:r>
      <w:r w:rsidR="004C5381" w:rsidRPr="004C5381">
        <w:t>Personas ienākumu izvērtēšanā ievēro Sociālo pakalpojumu un sociālās palīdzības likuma 36.panta pirmās daļas 1.punktā noteiktos izņēmumus.</w:t>
      </w:r>
      <w:bookmarkStart w:id="95" w:name="p38"/>
      <w:bookmarkStart w:id="96" w:name="p-1147838"/>
      <w:bookmarkEnd w:id="95"/>
      <w:bookmarkEnd w:id="96"/>
    </w:p>
    <w:p w14:paraId="74A4E778" w14:textId="7E633D46" w:rsidR="00236D4F" w:rsidRPr="0018300F" w:rsidRDefault="004C5381" w:rsidP="004C5381">
      <w:pPr>
        <w:pStyle w:val="tv213"/>
        <w:shd w:val="clear" w:color="auto" w:fill="FFFFFF"/>
        <w:spacing w:before="0" w:beforeAutospacing="0" w:after="0" w:afterAutospacing="0" w:line="293" w:lineRule="atLeast"/>
        <w:jc w:val="both"/>
      </w:pPr>
      <w:r>
        <w:t>39.</w:t>
      </w:r>
      <w:r w:rsidR="00236D4F" w:rsidRPr="004C5381">
        <w:t xml:space="preserve"> </w:t>
      </w:r>
      <w:r w:rsidR="00236D4F" w:rsidRPr="0018300F">
        <w:t xml:space="preserve">Pakalpojuma pieprasīšanai persona vai tās likumiskais pārstāvis Dienestā iesniedz iesniegumu un </w:t>
      </w:r>
      <w:r w:rsidR="00CD7BCE">
        <w:t xml:space="preserve">2019.gada 2.aprīļa </w:t>
      </w:r>
      <w:r w:rsidR="00CD7BCE" w:rsidRPr="00B05097">
        <w:t xml:space="preserve">Ministru kabineta noteikumos </w:t>
      </w:r>
      <w:r w:rsidR="00CD7BCE">
        <w:t>Nr.138</w:t>
      </w:r>
      <w:r w:rsidR="00CD7BCE" w:rsidRPr="00B05097">
        <w:t xml:space="preserve"> </w:t>
      </w:r>
      <w:r w:rsidR="00CD7BCE">
        <w:t>“</w:t>
      </w:r>
      <w:r w:rsidR="00CD7BCE" w:rsidRPr="00B05097">
        <w:t>Par sociālo pakalpojumu saņemšanu</w:t>
      </w:r>
      <w:r w:rsidR="00CD7BCE">
        <w:t>”</w:t>
      </w:r>
      <w:r w:rsidR="00CD7BCE" w:rsidRPr="00093A6C">
        <w:t xml:space="preserve"> </w:t>
      </w:r>
      <w:r w:rsidR="00236D4F" w:rsidRPr="0018300F">
        <w:t>noteiktos dokumentus.</w:t>
      </w:r>
    </w:p>
    <w:p w14:paraId="7550D722" w14:textId="12096E5E" w:rsidR="00236D4F" w:rsidRPr="0018300F" w:rsidRDefault="00240F10" w:rsidP="004C5381">
      <w:pPr>
        <w:pStyle w:val="tv213"/>
        <w:shd w:val="clear" w:color="auto" w:fill="FFFFFF"/>
        <w:spacing w:before="0" w:beforeAutospacing="0" w:after="0" w:afterAutospacing="0" w:line="293" w:lineRule="atLeast"/>
        <w:jc w:val="both"/>
      </w:pPr>
      <w:bookmarkStart w:id="97" w:name="p39"/>
      <w:bookmarkStart w:id="98" w:name="p-1147839"/>
      <w:bookmarkEnd w:id="97"/>
      <w:bookmarkEnd w:id="98"/>
      <w:r w:rsidRPr="0018300F">
        <w:t>40</w:t>
      </w:r>
      <w:r w:rsidR="00236D4F" w:rsidRPr="0018300F">
        <w:t xml:space="preserve">. Dienests pieņem lēmumu piešķirt vai atteikt </w:t>
      </w:r>
      <w:r w:rsidR="008974E3" w:rsidRPr="00EB1474">
        <w:t xml:space="preserve">piešķirt </w:t>
      </w:r>
      <w:r w:rsidR="00236D4F" w:rsidRPr="004C5381">
        <w:t>Pakalpojum</w:t>
      </w:r>
      <w:r w:rsidR="008974E3" w:rsidRPr="00EB1474">
        <w:t>u</w:t>
      </w:r>
      <w:r w:rsidR="00236D4F" w:rsidRPr="004C5381">
        <w:t>.</w:t>
      </w:r>
    </w:p>
    <w:p w14:paraId="573347DF" w14:textId="77777777" w:rsidR="002D2E8E" w:rsidRPr="0018300F" w:rsidRDefault="002D2E8E" w:rsidP="00236D4F">
      <w:pPr>
        <w:pStyle w:val="tv213"/>
        <w:shd w:val="clear" w:color="auto" w:fill="FFFFFF"/>
        <w:spacing w:before="0" w:beforeAutospacing="0" w:after="0" w:afterAutospacing="0" w:line="293" w:lineRule="atLeast"/>
        <w:ind w:firstLine="300"/>
        <w:jc w:val="both"/>
      </w:pPr>
    </w:p>
    <w:p w14:paraId="395A2CF6" w14:textId="4561F7A0" w:rsidR="00236D4F" w:rsidRPr="0018300F" w:rsidRDefault="00236D4F" w:rsidP="00236D4F">
      <w:pPr>
        <w:shd w:val="clear" w:color="auto" w:fill="FFFFFF"/>
        <w:jc w:val="center"/>
        <w:rPr>
          <w:b/>
          <w:bCs/>
          <w:lang w:val="lv-LV"/>
        </w:rPr>
      </w:pPr>
      <w:bookmarkStart w:id="99" w:name="n11"/>
      <w:bookmarkStart w:id="100" w:name="n-1147840"/>
      <w:bookmarkEnd w:id="99"/>
      <w:bookmarkEnd w:id="100"/>
      <w:r w:rsidRPr="0018300F">
        <w:rPr>
          <w:b/>
          <w:bCs/>
          <w:lang w:val="lv-LV"/>
        </w:rPr>
        <w:t xml:space="preserve">XI. Aprūpes </w:t>
      </w:r>
      <w:r w:rsidR="006F464D" w:rsidRPr="0018300F">
        <w:rPr>
          <w:b/>
          <w:bCs/>
          <w:lang w:val="lv-LV"/>
        </w:rPr>
        <w:t xml:space="preserve">mājās </w:t>
      </w:r>
      <w:r w:rsidRPr="0018300F">
        <w:rPr>
          <w:b/>
          <w:bCs/>
          <w:lang w:val="lv-LV"/>
        </w:rPr>
        <w:t xml:space="preserve">pakalpojums </w:t>
      </w:r>
      <w:r w:rsidR="006F464D" w:rsidRPr="0018300F">
        <w:rPr>
          <w:b/>
          <w:bCs/>
          <w:lang w:val="lv-LV"/>
        </w:rPr>
        <w:t>bērniem</w:t>
      </w:r>
      <w:r w:rsidRPr="0018300F">
        <w:rPr>
          <w:b/>
          <w:bCs/>
          <w:lang w:val="lv-LV"/>
        </w:rPr>
        <w:t xml:space="preserve"> ar invaliditāti</w:t>
      </w:r>
    </w:p>
    <w:p w14:paraId="2648DE48" w14:textId="77777777" w:rsidR="002D2E8E" w:rsidRPr="0018300F" w:rsidRDefault="002D2E8E" w:rsidP="00236D4F">
      <w:pPr>
        <w:shd w:val="clear" w:color="auto" w:fill="FFFFFF"/>
        <w:jc w:val="center"/>
        <w:rPr>
          <w:b/>
          <w:bCs/>
          <w:lang w:val="lv-LV"/>
        </w:rPr>
      </w:pPr>
    </w:p>
    <w:p w14:paraId="537BABB6" w14:textId="18332815" w:rsidR="00236D4F" w:rsidRPr="0018300F" w:rsidRDefault="00240F10" w:rsidP="0018300F">
      <w:pPr>
        <w:pStyle w:val="tv213"/>
        <w:shd w:val="clear" w:color="auto" w:fill="FFFFFF"/>
        <w:spacing w:before="0" w:beforeAutospacing="0" w:after="0" w:afterAutospacing="0" w:line="293" w:lineRule="atLeast"/>
        <w:jc w:val="both"/>
      </w:pPr>
      <w:bookmarkStart w:id="101" w:name="p40"/>
      <w:bookmarkStart w:id="102" w:name="p-1147841"/>
      <w:bookmarkEnd w:id="101"/>
      <w:bookmarkEnd w:id="102"/>
      <w:r w:rsidRPr="0018300F">
        <w:t>41</w:t>
      </w:r>
      <w:r w:rsidR="00236D4F" w:rsidRPr="0018300F">
        <w:t xml:space="preserve">. </w:t>
      </w:r>
      <w:r w:rsidR="00E64A3F" w:rsidRPr="0018300F">
        <w:t>Aprūpes mājās pakalpojumu bērnam ar invaliditāti, kuram ir izteikti un smagi funkcionēšanas ierobežojumi, no 1,5 gadu vecuma un personām</w:t>
      </w:r>
      <w:r w:rsidR="00A777D1">
        <w:t xml:space="preserve"> līdz 24 gadu vecumam</w:t>
      </w:r>
      <w:r w:rsidR="00E64A3F" w:rsidRPr="0018300F">
        <w:t xml:space="preserve"> ar invaliditāti, kurām I grupas invaliditāte noteikta saistībā ar saslimšanu no bērnības, piešķir, ievērojot šādus nosacījumus:</w:t>
      </w:r>
    </w:p>
    <w:p w14:paraId="4A7756DC" w14:textId="275B0E22" w:rsidR="00236D4F" w:rsidRPr="0018300F" w:rsidRDefault="008D7147" w:rsidP="0018300F">
      <w:pPr>
        <w:pStyle w:val="tv213"/>
        <w:shd w:val="clear" w:color="auto" w:fill="FFFFFF"/>
        <w:spacing w:before="0" w:beforeAutospacing="0" w:after="0" w:afterAutospacing="0" w:line="293" w:lineRule="atLeast"/>
        <w:ind w:left="600"/>
        <w:jc w:val="both"/>
      </w:pPr>
      <w:r w:rsidRPr="0018300F">
        <w:t>41</w:t>
      </w:r>
      <w:r w:rsidR="00236D4F" w:rsidRPr="0018300F">
        <w:t>.1. Veselības un darbspēju ekspertīzes ārstu valsts komisija (turpmāk – VDEĀVK) ir izsniegusi atzinumu par īpašas kopšanas nepieciešamību;</w:t>
      </w:r>
    </w:p>
    <w:p w14:paraId="5F4C056B" w14:textId="5598FD2C" w:rsidR="00236D4F" w:rsidRPr="0018300F" w:rsidRDefault="008D7147" w:rsidP="0018300F">
      <w:pPr>
        <w:pStyle w:val="tv213"/>
        <w:shd w:val="clear" w:color="auto" w:fill="FFFFFF"/>
        <w:spacing w:before="0" w:beforeAutospacing="0" w:after="0" w:afterAutospacing="0" w:line="293" w:lineRule="atLeast"/>
        <w:ind w:left="600"/>
        <w:jc w:val="both"/>
      </w:pPr>
      <w:r w:rsidRPr="0018300F">
        <w:t>41</w:t>
      </w:r>
      <w:r w:rsidR="00236D4F" w:rsidRPr="0018300F">
        <w:t>.2. personas likumiskais pārstāvis vai audžuģimene nodarbinātības vai citu objektīvu iemeslu dēļ nevar nodrošināt šīs personas aprūpi un uzraudzību nepieciešamajā apjomā un Dienests ir konstatējis šādas aprūpes nepieciešamību.</w:t>
      </w:r>
    </w:p>
    <w:p w14:paraId="0278CF5D" w14:textId="047E2004" w:rsidR="00236D4F" w:rsidRPr="0018300F" w:rsidRDefault="008D7147" w:rsidP="0018300F">
      <w:pPr>
        <w:pStyle w:val="tv213"/>
        <w:shd w:val="clear" w:color="auto" w:fill="FFFFFF"/>
        <w:spacing w:before="0" w:beforeAutospacing="0" w:after="0" w:afterAutospacing="0" w:line="293" w:lineRule="atLeast"/>
        <w:jc w:val="both"/>
      </w:pPr>
      <w:bookmarkStart w:id="103" w:name="p41"/>
      <w:bookmarkStart w:id="104" w:name="p-1147842"/>
      <w:bookmarkEnd w:id="103"/>
      <w:bookmarkEnd w:id="104"/>
      <w:r w:rsidRPr="0018300F">
        <w:t>42</w:t>
      </w:r>
      <w:r w:rsidR="00236D4F" w:rsidRPr="0018300F">
        <w:t>. Pakalpojums tiek izbeigts:</w:t>
      </w:r>
    </w:p>
    <w:p w14:paraId="6FB7CF11" w14:textId="5C638D24" w:rsidR="00236D4F" w:rsidRPr="0018300F" w:rsidRDefault="008D7147" w:rsidP="0018300F">
      <w:pPr>
        <w:pStyle w:val="tv213"/>
        <w:shd w:val="clear" w:color="auto" w:fill="FFFFFF"/>
        <w:spacing w:before="0" w:beforeAutospacing="0" w:after="0" w:afterAutospacing="0" w:line="293" w:lineRule="atLeast"/>
        <w:ind w:left="600"/>
        <w:jc w:val="both"/>
      </w:pPr>
      <w:r w:rsidRPr="0018300F">
        <w:t>42</w:t>
      </w:r>
      <w:r w:rsidR="00236D4F" w:rsidRPr="0018300F">
        <w:t>.1. ja persona atrodas ilgstošas sociālās aprūpes institūcijā, stacionārā ārstniecības iestādē vai ieslodzījuma vietā;</w:t>
      </w:r>
    </w:p>
    <w:p w14:paraId="16F0A00E" w14:textId="6C146802" w:rsidR="00236D4F" w:rsidRPr="0018300F" w:rsidRDefault="008D7147" w:rsidP="0018300F">
      <w:pPr>
        <w:pStyle w:val="tv213"/>
        <w:shd w:val="clear" w:color="auto" w:fill="FFFFFF"/>
        <w:spacing w:before="0" w:beforeAutospacing="0" w:after="0" w:afterAutospacing="0" w:line="293" w:lineRule="atLeast"/>
        <w:ind w:left="600"/>
        <w:jc w:val="both"/>
      </w:pPr>
      <w:r w:rsidRPr="0018300F">
        <w:t>42</w:t>
      </w:r>
      <w:r w:rsidR="00236D4F" w:rsidRPr="0018300F">
        <w:t>.</w:t>
      </w:r>
      <w:r w:rsidR="00750DBC" w:rsidRPr="0018300F">
        <w:t>2</w:t>
      </w:r>
      <w:r w:rsidR="00236D4F" w:rsidRPr="0018300F">
        <w:t>. beidzoties apstākļiem, kuri bijuši par pamatu pakalpojuma piešķiršanai, vai pārtrau</w:t>
      </w:r>
      <w:r w:rsidR="00750DBC" w:rsidRPr="0018300F">
        <w:t>c</w:t>
      </w:r>
      <w:r w:rsidR="00236D4F" w:rsidRPr="0018300F">
        <w:t xml:space="preserve"> līdz brīdim, kad beidzas apstākļi, kuri bijuši par pamatu pakalpojuma pārtraukšanai, par to pieņemot lēmumu.</w:t>
      </w:r>
    </w:p>
    <w:p w14:paraId="283907B0" w14:textId="603A466F" w:rsidR="00236D4F" w:rsidRPr="0018300F" w:rsidRDefault="008D7147" w:rsidP="0018300F">
      <w:pPr>
        <w:pStyle w:val="tv213"/>
        <w:shd w:val="clear" w:color="auto" w:fill="FFFFFF"/>
        <w:spacing w:before="0" w:beforeAutospacing="0" w:after="0" w:afterAutospacing="0" w:line="293" w:lineRule="atLeast"/>
        <w:jc w:val="both"/>
      </w:pPr>
      <w:bookmarkStart w:id="105" w:name="p42"/>
      <w:bookmarkStart w:id="106" w:name="p-1147843"/>
      <w:bookmarkEnd w:id="105"/>
      <w:bookmarkEnd w:id="106"/>
      <w:r w:rsidRPr="0018300F">
        <w:t>43</w:t>
      </w:r>
      <w:r w:rsidR="00236D4F" w:rsidRPr="0018300F">
        <w:t>. Aprūpes pakalpojumu ir tiesīga sniegt fiziska persona (izņemot ar aprūpējamo vienā mājsaimniecībā dzīvojošie), kurai ir darba vai personiskā pieredze saskarsmē ar personu ar invaliditāti, vai sociālo pakalpojumu sniedzēju reģistrā reģistrēts aprūpes mājās pakalpojuma sniedzējs.</w:t>
      </w:r>
    </w:p>
    <w:p w14:paraId="2EE8B32B" w14:textId="3A2B032B" w:rsidR="00236D4F" w:rsidRPr="0018300F" w:rsidRDefault="008D7147" w:rsidP="0018300F">
      <w:pPr>
        <w:pStyle w:val="tv213"/>
        <w:shd w:val="clear" w:color="auto" w:fill="FFFFFF"/>
        <w:spacing w:before="0" w:beforeAutospacing="0" w:after="0" w:afterAutospacing="0" w:line="293" w:lineRule="atLeast"/>
        <w:jc w:val="both"/>
      </w:pPr>
      <w:bookmarkStart w:id="107" w:name="p43"/>
      <w:bookmarkStart w:id="108" w:name="p-1147844"/>
      <w:bookmarkEnd w:id="107"/>
      <w:bookmarkEnd w:id="108"/>
      <w:r w:rsidRPr="0018300F">
        <w:t>44</w:t>
      </w:r>
      <w:r w:rsidR="00236D4F" w:rsidRPr="0018300F">
        <w:t>. Aprūpes pakalpojuma sniegšanas maksimālais apjoms vienam aprūpējamajam ir 80 stundas mēnesī, kur no kopējā stundu skaita ne vairāk par 10 stundām nedēļā var būt tam, lai aprūpējamā likumiskais pārstāvis var apmeklēt vienreizējus pasākumus un saturīgi pavadīt brīvo laiku.</w:t>
      </w:r>
    </w:p>
    <w:p w14:paraId="302E565C" w14:textId="666F82D3" w:rsidR="00236D4F" w:rsidRPr="004C5381" w:rsidRDefault="008D7147" w:rsidP="004C5381">
      <w:pPr>
        <w:pStyle w:val="tv213"/>
        <w:shd w:val="clear" w:color="auto" w:fill="FFFFFF"/>
        <w:spacing w:before="0" w:beforeAutospacing="0" w:after="0" w:afterAutospacing="0" w:line="293" w:lineRule="atLeast"/>
        <w:jc w:val="both"/>
      </w:pPr>
      <w:bookmarkStart w:id="109" w:name="p44"/>
      <w:bookmarkStart w:id="110" w:name="p-1147845"/>
      <w:bookmarkEnd w:id="109"/>
      <w:bookmarkEnd w:id="110"/>
      <w:r w:rsidRPr="0018300F">
        <w:lastRenderedPageBreak/>
        <w:t>45</w:t>
      </w:r>
      <w:r w:rsidR="00236D4F" w:rsidRPr="0018300F">
        <w:t xml:space="preserve">. Finansējums par vienu aprūpes pakalpojuma sniegšanas stundu tiek noteikts atbilstoši </w:t>
      </w:r>
      <w:bookmarkStart w:id="111" w:name="_Hlk179465339"/>
      <w:r w:rsidR="00107A49" w:rsidRPr="00EB1474">
        <w:t>2021.gada 18.maija</w:t>
      </w:r>
      <w:r w:rsidR="00107A49" w:rsidRPr="00DB5C59">
        <w:t xml:space="preserve"> </w:t>
      </w:r>
      <w:r w:rsidR="00236D4F" w:rsidRPr="0018300F">
        <w:t>Ministru kabineta noteikumos</w:t>
      </w:r>
      <w:r w:rsidR="00107A49">
        <w:t xml:space="preserve"> Nr.316 “</w:t>
      </w:r>
      <w:r w:rsidR="00107A49" w:rsidRPr="0018300F">
        <w:t>P</w:t>
      </w:r>
      <w:r w:rsidR="00236D4F" w:rsidRPr="0018300F">
        <w:t>ar asistenta, pavadoņa un aprūpes</w:t>
      </w:r>
      <w:r w:rsidR="00C85351">
        <w:t xml:space="preserve"> mājās</w:t>
      </w:r>
      <w:r w:rsidR="00236D4F" w:rsidRPr="0018300F">
        <w:t xml:space="preserve"> pakalpojumu personām ar invaliditāti</w:t>
      </w:r>
      <w:r w:rsidR="00107A49">
        <w:t>”</w:t>
      </w:r>
      <w:bookmarkEnd w:id="111"/>
      <w:r w:rsidR="00DE5356">
        <w:t xml:space="preserve"> </w:t>
      </w:r>
      <w:r w:rsidR="00236D4F" w:rsidRPr="0018300F">
        <w:t xml:space="preserve">noteiktajam. </w:t>
      </w:r>
    </w:p>
    <w:p w14:paraId="7CB3C3D0" w14:textId="19654269" w:rsidR="00236D4F" w:rsidRPr="004C5381" w:rsidRDefault="008D7147" w:rsidP="0018300F">
      <w:pPr>
        <w:pStyle w:val="tv213"/>
        <w:shd w:val="clear" w:color="auto" w:fill="FFFFFF"/>
        <w:spacing w:before="0" w:beforeAutospacing="0" w:after="0" w:afterAutospacing="0" w:line="293" w:lineRule="atLeast"/>
        <w:jc w:val="both"/>
      </w:pPr>
      <w:bookmarkStart w:id="112" w:name="p45"/>
      <w:bookmarkStart w:id="113" w:name="p-1147846"/>
      <w:bookmarkEnd w:id="112"/>
      <w:bookmarkEnd w:id="113"/>
      <w:r w:rsidRPr="004C5381">
        <w:t>46</w:t>
      </w:r>
      <w:r w:rsidR="00236D4F" w:rsidRPr="004C5381">
        <w:t>. Lai saņemtu aprūpes pakalpojumu, aprūpējamā likumiskais pārstāvis Dienestā iesniedz iesniegumu, kurā norāda:</w:t>
      </w:r>
    </w:p>
    <w:p w14:paraId="176BEBD7" w14:textId="774DA2F6"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6</w:t>
      </w:r>
      <w:r w:rsidRPr="004C5381">
        <w:t>.1. aprūpējamā vārdu, uzvārdu, personas kodu un dzīvesvietas adresi, kurā nepieciešams sniegt pakalpojumu;</w:t>
      </w:r>
    </w:p>
    <w:p w14:paraId="22435287" w14:textId="0DF22290"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6</w:t>
      </w:r>
      <w:r w:rsidRPr="004C5381">
        <w:t>.2. likumiskā pārstāvja vārdu, uzvārdu, personas kodu, deklarētās dzīvesvietas adresi, tālruņa numuru vai e-pasta adresi;</w:t>
      </w:r>
    </w:p>
    <w:p w14:paraId="0BC1BA19" w14:textId="2297581A"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6</w:t>
      </w:r>
      <w:r w:rsidRPr="004C5381">
        <w:t>.3. pakalpojuma veidu, pakalpojuma saņemšanas apjomu, norādot vēlamo kopējo stundu skaitu mēnesī un konkrētu nedēļas dienu vai dienas, kad aprūpes pakalpojums būs nepieciešams (ja tas ir zināms);</w:t>
      </w:r>
    </w:p>
    <w:p w14:paraId="220CF546" w14:textId="26131CDD"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6</w:t>
      </w:r>
      <w:r w:rsidRPr="004C5381">
        <w:t>.4. vēlamā aprūpes pakalpojuma sniedzēja vārdu un uzvārdu, un kontaktinformāciju vai nosaukumu un reģistrācijas numuru (ja tas ir zināms).</w:t>
      </w:r>
    </w:p>
    <w:p w14:paraId="662A4E00" w14:textId="6241FC82" w:rsidR="00236D4F" w:rsidRPr="004C5381" w:rsidRDefault="00236D4F" w:rsidP="0018300F">
      <w:pPr>
        <w:pStyle w:val="tv213"/>
        <w:shd w:val="clear" w:color="auto" w:fill="FFFFFF"/>
        <w:spacing w:before="0" w:beforeAutospacing="0" w:after="0" w:afterAutospacing="0" w:line="293" w:lineRule="atLeast"/>
        <w:jc w:val="both"/>
      </w:pPr>
      <w:bookmarkStart w:id="114" w:name="p46"/>
      <w:bookmarkStart w:id="115" w:name="p-1147847"/>
      <w:bookmarkEnd w:id="114"/>
      <w:bookmarkEnd w:id="115"/>
      <w:r w:rsidRPr="004C5381">
        <w:t>4</w:t>
      </w:r>
      <w:r w:rsidR="008D7147" w:rsidRPr="004C5381">
        <w:t>7</w:t>
      </w:r>
      <w:r w:rsidRPr="004C5381">
        <w:t>. Iesniegumam papildus pievieno:</w:t>
      </w:r>
    </w:p>
    <w:p w14:paraId="7FFF5274" w14:textId="133A492F"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7</w:t>
      </w:r>
      <w:r w:rsidRPr="004C5381">
        <w:t>.1. likumiskā pārstāvja pārstāvības tiesības apliecinošu dokumenta kopiju, uzrādot oriģinālu, ja dokumenti tiek iesniegti klātienē un šāda informācija nav sociālā dienesta vai citas pašvaldības institūcijas rīcībā;</w:t>
      </w:r>
    </w:p>
    <w:p w14:paraId="010B2108" w14:textId="2A0BBCAA"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7</w:t>
      </w:r>
      <w:r w:rsidRPr="004C5381">
        <w:t>.2. dokumentus, kas apliecina aprūpējamā likumiskā pārstāvja nodarbinātību vai citus objektīvus iemeslus (formālās vai neformālās izglītības iegūšana, brīvprātīgais darbs, dalība rehabilitācijas pasākumos u.tml.), kuru dēļ ir nepieciešams atbalsts un palīdzība aprūpējamā aprūpei un uzraudzībai.</w:t>
      </w:r>
    </w:p>
    <w:p w14:paraId="22FEF12C" w14:textId="40046808" w:rsidR="00236D4F" w:rsidRPr="004C5381" w:rsidRDefault="00236D4F" w:rsidP="0018300F">
      <w:pPr>
        <w:pStyle w:val="tv213"/>
        <w:shd w:val="clear" w:color="auto" w:fill="FFFFFF"/>
        <w:spacing w:before="0" w:beforeAutospacing="0" w:after="0" w:afterAutospacing="0" w:line="293" w:lineRule="atLeast"/>
        <w:jc w:val="both"/>
      </w:pPr>
      <w:bookmarkStart w:id="116" w:name="p47"/>
      <w:bookmarkStart w:id="117" w:name="p-1147848"/>
      <w:bookmarkEnd w:id="116"/>
      <w:bookmarkEnd w:id="117"/>
      <w:r w:rsidRPr="004C5381">
        <w:t>4</w:t>
      </w:r>
      <w:r w:rsidR="008D7147" w:rsidRPr="004C5381">
        <w:t>8</w:t>
      </w:r>
      <w:r w:rsidRPr="004C5381">
        <w:t>. Dienests mēneša laikā pēc iesnieguma saņemšanas novērtē:</w:t>
      </w:r>
    </w:p>
    <w:p w14:paraId="2976E07B" w14:textId="590E2EDB"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8</w:t>
      </w:r>
      <w:r w:rsidRPr="004C5381">
        <w:t>.1. aprūpes pakalpojuma nepieciešamību, izvērtējot, vai aprūpējamā likumiskajam pārstāvim nodarbinātības vai citu objektīvu iemeslu dēļ ir nepieciešams atbalsts un palīdzība aprūpējamā aprūpei un uzraudzībai;</w:t>
      </w:r>
    </w:p>
    <w:p w14:paraId="508E9634" w14:textId="53AF6739" w:rsidR="00236D4F" w:rsidRPr="004C5381" w:rsidRDefault="00236D4F" w:rsidP="0018300F">
      <w:pPr>
        <w:pStyle w:val="tv213"/>
        <w:shd w:val="clear" w:color="auto" w:fill="FFFFFF"/>
        <w:spacing w:before="0" w:beforeAutospacing="0" w:after="0" w:afterAutospacing="0" w:line="293" w:lineRule="atLeast"/>
        <w:ind w:left="600"/>
        <w:jc w:val="both"/>
      </w:pPr>
      <w:r w:rsidRPr="004C5381">
        <w:t>4</w:t>
      </w:r>
      <w:r w:rsidR="008D7147" w:rsidRPr="004C5381">
        <w:t>8</w:t>
      </w:r>
      <w:r w:rsidRPr="004C5381">
        <w:t>.2. nepieciešamā aprūpes pakalpojuma atbalsta intensitāti un aprūpes pakalpojuma apjomu, ņemot vērā iesniegumā minēto informāciju un pamatojošos dokumentos norādīto pasākumu apmeklēšanas laiku un intensitāti.</w:t>
      </w:r>
    </w:p>
    <w:p w14:paraId="09251DFA" w14:textId="1865DEBC" w:rsidR="00236D4F" w:rsidRPr="004C5381" w:rsidRDefault="00236D4F" w:rsidP="0018300F">
      <w:pPr>
        <w:pStyle w:val="tv213"/>
        <w:shd w:val="clear" w:color="auto" w:fill="FFFFFF"/>
        <w:spacing w:before="0" w:beforeAutospacing="0" w:after="0" w:afterAutospacing="0" w:line="293" w:lineRule="atLeast"/>
        <w:jc w:val="both"/>
      </w:pPr>
      <w:bookmarkStart w:id="118" w:name="p48"/>
      <w:bookmarkStart w:id="119" w:name="p-1147849"/>
      <w:bookmarkEnd w:id="118"/>
      <w:bookmarkEnd w:id="119"/>
      <w:r w:rsidRPr="004C5381">
        <w:t>4</w:t>
      </w:r>
      <w:r w:rsidR="008D7147" w:rsidRPr="004C5381">
        <w:t>9</w:t>
      </w:r>
      <w:r w:rsidRPr="004C5381">
        <w:t>. Dienests mēneša laikā pēc iesnieguma saņemšanas pieņem lēmumu par aprūpes pakalpojuma piešķiršanu, nosakot aprūpes pakalpojuma apjomu – stundas mēnesī un pakalpojuma saņemšanas periodu atbilstoši personai noteiktajam invaliditātes periodam, bet ne ilgāk par vienu gadu, vai, ja aprūpējamā vai viņa likumiskā pārstāvja situācija neatbilst noteikumos noteiktajiem kritērijiem, atteikumu piešķirt aprūpes pakalpojumu.</w:t>
      </w:r>
    </w:p>
    <w:p w14:paraId="6FFBA9C7" w14:textId="02168BC9" w:rsidR="00236D4F" w:rsidRPr="004C5381" w:rsidRDefault="008D7147" w:rsidP="0018300F">
      <w:pPr>
        <w:pStyle w:val="tv213"/>
        <w:shd w:val="clear" w:color="auto" w:fill="FFFFFF"/>
        <w:spacing w:before="0" w:beforeAutospacing="0" w:after="0" w:afterAutospacing="0" w:line="293" w:lineRule="atLeast"/>
        <w:jc w:val="both"/>
      </w:pPr>
      <w:bookmarkStart w:id="120" w:name="p49"/>
      <w:bookmarkStart w:id="121" w:name="p-1147850"/>
      <w:bookmarkEnd w:id="120"/>
      <w:bookmarkEnd w:id="121"/>
      <w:r w:rsidRPr="004C5381">
        <w:t>50</w:t>
      </w:r>
      <w:r w:rsidR="00236D4F" w:rsidRPr="004C5381">
        <w:t>. Pēc lēmuma pieņemšanas par aprūpes pakalpojuma piešķiršanu Dienests slēdz līgumu ar aprūpes pakalpojuma pieprasītāju un pakalpojuma sniedzēju par aprūpes pakalpojuma nodrošināšanu</w:t>
      </w:r>
      <w:r w:rsidR="004E45EC" w:rsidRPr="004C5381">
        <w:t xml:space="preserve"> vai izsniedz norīkojumu pakalpojuma saņemšanai pie sociālo pakalpojumu sniedzēju reģistrā reģistrēta aprūpes mājās pakalpojuma sniedzēja</w:t>
      </w:r>
      <w:r w:rsidR="00236D4F" w:rsidRPr="004C5381">
        <w:t>.</w:t>
      </w:r>
    </w:p>
    <w:p w14:paraId="24AD2CB5" w14:textId="6B39B4CD" w:rsidR="00236D4F" w:rsidRPr="004C5381" w:rsidRDefault="00236D4F" w:rsidP="0018300F">
      <w:pPr>
        <w:pStyle w:val="tv213"/>
        <w:shd w:val="clear" w:color="auto" w:fill="FFFFFF"/>
        <w:spacing w:before="0" w:beforeAutospacing="0" w:after="0" w:afterAutospacing="0" w:line="293" w:lineRule="atLeast"/>
        <w:jc w:val="both"/>
      </w:pPr>
      <w:bookmarkStart w:id="122" w:name="p50"/>
      <w:bookmarkStart w:id="123" w:name="p-1147851"/>
      <w:bookmarkEnd w:id="122"/>
      <w:bookmarkEnd w:id="123"/>
      <w:r w:rsidRPr="004C5381">
        <w:t>5</w:t>
      </w:r>
      <w:r w:rsidR="008D7147" w:rsidRPr="004C5381">
        <w:t>1</w:t>
      </w:r>
      <w:r w:rsidRPr="004C5381">
        <w:t>. Aprūpējamā likumiskajam pārstāvim, kurš ir pieprasījis aprūpes pakalpojumu, ir pienākums piecu darbdienu laikā informēt Dienestu par:</w:t>
      </w:r>
    </w:p>
    <w:p w14:paraId="2298E782" w14:textId="2C31B319" w:rsidR="00236D4F" w:rsidRPr="004C5381" w:rsidRDefault="00236D4F" w:rsidP="0018300F">
      <w:pPr>
        <w:pStyle w:val="tv213"/>
        <w:shd w:val="clear" w:color="auto" w:fill="FFFFFF"/>
        <w:spacing w:before="0" w:beforeAutospacing="0" w:after="0" w:afterAutospacing="0" w:line="293" w:lineRule="atLeast"/>
        <w:ind w:left="567"/>
        <w:jc w:val="both"/>
      </w:pPr>
      <w:r w:rsidRPr="004C5381">
        <w:t>5</w:t>
      </w:r>
      <w:r w:rsidR="008D7147" w:rsidRPr="004C5381">
        <w:t>1</w:t>
      </w:r>
      <w:r w:rsidRPr="004C5381">
        <w:t>.1. savu un/ vai aprūpējamā deklarētās un/ vai faktiskās dzīvesvietas maiņu;</w:t>
      </w:r>
    </w:p>
    <w:p w14:paraId="5EF63234" w14:textId="71916723" w:rsidR="00236D4F" w:rsidRPr="004C5381" w:rsidRDefault="00236D4F" w:rsidP="0018300F">
      <w:pPr>
        <w:pStyle w:val="tv213"/>
        <w:shd w:val="clear" w:color="auto" w:fill="FFFFFF"/>
        <w:spacing w:before="0" w:beforeAutospacing="0" w:after="0" w:afterAutospacing="0" w:line="293" w:lineRule="atLeast"/>
        <w:ind w:left="567"/>
        <w:jc w:val="both"/>
      </w:pPr>
      <w:r w:rsidRPr="004C5381">
        <w:t>5</w:t>
      </w:r>
      <w:r w:rsidR="008D7147" w:rsidRPr="004C5381">
        <w:t>1</w:t>
      </w:r>
      <w:r w:rsidRPr="004C5381">
        <w:t>.2. aprūpējamā ievietošanu stacionārā ārstniecības iestādē, ilgstošas sociālās aprūpes un sociālās rehabilitācijas institūcijā vai ieslodzījuma vietā;</w:t>
      </w:r>
    </w:p>
    <w:p w14:paraId="25F0D5C6" w14:textId="43D84E97" w:rsidR="00236D4F" w:rsidRPr="004C5381" w:rsidRDefault="00236D4F" w:rsidP="0018300F">
      <w:pPr>
        <w:pStyle w:val="tv213"/>
        <w:shd w:val="clear" w:color="auto" w:fill="FFFFFF"/>
        <w:spacing w:before="0" w:beforeAutospacing="0" w:after="0" w:afterAutospacing="0" w:line="293" w:lineRule="atLeast"/>
        <w:ind w:left="567"/>
        <w:jc w:val="both"/>
      </w:pPr>
      <w:r w:rsidRPr="004C5381">
        <w:t>5</w:t>
      </w:r>
      <w:r w:rsidR="008D7147" w:rsidRPr="004C5381">
        <w:t>1</w:t>
      </w:r>
      <w:r w:rsidRPr="004C5381">
        <w:t>.3. citiem apstākļiem, kas varētu būt par pamatu izmaiņām aprūpes pakalpojumā vai pakalpojuma sniedzēja maiņai.</w:t>
      </w:r>
    </w:p>
    <w:p w14:paraId="2345E173" w14:textId="6A2C3206" w:rsidR="00236D4F" w:rsidRPr="004C5381" w:rsidRDefault="00236D4F" w:rsidP="0018300F">
      <w:pPr>
        <w:pStyle w:val="tv213"/>
        <w:shd w:val="clear" w:color="auto" w:fill="FFFFFF"/>
        <w:spacing w:before="0" w:beforeAutospacing="0" w:after="0" w:afterAutospacing="0" w:line="293" w:lineRule="atLeast"/>
        <w:jc w:val="both"/>
      </w:pPr>
      <w:bookmarkStart w:id="124" w:name="p51"/>
      <w:bookmarkStart w:id="125" w:name="p-1147852"/>
      <w:bookmarkEnd w:id="124"/>
      <w:bookmarkEnd w:id="125"/>
      <w:r w:rsidRPr="004C5381">
        <w:lastRenderedPageBreak/>
        <w:t>5</w:t>
      </w:r>
      <w:r w:rsidR="008D7147" w:rsidRPr="004C5381">
        <w:t>2</w:t>
      </w:r>
      <w:r w:rsidRPr="004C5381">
        <w:t>. Aprūpējamā likumiskais pārstāvis ne biežāk kā divas reizes kalendārajā gadā ir tiesīgs atteikties no pakalpojuma sniedzēja un izvēlēties citu pakalpojuma sniedzēju, iesniedzot Dienestam pamatotu iesniegumu.</w:t>
      </w:r>
    </w:p>
    <w:p w14:paraId="4AE6CE6C" w14:textId="3872A219" w:rsidR="00236D4F" w:rsidRPr="004C5381" w:rsidRDefault="00236D4F" w:rsidP="0018300F">
      <w:pPr>
        <w:pStyle w:val="tv213"/>
        <w:shd w:val="clear" w:color="auto" w:fill="FFFFFF"/>
        <w:spacing w:before="0" w:beforeAutospacing="0" w:after="0" w:afterAutospacing="0" w:line="293" w:lineRule="atLeast"/>
        <w:jc w:val="both"/>
      </w:pPr>
      <w:bookmarkStart w:id="126" w:name="p52"/>
      <w:bookmarkStart w:id="127" w:name="p-1147853"/>
      <w:bookmarkEnd w:id="126"/>
      <w:bookmarkEnd w:id="127"/>
      <w:r w:rsidRPr="004C5381">
        <w:t>5</w:t>
      </w:r>
      <w:r w:rsidR="008D7147" w:rsidRPr="004C5381">
        <w:t>3</w:t>
      </w:r>
      <w:r w:rsidRPr="004C5381">
        <w:t>. Aprūpes pakalpojuma sniegšanu izbeidz, ja:</w:t>
      </w:r>
    </w:p>
    <w:p w14:paraId="1389D051" w14:textId="3BD6CA94" w:rsidR="00236D4F" w:rsidRPr="004C5381" w:rsidRDefault="00236D4F" w:rsidP="0018300F">
      <w:pPr>
        <w:pStyle w:val="tv213"/>
        <w:shd w:val="clear" w:color="auto" w:fill="FFFFFF"/>
        <w:spacing w:before="0" w:beforeAutospacing="0" w:after="0" w:afterAutospacing="0" w:line="293" w:lineRule="atLeast"/>
        <w:ind w:left="600"/>
        <w:jc w:val="both"/>
      </w:pPr>
      <w:r w:rsidRPr="004C5381">
        <w:t>5</w:t>
      </w:r>
      <w:r w:rsidR="008D7147" w:rsidRPr="004C5381">
        <w:t>3</w:t>
      </w:r>
      <w:r w:rsidRPr="004C5381">
        <w:t>.1. aprūpējamā likumiskais pārstāvis Dienestā iesniedz iesniegumu par atteikšanos no piešķirtā aprūpes pakalpojuma;</w:t>
      </w:r>
    </w:p>
    <w:p w14:paraId="2909670E" w14:textId="2468FC54" w:rsidR="00236D4F" w:rsidRPr="004C5381" w:rsidRDefault="00236D4F" w:rsidP="0018300F">
      <w:pPr>
        <w:pStyle w:val="tv213"/>
        <w:shd w:val="clear" w:color="auto" w:fill="FFFFFF"/>
        <w:spacing w:before="0" w:beforeAutospacing="0" w:after="0" w:afterAutospacing="0" w:line="293" w:lineRule="atLeast"/>
        <w:ind w:left="600"/>
        <w:jc w:val="both"/>
      </w:pPr>
      <w:r w:rsidRPr="004C5381">
        <w:t>5</w:t>
      </w:r>
      <w:r w:rsidR="008D7147" w:rsidRPr="004C5381">
        <w:t>3</w:t>
      </w:r>
      <w:r w:rsidRPr="004C5381">
        <w:t>.2. aprūpējamā dzīvesvieta deklarēta citas pašvaldības administratīvajā teritorijā;</w:t>
      </w:r>
    </w:p>
    <w:p w14:paraId="68C33D54" w14:textId="533D0498" w:rsidR="00236D4F" w:rsidRPr="004C5381" w:rsidRDefault="00B51680" w:rsidP="0018300F">
      <w:pPr>
        <w:pStyle w:val="tv213"/>
        <w:shd w:val="clear" w:color="auto" w:fill="FFFFFF"/>
        <w:spacing w:before="0" w:beforeAutospacing="0" w:after="0" w:afterAutospacing="0" w:line="293" w:lineRule="atLeast"/>
        <w:jc w:val="both"/>
      </w:pPr>
      <w:r w:rsidRPr="004C5381">
        <w:t xml:space="preserve">          </w:t>
      </w:r>
      <w:r w:rsidR="00236D4F" w:rsidRPr="004C5381">
        <w:t>5</w:t>
      </w:r>
      <w:r w:rsidR="008D7147" w:rsidRPr="004C5381">
        <w:t>3</w:t>
      </w:r>
      <w:r w:rsidR="00236D4F" w:rsidRPr="004C5381">
        <w:t>.3. beidzies Dienesta lēmumā noteiktais pakalpojuma saņemšanas periods;</w:t>
      </w:r>
    </w:p>
    <w:p w14:paraId="2514B707" w14:textId="2059BE05" w:rsidR="00236D4F" w:rsidRPr="004C5381" w:rsidRDefault="00B51680" w:rsidP="0018300F">
      <w:pPr>
        <w:pStyle w:val="tv213"/>
        <w:shd w:val="clear" w:color="auto" w:fill="FFFFFF"/>
        <w:spacing w:before="0" w:beforeAutospacing="0" w:after="0" w:afterAutospacing="0" w:line="293" w:lineRule="atLeast"/>
        <w:jc w:val="both"/>
      </w:pPr>
      <w:r w:rsidRPr="004C5381">
        <w:t xml:space="preserve">          </w:t>
      </w:r>
      <w:r w:rsidR="00236D4F" w:rsidRPr="004C5381">
        <w:t>5</w:t>
      </w:r>
      <w:r w:rsidR="008D7147" w:rsidRPr="004C5381">
        <w:t>3</w:t>
      </w:r>
      <w:r w:rsidR="00236D4F" w:rsidRPr="004C5381">
        <w:t>.4. Dienests konstatē, ka aprūpes pakalpojums faktiski netiek izmantots.</w:t>
      </w:r>
    </w:p>
    <w:p w14:paraId="26BE5685" w14:textId="7C6B7436" w:rsidR="00236D4F" w:rsidRDefault="00236D4F">
      <w:pPr>
        <w:pStyle w:val="tv213"/>
        <w:shd w:val="clear" w:color="auto" w:fill="FFFFFF"/>
        <w:spacing w:before="0" w:beforeAutospacing="0" w:after="0" w:afterAutospacing="0" w:line="293" w:lineRule="atLeast"/>
        <w:jc w:val="both"/>
      </w:pPr>
      <w:bookmarkStart w:id="128" w:name="p53"/>
      <w:bookmarkStart w:id="129" w:name="p-1147854"/>
      <w:bookmarkEnd w:id="128"/>
      <w:bookmarkEnd w:id="129"/>
      <w:r w:rsidRPr="004C5381">
        <w:t>5</w:t>
      </w:r>
      <w:r w:rsidR="008D7147" w:rsidRPr="004C5381">
        <w:t>4</w:t>
      </w:r>
      <w:r w:rsidRPr="004C5381">
        <w:t>.</w:t>
      </w:r>
      <w:r w:rsidR="00F860B0">
        <w:t xml:space="preserve"> </w:t>
      </w:r>
      <w:r w:rsidRPr="004C5381">
        <w:t>Aprūpes pakalpojuma sniegšana personai tiek pārtraukta uz laiku, kamēr pakalpojuma saņēmējs atrodas ilgstošas sociālās aprūpes institūcijā, stacionārā ārstniecības iestādē vai ieslodzījuma vietā.</w:t>
      </w:r>
    </w:p>
    <w:p w14:paraId="15D9218E" w14:textId="46727111" w:rsidR="004C5381" w:rsidRPr="001913FA" w:rsidRDefault="004C5381" w:rsidP="004C5381">
      <w:pPr>
        <w:pStyle w:val="tv213"/>
        <w:shd w:val="clear" w:color="auto" w:fill="FFFFFF"/>
        <w:spacing w:before="0" w:beforeAutospacing="0" w:after="0" w:afterAutospacing="0" w:line="293" w:lineRule="atLeast"/>
        <w:jc w:val="both"/>
      </w:pPr>
      <w:r>
        <w:t xml:space="preserve">55. </w:t>
      </w:r>
      <w:r w:rsidRPr="0018300F">
        <w:t>Pakalpojums tiek finansēts no Pašvaldības budžeta līdzekļiem.</w:t>
      </w:r>
    </w:p>
    <w:p w14:paraId="6E85766F" w14:textId="77777777" w:rsidR="002D2E8E" w:rsidRPr="0018300F" w:rsidRDefault="002D2E8E" w:rsidP="00236D4F">
      <w:pPr>
        <w:pStyle w:val="tv213"/>
        <w:shd w:val="clear" w:color="auto" w:fill="FFFFFF"/>
        <w:spacing w:before="0" w:beforeAutospacing="0" w:after="0" w:afterAutospacing="0" w:line="293" w:lineRule="atLeast"/>
        <w:ind w:firstLine="300"/>
        <w:jc w:val="both"/>
      </w:pPr>
    </w:p>
    <w:p w14:paraId="6F09F106" w14:textId="77777777" w:rsidR="00236D4F" w:rsidRPr="0018300F" w:rsidRDefault="00236D4F" w:rsidP="00236D4F">
      <w:pPr>
        <w:shd w:val="clear" w:color="auto" w:fill="FFFFFF"/>
        <w:jc w:val="center"/>
        <w:rPr>
          <w:b/>
          <w:bCs/>
          <w:lang w:val="lv-LV"/>
        </w:rPr>
      </w:pPr>
      <w:bookmarkStart w:id="130" w:name="n12"/>
      <w:bookmarkStart w:id="131" w:name="n-1147855"/>
      <w:bookmarkEnd w:id="130"/>
      <w:bookmarkEnd w:id="131"/>
      <w:r w:rsidRPr="0018300F">
        <w:rPr>
          <w:b/>
          <w:bCs/>
          <w:lang w:val="lv-LV"/>
        </w:rPr>
        <w:t>XII. Atelpas brīža pakalpojums</w:t>
      </w:r>
    </w:p>
    <w:p w14:paraId="2EF3452D" w14:textId="77777777" w:rsidR="002D2E8E" w:rsidRPr="0018300F" w:rsidRDefault="002D2E8E" w:rsidP="00236D4F">
      <w:pPr>
        <w:shd w:val="clear" w:color="auto" w:fill="FFFFFF"/>
        <w:jc w:val="center"/>
        <w:rPr>
          <w:b/>
          <w:bCs/>
          <w:lang w:val="lv-LV"/>
        </w:rPr>
      </w:pPr>
    </w:p>
    <w:p w14:paraId="364342F4" w14:textId="70EEC147" w:rsidR="00132D5B" w:rsidRPr="00F860B0" w:rsidRDefault="00236D4F" w:rsidP="00F860B0">
      <w:pPr>
        <w:pStyle w:val="tv213"/>
        <w:shd w:val="clear" w:color="auto" w:fill="FFFFFF"/>
        <w:spacing w:before="0" w:beforeAutospacing="0" w:after="0" w:afterAutospacing="0" w:line="293" w:lineRule="atLeast"/>
        <w:jc w:val="both"/>
      </w:pPr>
      <w:bookmarkStart w:id="132" w:name="p54"/>
      <w:bookmarkStart w:id="133" w:name="p-1147856"/>
      <w:bookmarkEnd w:id="132"/>
      <w:bookmarkEnd w:id="133"/>
      <w:r w:rsidRPr="00F860B0">
        <w:t>5</w:t>
      </w:r>
      <w:r w:rsidR="00F860B0">
        <w:t>6</w:t>
      </w:r>
      <w:r w:rsidRPr="00F860B0">
        <w:t xml:space="preserve">. </w:t>
      </w:r>
      <w:r w:rsidR="00132D5B" w:rsidRPr="00F860B0">
        <w:t>Atelpas brīža pakalpojums nodrošina personām ar funkcionāliem traucējumiem – personām (pilngadīgām un nepilngadīgām) ar invaliditāti un pensijas vecuma personām, kurām ir ģimenes ārsta atzinums par kopšanas nepieciešamību,  īslaicīgu sociālo aprūpi līdz 30 diennaktīm gadā, aizstājot aprūpes procesā mājsaimniecības locekļus.</w:t>
      </w:r>
    </w:p>
    <w:p w14:paraId="5186451D" w14:textId="60D89274" w:rsidR="00236D4F" w:rsidRPr="00F860B0" w:rsidRDefault="00F860B0" w:rsidP="00F860B0">
      <w:pPr>
        <w:pStyle w:val="tv213"/>
        <w:shd w:val="clear" w:color="auto" w:fill="FFFFFF"/>
        <w:spacing w:before="0" w:beforeAutospacing="0" w:after="0" w:afterAutospacing="0" w:line="293" w:lineRule="atLeast"/>
        <w:jc w:val="both"/>
      </w:pPr>
      <w:bookmarkStart w:id="134" w:name="p55"/>
      <w:bookmarkStart w:id="135" w:name="p-1147857"/>
      <w:bookmarkEnd w:id="134"/>
      <w:bookmarkEnd w:id="135"/>
      <w:r w:rsidRPr="00F860B0">
        <w:t>5</w:t>
      </w:r>
      <w:r>
        <w:t>7</w:t>
      </w:r>
      <w:r w:rsidR="00236D4F" w:rsidRPr="00F860B0">
        <w:t xml:space="preserve">. Pakalpojuma pieprasīšanai persona vai tās likumiskais pārstāvis Dienestā iesniedz iesniegumu un </w:t>
      </w:r>
      <w:r w:rsidR="00CD7BCE" w:rsidRPr="00CD7BCE">
        <w:t>2019.gada 2.aprīļa Ministru kabineta noteikumos Nr.138 “Par sociālo pakalpojumu saņemšanu”</w:t>
      </w:r>
      <w:r w:rsidR="00CD7BCE">
        <w:t xml:space="preserve"> </w:t>
      </w:r>
      <w:r w:rsidR="00236D4F" w:rsidRPr="00F860B0">
        <w:t>noteiktos dokumentus</w:t>
      </w:r>
      <w:r w:rsidR="00C56C61" w:rsidRPr="00F860B0">
        <w:t xml:space="preserve">, ja nepieciešams pašvaldības finansēts atelpas brīža pakalpojums. </w:t>
      </w:r>
    </w:p>
    <w:p w14:paraId="27164147" w14:textId="01264620" w:rsidR="00236D4F" w:rsidRPr="00F860B0" w:rsidRDefault="00F860B0" w:rsidP="00F860B0">
      <w:pPr>
        <w:pStyle w:val="tv213"/>
        <w:shd w:val="clear" w:color="auto" w:fill="FFFFFF"/>
        <w:spacing w:before="0" w:beforeAutospacing="0" w:after="0" w:afterAutospacing="0" w:line="293" w:lineRule="atLeast"/>
        <w:jc w:val="both"/>
      </w:pPr>
      <w:bookmarkStart w:id="136" w:name="p56"/>
      <w:bookmarkStart w:id="137" w:name="p-1147858"/>
      <w:bookmarkEnd w:id="136"/>
      <w:bookmarkEnd w:id="137"/>
      <w:r w:rsidRPr="00F860B0">
        <w:t>5</w:t>
      </w:r>
      <w:r>
        <w:t>8</w:t>
      </w:r>
      <w:r w:rsidR="00236D4F" w:rsidRPr="00F860B0">
        <w:t>. Dienests pieņem lēmumu piešķirt vai atteikt Pakalpojuma piešķiršanu.</w:t>
      </w:r>
    </w:p>
    <w:p w14:paraId="1BD30F2C" w14:textId="6BF550A2" w:rsidR="00236D4F" w:rsidRPr="00DE5356" w:rsidRDefault="00F860B0" w:rsidP="00F860B0">
      <w:pPr>
        <w:pStyle w:val="tv213"/>
        <w:shd w:val="clear" w:color="auto" w:fill="FFFFFF"/>
        <w:spacing w:before="0" w:beforeAutospacing="0" w:after="0" w:afterAutospacing="0" w:line="293" w:lineRule="atLeast"/>
        <w:jc w:val="both"/>
      </w:pPr>
      <w:bookmarkStart w:id="138" w:name="p57"/>
      <w:bookmarkStart w:id="139" w:name="p-1147859"/>
      <w:bookmarkEnd w:id="138"/>
      <w:bookmarkEnd w:id="139"/>
      <w:r w:rsidRPr="00F860B0">
        <w:t>5</w:t>
      </w:r>
      <w:r>
        <w:t>9</w:t>
      </w:r>
      <w:r w:rsidR="00236D4F" w:rsidRPr="00F860B0">
        <w:t xml:space="preserve">. </w:t>
      </w:r>
      <w:r w:rsidR="00236D4F" w:rsidRPr="00DE5356">
        <w:t>Pakalpojums</w:t>
      </w:r>
      <w:r w:rsidR="00C56C61" w:rsidRPr="00DE5356">
        <w:t xml:space="preserve"> personām ar invaliditāti un </w:t>
      </w:r>
      <w:r w:rsidR="0079784A" w:rsidRPr="00DE5356">
        <w:t xml:space="preserve">personām, kuru ienākumi nepārsniedz </w:t>
      </w:r>
      <w:r w:rsidR="00C56C61" w:rsidRPr="00DE5356">
        <w:t>maznodrošināt</w:t>
      </w:r>
      <w:r w:rsidR="0079784A" w:rsidRPr="00DE5356">
        <w:t xml:space="preserve">as </w:t>
      </w:r>
      <w:r w:rsidR="00C56C61" w:rsidRPr="00DE5356">
        <w:t>person</w:t>
      </w:r>
      <w:r w:rsidR="0079784A" w:rsidRPr="00DE5356">
        <w:t>as statusam noteikto ienākumu slieksni,</w:t>
      </w:r>
      <w:r w:rsidR="00236D4F" w:rsidRPr="00DE5356">
        <w:t xml:space="preserve"> tiek finansēts no Pašvaldības budžeta līdzekļiem.</w:t>
      </w:r>
    </w:p>
    <w:p w14:paraId="4BBD07B9"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0AF9BE50" w14:textId="77777777" w:rsidR="00236D4F" w:rsidRPr="00DE5356" w:rsidRDefault="00236D4F" w:rsidP="00236D4F">
      <w:pPr>
        <w:shd w:val="clear" w:color="auto" w:fill="FFFFFF"/>
        <w:jc w:val="center"/>
        <w:rPr>
          <w:b/>
          <w:bCs/>
          <w:lang w:val="lv-LV"/>
        </w:rPr>
      </w:pPr>
      <w:bookmarkStart w:id="140" w:name="n13"/>
      <w:bookmarkStart w:id="141" w:name="n-1147860"/>
      <w:bookmarkEnd w:id="140"/>
      <w:bookmarkEnd w:id="141"/>
      <w:r w:rsidRPr="00DE5356">
        <w:rPr>
          <w:b/>
          <w:bCs/>
          <w:lang w:val="lv-LV"/>
        </w:rPr>
        <w:t>XIII. Ilgstošas sociālās aprūpes un sociālās rehabilitācijas pakalpojums institūcijā pilngadīgām personām</w:t>
      </w:r>
    </w:p>
    <w:p w14:paraId="3B47FA26" w14:textId="77777777" w:rsidR="002D2E8E" w:rsidRPr="00DE5356" w:rsidRDefault="002D2E8E" w:rsidP="00236D4F">
      <w:pPr>
        <w:shd w:val="clear" w:color="auto" w:fill="FFFFFF"/>
        <w:jc w:val="center"/>
        <w:rPr>
          <w:b/>
          <w:bCs/>
          <w:lang w:val="lv-LV"/>
        </w:rPr>
      </w:pPr>
    </w:p>
    <w:p w14:paraId="2A06C6CD" w14:textId="66DE9936" w:rsidR="00236D4F" w:rsidRPr="00DB5C59" w:rsidRDefault="00F860B0" w:rsidP="00DB5C59">
      <w:pPr>
        <w:pStyle w:val="tv213"/>
        <w:shd w:val="clear" w:color="auto" w:fill="FFFFFF"/>
        <w:spacing w:before="0" w:beforeAutospacing="0" w:after="0" w:afterAutospacing="0" w:line="293" w:lineRule="atLeast"/>
        <w:jc w:val="both"/>
      </w:pPr>
      <w:bookmarkStart w:id="142" w:name="p58"/>
      <w:bookmarkStart w:id="143" w:name="p-1147861"/>
      <w:bookmarkEnd w:id="142"/>
      <w:bookmarkEnd w:id="143"/>
      <w:r>
        <w:t>60</w:t>
      </w:r>
      <w:r w:rsidR="00236D4F" w:rsidRPr="00EC1D52">
        <w:t xml:space="preserve">. Ilgstoša sociālā aprūpe un sociālā rehabilitācija institūcijā ir sociālais pakalpojums institūcijā pensijas vecuma personām un personām ar invaliditāti no 18 gadu vecuma, kuri vecuma vai veselības stāvokļa dēļ nespēj sevi aprūpēt, un personai nepieciešamo pakalpojumu apjoms pārsniedz aprūpi mājās pakalpojumu, ko apliecina sociālā darba speciālista </w:t>
      </w:r>
      <w:r w:rsidR="00236D4F" w:rsidRPr="00DB5C59">
        <w:t>novērtējums atbilstoši normatīv</w:t>
      </w:r>
      <w:r w:rsidR="002118F6">
        <w:t>ajo</w:t>
      </w:r>
      <w:r w:rsidR="00236D4F" w:rsidRPr="00DB5C59">
        <w:t>s aktos noteiktajam.</w:t>
      </w:r>
    </w:p>
    <w:p w14:paraId="071C2F0A" w14:textId="02ECA686" w:rsidR="001A122E" w:rsidRPr="00DB5C59" w:rsidRDefault="0018300F" w:rsidP="00107A49">
      <w:pPr>
        <w:shd w:val="clear" w:color="auto" w:fill="FFFFFF"/>
        <w:spacing w:before="120"/>
        <w:ind w:right="42"/>
        <w:jc w:val="both"/>
        <w:outlineLvl w:val="1"/>
        <w:rPr>
          <w:b/>
          <w:bCs/>
          <w:sz w:val="36"/>
          <w:szCs w:val="36"/>
          <w:lang w:val="lv-LV" w:eastAsia="lv-LV"/>
        </w:rPr>
      </w:pPr>
      <w:r w:rsidRPr="00DB5C59">
        <w:rPr>
          <w:lang w:val="lv-LV" w:eastAsia="lv-LV"/>
        </w:rPr>
        <w:t>6</w:t>
      </w:r>
      <w:r>
        <w:rPr>
          <w:lang w:val="lv-LV" w:eastAsia="lv-LV"/>
        </w:rPr>
        <w:t>1</w:t>
      </w:r>
      <w:r w:rsidR="00D20674" w:rsidRPr="00DB5C59">
        <w:rPr>
          <w:lang w:val="lv-LV" w:eastAsia="lv-LV"/>
        </w:rPr>
        <w:t xml:space="preserve">. </w:t>
      </w:r>
      <w:r w:rsidR="001A122E" w:rsidRPr="00DB5C59">
        <w:rPr>
          <w:lang w:val="lv-LV" w:eastAsia="lv-LV"/>
        </w:rPr>
        <w:t xml:space="preserve"> Ilgstošas aprūpes pakalpojumu piešķir </w:t>
      </w:r>
      <w:r w:rsidR="00107A49">
        <w:rPr>
          <w:lang w:val="lv-LV" w:eastAsia="lv-LV"/>
        </w:rPr>
        <w:t>60</w:t>
      </w:r>
      <w:r w:rsidR="00CF3852" w:rsidRPr="00DB5C59">
        <w:rPr>
          <w:lang w:val="lv-LV" w:eastAsia="lv-LV"/>
        </w:rPr>
        <w:t>.punktā minētajām personām</w:t>
      </w:r>
      <w:r w:rsidR="001A122E" w:rsidRPr="00DB5C59">
        <w:rPr>
          <w:lang w:val="lv-LV" w:eastAsia="lv-LV"/>
        </w:rPr>
        <w:t>, ja</w:t>
      </w:r>
      <w:r w:rsidR="007C2D11" w:rsidRPr="00EB1474">
        <w:rPr>
          <w:lang w:val="lv-LV" w:eastAsia="lv-LV"/>
        </w:rPr>
        <w:t>:</w:t>
      </w:r>
    </w:p>
    <w:p w14:paraId="5F454EC3" w14:textId="2D7875FA" w:rsidR="001A122E" w:rsidRPr="00DB5C59" w:rsidRDefault="00B51680" w:rsidP="00107A49">
      <w:pPr>
        <w:shd w:val="clear" w:color="auto" w:fill="FFFFFF"/>
        <w:spacing w:before="120"/>
        <w:ind w:right="42"/>
        <w:jc w:val="both"/>
        <w:outlineLvl w:val="1"/>
        <w:rPr>
          <w:b/>
          <w:bCs/>
          <w:sz w:val="36"/>
          <w:szCs w:val="36"/>
          <w:lang w:val="lv-LV" w:eastAsia="lv-LV"/>
        </w:rPr>
      </w:pPr>
      <w:r w:rsidRPr="00DB5C59">
        <w:rPr>
          <w:lang w:val="lv-LV" w:eastAsia="lv-LV"/>
        </w:rPr>
        <w:t xml:space="preserve">       </w:t>
      </w:r>
      <w:r w:rsidR="0018300F" w:rsidRPr="00DB5C59">
        <w:rPr>
          <w:lang w:val="lv-LV" w:eastAsia="lv-LV"/>
        </w:rPr>
        <w:t>6</w:t>
      </w:r>
      <w:r w:rsidR="0018300F">
        <w:rPr>
          <w:lang w:val="lv-LV" w:eastAsia="lv-LV"/>
        </w:rPr>
        <w:t>1</w:t>
      </w:r>
      <w:r w:rsidR="001A122E" w:rsidRPr="00DB5C59">
        <w:rPr>
          <w:lang w:val="lv-LV" w:eastAsia="lv-LV"/>
        </w:rPr>
        <w:t>.1. tām ir noteikts trešais vai ceturtais aprūpes līmenis</w:t>
      </w:r>
      <w:r w:rsidR="007C2D11" w:rsidRPr="00EB1474">
        <w:rPr>
          <w:lang w:val="lv-LV" w:eastAsia="lv-LV"/>
        </w:rPr>
        <w:t>;</w:t>
      </w:r>
    </w:p>
    <w:p w14:paraId="09E75F3C" w14:textId="0152CA52" w:rsidR="001A122E" w:rsidRPr="00DB5C59" w:rsidRDefault="00B51680" w:rsidP="00107A49">
      <w:pPr>
        <w:shd w:val="clear" w:color="auto" w:fill="FFFFFF"/>
        <w:spacing w:before="120"/>
        <w:ind w:right="42"/>
        <w:jc w:val="both"/>
        <w:outlineLvl w:val="1"/>
        <w:rPr>
          <w:b/>
          <w:bCs/>
          <w:sz w:val="36"/>
          <w:szCs w:val="36"/>
          <w:lang w:val="lv-LV" w:eastAsia="lv-LV"/>
        </w:rPr>
      </w:pPr>
      <w:r w:rsidRPr="00DB5C59">
        <w:rPr>
          <w:lang w:val="lv-LV" w:eastAsia="lv-LV"/>
        </w:rPr>
        <w:t xml:space="preserve">       </w:t>
      </w:r>
      <w:r w:rsidR="0018300F" w:rsidRPr="00DB5C59">
        <w:rPr>
          <w:lang w:val="lv-LV" w:eastAsia="lv-LV"/>
        </w:rPr>
        <w:t>6</w:t>
      </w:r>
      <w:r w:rsidR="0018300F">
        <w:rPr>
          <w:lang w:val="lv-LV" w:eastAsia="lv-LV"/>
        </w:rPr>
        <w:t>1</w:t>
      </w:r>
      <w:r w:rsidR="001A122E" w:rsidRPr="00DB5C59">
        <w:rPr>
          <w:lang w:val="lv-LV" w:eastAsia="lv-LV"/>
        </w:rPr>
        <w:t>.2. tām ir noteikts otrais aprūpes līmenis un saskaņā ar sociālās situācijas izvērtējumu nav iespējams nodrošināt personas pamatvajadzību nodrošināšanu dzīvesvietā.</w:t>
      </w:r>
    </w:p>
    <w:p w14:paraId="610561BD" w14:textId="60285EBD" w:rsidR="00236D4F" w:rsidRPr="00DB5C59" w:rsidRDefault="0018300F" w:rsidP="00DB5C59">
      <w:pPr>
        <w:pStyle w:val="tv213"/>
        <w:shd w:val="clear" w:color="auto" w:fill="FFFFFF"/>
        <w:spacing w:before="0" w:beforeAutospacing="0" w:after="0" w:afterAutospacing="0" w:line="293" w:lineRule="atLeast"/>
        <w:jc w:val="both"/>
      </w:pPr>
      <w:bookmarkStart w:id="144" w:name="p59"/>
      <w:bookmarkStart w:id="145" w:name="p-1147862"/>
      <w:bookmarkEnd w:id="144"/>
      <w:bookmarkEnd w:id="145"/>
      <w:r w:rsidRPr="00DB5C59">
        <w:t>6</w:t>
      </w:r>
      <w:r>
        <w:t>2</w:t>
      </w:r>
      <w:r w:rsidR="00236D4F" w:rsidRPr="00DB5C59">
        <w:t xml:space="preserve">. Ilgstoša sociālā aprūpe un sociālā rehabilitācija institūcijā nodrošina personu ar mājokli, </w:t>
      </w:r>
      <w:r w:rsidR="0035223A" w:rsidRPr="00DB5C59">
        <w:t xml:space="preserve">pilnu </w:t>
      </w:r>
      <w:r w:rsidR="00236D4F" w:rsidRPr="00DB5C59">
        <w:t>aprūpi un sociālo rehabilitāciju.</w:t>
      </w:r>
    </w:p>
    <w:p w14:paraId="26838380" w14:textId="07ABB37F" w:rsidR="00236D4F" w:rsidRPr="00EC1D52" w:rsidRDefault="0018300F" w:rsidP="00DB5C59">
      <w:pPr>
        <w:pStyle w:val="tv213"/>
        <w:shd w:val="clear" w:color="auto" w:fill="FFFFFF"/>
        <w:spacing w:before="0" w:beforeAutospacing="0" w:after="0" w:afterAutospacing="0" w:line="293" w:lineRule="atLeast"/>
        <w:jc w:val="both"/>
      </w:pPr>
      <w:bookmarkStart w:id="146" w:name="p60"/>
      <w:bookmarkStart w:id="147" w:name="p-1147863"/>
      <w:bookmarkEnd w:id="146"/>
      <w:bookmarkEnd w:id="147"/>
      <w:r w:rsidRPr="00DB5C59">
        <w:lastRenderedPageBreak/>
        <w:t>6</w:t>
      </w:r>
      <w:r>
        <w:t>3</w:t>
      </w:r>
      <w:r w:rsidR="00236D4F" w:rsidRPr="00DB5C59">
        <w:t xml:space="preserve">. Ilgstošas </w:t>
      </w:r>
      <w:r w:rsidR="00236D4F" w:rsidRPr="00EC1D52">
        <w:t>sociālās aprūpes un sociālās rehabilitācijas pakalpojumu institūcijā pilngadīgām personām sniegšanu nodrošina Pašvaldības iestāde vai</w:t>
      </w:r>
      <w:r w:rsidR="002550D4" w:rsidRPr="00EC1D52">
        <w:t>, ja nav iespēja nodrošināt Pašvaldības iestādē,</w:t>
      </w:r>
      <w:r w:rsidR="00236D4F" w:rsidRPr="00EC1D52">
        <w:t xml:space="preserve"> cits ilgstošas sociālās aprūpes un sociālās rehabilitācijas pakalpojuma sniedzējs saskaņā ar noslēgto līgumu.</w:t>
      </w:r>
    </w:p>
    <w:p w14:paraId="1E58984C" w14:textId="0BE24E68" w:rsidR="00236D4F" w:rsidRPr="00DB5C59" w:rsidRDefault="0018300F" w:rsidP="00DB5C59">
      <w:pPr>
        <w:pStyle w:val="tv213"/>
        <w:shd w:val="clear" w:color="auto" w:fill="FFFFFF"/>
        <w:spacing w:before="0" w:beforeAutospacing="0" w:after="0" w:afterAutospacing="0" w:line="293" w:lineRule="atLeast"/>
        <w:jc w:val="both"/>
      </w:pPr>
      <w:bookmarkStart w:id="148" w:name="p61"/>
      <w:bookmarkStart w:id="149" w:name="p-1147864"/>
      <w:bookmarkEnd w:id="148"/>
      <w:bookmarkEnd w:id="149"/>
      <w:r w:rsidRPr="00DB5C59">
        <w:t>6</w:t>
      </w:r>
      <w:r>
        <w:t>4</w:t>
      </w:r>
      <w:r w:rsidR="00236D4F" w:rsidRPr="00DB5C59">
        <w:t xml:space="preserve">. Pakalpojuma pieprasīšanai persona vai tās likumiskais pārstāvis Dienestā iesniedz iesniegumu un </w:t>
      </w:r>
      <w:r w:rsidR="00C31454" w:rsidRPr="00C31454">
        <w:t>2019.gada 2.aprīļa Ministru kabineta noteikumos Nr.138 “Par sociālo pakalpojumu saņemšanu”</w:t>
      </w:r>
      <w:r w:rsidR="00C31454">
        <w:t xml:space="preserve"> </w:t>
      </w:r>
      <w:r w:rsidR="00236D4F" w:rsidRPr="00DB5C59">
        <w:t>noteiktos dokumentus.</w:t>
      </w:r>
    </w:p>
    <w:p w14:paraId="47D76A6F" w14:textId="36308E07" w:rsidR="00236D4F" w:rsidRPr="00DB5C59" w:rsidRDefault="0018300F" w:rsidP="00DB5C59">
      <w:pPr>
        <w:pStyle w:val="tv213"/>
        <w:shd w:val="clear" w:color="auto" w:fill="FFFFFF"/>
        <w:spacing w:before="0" w:beforeAutospacing="0" w:after="0" w:afterAutospacing="0" w:line="293" w:lineRule="atLeast"/>
        <w:jc w:val="both"/>
      </w:pPr>
      <w:bookmarkStart w:id="150" w:name="p62"/>
      <w:bookmarkStart w:id="151" w:name="p-1147865"/>
      <w:bookmarkEnd w:id="150"/>
      <w:bookmarkEnd w:id="151"/>
      <w:r w:rsidRPr="00DB5C59">
        <w:t>6</w:t>
      </w:r>
      <w:r>
        <w:t>5</w:t>
      </w:r>
      <w:r w:rsidR="00236D4F" w:rsidRPr="00DB5C59">
        <w:t xml:space="preserve">. Dienests pieņem lēmumu piešķirt vai atteikt </w:t>
      </w:r>
      <w:r w:rsidRPr="00B55BB1">
        <w:t>piešķir</w:t>
      </w:r>
      <w:r>
        <w:t>t</w:t>
      </w:r>
      <w:r w:rsidRPr="0018300F">
        <w:t xml:space="preserve"> </w:t>
      </w:r>
      <w:r w:rsidR="00236D4F" w:rsidRPr="00DB5C59">
        <w:t>Pakalpojum</w:t>
      </w:r>
      <w:r>
        <w:t>u</w:t>
      </w:r>
      <w:r w:rsidR="00236D4F" w:rsidRPr="00DB5C59">
        <w:t>.</w:t>
      </w:r>
    </w:p>
    <w:p w14:paraId="2E1B0176" w14:textId="03E6A88D" w:rsidR="00236D4F" w:rsidRPr="00DE5356" w:rsidRDefault="0018300F" w:rsidP="00DB5C59">
      <w:pPr>
        <w:pStyle w:val="tv213"/>
        <w:shd w:val="clear" w:color="auto" w:fill="FFFFFF"/>
        <w:spacing w:before="0" w:beforeAutospacing="0" w:after="0" w:afterAutospacing="0" w:line="293" w:lineRule="atLeast"/>
        <w:jc w:val="both"/>
      </w:pPr>
      <w:bookmarkStart w:id="152" w:name="p63"/>
      <w:bookmarkStart w:id="153" w:name="p-1147866"/>
      <w:bookmarkEnd w:id="152"/>
      <w:bookmarkEnd w:id="153"/>
      <w:r w:rsidRPr="00DB5C59">
        <w:t>6</w:t>
      </w:r>
      <w:r>
        <w:t>6</w:t>
      </w:r>
      <w:r w:rsidR="00236D4F" w:rsidRPr="00DB5C59">
        <w:t xml:space="preserve">. Persona, kurai piešķirts pakalpojums, un viņa likumiskais apgādnieks par pakalpojumu </w:t>
      </w:r>
      <w:r w:rsidR="00236D4F" w:rsidRPr="00DE5356">
        <w:t>maksā </w:t>
      </w:r>
      <w:hyperlink r:id="rId23" w:tgtFrame="_blank" w:history="1">
        <w:r w:rsidR="00236D4F" w:rsidRPr="00DE5356">
          <w:rPr>
            <w:rStyle w:val="Hyperlink"/>
            <w:color w:val="auto"/>
            <w:u w:val="none"/>
          </w:rPr>
          <w:t>Sociālo pakalpojumu un sociālās palīdzības likumā</w:t>
        </w:r>
      </w:hyperlink>
      <w:r w:rsidR="00236D4F" w:rsidRPr="00DE5356">
        <w:t xml:space="preserve"> un </w:t>
      </w:r>
      <w:r w:rsidR="00EC1D52">
        <w:t xml:space="preserve">2003.gada 27.maija </w:t>
      </w:r>
      <w:r w:rsidR="00236D4F" w:rsidRPr="00DE5356">
        <w:t>Ministru kabineta noteikumos</w:t>
      </w:r>
      <w:r w:rsidR="00EC1D52">
        <w:t xml:space="preserve"> Nr.275</w:t>
      </w:r>
      <w:r w:rsidR="00236D4F" w:rsidRPr="00DE5356">
        <w:t xml:space="preserve"> </w:t>
      </w:r>
      <w:r w:rsidR="00EC1D52">
        <w:t>“</w:t>
      </w:r>
      <w:r w:rsidR="00EC1D52" w:rsidRPr="00EC1D52">
        <w:t>P</w:t>
      </w:r>
      <w:r w:rsidR="00236D4F" w:rsidRPr="00DE5356">
        <w:t>ar sociālās aprūpes un sociālās rehabilitācijas pakalpojumu samaksas kārtību</w:t>
      </w:r>
      <w:r w:rsidR="00EC1D52">
        <w:t xml:space="preserve"> un kārtību</w:t>
      </w:r>
      <w:r w:rsidR="00EC1D52" w:rsidRPr="00DE5356">
        <w:t>, kādā pakalpojuma izmaksas tiek segtas no pašvaldības budžeta</w:t>
      </w:r>
      <w:r w:rsidR="00EC1D52" w:rsidRPr="00EC1D52">
        <w:t>”</w:t>
      </w:r>
      <w:r w:rsidR="00236D4F" w:rsidRPr="00DE5356">
        <w:t xml:space="preserve"> noteiktajā apmērā. Pārējo pakalpojuma samaksas daļu līdz pilnai pakalpojuma </w:t>
      </w:r>
      <w:r w:rsidR="0035223A" w:rsidRPr="00DE5356">
        <w:t xml:space="preserve">apmaksai </w:t>
      </w:r>
      <w:r w:rsidR="00236D4F" w:rsidRPr="00DE5356">
        <w:t>sedz Pašvaldība.</w:t>
      </w:r>
    </w:p>
    <w:p w14:paraId="6AD1CE65"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5D13DD3D" w14:textId="77777777" w:rsidR="00236D4F" w:rsidRPr="00DE5356" w:rsidRDefault="00236D4F" w:rsidP="00236D4F">
      <w:pPr>
        <w:shd w:val="clear" w:color="auto" w:fill="FFFFFF"/>
        <w:jc w:val="center"/>
        <w:rPr>
          <w:b/>
          <w:bCs/>
          <w:lang w:val="lv-LV"/>
        </w:rPr>
      </w:pPr>
      <w:bookmarkStart w:id="154" w:name="n14"/>
      <w:bookmarkStart w:id="155" w:name="n-1147867"/>
      <w:bookmarkEnd w:id="154"/>
      <w:bookmarkEnd w:id="155"/>
      <w:r w:rsidRPr="00DE5356">
        <w:rPr>
          <w:b/>
          <w:bCs/>
          <w:lang w:val="lv-LV"/>
        </w:rPr>
        <w:t>XIV. Īslaicīgas sociālās aprūpes pakalpojums institūcijā pilngadīgām personām</w:t>
      </w:r>
    </w:p>
    <w:p w14:paraId="144D5D15" w14:textId="77777777" w:rsidR="002D2E8E" w:rsidRPr="00DE5356" w:rsidRDefault="002D2E8E" w:rsidP="00236D4F">
      <w:pPr>
        <w:shd w:val="clear" w:color="auto" w:fill="FFFFFF"/>
        <w:jc w:val="center"/>
        <w:rPr>
          <w:b/>
          <w:bCs/>
          <w:lang w:val="lv-LV"/>
        </w:rPr>
      </w:pPr>
    </w:p>
    <w:p w14:paraId="5E1B510A" w14:textId="30A693DB" w:rsidR="00236D4F" w:rsidRPr="00DB5C59" w:rsidRDefault="0018300F" w:rsidP="00DB5C59">
      <w:pPr>
        <w:pStyle w:val="tv213"/>
        <w:shd w:val="clear" w:color="auto" w:fill="FFFFFF"/>
        <w:spacing w:before="0" w:beforeAutospacing="0" w:after="0" w:afterAutospacing="0" w:line="293" w:lineRule="atLeast"/>
        <w:jc w:val="both"/>
      </w:pPr>
      <w:bookmarkStart w:id="156" w:name="p64"/>
      <w:bookmarkStart w:id="157" w:name="p-1147868"/>
      <w:bookmarkEnd w:id="156"/>
      <w:bookmarkEnd w:id="157"/>
      <w:r w:rsidRPr="00DB5C59">
        <w:t>6</w:t>
      </w:r>
      <w:r>
        <w:t>7</w:t>
      </w:r>
      <w:r w:rsidR="00236D4F" w:rsidRPr="00DB5C59">
        <w:t xml:space="preserve">. Īslaicīgas sociālās aprūpes pakalpojums institūcijā pilngadīgām personām nodrošina personas pamatvajadzību apmierināšanu, diennakts sociālo </w:t>
      </w:r>
      <w:r w:rsidR="00DE00BB" w:rsidRPr="00DB5C59">
        <w:t xml:space="preserve">un veselības </w:t>
      </w:r>
      <w:r w:rsidR="00236D4F" w:rsidRPr="00DB5C59">
        <w:t>aprūpi institūcijā, ja nepieciešamais pakalpojuma apjoms pārsniedz aprūpes mājās pakalpojuma noteikto apjomu</w:t>
      </w:r>
      <w:r w:rsidR="00DE00BB" w:rsidRPr="00DB5C59">
        <w:t>.</w:t>
      </w:r>
      <w:r w:rsidR="00236D4F" w:rsidRPr="00DB5C59">
        <w:t xml:space="preserve"> </w:t>
      </w:r>
    </w:p>
    <w:p w14:paraId="5900CB57" w14:textId="181016A6" w:rsidR="00236D4F" w:rsidRPr="0018300F" w:rsidRDefault="0018300F" w:rsidP="00DB5C59">
      <w:pPr>
        <w:pStyle w:val="tv213"/>
        <w:shd w:val="clear" w:color="auto" w:fill="FFFFFF"/>
        <w:spacing w:before="0" w:beforeAutospacing="0" w:after="0" w:afterAutospacing="0" w:line="293" w:lineRule="atLeast"/>
        <w:jc w:val="both"/>
      </w:pPr>
      <w:bookmarkStart w:id="158" w:name="p65"/>
      <w:bookmarkStart w:id="159" w:name="p-1147869"/>
      <w:bookmarkEnd w:id="158"/>
      <w:bookmarkEnd w:id="159"/>
      <w:r w:rsidRPr="00DB5C59">
        <w:t>6</w:t>
      </w:r>
      <w:r>
        <w:t>8</w:t>
      </w:r>
      <w:r w:rsidR="00236D4F" w:rsidRPr="0018300F">
        <w:t>. Īslaicīgas sociālās aprūpes pakalpojumu ir tiesīgas saņemt personas, kuras nonākušas situācijā, kad vecuma, funkcionālo traucējumu vai veselības stāvokļa dēļ ir objektīvas grūtības nodrošināt savas pamatvajadzības, pašām sevi aprūpējot, un kurām ārstēšanās stacionārā nav pamatota ar medicīniskām indikācijām.</w:t>
      </w:r>
    </w:p>
    <w:p w14:paraId="0E85B93A" w14:textId="3D1D64D4" w:rsidR="00236D4F" w:rsidRPr="00DB5C59" w:rsidRDefault="0018300F" w:rsidP="00DB5C59">
      <w:pPr>
        <w:pStyle w:val="tv213"/>
        <w:shd w:val="clear" w:color="auto" w:fill="FFFFFF"/>
        <w:spacing w:before="0" w:beforeAutospacing="0" w:after="0" w:afterAutospacing="0" w:line="293" w:lineRule="atLeast"/>
        <w:jc w:val="both"/>
      </w:pPr>
      <w:bookmarkStart w:id="160" w:name="p66"/>
      <w:bookmarkStart w:id="161" w:name="p-1147870"/>
      <w:bookmarkEnd w:id="160"/>
      <w:bookmarkEnd w:id="161"/>
      <w:r w:rsidRPr="0018300F">
        <w:t>6</w:t>
      </w:r>
      <w:r>
        <w:t>9</w:t>
      </w:r>
      <w:r w:rsidR="00236D4F" w:rsidRPr="0018300F">
        <w:t>. Pašvaldība minēt</w:t>
      </w:r>
      <w:r w:rsidR="006D6E4A" w:rsidRPr="0018300F">
        <w:t>o</w:t>
      </w:r>
      <w:r w:rsidR="00236D4F" w:rsidRPr="0018300F">
        <w:t xml:space="preserve"> pakalpojum</w:t>
      </w:r>
      <w:r w:rsidR="006D6E4A" w:rsidRPr="0018300F">
        <w:t>u</w:t>
      </w:r>
      <w:r w:rsidR="00236D4F" w:rsidRPr="0018300F">
        <w:t xml:space="preserve"> personai nodrošin</w:t>
      </w:r>
      <w:r w:rsidR="006D6E4A" w:rsidRPr="0018300F">
        <w:t>a</w:t>
      </w:r>
      <w:r w:rsidR="00236D4F" w:rsidRPr="0018300F">
        <w:t xml:space="preserve"> līdz </w:t>
      </w:r>
      <w:r w:rsidR="002550D4" w:rsidRPr="0018300F">
        <w:t>180</w:t>
      </w:r>
      <w:r w:rsidR="002550D4" w:rsidRPr="00DB5C59">
        <w:t> </w:t>
      </w:r>
      <w:r w:rsidR="00236D4F" w:rsidRPr="00DB5C59">
        <w:t>dienām</w:t>
      </w:r>
      <w:r w:rsidR="006D6E4A" w:rsidRPr="00DB5C59">
        <w:t xml:space="preserve"> gadā</w:t>
      </w:r>
      <w:r w:rsidR="00236D4F" w:rsidRPr="00DB5C59">
        <w:t>. Dienestam atsevišķos gadījumos ir tiesības pagarināt pakalpojuma saņemšanas termiņu, ja personai nepieciešama sociālā aprūpe un to nav iespējams aizstāt ar citu sociālo pakalpojumu dzīvesvietā vai institūcijā.</w:t>
      </w:r>
    </w:p>
    <w:p w14:paraId="3B1F99C5" w14:textId="4579FFC8" w:rsidR="00236D4F" w:rsidRPr="00DB5C59" w:rsidRDefault="0018300F" w:rsidP="00DB5C59">
      <w:pPr>
        <w:pStyle w:val="tv213"/>
        <w:shd w:val="clear" w:color="auto" w:fill="FFFFFF"/>
        <w:spacing w:before="0" w:beforeAutospacing="0" w:after="0" w:afterAutospacing="0" w:line="293" w:lineRule="atLeast"/>
        <w:jc w:val="both"/>
      </w:pPr>
      <w:bookmarkStart w:id="162" w:name="p67"/>
      <w:bookmarkStart w:id="163" w:name="p-1147871"/>
      <w:bookmarkEnd w:id="162"/>
      <w:bookmarkEnd w:id="163"/>
      <w:r>
        <w:t>70</w:t>
      </w:r>
      <w:r w:rsidR="00236D4F" w:rsidRPr="00DB5C59">
        <w:t xml:space="preserve">. Pakalpojuma pieprasīšanai persona vai tās likumiskais pārstāvis Dienestā iesniedz iesniegumu un </w:t>
      </w:r>
      <w:r w:rsidR="00C31454" w:rsidRPr="00C31454">
        <w:t>2019.gada 2.aprīļa Ministru kabineta noteikumos Nr.138 “Par sociālo pakalpojumu saņemšanu”</w:t>
      </w:r>
      <w:r w:rsidR="00C31454">
        <w:t xml:space="preserve"> </w:t>
      </w:r>
      <w:r w:rsidR="00236D4F" w:rsidRPr="00DB5C59">
        <w:t>noteiktos dokumentus.</w:t>
      </w:r>
    </w:p>
    <w:p w14:paraId="465B0125" w14:textId="0EA97236" w:rsidR="00236D4F" w:rsidRPr="00DB5C59" w:rsidRDefault="0018300F" w:rsidP="00DB5C59">
      <w:pPr>
        <w:pStyle w:val="tv213"/>
        <w:shd w:val="clear" w:color="auto" w:fill="FFFFFF"/>
        <w:spacing w:before="0" w:beforeAutospacing="0" w:after="0" w:afterAutospacing="0" w:line="293" w:lineRule="atLeast"/>
        <w:jc w:val="both"/>
      </w:pPr>
      <w:bookmarkStart w:id="164" w:name="p68"/>
      <w:bookmarkStart w:id="165" w:name="p-1147872"/>
      <w:bookmarkEnd w:id="164"/>
      <w:bookmarkEnd w:id="165"/>
      <w:r w:rsidRPr="00DB5C59">
        <w:t>7</w:t>
      </w:r>
      <w:r>
        <w:t>1</w:t>
      </w:r>
      <w:r w:rsidR="00236D4F" w:rsidRPr="00DB5C59">
        <w:t xml:space="preserve">. Dienests pieņem lēmumu piešķirt vai atteikt </w:t>
      </w:r>
      <w:r w:rsidR="00DB5C59" w:rsidRPr="00DB5C59">
        <w:t>piešķir</w:t>
      </w:r>
      <w:r w:rsidR="00DB5C59">
        <w:t>t</w:t>
      </w:r>
      <w:r w:rsidR="00DB5C59" w:rsidRPr="00DB5C59">
        <w:t xml:space="preserve"> </w:t>
      </w:r>
      <w:r w:rsidR="00236D4F" w:rsidRPr="00DB5C59">
        <w:t>Pakalpojum</w:t>
      </w:r>
      <w:r w:rsidR="00DB5C59">
        <w:t>u</w:t>
      </w:r>
      <w:r w:rsidR="00236D4F" w:rsidRPr="00DB5C59">
        <w:t>.</w:t>
      </w:r>
    </w:p>
    <w:p w14:paraId="2C47B578" w14:textId="7EC579D4" w:rsidR="00236D4F" w:rsidRPr="00DE5356" w:rsidRDefault="0018300F" w:rsidP="00DB5C59">
      <w:pPr>
        <w:pStyle w:val="tv213"/>
        <w:shd w:val="clear" w:color="auto" w:fill="FFFFFF"/>
        <w:spacing w:before="0" w:beforeAutospacing="0" w:after="0" w:afterAutospacing="0" w:line="293" w:lineRule="atLeast"/>
        <w:jc w:val="both"/>
      </w:pPr>
      <w:bookmarkStart w:id="166" w:name="p69"/>
      <w:bookmarkStart w:id="167" w:name="p-1147873"/>
      <w:bookmarkEnd w:id="166"/>
      <w:bookmarkEnd w:id="167"/>
      <w:r w:rsidRPr="00DB5C59">
        <w:t>7</w:t>
      </w:r>
      <w:r>
        <w:t>2</w:t>
      </w:r>
      <w:r w:rsidR="00236D4F" w:rsidRPr="00DB5C59">
        <w:t>. Persona, kurai piešķirts pakalpojums, un viņa likumiskais apgādnieks par pakalpojumu maksā </w:t>
      </w:r>
      <w:hyperlink r:id="rId24" w:tgtFrame="_blank" w:history="1">
        <w:r w:rsidR="00236D4F" w:rsidRPr="00DB5C59">
          <w:rPr>
            <w:rStyle w:val="Hyperlink"/>
            <w:color w:val="auto"/>
            <w:u w:val="none"/>
          </w:rPr>
          <w:t>Sociālo pakalpojumu un sociālās palīdzības likumā</w:t>
        </w:r>
      </w:hyperlink>
      <w:r w:rsidR="00236D4F" w:rsidRPr="00DB5C59">
        <w:t xml:space="preserve"> un </w:t>
      </w:r>
      <w:r w:rsidR="00C31454">
        <w:t xml:space="preserve">2003.gada 27.maija </w:t>
      </w:r>
      <w:r w:rsidR="00C31454" w:rsidRPr="00DE5356">
        <w:t>Ministru kabineta noteikumos</w:t>
      </w:r>
      <w:r w:rsidR="00C31454">
        <w:t xml:space="preserve"> Nr.275</w:t>
      </w:r>
      <w:r w:rsidR="00C31454" w:rsidRPr="00DE5356">
        <w:t xml:space="preserve"> </w:t>
      </w:r>
      <w:r w:rsidR="00C31454">
        <w:t>“</w:t>
      </w:r>
      <w:r w:rsidR="00C31454" w:rsidRPr="00EC1D52">
        <w:t>P</w:t>
      </w:r>
      <w:r w:rsidR="00C31454" w:rsidRPr="00DE5356">
        <w:t>ar sociālās aprūpes un sociālās rehabilitācijas pakalpojumu samaksas kārtību</w:t>
      </w:r>
      <w:r w:rsidR="00C31454">
        <w:t xml:space="preserve"> un kārtību</w:t>
      </w:r>
      <w:r w:rsidR="00C31454" w:rsidRPr="00DE5356">
        <w:t>, kādā pakalpojuma izmaksas tiek segtas no pašvaldības budžeta</w:t>
      </w:r>
      <w:r w:rsidR="00C31454" w:rsidRPr="00EC1D52">
        <w:t>”</w:t>
      </w:r>
      <w:r w:rsidR="00C31454">
        <w:t xml:space="preserve"> </w:t>
      </w:r>
      <w:r w:rsidR="00236D4F" w:rsidRPr="00DE5356">
        <w:t>noteiktajā apmērā. Pārējo pakalpojuma samaksas daļu līdz pilnai pakalpojuma samaksai sedz Pašvaldība.</w:t>
      </w:r>
      <w:r w:rsidR="00BD0A6E" w:rsidRPr="00DE5356">
        <w:t xml:space="preserve"> </w:t>
      </w:r>
    </w:p>
    <w:p w14:paraId="3E7AB46F"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56098BF1" w14:textId="77777777" w:rsidR="00236D4F" w:rsidRPr="00DE5356" w:rsidRDefault="00236D4F" w:rsidP="00236D4F">
      <w:pPr>
        <w:shd w:val="clear" w:color="auto" w:fill="FFFFFF"/>
        <w:jc w:val="center"/>
        <w:rPr>
          <w:b/>
          <w:bCs/>
          <w:lang w:val="lv-LV"/>
        </w:rPr>
      </w:pPr>
      <w:bookmarkStart w:id="168" w:name="n15"/>
      <w:bookmarkStart w:id="169" w:name="n-1147874"/>
      <w:bookmarkEnd w:id="168"/>
      <w:bookmarkEnd w:id="169"/>
      <w:r w:rsidRPr="00DE5356">
        <w:rPr>
          <w:b/>
          <w:bCs/>
          <w:lang w:val="lv-LV"/>
        </w:rPr>
        <w:t>XV. Ilgstošas sociālās aprūpes un sociālās rehabilitācijas pakalpojums institūcijā bāreņiem vai bez vecāku gādības palikušiem bērniem</w:t>
      </w:r>
    </w:p>
    <w:p w14:paraId="45BA44F3" w14:textId="77777777" w:rsidR="002D2E8E" w:rsidRPr="00DE5356" w:rsidRDefault="002D2E8E" w:rsidP="00236D4F">
      <w:pPr>
        <w:shd w:val="clear" w:color="auto" w:fill="FFFFFF"/>
        <w:jc w:val="center"/>
        <w:rPr>
          <w:b/>
          <w:bCs/>
          <w:lang w:val="lv-LV"/>
        </w:rPr>
      </w:pPr>
    </w:p>
    <w:p w14:paraId="474A841A" w14:textId="11605200" w:rsidR="00236D4F" w:rsidRPr="00DE5356" w:rsidRDefault="0018300F" w:rsidP="00DE5356">
      <w:pPr>
        <w:pStyle w:val="tv213"/>
        <w:shd w:val="clear" w:color="auto" w:fill="FFFFFF"/>
        <w:spacing w:before="0" w:beforeAutospacing="0" w:after="0" w:afterAutospacing="0" w:line="293" w:lineRule="atLeast"/>
        <w:jc w:val="both"/>
      </w:pPr>
      <w:bookmarkStart w:id="170" w:name="p70"/>
      <w:bookmarkStart w:id="171" w:name="p-1147875"/>
      <w:bookmarkEnd w:id="170"/>
      <w:bookmarkEnd w:id="171"/>
      <w:r w:rsidRPr="00DE5356">
        <w:t>7</w:t>
      </w:r>
      <w:r>
        <w:t>3</w:t>
      </w:r>
      <w:r w:rsidR="00236D4F" w:rsidRPr="00DE5356">
        <w:t>. Ilgstošas sociālās aprūpes un sociālās rehabilitācijas pakalpojums institūcijā bāreņiem vai bez vecāku gādības palikušiem bērniem nodrošina mājokli, sociālo aprūpi un sociālo rehabilitāciju ģimeniski pietuvinātā vidē.</w:t>
      </w:r>
    </w:p>
    <w:p w14:paraId="1E670EF5" w14:textId="77777777" w:rsidR="00DE5356" w:rsidRDefault="0018300F" w:rsidP="00DE5356">
      <w:pPr>
        <w:pStyle w:val="tv213"/>
        <w:shd w:val="clear" w:color="auto" w:fill="FFFFFF"/>
        <w:spacing w:before="0" w:beforeAutospacing="0" w:after="0" w:afterAutospacing="0" w:line="293" w:lineRule="atLeast"/>
        <w:jc w:val="both"/>
      </w:pPr>
      <w:bookmarkStart w:id="172" w:name="p71"/>
      <w:bookmarkStart w:id="173" w:name="p-1147876"/>
      <w:bookmarkEnd w:id="172"/>
      <w:bookmarkEnd w:id="173"/>
      <w:r w:rsidRPr="00DE5356">
        <w:lastRenderedPageBreak/>
        <w:t>7</w:t>
      </w:r>
      <w:r>
        <w:t>4</w:t>
      </w:r>
      <w:r w:rsidR="00236D4F" w:rsidRPr="00DE5356">
        <w:t>. Tiesības saņemt ilgstošas sociālās aprūpes un sociālās rehabilitācijas pakalpojumu institūcijā</w:t>
      </w:r>
      <w:r w:rsidR="000E6A51" w:rsidRPr="00EB1474">
        <w:t xml:space="preserve"> </w:t>
      </w:r>
      <w:r w:rsidR="00360770" w:rsidRPr="00DE5356">
        <w:t>ir</w:t>
      </w:r>
      <w:r w:rsidR="00BD4791">
        <w:t xml:space="preserve"> bērniem</w:t>
      </w:r>
      <w:r w:rsidR="00360770" w:rsidRPr="00DE5356">
        <w:t>:</w:t>
      </w:r>
      <w:r w:rsidR="00B51680" w:rsidRPr="00DE5356">
        <w:t xml:space="preserve">     </w:t>
      </w:r>
    </w:p>
    <w:p w14:paraId="165C7ED0" w14:textId="5091AC2A" w:rsidR="008C2BC0" w:rsidRPr="00DE5356" w:rsidRDefault="0018300F" w:rsidP="00DE5356">
      <w:pPr>
        <w:pStyle w:val="tv213"/>
        <w:shd w:val="clear" w:color="auto" w:fill="FFFFFF"/>
        <w:spacing w:before="0" w:beforeAutospacing="0" w:after="0" w:afterAutospacing="0" w:line="293" w:lineRule="atLeast"/>
        <w:ind w:firstLine="284"/>
        <w:jc w:val="both"/>
      </w:pPr>
      <w:r w:rsidRPr="00DE5356">
        <w:t>7</w:t>
      </w:r>
      <w:r>
        <w:t>4</w:t>
      </w:r>
      <w:r w:rsidR="00360770" w:rsidRPr="00DB5C59">
        <w:t>.1.</w:t>
      </w:r>
      <w:r w:rsidR="00236D4F" w:rsidRPr="00DB5C59">
        <w:t xml:space="preserve"> </w:t>
      </w:r>
      <w:r w:rsidR="00236D4F" w:rsidRPr="00DE5356">
        <w:t xml:space="preserve"> </w:t>
      </w:r>
      <w:r w:rsidR="00BD4791" w:rsidRPr="00DE5356">
        <w:t>bāre</w:t>
      </w:r>
      <w:r w:rsidR="00BD4791">
        <w:t>ņiem</w:t>
      </w:r>
      <w:r w:rsidR="00BD4791" w:rsidRPr="00DB5C59">
        <w:t xml:space="preserve"> </w:t>
      </w:r>
      <w:r w:rsidR="00236D4F" w:rsidRPr="00DB5C59">
        <w:t xml:space="preserve">vai bez vecāku gādības </w:t>
      </w:r>
      <w:r w:rsidR="00BD4791" w:rsidRPr="00DB5C59">
        <w:t>palikuš</w:t>
      </w:r>
      <w:r w:rsidR="00BD4791">
        <w:t>iem</w:t>
      </w:r>
      <w:r w:rsidR="00BD4791" w:rsidRPr="00DB5C59">
        <w:t xml:space="preserve"> bērn</w:t>
      </w:r>
      <w:r w:rsidR="00BD4791">
        <w:t>iem</w:t>
      </w:r>
      <w:r w:rsidR="00236D4F" w:rsidRPr="00DB5C59">
        <w:t>, par kur</w:t>
      </w:r>
      <w:r w:rsidR="002118F6">
        <w:t>u</w:t>
      </w:r>
      <w:r w:rsidR="00236D4F" w:rsidRPr="00DB5C59">
        <w:t xml:space="preserve"> ārpusģimenes aprūpi lēmumu ir pieņēmusi Jelgavas novada Bāriņtiesa, ja </w:t>
      </w:r>
      <w:r w:rsidR="00BD4791" w:rsidRPr="00DB5C59">
        <w:t>viņ</w:t>
      </w:r>
      <w:r w:rsidR="00BD4791">
        <w:t>u</w:t>
      </w:r>
      <w:r w:rsidR="00BD4791" w:rsidRPr="00DE5356">
        <w:t xml:space="preserve"> </w:t>
      </w:r>
      <w:r w:rsidR="00236D4F" w:rsidRPr="00DE5356">
        <w:t>ārpusģimenes aprūpi nav iespējams nodrošināt pie aizbildņa vai audžuģimenē</w:t>
      </w:r>
      <w:r w:rsidR="008C2BC0" w:rsidRPr="00DE5356">
        <w:t>;</w:t>
      </w:r>
    </w:p>
    <w:p w14:paraId="0B98B435" w14:textId="01BC0755" w:rsidR="008C2BC0" w:rsidRPr="00DB5C59" w:rsidRDefault="0018300F" w:rsidP="00E93B6B">
      <w:pPr>
        <w:pStyle w:val="tv213"/>
        <w:shd w:val="clear" w:color="auto" w:fill="FFFFFF"/>
        <w:spacing w:before="0" w:beforeAutospacing="0" w:after="0" w:afterAutospacing="0" w:line="293" w:lineRule="atLeast"/>
        <w:ind w:firstLine="300"/>
        <w:jc w:val="both"/>
      </w:pPr>
      <w:r w:rsidRPr="00DE5356">
        <w:t>7</w:t>
      </w:r>
      <w:r>
        <w:t>4</w:t>
      </w:r>
      <w:r w:rsidR="00E93B6B" w:rsidRPr="00DB5C59">
        <w:t>.</w:t>
      </w:r>
      <w:r w:rsidR="008C2BC0" w:rsidRPr="00DB5C59">
        <w:t xml:space="preserve">2. </w:t>
      </w:r>
      <w:r w:rsidR="00DB6985" w:rsidRPr="00DB5C59">
        <w:t xml:space="preserve">bērniem, kura vecāks </w:t>
      </w:r>
      <w:r w:rsidR="0075418E" w:rsidRPr="00DB5C59">
        <w:t xml:space="preserve">uz </w:t>
      </w:r>
      <w:r w:rsidR="00DB6985" w:rsidRPr="00DB5C59">
        <w:t xml:space="preserve">laiku nespēj </w:t>
      </w:r>
      <w:r w:rsidR="00BD4791">
        <w:t>nodrošināt nepieciešamo aprūpi</w:t>
      </w:r>
      <w:r w:rsidR="00DB6985" w:rsidRPr="00DB5C59">
        <w:t xml:space="preserve">, un par kuriem ir </w:t>
      </w:r>
      <w:r w:rsidR="008C2BC0" w:rsidRPr="00DB5C59">
        <w:t>Dienesta lēmum</w:t>
      </w:r>
      <w:r w:rsidR="00DB6985" w:rsidRPr="00DB5C59">
        <w:t>s par pakalpojuma piešķiršanu</w:t>
      </w:r>
      <w:r w:rsidR="008C2BC0" w:rsidRPr="00DB5C59">
        <w:t>;</w:t>
      </w:r>
    </w:p>
    <w:p w14:paraId="10BAB456" w14:textId="7EF59794" w:rsidR="00236D4F" w:rsidRPr="00DB5C59" w:rsidRDefault="0018300F" w:rsidP="008C2BC0">
      <w:pPr>
        <w:pStyle w:val="tv213"/>
        <w:shd w:val="clear" w:color="auto" w:fill="FFFFFF"/>
        <w:spacing w:before="0" w:beforeAutospacing="0" w:after="0" w:afterAutospacing="0" w:line="293" w:lineRule="atLeast"/>
        <w:ind w:firstLine="300"/>
        <w:jc w:val="both"/>
      </w:pPr>
      <w:r w:rsidRPr="00DB5C59">
        <w:t>7</w:t>
      </w:r>
      <w:r>
        <w:t>4</w:t>
      </w:r>
      <w:r w:rsidR="008C2BC0" w:rsidRPr="00DB5C59">
        <w:t xml:space="preserve">.3. </w:t>
      </w:r>
      <w:r w:rsidR="00BD4791" w:rsidRPr="00DB5C59">
        <w:t>bērniem, kuri ir atrasti policijas fiksētos apstākļos,</w:t>
      </w:r>
      <w:r w:rsidR="00BD4791" w:rsidRPr="00DB5C59">
        <w:rPr>
          <w:lang w:val="en-US"/>
        </w:rPr>
        <w:t xml:space="preserve"> </w:t>
      </w:r>
      <w:r w:rsidR="00D51B58" w:rsidRPr="00D51B58">
        <w:t>kas apdraud viņu veselību vai dzīvību, pamesti vai pamesti dzīvībai bīstamos apstākļos</w:t>
      </w:r>
      <w:r w:rsidR="00F47A8F" w:rsidRPr="00DB5C59">
        <w:t>.</w:t>
      </w:r>
    </w:p>
    <w:p w14:paraId="65A50761" w14:textId="3E5D7A99" w:rsidR="00236D4F" w:rsidRDefault="0018300F" w:rsidP="00DE5356">
      <w:pPr>
        <w:pStyle w:val="tv213"/>
        <w:shd w:val="clear" w:color="auto" w:fill="FFFFFF"/>
        <w:spacing w:before="0" w:beforeAutospacing="0" w:after="0" w:afterAutospacing="0" w:line="293" w:lineRule="atLeast"/>
        <w:jc w:val="both"/>
      </w:pPr>
      <w:bookmarkStart w:id="174" w:name="p72"/>
      <w:bookmarkStart w:id="175" w:name="p-1147877"/>
      <w:bookmarkEnd w:id="174"/>
      <w:bookmarkEnd w:id="175"/>
      <w:r w:rsidRPr="00DB5C59">
        <w:t>7</w:t>
      </w:r>
      <w:r>
        <w:t>5</w:t>
      </w:r>
      <w:r w:rsidR="00236D4F" w:rsidRPr="00DE5356">
        <w:t>. Pakalpojums tiek finansēts no Pašvaldības budžeta līdzekļiem.</w:t>
      </w:r>
    </w:p>
    <w:p w14:paraId="1C39C321" w14:textId="77777777" w:rsidR="00956608" w:rsidRPr="00DE5356" w:rsidRDefault="00956608" w:rsidP="00DE5356">
      <w:pPr>
        <w:pStyle w:val="tv213"/>
        <w:shd w:val="clear" w:color="auto" w:fill="FFFFFF"/>
        <w:spacing w:before="0" w:beforeAutospacing="0" w:after="0" w:afterAutospacing="0" w:line="293" w:lineRule="atLeast"/>
        <w:jc w:val="both"/>
      </w:pPr>
    </w:p>
    <w:p w14:paraId="071900AA" w14:textId="77777777" w:rsidR="00236D4F" w:rsidRPr="00DE5356" w:rsidRDefault="00236D4F" w:rsidP="00236D4F">
      <w:pPr>
        <w:shd w:val="clear" w:color="auto" w:fill="FFFFFF"/>
        <w:jc w:val="center"/>
        <w:rPr>
          <w:b/>
          <w:bCs/>
        </w:rPr>
      </w:pPr>
      <w:bookmarkStart w:id="176" w:name="n16"/>
      <w:bookmarkStart w:id="177" w:name="n-1147878"/>
      <w:bookmarkEnd w:id="176"/>
      <w:bookmarkEnd w:id="177"/>
      <w:r w:rsidRPr="00DE5356">
        <w:rPr>
          <w:b/>
          <w:bCs/>
        </w:rPr>
        <w:t xml:space="preserve">XVI. </w:t>
      </w:r>
      <w:r w:rsidRPr="00B90B29">
        <w:rPr>
          <w:b/>
          <w:bCs/>
          <w:lang w:val="lv-LV"/>
        </w:rPr>
        <w:t>Asistenta pakalpojums pilngadīgām personām ar invaliditāti</w:t>
      </w:r>
    </w:p>
    <w:p w14:paraId="74DA1FAF" w14:textId="77777777" w:rsidR="002D2E8E" w:rsidRPr="00DE5356" w:rsidRDefault="002D2E8E" w:rsidP="00236D4F">
      <w:pPr>
        <w:shd w:val="clear" w:color="auto" w:fill="FFFFFF"/>
        <w:jc w:val="center"/>
        <w:rPr>
          <w:b/>
          <w:bCs/>
        </w:rPr>
      </w:pPr>
    </w:p>
    <w:p w14:paraId="653B26DD" w14:textId="4F2CDF09" w:rsidR="00236D4F" w:rsidRPr="00DB5C59" w:rsidRDefault="0018300F" w:rsidP="00DB5C59">
      <w:pPr>
        <w:pStyle w:val="tv213"/>
        <w:shd w:val="clear" w:color="auto" w:fill="FFFFFF"/>
        <w:spacing w:before="0" w:beforeAutospacing="0" w:after="0" w:afterAutospacing="0" w:line="293" w:lineRule="atLeast"/>
        <w:jc w:val="both"/>
      </w:pPr>
      <w:bookmarkStart w:id="178" w:name="p73"/>
      <w:bookmarkStart w:id="179" w:name="p-1147879"/>
      <w:bookmarkEnd w:id="178"/>
      <w:bookmarkEnd w:id="179"/>
      <w:r w:rsidRPr="00DE5356">
        <w:t>7</w:t>
      </w:r>
      <w:r>
        <w:t>6</w:t>
      </w:r>
      <w:r w:rsidR="00236D4F" w:rsidRPr="00DB5C59">
        <w:t>. Asistenta pakalpojums tiek sniegts pilngadīgām personām, kurām ar VDEĀVK lēmumu ir noteikta 1. vai 2. grupas invaliditāte, un, veicot asistenta pakalpojuma nepieciešamības un atbalsta intensitātes novērtējumu, Dienests ir pieņēmis lēmumu par asistenta pakalpojuma piešķiršanu, lai nodrošinātu socializāciju ārpus mājas.</w:t>
      </w:r>
    </w:p>
    <w:p w14:paraId="294ED377" w14:textId="7FCB64C6" w:rsidR="00236D4F" w:rsidRPr="00DB5C59" w:rsidRDefault="0018300F" w:rsidP="00DB5C59">
      <w:pPr>
        <w:pStyle w:val="tv213"/>
        <w:shd w:val="clear" w:color="auto" w:fill="FFFFFF"/>
        <w:spacing w:before="0" w:beforeAutospacing="0" w:after="0" w:afterAutospacing="0" w:line="293" w:lineRule="atLeast"/>
        <w:jc w:val="both"/>
      </w:pPr>
      <w:bookmarkStart w:id="180" w:name="p74"/>
      <w:bookmarkStart w:id="181" w:name="p-1147880"/>
      <w:bookmarkEnd w:id="180"/>
      <w:bookmarkEnd w:id="181"/>
      <w:r w:rsidRPr="00DB5C59">
        <w:t>7</w:t>
      </w:r>
      <w:r>
        <w:t>7</w:t>
      </w:r>
      <w:r w:rsidR="00236D4F" w:rsidRPr="00DB5C59">
        <w:t>. Lai saņemtu pakalpojumu, persona vai tās likumiskais pārstāvis vēršas Dienestā.</w:t>
      </w:r>
    </w:p>
    <w:p w14:paraId="50133447" w14:textId="667909B8" w:rsidR="00236D4F" w:rsidRPr="00DB5C59" w:rsidRDefault="0018300F" w:rsidP="00DB5C59">
      <w:pPr>
        <w:pStyle w:val="tv213"/>
        <w:shd w:val="clear" w:color="auto" w:fill="FFFFFF"/>
        <w:spacing w:before="0" w:beforeAutospacing="0" w:after="0" w:afterAutospacing="0" w:line="293" w:lineRule="atLeast"/>
        <w:jc w:val="both"/>
      </w:pPr>
      <w:bookmarkStart w:id="182" w:name="p75"/>
      <w:bookmarkStart w:id="183" w:name="p-1147881"/>
      <w:bookmarkEnd w:id="182"/>
      <w:bookmarkEnd w:id="183"/>
      <w:r w:rsidRPr="00DB5C59">
        <w:t>7</w:t>
      </w:r>
      <w:r>
        <w:t>8</w:t>
      </w:r>
      <w:r w:rsidR="00236D4F" w:rsidRPr="00DB5C59">
        <w:t xml:space="preserve">. Pakalpojuma piešķiršanas un saņemšanas kārtību nosaka </w:t>
      </w:r>
      <w:r w:rsidR="00C31454" w:rsidRPr="00C31454">
        <w:t>2021.gada 18.maija Ministru kabineta noteikum</w:t>
      </w:r>
      <w:r w:rsidR="00C31454">
        <w:t>i</w:t>
      </w:r>
      <w:r w:rsidR="00C31454" w:rsidRPr="00C31454">
        <w:t xml:space="preserve"> Nr.316 “Par asistenta, pavadoņa un aprūpes</w:t>
      </w:r>
      <w:r w:rsidR="00C85351">
        <w:t xml:space="preserve"> mājās</w:t>
      </w:r>
      <w:r w:rsidR="00C31454" w:rsidRPr="00C31454">
        <w:t xml:space="preserve"> pakalpojumu personām ar invaliditāti”</w:t>
      </w:r>
      <w:r w:rsidR="00B90B29">
        <w:t>.</w:t>
      </w:r>
    </w:p>
    <w:p w14:paraId="0BC95C8A" w14:textId="34F911A1" w:rsidR="00236D4F" w:rsidRPr="00DE5356" w:rsidRDefault="0018300F" w:rsidP="00DB5C59">
      <w:pPr>
        <w:pStyle w:val="tv213"/>
        <w:shd w:val="clear" w:color="auto" w:fill="FFFFFF"/>
        <w:spacing w:before="0" w:beforeAutospacing="0" w:after="0" w:afterAutospacing="0" w:line="293" w:lineRule="atLeast"/>
        <w:jc w:val="both"/>
      </w:pPr>
      <w:bookmarkStart w:id="184" w:name="p76"/>
      <w:bookmarkStart w:id="185" w:name="p-1147882"/>
      <w:bookmarkEnd w:id="184"/>
      <w:bookmarkEnd w:id="185"/>
      <w:r w:rsidRPr="00DB5C59">
        <w:t>7</w:t>
      </w:r>
      <w:r>
        <w:t>9</w:t>
      </w:r>
      <w:r w:rsidR="00236D4F" w:rsidRPr="00DE5356">
        <w:t>. Pakalpojums tiek finansēts no valsts budžeta līdzekļiem.</w:t>
      </w:r>
    </w:p>
    <w:p w14:paraId="34EBA5B2"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46EFDE51" w14:textId="77777777" w:rsidR="00236D4F" w:rsidRDefault="00236D4F" w:rsidP="00236D4F">
      <w:pPr>
        <w:shd w:val="clear" w:color="auto" w:fill="FFFFFF"/>
        <w:jc w:val="center"/>
        <w:rPr>
          <w:b/>
          <w:bCs/>
        </w:rPr>
      </w:pPr>
      <w:bookmarkStart w:id="186" w:name="n17"/>
      <w:bookmarkStart w:id="187" w:name="n-1147883"/>
      <w:bookmarkEnd w:id="186"/>
      <w:bookmarkEnd w:id="187"/>
      <w:r w:rsidRPr="00DE5356">
        <w:rPr>
          <w:b/>
          <w:bCs/>
        </w:rPr>
        <w:t xml:space="preserve">XVII. </w:t>
      </w:r>
      <w:r w:rsidRPr="00B90B29">
        <w:rPr>
          <w:b/>
          <w:bCs/>
          <w:lang w:val="lv-LV"/>
        </w:rPr>
        <w:t>Asistenta un pavadoņa pakalpojums bērniem ar invaliditāti</w:t>
      </w:r>
    </w:p>
    <w:p w14:paraId="3169138B" w14:textId="77777777" w:rsidR="007C2BDE" w:rsidRPr="00DE5356" w:rsidRDefault="007C2BDE" w:rsidP="00236D4F">
      <w:pPr>
        <w:shd w:val="clear" w:color="auto" w:fill="FFFFFF"/>
        <w:jc w:val="center"/>
        <w:rPr>
          <w:b/>
          <w:bCs/>
        </w:rPr>
      </w:pPr>
    </w:p>
    <w:p w14:paraId="7B30AE80" w14:textId="5EAC2F10" w:rsidR="00236D4F" w:rsidRPr="00DB5C59" w:rsidRDefault="0018300F" w:rsidP="00DB5C59">
      <w:pPr>
        <w:pStyle w:val="tv213"/>
        <w:shd w:val="clear" w:color="auto" w:fill="FFFFFF"/>
        <w:spacing w:before="0" w:beforeAutospacing="0" w:after="0" w:afterAutospacing="0" w:line="293" w:lineRule="atLeast"/>
        <w:jc w:val="both"/>
      </w:pPr>
      <w:bookmarkStart w:id="188" w:name="p77"/>
      <w:bookmarkStart w:id="189" w:name="p-1147884"/>
      <w:bookmarkEnd w:id="188"/>
      <w:bookmarkEnd w:id="189"/>
      <w:r>
        <w:t>80</w:t>
      </w:r>
      <w:r w:rsidR="00236D4F" w:rsidRPr="00DB5C59">
        <w:t>. Asistenta pakalpojums tiek sniegts bērniem no 5 līdz 18 gadu vecumam, kuriem ar VDEĀVK lēmumu ir noteikta invaliditāte un izsniegts atzinums par īpašas kopšanas nepieciešamību, lai nodrošinātu socializāciju ārpus mājas.</w:t>
      </w:r>
    </w:p>
    <w:p w14:paraId="15A365FB" w14:textId="445E6830" w:rsidR="00236D4F" w:rsidRPr="00DB5C59" w:rsidRDefault="0018300F" w:rsidP="00DB5C59">
      <w:pPr>
        <w:pStyle w:val="tv213"/>
        <w:shd w:val="clear" w:color="auto" w:fill="FFFFFF"/>
        <w:spacing w:before="0" w:beforeAutospacing="0" w:after="0" w:afterAutospacing="0" w:line="293" w:lineRule="atLeast"/>
        <w:jc w:val="both"/>
      </w:pPr>
      <w:bookmarkStart w:id="190" w:name="p78"/>
      <w:bookmarkStart w:id="191" w:name="p-1147885"/>
      <w:bookmarkEnd w:id="190"/>
      <w:bookmarkEnd w:id="191"/>
      <w:r w:rsidRPr="00DB5C59">
        <w:t>8</w:t>
      </w:r>
      <w:r>
        <w:t>1</w:t>
      </w:r>
      <w:r w:rsidR="00236D4F" w:rsidRPr="00DB5C59">
        <w:t>. Pavadoņa pakalpojums tiek sniegts bērniem no 5 līdz 18 gadu vecumam, kuriem ar VDEĀVK lēmumu ir noteikta invaliditāte un izsniegts atzinums par pavadoņa nepieciešamību, lai nodrošinātu socializāciju ārpus mājas.</w:t>
      </w:r>
    </w:p>
    <w:p w14:paraId="388BFCDD" w14:textId="50047487" w:rsidR="00236D4F" w:rsidRPr="00DB5C59" w:rsidRDefault="0018300F" w:rsidP="00DB5C59">
      <w:pPr>
        <w:pStyle w:val="tv213"/>
        <w:shd w:val="clear" w:color="auto" w:fill="FFFFFF"/>
        <w:spacing w:before="0" w:beforeAutospacing="0" w:after="0" w:afterAutospacing="0" w:line="293" w:lineRule="atLeast"/>
        <w:jc w:val="both"/>
      </w:pPr>
      <w:bookmarkStart w:id="192" w:name="p79"/>
      <w:bookmarkStart w:id="193" w:name="p-1147886"/>
      <w:bookmarkEnd w:id="192"/>
      <w:bookmarkEnd w:id="193"/>
      <w:r w:rsidRPr="00DB5C59">
        <w:t>8</w:t>
      </w:r>
      <w:r>
        <w:t>2</w:t>
      </w:r>
      <w:r w:rsidR="00236D4F" w:rsidRPr="00DB5C59">
        <w:t>. Lai saņemtu pakalpojumu, persona vai tās likumiskais pārstāvis vēršas Dienestā.</w:t>
      </w:r>
    </w:p>
    <w:p w14:paraId="6D708A57" w14:textId="23C9A434" w:rsidR="00236D4F" w:rsidRPr="00DB5C59" w:rsidRDefault="0018300F" w:rsidP="00DB5C59">
      <w:pPr>
        <w:pStyle w:val="tv213"/>
        <w:shd w:val="clear" w:color="auto" w:fill="FFFFFF"/>
        <w:spacing w:before="0" w:beforeAutospacing="0" w:after="0" w:afterAutospacing="0" w:line="293" w:lineRule="atLeast"/>
        <w:jc w:val="both"/>
      </w:pPr>
      <w:bookmarkStart w:id="194" w:name="p80"/>
      <w:bookmarkStart w:id="195" w:name="p-1147887"/>
      <w:bookmarkEnd w:id="194"/>
      <w:bookmarkEnd w:id="195"/>
      <w:r w:rsidRPr="00DB5C59">
        <w:t>8</w:t>
      </w:r>
      <w:r>
        <w:t>3</w:t>
      </w:r>
      <w:r w:rsidR="00236D4F" w:rsidRPr="00DB5C59">
        <w:t>. Pakalpojuma piešķiršanas un saņemšanas kārtību nosaka</w:t>
      </w:r>
      <w:r w:rsidR="00026552">
        <w:t xml:space="preserve"> </w:t>
      </w:r>
      <w:r w:rsidR="00C31454" w:rsidRPr="00C31454">
        <w:t>2021.gada 18.maija Ministru kabineta noteikum</w:t>
      </w:r>
      <w:r w:rsidR="00C31454">
        <w:t>i</w:t>
      </w:r>
      <w:r w:rsidR="00C31454" w:rsidRPr="00C31454">
        <w:t xml:space="preserve"> Nr.316 “Par asistenta, pavadoņa un aprūpes</w:t>
      </w:r>
      <w:r w:rsidR="00C85351">
        <w:t xml:space="preserve"> mājās</w:t>
      </w:r>
      <w:r w:rsidR="00C31454" w:rsidRPr="00C31454">
        <w:t xml:space="preserve"> pakalpojumu personām ar invaliditāti”</w:t>
      </w:r>
      <w:r w:rsidR="00236D4F" w:rsidRPr="00DB5C59">
        <w:t>.</w:t>
      </w:r>
    </w:p>
    <w:p w14:paraId="11782691" w14:textId="7968E8B2" w:rsidR="00236D4F" w:rsidRPr="00DE5356" w:rsidRDefault="0018300F" w:rsidP="00DB5C59">
      <w:pPr>
        <w:pStyle w:val="tv213"/>
        <w:shd w:val="clear" w:color="auto" w:fill="FFFFFF"/>
        <w:spacing w:before="0" w:beforeAutospacing="0" w:after="0" w:afterAutospacing="0" w:line="293" w:lineRule="atLeast"/>
        <w:jc w:val="both"/>
      </w:pPr>
      <w:bookmarkStart w:id="196" w:name="p81"/>
      <w:bookmarkStart w:id="197" w:name="p-1147888"/>
      <w:bookmarkEnd w:id="196"/>
      <w:bookmarkEnd w:id="197"/>
      <w:r w:rsidRPr="00DB5C59">
        <w:t>8</w:t>
      </w:r>
      <w:r>
        <w:t>4</w:t>
      </w:r>
      <w:r w:rsidR="00236D4F" w:rsidRPr="00DE5356">
        <w:t>. Pakalpojums tiek finansēts no valsts budžeta līdzekļiem.</w:t>
      </w:r>
    </w:p>
    <w:p w14:paraId="74C87D77"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496C3F00" w14:textId="77777777" w:rsidR="00236D4F" w:rsidRPr="00DE5356" w:rsidRDefault="00236D4F" w:rsidP="00236D4F">
      <w:pPr>
        <w:shd w:val="clear" w:color="auto" w:fill="FFFFFF"/>
        <w:jc w:val="center"/>
        <w:rPr>
          <w:b/>
          <w:bCs/>
          <w:lang w:val="lv-LV"/>
        </w:rPr>
      </w:pPr>
      <w:bookmarkStart w:id="198" w:name="n18"/>
      <w:bookmarkStart w:id="199" w:name="n-1147889"/>
      <w:bookmarkEnd w:id="198"/>
      <w:bookmarkEnd w:id="199"/>
      <w:r w:rsidRPr="00DE5356">
        <w:rPr>
          <w:b/>
          <w:bCs/>
          <w:lang w:val="lv-LV"/>
        </w:rPr>
        <w:t>XVIII. Sociālās rehabilitācijas pakalpojums personai</w:t>
      </w:r>
    </w:p>
    <w:p w14:paraId="02BBAD67" w14:textId="77777777" w:rsidR="002D2E8E" w:rsidRPr="00DE5356" w:rsidRDefault="002D2E8E" w:rsidP="00236D4F">
      <w:pPr>
        <w:shd w:val="clear" w:color="auto" w:fill="FFFFFF"/>
        <w:jc w:val="center"/>
        <w:rPr>
          <w:b/>
          <w:bCs/>
          <w:lang w:val="lv-LV"/>
        </w:rPr>
      </w:pPr>
    </w:p>
    <w:p w14:paraId="58B9B0ED" w14:textId="3CF6FC4D" w:rsidR="00236D4F" w:rsidRPr="00026552" w:rsidRDefault="0018300F" w:rsidP="00026552">
      <w:pPr>
        <w:pStyle w:val="tv213"/>
        <w:shd w:val="clear" w:color="auto" w:fill="FFFFFF"/>
        <w:spacing w:before="0" w:beforeAutospacing="0" w:after="0" w:afterAutospacing="0" w:line="293" w:lineRule="atLeast"/>
        <w:jc w:val="both"/>
      </w:pPr>
      <w:bookmarkStart w:id="200" w:name="p82"/>
      <w:bookmarkStart w:id="201" w:name="p-1147890"/>
      <w:bookmarkEnd w:id="200"/>
      <w:bookmarkEnd w:id="201"/>
      <w:r w:rsidRPr="00DE5356">
        <w:t>8</w:t>
      </w:r>
      <w:r>
        <w:t>5</w:t>
      </w:r>
      <w:r w:rsidR="00236D4F" w:rsidRPr="00026552">
        <w:t>. Pakalpojuma mērķis ir nodrošināt pasākumu kopumu, kas vērsts uz personas sociālās funkcionēšanas spēju atjaunošanu vai uzlabošanu, lai nodrošinātu sociālā statusa atgūšanu un iekļaušanos sabiedrībā, un ietver sevī pakalpojumus personas dzīvesvietā un sociālās aprūpes un sociālās rehabilitācijas institūcijā.</w:t>
      </w:r>
    </w:p>
    <w:p w14:paraId="66C54A57" w14:textId="38131E85" w:rsidR="00236D4F" w:rsidRPr="00026552" w:rsidRDefault="0018300F" w:rsidP="00026552">
      <w:pPr>
        <w:pStyle w:val="tv213"/>
        <w:shd w:val="clear" w:color="auto" w:fill="FFFFFF"/>
        <w:spacing w:before="0" w:beforeAutospacing="0" w:after="0" w:afterAutospacing="0" w:line="293" w:lineRule="atLeast"/>
        <w:jc w:val="both"/>
      </w:pPr>
      <w:bookmarkStart w:id="202" w:name="p83"/>
      <w:bookmarkStart w:id="203" w:name="p-1147891"/>
      <w:bookmarkEnd w:id="202"/>
      <w:bookmarkEnd w:id="203"/>
      <w:r w:rsidRPr="00026552">
        <w:t>8</w:t>
      </w:r>
      <w:r>
        <w:t>6</w:t>
      </w:r>
      <w:r w:rsidR="00236D4F" w:rsidRPr="00026552">
        <w:t>. Tiesības saņemt šo Pakalpojumu ir:</w:t>
      </w:r>
    </w:p>
    <w:p w14:paraId="39C1C811" w14:textId="43B15B16"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.1. dzīvesvietā bērnam, kurš cietis no prettiesiskām darbībām;</w:t>
      </w:r>
    </w:p>
    <w:p w14:paraId="5A25138F" w14:textId="5E67BB9A"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.2. no vardarbības cietušām pilngadīgām personām;</w:t>
      </w:r>
    </w:p>
    <w:p w14:paraId="5B6C378E" w14:textId="057AA8D9"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.3. vardarbību veikušām pilngadīgām personām;</w:t>
      </w:r>
    </w:p>
    <w:p w14:paraId="619C1DEC" w14:textId="397FE7AC" w:rsidR="00236D4F" w:rsidRPr="00026552" w:rsidRDefault="00B51680" w:rsidP="00026552">
      <w:pPr>
        <w:pStyle w:val="tv213"/>
        <w:shd w:val="clear" w:color="auto" w:fill="FFFFFF"/>
        <w:spacing w:before="0" w:beforeAutospacing="0" w:after="0" w:afterAutospacing="0" w:line="293" w:lineRule="atLeast"/>
        <w:jc w:val="both"/>
      </w:pPr>
      <w:r w:rsidRPr="00026552">
        <w:lastRenderedPageBreak/>
        <w:t xml:space="preserve">     </w:t>
      </w:r>
      <w:r w:rsidR="0018300F" w:rsidRPr="00026552">
        <w:t>8</w:t>
      </w:r>
      <w:r w:rsidR="0018300F">
        <w:t>6</w:t>
      </w:r>
      <w:r w:rsidR="00236D4F" w:rsidRPr="00026552">
        <w:t>.4. no psihoaktīvām vielām atkarīgām pilngadīgām personām;</w:t>
      </w:r>
    </w:p>
    <w:p w14:paraId="3D34D0AF" w14:textId="3323B85F"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.5. personai ar funkcionāliem traucējumiem darbspējīgā vecumā vai pēc darbspējīgā vecuma, kura ir nodarbināta;</w:t>
      </w:r>
    </w:p>
    <w:p w14:paraId="2E369D45" w14:textId="426AEF14"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.6. personai, kura atbilst likuma "Par politiski represētās personas statusa noteikšanu komunistiskajā un nacistiskajā režīmā cietušajiem" </w:t>
      </w:r>
      <w:hyperlink r:id="rId25" w:anchor="p2" w:history="1">
        <w:r w:rsidR="00236D4F" w:rsidRPr="00026552">
          <w:rPr>
            <w:rStyle w:val="Hyperlink"/>
            <w:color w:val="auto"/>
            <w:u w:val="none"/>
          </w:rPr>
          <w:t>2. </w:t>
        </w:r>
      </w:hyperlink>
      <w:r w:rsidR="00236D4F" w:rsidRPr="00026552">
        <w:t>un </w:t>
      </w:r>
      <w:hyperlink r:id="rId26" w:anchor="p4" w:history="1">
        <w:r w:rsidR="00236D4F" w:rsidRPr="00026552">
          <w:rPr>
            <w:rStyle w:val="Hyperlink"/>
            <w:color w:val="auto"/>
            <w:u w:val="none"/>
          </w:rPr>
          <w:t>4. pantā</w:t>
        </w:r>
      </w:hyperlink>
      <w:r w:rsidR="00236D4F" w:rsidRPr="00026552">
        <w:t> noteiktajām prasībām;</w:t>
      </w:r>
    </w:p>
    <w:p w14:paraId="003C35CA" w14:textId="5CBB0934" w:rsidR="00236D4F" w:rsidRPr="00026552" w:rsidRDefault="00B51680" w:rsidP="00026552">
      <w:pPr>
        <w:pStyle w:val="tv213"/>
        <w:shd w:val="clear" w:color="auto" w:fill="FFFFFF"/>
        <w:spacing w:before="0" w:beforeAutospacing="0" w:after="0" w:afterAutospacing="0" w:line="293" w:lineRule="atLeast"/>
        <w:jc w:val="both"/>
      </w:pPr>
      <w:r w:rsidRPr="00026552">
        <w:t xml:space="preserve">    </w:t>
      </w:r>
      <w:r w:rsidR="0018300F" w:rsidRPr="00026552">
        <w:t>8</w:t>
      </w:r>
      <w:r w:rsidR="0018300F">
        <w:t>6</w:t>
      </w:r>
      <w:r w:rsidR="00236D4F" w:rsidRPr="00026552">
        <w:t>.7. personai, kura atbilst Černobiļas atomelektrostacijas avārijas rezultātā cietušo personu sociālās aizsardzības likuma </w:t>
      </w:r>
      <w:hyperlink r:id="rId27" w:anchor="p15" w:history="1">
        <w:r w:rsidR="00236D4F" w:rsidRPr="00026552">
          <w:rPr>
            <w:rStyle w:val="Hyperlink"/>
            <w:color w:val="auto"/>
            <w:u w:val="none"/>
          </w:rPr>
          <w:t>15. pantā</w:t>
        </w:r>
      </w:hyperlink>
      <w:r w:rsidR="00236D4F" w:rsidRPr="00026552">
        <w:t> noteiktajām prasībām.</w:t>
      </w:r>
    </w:p>
    <w:p w14:paraId="20E83211" w14:textId="37C2CAD9" w:rsidR="00236D4F" w:rsidRPr="00026552" w:rsidRDefault="0018300F" w:rsidP="00026552">
      <w:pPr>
        <w:pStyle w:val="tv213"/>
        <w:shd w:val="clear" w:color="auto" w:fill="FFFFFF"/>
        <w:spacing w:before="0" w:beforeAutospacing="0" w:after="0" w:afterAutospacing="0" w:line="293" w:lineRule="atLeast"/>
        <w:jc w:val="both"/>
      </w:pPr>
      <w:bookmarkStart w:id="204" w:name="p84"/>
      <w:bookmarkStart w:id="205" w:name="p-1147892"/>
      <w:bookmarkEnd w:id="204"/>
      <w:bookmarkEnd w:id="205"/>
      <w:r w:rsidRPr="00026552">
        <w:t>8</w:t>
      </w:r>
      <w:r>
        <w:t>7</w:t>
      </w:r>
      <w:r w:rsidR="00236D4F" w:rsidRPr="00026552">
        <w:t>. Pakalpojums tiek finansēts no valsts budžeta līdzekļiem un to piešķir Ministru kabineta noteikumos noteiktajā kārtībā.</w:t>
      </w:r>
    </w:p>
    <w:p w14:paraId="66794988" w14:textId="77777777" w:rsidR="002D2E8E" w:rsidRPr="00026552" w:rsidRDefault="002D2E8E" w:rsidP="00236D4F">
      <w:pPr>
        <w:pStyle w:val="tv213"/>
        <w:shd w:val="clear" w:color="auto" w:fill="FFFFFF"/>
        <w:spacing w:before="0" w:beforeAutospacing="0" w:after="0" w:afterAutospacing="0" w:line="293" w:lineRule="atLeast"/>
        <w:ind w:firstLine="300"/>
        <w:jc w:val="both"/>
      </w:pPr>
    </w:p>
    <w:p w14:paraId="06D58C0D" w14:textId="02B6DAAF" w:rsidR="00236D4F" w:rsidRPr="00026552" w:rsidRDefault="00236D4F" w:rsidP="00236D4F">
      <w:pPr>
        <w:shd w:val="clear" w:color="auto" w:fill="FFFFFF"/>
        <w:jc w:val="center"/>
        <w:rPr>
          <w:b/>
          <w:bCs/>
          <w:lang w:val="lv-LV"/>
        </w:rPr>
      </w:pPr>
      <w:bookmarkStart w:id="206" w:name="n19"/>
      <w:bookmarkStart w:id="207" w:name="n-1147893"/>
      <w:bookmarkEnd w:id="206"/>
      <w:bookmarkEnd w:id="207"/>
      <w:r w:rsidRPr="00026552">
        <w:rPr>
          <w:b/>
          <w:bCs/>
          <w:lang w:val="lv-LV"/>
        </w:rPr>
        <w:t xml:space="preserve">XIX. </w:t>
      </w:r>
      <w:r w:rsidR="00AE69E9" w:rsidRPr="00026552">
        <w:rPr>
          <w:b/>
          <w:bCs/>
          <w:lang w:val="lv-LV"/>
        </w:rPr>
        <w:t>Naktsp</w:t>
      </w:r>
      <w:r w:rsidRPr="00026552">
        <w:rPr>
          <w:b/>
          <w:bCs/>
          <w:lang w:val="lv-LV"/>
        </w:rPr>
        <w:t>atversmes pakalpojums</w:t>
      </w:r>
    </w:p>
    <w:p w14:paraId="5D743243" w14:textId="77777777" w:rsidR="002D2E8E" w:rsidRPr="00026552" w:rsidRDefault="002D2E8E" w:rsidP="00236D4F">
      <w:pPr>
        <w:shd w:val="clear" w:color="auto" w:fill="FFFFFF"/>
        <w:jc w:val="center"/>
        <w:rPr>
          <w:b/>
          <w:bCs/>
          <w:lang w:val="lv-LV"/>
        </w:rPr>
      </w:pPr>
    </w:p>
    <w:p w14:paraId="642E6E8D" w14:textId="623CA612" w:rsidR="00AE3751" w:rsidRPr="00026552" w:rsidRDefault="00236D4F">
      <w:pPr>
        <w:pStyle w:val="tv213"/>
        <w:shd w:val="clear" w:color="auto" w:fill="FFFFFF"/>
        <w:spacing w:before="0" w:beforeAutospacing="0" w:after="0" w:afterAutospacing="0" w:line="293" w:lineRule="atLeast"/>
        <w:jc w:val="both"/>
      </w:pPr>
      <w:bookmarkStart w:id="208" w:name="p85"/>
      <w:bookmarkStart w:id="209" w:name="p-1147894"/>
      <w:bookmarkEnd w:id="208"/>
      <w:bookmarkEnd w:id="209"/>
      <w:r w:rsidRPr="00026552">
        <w:t>8</w:t>
      </w:r>
      <w:r w:rsidR="0018300F">
        <w:t>8</w:t>
      </w:r>
      <w:r w:rsidRPr="00026552">
        <w:t xml:space="preserve">. </w:t>
      </w:r>
      <w:r w:rsidR="006C2729" w:rsidRPr="00026552">
        <w:t>Naktspatversme personām bez noteiktas dzīvesvietas vai krīzes situācijā nonākušām personām nodrošina naktsmītni, vakariņas un personiskās higiēnas iespējas un sociālā darba speciālistu konsultācijas.</w:t>
      </w:r>
      <w:r w:rsidR="006C2729" w:rsidRPr="00026552" w:rsidDel="006C2729">
        <w:t xml:space="preserve"> </w:t>
      </w:r>
      <w:bookmarkStart w:id="210" w:name="p86"/>
      <w:bookmarkStart w:id="211" w:name="p-1147895"/>
      <w:bookmarkEnd w:id="210"/>
      <w:bookmarkEnd w:id="211"/>
    </w:p>
    <w:p w14:paraId="13658EFB" w14:textId="2BE99BB7" w:rsidR="00236D4F" w:rsidRPr="00026552" w:rsidRDefault="0018300F" w:rsidP="00026552">
      <w:pPr>
        <w:pStyle w:val="tv213"/>
        <w:shd w:val="clear" w:color="auto" w:fill="FFFFFF"/>
        <w:spacing w:before="0" w:beforeAutospacing="0" w:after="0" w:afterAutospacing="0" w:line="293" w:lineRule="atLeast"/>
        <w:jc w:val="both"/>
      </w:pPr>
      <w:r w:rsidRPr="00026552">
        <w:t>8</w:t>
      </w:r>
      <w:r>
        <w:t>9</w:t>
      </w:r>
      <w:r w:rsidR="00236D4F" w:rsidRPr="00026552">
        <w:t xml:space="preserve">. Lai saņemtu Pakalpojumu, persona vēršas pie </w:t>
      </w:r>
      <w:r w:rsidR="008E490F" w:rsidRPr="00EB1474">
        <w:t>p</w:t>
      </w:r>
      <w:r w:rsidR="00236D4F" w:rsidRPr="00026552">
        <w:t>akalpojuma sniedzēja.</w:t>
      </w:r>
    </w:p>
    <w:p w14:paraId="3A2AFBF1" w14:textId="1A2BF711" w:rsidR="00236D4F" w:rsidRPr="00DE5356" w:rsidRDefault="0018300F" w:rsidP="00026552">
      <w:pPr>
        <w:pStyle w:val="tv213"/>
        <w:shd w:val="clear" w:color="auto" w:fill="FFFFFF"/>
        <w:spacing w:before="0" w:beforeAutospacing="0" w:after="0" w:afterAutospacing="0" w:line="293" w:lineRule="atLeast"/>
        <w:jc w:val="both"/>
      </w:pPr>
      <w:bookmarkStart w:id="212" w:name="p87"/>
      <w:bookmarkStart w:id="213" w:name="p-1147896"/>
      <w:bookmarkEnd w:id="212"/>
      <w:bookmarkEnd w:id="213"/>
      <w:r>
        <w:t>90</w:t>
      </w:r>
      <w:r w:rsidR="00236D4F" w:rsidRPr="00DE5356">
        <w:t>. Pakalpojums tiek finansēts no Pašvaldības budžeta līdzekļiem.</w:t>
      </w:r>
    </w:p>
    <w:p w14:paraId="51FCAE61" w14:textId="77777777" w:rsidR="002D2E8E" w:rsidRPr="00DE5356" w:rsidRDefault="002D2E8E" w:rsidP="00236D4F">
      <w:pPr>
        <w:pStyle w:val="tv213"/>
        <w:shd w:val="clear" w:color="auto" w:fill="FFFFFF"/>
        <w:spacing w:before="0" w:beforeAutospacing="0" w:after="0" w:afterAutospacing="0" w:line="293" w:lineRule="atLeast"/>
        <w:ind w:firstLine="300"/>
        <w:jc w:val="both"/>
      </w:pPr>
    </w:p>
    <w:p w14:paraId="1E100E57" w14:textId="77777777" w:rsidR="00236D4F" w:rsidRPr="00DE5356" w:rsidRDefault="00236D4F" w:rsidP="00236D4F">
      <w:pPr>
        <w:shd w:val="clear" w:color="auto" w:fill="FFFFFF"/>
        <w:jc w:val="center"/>
        <w:rPr>
          <w:b/>
          <w:bCs/>
          <w:lang w:val="lv-LV"/>
        </w:rPr>
      </w:pPr>
      <w:bookmarkStart w:id="214" w:name="n20"/>
      <w:bookmarkStart w:id="215" w:name="n-1147897"/>
      <w:bookmarkEnd w:id="214"/>
      <w:bookmarkEnd w:id="215"/>
      <w:r w:rsidRPr="00DE5356">
        <w:rPr>
          <w:b/>
          <w:bCs/>
          <w:lang w:val="lv-LV"/>
        </w:rPr>
        <w:t>XX. Higiēnas pakalpojums</w:t>
      </w:r>
    </w:p>
    <w:p w14:paraId="42F1218A" w14:textId="77777777" w:rsidR="002D2E8E" w:rsidRPr="00DE5356" w:rsidRDefault="002D2E8E" w:rsidP="00236D4F">
      <w:pPr>
        <w:shd w:val="clear" w:color="auto" w:fill="FFFFFF"/>
        <w:jc w:val="center"/>
        <w:rPr>
          <w:b/>
          <w:bCs/>
          <w:lang w:val="lv-LV"/>
        </w:rPr>
      </w:pPr>
    </w:p>
    <w:p w14:paraId="6902E583" w14:textId="2285D7E8" w:rsidR="00236D4F" w:rsidRPr="00026552" w:rsidRDefault="0018300F" w:rsidP="00026552">
      <w:pPr>
        <w:pStyle w:val="tv213"/>
        <w:shd w:val="clear" w:color="auto" w:fill="FFFFFF"/>
        <w:spacing w:before="0" w:beforeAutospacing="0" w:after="0" w:afterAutospacing="0" w:line="293" w:lineRule="atLeast"/>
        <w:jc w:val="both"/>
      </w:pPr>
      <w:bookmarkStart w:id="216" w:name="p88"/>
      <w:bookmarkStart w:id="217" w:name="p-1147898"/>
      <w:bookmarkEnd w:id="216"/>
      <w:bookmarkEnd w:id="217"/>
      <w:r w:rsidRPr="00DE5356">
        <w:t>9</w:t>
      </w:r>
      <w:r>
        <w:t>1</w:t>
      </w:r>
      <w:r w:rsidR="00236D4F" w:rsidRPr="00026552">
        <w:t>. Higiēnas pakalpojums nodrošina:</w:t>
      </w:r>
    </w:p>
    <w:p w14:paraId="2F2BBE7D" w14:textId="3C8C1DDF" w:rsidR="00236D4F" w:rsidRPr="00026552" w:rsidRDefault="00B51680" w:rsidP="00026552">
      <w:pPr>
        <w:pStyle w:val="tv213"/>
        <w:shd w:val="clear" w:color="auto" w:fill="FFFFFF"/>
        <w:tabs>
          <w:tab w:val="left" w:pos="426"/>
        </w:tabs>
        <w:spacing w:before="0" w:beforeAutospacing="0" w:after="0" w:afterAutospacing="0" w:line="293" w:lineRule="atLeast"/>
        <w:jc w:val="both"/>
      </w:pPr>
      <w:r w:rsidRPr="00026552">
        <w:t xml:space="preserve">      </w:t>
      </w:r>
      <w:r w:rsidR="0018300F" w:rsidRPr="00026552">
        <w:t>9</w:t>
      </w:r>
      <w:r w:rsidR="0018300F">
        <w:t>1</w:t>
      </w:r>
      <w:r w:rsidR="00236D4F" w:rsidRPr="00026552">
        <w:t>.1. veļas mazgāšanu un žāvēšanu;</w:t>
      </w:r>
    </w:p>
    <w:p w14:paraId="3C378A77" w14:textId="666EC01B" w:rsidR="00236D4F" w:rsidRPr="00026552" w:rsidRDefault="00EF56C9" w:rsidP="00026552">
      <w:pPr>
        <w:pStyle w:val="tv213"/>
        <w:shd w:val="clear" w:color="auto" w:fill="FFFFFF"/>
        <w:spacing w:before="0" w:beforeAutospacing="0" w:after="0" w:afterAutospacing="0" w:line="293" w:lineRule="atLeast"/>
        <w:jc w:val="both"/>
      </w:pPr>
      <w:r w:rsidRPr="00026552">
        <w:t xml:space="preserve">      </w:t>
      </w:r>
      <w:r w:rsidR="0018300F" w:rsidRPr="00026552">
        <w:t>9</w:t>
      </w:r>
      <w:r w:rsidR="0018300F">
        <w:t>1</w:t>
      </w:r>
      <w:r w:rsidR="00236D4F" w:rsidRPr="00026552">
        <w:t>.2. dušas izmantošanu.</w:t>
      </w:r>
    </w:p>
    <w:p w14:paraId="39C7D4E4" w14:textId="64392916" w:rsidR="00236D4F" w:rsidRPr="00026552" w:rsidRDefault="0018300F" w:rsidP="00026552">
      <w:pPr>
        <w:pStyle w:val="tv213"/>
        <w:shd w:val="clear" w:color="auto" w:fill="FFFFFF"/>
        <w:spacing w:before="0" w:beforeAutospacing="0" w:after="0" w:afterAutospacing="0" w:line="293" w:lineRule="atLeast"/>
        <w:jc w:val="both"/>
      </w:pPr>
      <w:bookmarkStart w:id="218" w:name="p89"/>
      <w:bookmarkStart w:id="219" w:name="p-1147899"/>
      <w:bookmarkEnd w:id="218"/>
      <w:bookmarkEnd w:id="219"/>
      <w:r w:rsidRPr="00026552">
        <w:t>9</w:t>
      </w:r>
      <w:r>
        <w:t>2</w:t>
      </w:r>
      <w:r w:rsidR="00236D4F" w:rsidRPr="00026552">
        <w:t>. Veļas mazgāšanu un žāvēšanu ar 100 % Pašvaldības atbalstu var izmantot:</w:t>
      </w:r>
    </w:p>
    <w:p w14:paraId="423F0A9E" w14:textId="1872BF83" w:rsidR="00236D4F" w:rsidRPr="00026552" w:rsidRDefault="00EF56C9" w:rsidP="00026552">
      <w:pPr>
        <w:pStyle w:val="tv213"/>
        <w:shd w:val="clear" w:color="auto" w:fill="FFFFFF"/>
        <w:spacing w:before="0" w:beforeAutospacing="0" w:after="0" w:afterAutospacing="0" w:line="293" w:lineRule="atLeast"/>
        <w:jc w:val="both"/>
      </w:pPr>
      <w:r w:rsidRPr="00026552">
        <w:t xml:space="preserve">      </w:t>
      </w:r>
      <w:r w:rsidR="0018300F" w:rsidRPr="00026552">
        <w:t>9</w:t>
      </w:r>
      <w:r w:rsidR="0018300F">
        <w:t>2</w:t>
      </w:r>
      <w:r w:rsidR="00236D4F" w:rsidRPr="00026552">
        <w:t>.1. katra persona no trūcīgas mājsaimniecības vienu reizi mēnesī, bet mājsaimniecībai nepārsniedzot četras reizes mēnesī. Ja mājsaimniecībā ir seši un vairāk ģimenes locekļi, pakalpojumu papildus var izmantot divas reizes</w:t>
      </w:r>
      <w:r w:rsidR="00144D05" w:rsidRPr="00026552">
        <w:t>. Ja mājsaimniecībā dzīvo viena persona, pakalpojumu papildus var izmantot vienu reizi</w:t>
      </w:r>
      <w:r w:rsidR="00236D4F" w:rsidRPr="00026552">
        <w:t>;</w:t>
      </w:r>
    </w:p>
    <w:p w14:paraId="0787166F" w14:textId="431EFF18" w:rsidR="00236D4F" w:rsidRPr="00026552" w:rsidRDefault="00EF56C9" w:rsidP="00026552">
      <w:pPr>
        <w:pStyle w:val="tv213"/>
        <w:shd w:val="clear" w:color="auto" w:fill="FFFFFF"/>
        <w:spacing w:before="0" w:beforeAutospacing="0" w:after="0" w:afterAutospacing="0" w:line="293" w:lineRule="atLeast"/>
        <w:jc w:val="both"/>
      </w:pPr>
      <w:r w:rsidRPr="00026552">
        <w:t xml:space="preserve">       </w:t>
      </w:r>
      <w:r w:rsidR="0018300F" w:rsidRPr="00026552">
        <w:t>9</w:t>
      </w:r>
      <w:r w:rsidR="0018300F">
        <w:t>2</w:t>
      </w:r>
      <w:r w:rsidR="00236D4F" w:rsidRPr="00026552">
        <w:t>.2. katra persona no maznodrošinātas mājsaimniecības vienu reizi mēnesī, bet mājsaimniecībai nepārsniedzot trīs reizes mēnesī. Ja mājsaimniecībā ir seši un vairāk mājsaimniecības locekļi, pakalpojumu papildus var izmantot vienu reizi.</w:t>
      </w:r>
      <w:r w:rsidR="00144D05" w:rsidRPr="00026552">
        <w:t xml:space="preserve"> Ja mājsaimniecībā dzīvo viena persona, pakalpojumu papildus var izmantot vienu reizi;</w:t>
      </w:r>
    </w:p>
    <w:p w14:paraId="64745B4A" w14:textId="18336051" w:rsidR="00236D4F" w:rsidRPr="00026552" w:rsidRDefault="00EF56C9" w:rsidP="00026552">
      <w:pPr>
        <w:pStyle w:val="tv213"/>
        <w:shd w:val="clear" w:color="auto" w:fill="FFFFFF"/>
        <w:spacing w:before="0" w:beforeAutospacing="0" w:after="0" w:afterAutospacing="0" w:line="293" w:lineRule="atLeast"/>
        <w:jc w:val="both"/>
      </w:pPr>
      <w:r w:rsidRPr="00026552">
        <w:t xml:space="preserve">      </w:t>
      </w:r>
      <w:r w:rsidR="0018300F" w:rsidRPr="00026552">
        <w:t>9</w:t>
      </w:r>
      <w:r w:rsidR="0018300F">
        <w:t>2</w:t>
      </w:r>
      <w:r w:rsidR="00236D4F" w:rsidRPr="00026552">
        <w:t xml:space="preserve">.3. pilngadīga persona ar invaliditāti </w:t>
      </w:r>
      <w:r w:rsidR="00144D05" w:rsidRPr="00026552">
        <w:t xml:space="preserve">divas </w:t>
      </w:r>
      <w:r w:rsidR="00236D4F" w:rsidRPr="00026552">
        <w:t>reiz</w:t>
      </w:r>
      <w:r w:rsidR="00144D05" w:rsidRPr="00026552">
        <w:t>es</w:t>
      </w:r>
      <w:r w:rsidR="00236D4F" w:rsidRPr="00026552">
        <w:t xml:space="preserve"> mēnesī.</w:t>
      </w:r>
    </w:p>
    <w:p w14:paraId="5EDF2436" w14:textId="54A17B6F" w:rsidR="00236D4F" w:rsidRPr="00026552" w:rsidRDefault="0018300F" w:rsidP="00026552">
      <w:pPr>
        <w:pStyle w:val="tv213"/>
        <w:shd w:val="clear" w:color="auto" w:fill="FFFFFF"/>
        <w:spacing w:before="0" w:beforeAutospacing="0" w:after="0" w:afterAutospacing="0" w:line="293" w:lineRule="atLeast"/>
        <w:jc w:val="both"/>
      </w:pPr>
      <w:bookmarkStart w:id="220" w:name="p90"/>
      <w:bookmarkStart w:id="221" w:name="p-1147900"/>
      <w:bookmarkEnd w:id="220"/>
      <w:bookmarkEnd w:id="221"/>
      <w:r w:rsidRPr="00026552">
        <w:t>9</w:t>
      </w:r>
      <w:r>
        <w:t>3</w:t>
      </w:r>
      <w:r w:rsidR="00236D4F" w:rsidRPr="00026552">
        <w:t>. Dušu ar 100 % Pašvaldības atbalstu var izmantot vienu reizi nedēļā:</w:t>
      </w:r>
    </w:p>
    <w:p w14:paraId="317D0EE6" w14:textId="057238B8" w:rsidR="00236D4F" w:rsidRPr="00026552" w:rsidRDefault="00EF56C9" w:rsidP="00026552">
      <w:pPr>
        <w:pStyle w:val="tv213"/>
        <w:shd w:val="clear" w:color="auto" w:fill="FFFFFF"/>
        <w:tabs>
          <w:tab w:val="left" w:pos="600"/>
        </w:tabs>
        <w:spacing w:before="0" w:beforeAutospacing="0" w:after="0" w:afterAutospacing="0" w:line="293" w:lineRule="atLeast"/>
        <w:jc w:val="both"/>
      </w:pPr>
      <w:r w:rsidRPr="00026552">
        <w:t xml:space="preserve">      </w:t>
      </w:r>
      <w:r w:rsidR="0018300F" w:rsidRPr="00026552">
        <w:t>9</w:t>
      </w:r>
      <w:r w:rsidR="0018300F">
        <w:t>3</w:t>
      </w:r>
      <w:r w:rsidR="00236D4F" w:rsidRPr="00026552">
        <w:t>.1. katra persona no trūcīgas mājsaimniecības;</w:t>
      </w:r>
    </w:p>
    <w:p w14:paraId="25B15AE2" w14:textId="1D146FF3" w:rsidR="00236D4F" w:rsidRPr="00026552" w:rsidRDefault="00EF56C9" w:rsidP="00026552">
      <w:pPr>
        <w:pStyle w:val="tv213"/>
        <w:shd w:val="clear" w:color="auto" w:fill="FFFFFF"/>
        <w:tabs>
          <w:tab w:val="left" w:pos="600"/>
        </w:tabs>
        <w:spacing w:before="0" w:beforeAutospacing="0" w:after="0" w:afterAutospacing="0" w:line="293" w:lineRule="atLeast"/>
        <w:jc w:val="both"/>
      </w:pPr>
      <w:r w:rsidRPr="00026552">
        <w:t xml:space="preserve">      </w:t>
      </w:r>
      <w:r w:rsidR="0018300F" w:rsidRPr="00026552">
        <w:t>9</w:t>
      </w:r>
      <w:r w:rsidR="0018300F">
        <w:t>3</w:t>
      </w:r>
      <w:r w:rsidR="006E6EC3" w:rsidRPr="00026552">
        <w:t>.</w:t>
      </w:r>
      <w:r w:rsidR="00236D4F" w:rsidRPr="00026552">
        <w:t>2. katra persona no maznodrošinātas mājsaimniecības;</w:t>
      </w:r>
    </w:p>
    <w:p w14:paraId="1FF854F7" w14:textId="6797F6DE" w:rsidR="00236D4F" w:rsidRPr="00026552" w:rsidRDefault="00EF56C9" w:rsidP="00026552">
      <w:pPr>
        <w:pStyle w:val="tv213"/>
        <w:shd w:val="clear" w:color="auto" w:fill="FFFFFF"/>
        <w:tabs>
          <w:tab w:val="left" w:pos="600"/>
        </w:tabs>
        <w:spacing w:before="0" w:beforeAutospacing="0" w:after="0" w:afterAutospacing="0" w:line="293" w:lineRule="atLeast"/>
        <w:jc w:val="both"/>
      </w:pPr>
      <w:r w:rsidRPr="00026552">
        <w:t xml:space="preserve">      </w:t>
      </w:r>
      <w:r w:rsidR="0018300F" w:rsidRPr="00026552">
        <w:t>9</w:t>
      </w:r>
      <w:r w:rsidR="0018300F">
        <w:t>3</w:t>
      </w:r>
      <w:r w:rsidR="00236D4F" w:rsidRPr="00026552">
        <w:t>.3. pilngadīga persona ar invaliditāti.</w:t>
      </w:r>
    </w:p>
    <w:p w14:paraId="14E03870" w14:textId="57020311" w:rsidR="00236D4F" w:rsidRPr="00026552" w:rsidRDefault="0018300F" w:rsidP="00026552">
      <w:pPr>
        <w:pStyle w:val="tv213"/>
        <w:shd w:val="clear" w:color="auto" w:fill="FFFFFF"/>
        <w:spacing w:before="0" w:beforeAutospacing="0" w:after="0" w:afterAutospacing="0" w:line="293" w:lineRule="atLeast"/>
        <w:jc w:val="both"/>
      </w:pPr>
      <w:bookmarkStart w:id="222" w:name="p91"/>
      <w:bookmarkStart w:id="223" w:name="p-1147901"/>
      <w:bookmarkEnd w:id="222"/>
      <w:bookmarkEnd w:id="223"/>
      <w:r w:rsidRPr="00026552">
        <w:t>9</w:t>
      </w:r>
      <w:r>
        <w:t>4</w:t>
      </w:r>
      <w:r w:rsidR="00236D4F" w:rsidRPr="00026552">
        <w:t xml:space="preserve">. Dušu ar 50 % Pašvaldības atbalstu var izmantot vienu reizi nedēļā katra </w:t>
      </w:r>
      <w:r w:rsidR="009E4AD7" w:rsidRPr="00026552">
        <w:t>vecum</w:t>
      </w:r>
      <w:r w:rsidR="009E4AD7">
        <w:t>a</w:t>
      </w:r>
      <w:r w:rsidR="009E4AD7" w:rsidRPr="00026552">
        <w:t xml:space="preserve"> </w:t>
      </w:r>
      <w:r w:rsidR="00236D4F" w:rsidRPr="00026552">
        <w:t>pensij</w:t>
      </w:r>
      <w:r w:rsidR="009E4AD7">
        <w:t>u</w:t>
      </w:r>
      <w:r w:rsidR="00236D4F" w:rsidRPr="00026552">
        <w:t xml:space="preserve"> sasniegusi persona.</w:t>
      </w:r>
    </w:p>
    <w:p w14:paraId="78E1D6B5" w14:textId="1B14422C" w:rsidR="00236D4F" w:rsidRPr="00026552" w:rsidRDefault="0018300F" w:rsidP="00026552">
      <w:pPr>
        <w:pStyle w:val="tv213"/>
        <w:shd w:val="clear" w:color="auto" w:fill="FFFFFF"/>
        <w:spacing w:before="0" w:beforeAutospacing="0" w:after="0" w:afterAutospacing="0" w:line="293" w:lineRule="atLeast"/>
        <w:jc w:val="both"/>
      </w:pPr>
      <w:bookmarkStart w:id="224" w:name="p92"/>
      <w:bookmarkStart w:id="225" w:name="p-1147902"/>
      <w:bookmarkEnd w:id="224"/>
      <w:bookmarkEnd w:id="225"/>
      <w:r w:rsidRPr="00026552">
        <w:t>9</w:t>
      </w:r>
      <w:r>
        <w:t>5</w:t>
      </w:r>
      <w:r w:rsidR="00236D4F" w:rsidRPr="00026552">
        <w:t>. Pašvaldības higiēnas centrs nenodrošina personiskās higiēnas līdzekļus un dvieļus.</w:t>
      </w:r>
    </w:p>
    <w:p w14:paraId="0AF6DC89" w14:textId="608823EB" w:rsidR="00236D4F" w:rsidRPr="00026552" w:rsidRDefault="00DB5C59" w:rsidP="00026552">
      <w:pPr>
        <w:pStyle w:val="tv213"/>
        <w:shd w:val="clear" w:color="auto" w:fill="FFFFFF"/>
        <w:spacing w:before="0" w:beforeAutospacing="0" w:after="0" w:afterAutospacing="0" w:line="293" w:lineRule="atLeast"/>
        <w:jc w:val="both"/>
      </w:pPr>
      <w:bookmarkStart w:id="226" w:name="p93"/>
      <w:bookmarkStart w:id="227" w:name="p-1147903"/>
      <w:bookmarkEnd w:id="226"/>
      <w:bookmarkEnd w:id="227"/>
      <w:r w:rsidRPr="00026552">
        <w:t>9</w:t>
      </w:r>
      <w:r>
        <w:t>6</w:t>
      </w:r>
      <w:r w:rsidR="00236D4F" w:rsidRPr="00026552">
        <w:t>. Lai saņemtu </w:t>
      </w:r>
      <w:hyperlink r:id="rId28" w:anchor="p88" w:history="1">
        <w:r w:rsidR="00107A49" w:rsidRPr="00026552">
          <w:rPr>
            <w:rStyle w:val="Hyperlink"/>
            <w:color w:val="auto"/>
            <w:u w:val="none"/>
          </w:rPr>
          <w:t>9</w:t>
        </w:r>
        <w:r w:rsidR="00107A49">
          <w:rPr>
            <w:rStyle w:val="Hyperlink"/>
            <w:color w:val="auto"/>
            <w:u w:val="none"/>
          </w:rPr>
          <w:t>1</w:t>
        </w:r>
        <w:r w:rsidR="00107A49" w:rsidRPr="00026552">
          <w:rPr>
            <w:rStyle w:val="Hyperlink"/>
            <w:color w:val="auto"/>
            <w:u w:val="none"/>
          </w:rPr>
          <w:t>. punktā</w:t>
        </w:r>
      </w:hyperlink>
      <w:r w:rsidR="00236D4F" w:rsidRPr="00026552">
        <w:t xml:space="preserve"> minētos Pakalpojumus, persona vēršas pie </w:t>
      </w:r>
      <w:r w:rsidR="008E490F" w:rsidRPr="00EB1474">
        <w:t>p</w:t>
      </w:r>
      <w:r w:rsidR="00236D4F" w:rsidRPr="00026552">
        <w:t>akalpojuma sniedzēja.</w:t>
      </w:r>
    </w:p>
    <w:p w14:paraId="0046ECC3" w14:textId="15ABAFDA" w:rsidR="00236D4F" w:rsidRPr="00026552" w:rsidRDefault="00DB5C59" w:rsidP="00026552">
      <w:pPr>
        <w:pStyle w:val="tv213"/>
        <w:shd w:val="clear" w:color="auto" w:fill="FFFFFF"/>
        <w:spacing w:before="0" w:beforeAutospacing="0" w:after="0" w:afterAutospacing="0" w:line="293" w:lineRule="atLeast"/>
        <w:jc w:val="both"/>
      </w:pPr>
      <w:bookmarkStart w:id="228" w:name="p94"/>
      <w:bookmarkStart w:id="229" w:name="p-1147904"/>
      <w:bookmarkStart w:id="230" w:name="p95"/>
      <w:bookmarkStart w:id="231" w:name="p-1147906"/>
      <w:bookmarkStart w:id="232" w:name="p96"/>
      <w:bookmarkStart w:id="233" w:name="p-1147907"/>
      <w:bookmarkStart w:id="234" w:name="p97"/>
      <w:bookmarkStart w:id="235" w:name="p-1147908"/>
      <w:bookmarkEnd w:id="228"/>
      <w:bookmarkEnd w:id="229"/>
      <w:bookmarkEnd w:id="230"/>
      <w:bookmarkEnd w:id="231"/>
      <w:bookmarkEnd w:id="232"/>
      <w:bookmarkEnd w:id="233"/>
      <w:bookmarkEnd w:id="234"/>
      <w:bookmarkEnd w:id="235"/>
      <w:r w:rsidRPr="00026552">
        <w:t>9</w:t>
      </w:r>
      <w:r>
        <w:t>7</w:t>
      </w:r>
      <w:r w:rsidR="00236D4F" w:rsidRPr="00026552">
        <w:t>. Personām, kuras neatbilst </w:t>
      </w:r>
      <w:r w:rsidR="00107A49" w:rsidRPr="00026552">
        <w:t>9</w:t>
      </w:r>
      <w:r w:rsidR="00107A49">
        <w:t>2</w:t>
      </w:r>
      <w:r w:rsidR="00E93B6B" w:rsidRPr="00026552">
        <w:t>.</w:t>
      </w:r>
      <w:r w:rsidR="00236D4F" w:rsidRPr="00026552">
        <w:t>–</w:t>
      </w:r>
      <w:hyperlink r:id="rId29" w:anchor="p91" w:history="1">
        <w:r w:rsidR="00107A49" w:rsidRPr="00026552">
          <w:rPr>
            <w:rStyle w:val="Hyperlink"/>
            <w:color w:val="auto"/>
            <w:u w:val="none"/>
          </w:rPr>
          <w:t>9</w:t>
        </w:r>
        <w:r w:rsidR="00107A49">
          <w:rPr>
            <w:rStyle w:val="Hyperlink"/>
            <w:color w:val="auto"/>
            <w:u w:val="none"/>
          </w:rPr>
          <w:t>4</w:t>
        </w:r>
        <w:r w:rsidR="00107A49" w:rsidRPr="00026552">
          <w:rPr>
            <w:rStyle w:val="Hyperlink"/>
            <w:color w:val="auto"/>
            <w:u w:val="none"/>
          </w:rPr>
          <w:t>. punktā</w:t>
        </w:r>
      </w:hyperlink>
      <w:r w:rsidR="00236D4F" w:rsidRPr="00026552">
        <w:t> noteiktajiem kritērijiem, maksa par pakalpojumu tiek noteikta atbilstoši Jelgavas novada domes apstiprinātajam maksas pakalpojuma cenrādim.</w:t>
      </w:r>
    </w:p>
    <w:p w14:paraId="26087FE3" w14:textId="77777777" w:rsidR="002D2E8E" w:rsidRPr="00026552" w:rsidRDefault="002D2E8E" w:rsidP="00236D4F">
      <w:pPr>
        <w:pStyle w:val="tv213"/>
        <w:shd w:val="clear" w:color="auto" w:fill="FFFFFF"/>
        <w:spacing w:before="0" w:beforeAutospacing="0" w:after="0" w:afterAutospacing="0" w:line="293" w:lineRule="atLeast"/>
        <w:ind w:firstLine="300"/>
        <w:jc w:val="both"/>
      </w:pPr>
    </w:p>
    <w:p w14:paraId="3BF5AD7C" w14:textId="77777777" w:rsidR="00236D4F" w:rsidRPr="00026552" w:rsidRDefault="00236D4F" w:rsidP="00236D4F">
      <w:pPr>
        <w:shd w:val="clear" w:color="auto" w:fill="FFFFFF"/>
        <w:jc w:val="center"/>
        <w:rPr>
          <w:b/>
          <w:bCs/>
          <w:lang w:val="lv-LV"/>
        </w:rPr>
      </w:pPr>
      <w:bookmarkStart w:id="236" w:name="n21"/>
      <w:bookmarkStart w:id="237" w:name="n-1147909"/>
      <w:bookmarkEnd w:id="236"/>
      <w:bookmarkEnd w:id="237"/>
      <w:r w:rsidRPr="00026552">
        <w:rPr>
          <w:b/>
          <w:bCs/>
          <w:lang w:val="lv-LV"/>
        </w:rPr>
        <w:lastRenderedPageBreak/>
        <w:t>XXI. Aktivitāšu centra pakalpojums</w:t>
      </w:r>
    </w:p>
    <w:p w14:paraId="50B33F57" w14:textId="77777777" w:rsidR="002D2E8E" w:rsidRPr="00026552" w:rsidRDefault="002D2E8E" w:rsidP="00236D4F">
      <w:pPr>
        <w:shd w:val="clear" w:color="auto" w:fill="FFFFFF"/>
        <w:jc w:val="center"/>
        <w:rPr>
          <w:b/>
          <w:bCs/>
          <w:lang w:val="lv-LV"/>
        </w:rPr>
      </w:pPr>
    </w:p>
    <w:p w14:paraId="5B0D542D" w14:textId="12D0D607" w:rsidR="00236D4F" w:rsidRPr="00026552" w:rsidRDefault="00DB5C59" w:rsidP="00026552">
      <w:pPr>
        <w:pStyle w:val="tv213"/>
        <w:shd w:val="clear" w:color="auto" w:fill="FFFFFF"/>
        <w:spacing w:before="0" w:beforeAutospacing="0" w:after="0" w:afterAutospacing="0" w:line="293" w:lineRule="atLeast"/>
        <w:jc w:val="both"/>
      </w:pPr>
      <w:bookmarkStart w:id="238" w:name="p98"/>
      <w:bookmarkStart w:id="239" w:name="p-1147910"/>
      <w:bookmarkEnd w:id="238"/>
      <w:bookmarkEnd w:id="239"/>
      <w:r w:rsidRPr="00026552">
        <w:t>9</w:t>
      </w:r>
      <w:r>
        <w:t>8</w:t>
      </w:r>
      <w:r w:rsidR="00236D4F" w:rsidRPr="00026552">
        <w:t>. Pakalpojuma mērķis ir īstenot mērķtiecīgu darbību kopumu, kas veicina dažāda vecuma grupu, vietējo iedzīvotāju līdzdalību sabiedriskajās aktivitātēs, nodrošina sociālo prasmju attīstību, izglītošanu un kvalitatīvu brīvā laika pavadīšanas iespējas.</w:t>
      </w:r>
    </w:p>
    <w:p w14:paraId="29631A51" w14:textId="379A35CA" w:rsidR="00236D4F" w:rsidRPr="00026552" w:rsidRDefault="00DB5C59" w:rsidP="00026552">
      <w:pPr>
        <w:pStyle w:val="tv213"/>
        <w:shd w:val="clear" w:color="auto" w:fill="FFFFFF"/>
        <w:spacing w:before="0" w:beforeAutospacing="0" w:after="0" w:afterAutospacing="0" w:line="293" w:lineRule="atLeast"/>
        <w:jc w:val="both"/>
      </w:pPr>
      <w:bookmarkStart w:id="240" w:name="p99"/>
      <w:bookmarkStart w:id="241" w:name="p-1147911"/>
      <w:bookmarkEnd w:id="240"/>
      <w:bookmarkEnd w:id="241"/>
      <w:r w:rsidRPr="00026552">
        <w:t>9</w:t>
      </w:r>
      <w:r>
        <w:t>9</w:t>
      </w:r>
      <w:r w:rsidR="00236D4F" w:rsidRPr="00026552">
        <w:t xml:space="preserve">. Lai saņemtu pakalpojumu, persona vēršas pie </w:t>
      </w:r>
      <w:r w:rsidR="008E490F" w:rsidRPr="00EB1474">
        <w:t>p</w:t>
      </w:r>
      <w:r w:rsidR="008E490F" w:rsidRPr="00026552">
        <w:t xml:space="preserve">akalpojuma </w:t>
      </w:r>
      <w:r w:rsidR="00236D4F" w:rsidRPr="00026552">
        <w:t>sniedzēja.</w:t>
      </w:r>
    </w:p>
    <w:p w14:paraId="59F55257" w14:textId="4BCD2C94" w:rsidR="00236D4F" w:rsidRPr="00026552" w:rsidRDefault="00DB5C59" w:rsidP="00026552">
      <w:pPr>
        <w:pStyle w:val="tv213"/>
        <w:shd w:val="clear" w:color="auto" w:fill="FFFFFF"/>
        <w:spacing w:before="0" w:beforeAutospacing="0" w:after="0" w:afterAutospacing="0" w:line="293" w:lineRule="atLeast"/>
        <w:jc w:val="both"/>
      </w:pPr>
      <w:bookmarkStart w:id="242" w:name="p100"/>
      <w:bookmarkStart w:id="243" w:name="p-1147912"/>
      <w:bookmarkEnd w:id="242"/>
      <w:bookmarkEnd w:id="243"/>
      <w:r>
        <w:t>100</w:t>
      </w:r>
      <w:r w:rsidR="00236D4F" w:rsidRPr="00026552">
        <w:t>. Pakalpojums tiek finansēts no Pašvaldības budžeta līdzekļiem.</w:t>
      </w:r>
    </w:p>
    <w:p w14:paraId="7D90DF6E" w14:textId="77777777" w:rsidR="002D2E8E" w:rsidRPr="00026552" w:rsidRDefault="002D2E8E" w:rsidP="00236D4F">
      <w:pPr>
        <w:pStyle w:val="tv213"/>
        <w:shd w:val="clear" w:color="auto" w:fill="FFFFFF"/>
        <w:spacing w:before="0" w:beforeAutospacing="0" w:after="0" w:afterAutospacing="0" w:line="293" w:lineRule="atLeast"/>
        <w:ind w:firstLine="300"/>
        <w:jc w:val="both"/>
      </w:pPr>
    </w:p>
    <w:p w14:paraId="3364C74C" w14:textId="77777777" w:rsidR="00236D4F" w:rsidRPr="00026552" w:rsidRDefault="00236D4F" w:rsidP="00236D4F">
      <w:pPr>
        <w:shd w:val="clear" w:color="auto" w:fill="FFFFFF"/>
        <w:jc w:val="center"/>
        <w:rPr>
          <w:b/>
          <w:bCs/>
          <w:lang w:val="lv-LV"/>
        </w:rPr>
      </w:pPr>
      <w:bookmarkStart w:id="244" w:name="n22"/>
      <w:bookmarkStart w:id="245" w:name="n-1147913"/>
      <w:bookmarkEnd w:id="244"/>
      <w:bookmarkEnd w:id="245"/>
      <w:r w:rsidRPr="00026552">
        <w:rPr>
          <w:b/>
          <w:bCs/>
          <w:lang w:val="lv-LV"/>
        </w:rPr>
        <w:t>XXII. Silto smilšu nodarbību pakalpojums</w:t>
      </w:r>
    </w:p>
    <w:p w14:paraId="3F2C1BAE" w14:textId="77777777" w:rsidR="002D2E8E" w:rsidRPr="00026552" w:rsidRDefault="002D2E8E" w:rsidP="00236D4F">
      <w:pPr>
        <w:shd w:val="clear" w:color="auto" w:fill="FFFFFF"/>
        <w:jc w:val="center"/>
        <w:rPr>
          <w:b/>
          <w:bCs/>
          <w:lang w:val="lv-LV"/>
        </w:rPr>
      </w:pPr>
    </w:p>
    <w:p w14:paraId="3C3E7378" w14:textId="4DAED289" w:rsidR="00236D4F" w:rsidRPr="00026552" w:rsidRDefault="00DB5C59" w:rsidP="00026552">
      <w:pPr>
        <w:pStyle w:val="tv213"/>
        <w:shd w:val="clear" w:color="auto" w:fill="FFFFFF"/>
        <w:spacing w:before="0" w:beforeAutospacing="0" w:after="0" w:afterAutospacing="0" w:line="293" w:lineRule="atLeast"/>
        <w:jc w:val="both"/>
      </w:pPr>
      <w:bookmarkStart w:id="246" w:name="p101"/>
      <w:bookmarkStart w:id="247" w:name="p-1147914"/>
      <w:bookmarkEnd w:id="246"/>
      <w:bookmarkEnd w:id="247"/>
      <w:r>
        <w:t>101</w:t>
      </w:r>
      <w:r w:rsidR="00236D4F" w:rsidRPr="00026552">
        <w:t>. Pakalpojuma mērķis ir nodrošināt sociālās rehabilitācijas procesu funkcionēšanas uzlabošanai – ķermeņa un sīkās muskulatūras stimulācij</w:t>
      </w:r>
      <w:r w:rsidR="00A14BE2" w:rsidRPr="00026552">
        <w:t>u</w:t>
      </w:r>
      <w:r w:rsidR="00236D4F" w:rsidRPr="00026552">
        <w:t>, organisma pašregulācijas attīstīšan</w:t>
      </w:r>
      <w:r w:rsidR="00A14BE2" w:rsidRPr="00026552">
        <w:t>u</w:t>
      </w:r>
      <w:r w:rsidR="00236D4F" w:rsidRPr="00026552">
        <w:t>, sasprindzinājuma, pārāk lielas aktivitātes, nedrošības un bailīguma mazināšan</w:t>
      </w:r>
      <w:r w:rsidR="00A14BE2" w:rsidRPr="00026552">
        <w:t>u</w:t>
      </w:r>
      <w:r w:rsidR="00236D4F" w:rsidRPr="00026552">
        <w:t>, kognitīvo (izziņas) procesu un koncentrēšanās spēju sekmēšan</w:t>
      </w:r>
      <w:r w:rsidR="00A14BE2" w:rsidRPr="00026552">
        <w:t>u</w:t>
      </w:r>
      <w:r w:rsidR="00236D4F" w:rsidRPr="00026552">
        <w:t>, jaunu prasmju veidošan</w:t>
      </w:r>
      <w:r w:rsidR="00A14BE2" w:rsidRPr="00026552">
        <w:t>u</w:t>
      </w:r>
      <w:r w:rsidR="00236D4F" w:rsidRPr="00026552">
        <w:t xml:space="preserve"> un esošo prasmju nostiprināšan</w:t>
      </w:r>
      <w:r w:rsidR="00A14BE2" w:rsidRPr="00026552">
        <w:t xml:space="preserve">u bērniem ar </w:t>
      </w:r>
      <w:r w:rsidR="00B83643" w:rsidRPr="00EB1474">
        <w:rPr>
          <w:rFonts w:eastAsia="Calibri"/>
        </w:rPr>
        <w:t xml:space="preserve">runas, miega, emocionāliem, mācīšanās, uzvedības traucējumiem, komunikācijas, adaptācijas, integrācijas grūtībām un </w:t>
      </w:r>
      <w:r w:rsidR="00A14BE2" w:rsidRPr="00026552">
        <w:t>funkcionāliem traucējumiem</w:t>
      </w:r>
      <w:r w:rsidR="00236D4F" w:rsidRPr="00026552">
        <w:t>.</w:t>
      </w:r>
    </w:p>
    <w:p w14:paraId="3AAF9983" w14:textId="19CF29F5" w:rsidR="00C0653C" w:rsidRPr="00EB1474" w:rsidRDefault="00DB5C59" w:rsidP="00026552">
      <w:pPr>
        <w:pStyle w:val="tv213"/>
        <w:shd w:val="clear" w:color="auto" w:fill="FFFFFF"/>
        <w:spacing w:before="0" w:beforeAutospacing="0" w:after="0" w:afterAutospacing="0" w:line="293" w:lineRule="atLeast"/>
        <w:jc w:val="both"/>
      </w:pPr>
      <w:bookmarkStart w:id="248" w:name="p102"/>
      <w:bookmarkStart w:id="249" w:name="p-1147915"/>
      <w:bookmarkEnd w:id="248"/>
      <w:bookmarkEnd w:id="249"/>
      <w:r>
        <w:t>102</w:t>
      </w:r>
      <w:r w:rsidR="00236D4F" w:rsidRPr="00EB1474">
        <w:t>. Lai saņemtu pakalpojumu, persona</w:t>
      </w:r>
      <w:r w:rsidR="00A14BE2" w:rsidRPr="00EB1474">
        <w:t>s likumiskais pārstāvis</w:t>
      </w:r>
      <w:r w:rsidR="00236D4F" w:rsidRPr="00EB1474">
        <w:t xml:space="preserve"> vēršas pie </w:t>
      </w:r>
      <w:r w:rsidR="008E490F" w:rsidRPr="00EB1474">
        <w:t xml:space="preserve">pakalpojuma </w:t>
      </w:r>
      <w:r w:rsidR="00236D4F" w:rsidRPr="00EB1474">
        <w:t>sniedzēja, iesniedzot</w:t>
      </w:r>
      <w:r w:rsidR="00C0653C" w:rsidRPr="00EB1474">
        <w:t xml:space="preserve"> iesniegumu un šādus dokumentus:</w:t>
      </w:r>
    </w:p>
    <w:p w14:paraId="68A0FBE2" w14:textId="740BD063" w:rsidR="00C0653C" w:rsidRPr="00EB1474" w:rsidRDefault="00DB5C59" w:rsidP="00236D4F">
      <w:pPr>
        <w:pStyle w:val="tv213"/>
        <w:shd w:val="clear" w:color="auto" w:fill="FFFFFF"/>
        <w:spacing w:before="0" w:beforeAutospacing="0" w:after="0" w:afterAutospacing="0" w:line="293" w:lineRule="atLeast"/>
        <w:ind w:firstLine="300"/>
        <w:jc w:val="both"/>
      </w:pPr>
      <w:r>
        <w:t>102</w:t>
      </w:r>
      <w:r w:rsidR="00C0653C" w:rsidRPr="00EB1474">
        <w:t>.1.</w:t>
      </w:r>
      <w:r w:rsidR="00236D4F" w:rsidRPr="00EB1474">
        <w:t xml:space="preserve"> </w:t>
      </w:r>
      <w:r w:rsidR="0000085F" w:rsidRPr="00EB1474">
        <w:t xml:space="preserve">ģimenes </w:t>
      </w:r>
      <w:r w:rsidR="00236D4F" w:rsidRPr="00EB1474">
        <w:t>ārsta izziņu</w:t>
      </w:r>
      <w:r w:rsidR="00FA329A" w:rsidRPr="00EB1474">
        <w:t>- "Izraksts no stacionāra pacienta/ambulatorā pacienta medicīniskās kartes" (veidlapa Nr. 027/u) par personas veselības stāvokli un silto smilšu nodarbību pakalpojuma nepieciešamību</w:t>
      </w:r>
      <w:r w:rsidR="00236D4F" w:rsidRPr="00EB1474">
        <w:t xml:space="preserve"> vai speciālista atzinumu par pakalpojuma nepieciešamību</w:t>
      </w:r>
      <w:r w:rsidR="00C0653C" w:rsidRPr="00EB1474">
        <w:t>;</w:t>
      </w:r>
    </w:p>
    <w:p w14:paraId="3327DAD4" w14:textId="69341563" w:rsidR="00C0653C" w:rsidRPr="00EB1474" w:rsidRDefault="00DB5C59" w:rsidP="00236D4F">
      <w:pPr>
        <w:pStyle w:val="tv213"/>
        <w:shd w:val="clear" w:color="auto" w:fill="FFFFFF"/>
        <w:spacing w:before="0" w:beforeAutospacing="0" w:after="0" w:afterAutospacing="0" w:line="293" w:lineRule="atLeast"/>
        <w:ind w:firstLine="300"/>
        <w:jc w:val="both"/>
        <w:rPr>
          <w:lang w:val="en-US"/>
        </w:rPr>
      </w:pPr>
      <w:r>
        <w:t>102</w:t>
      </w:r>
      <w:r w:rsidR="00C0653C" w:rsidRPr="00EB1474">
        <w:t>.2.</w:t>
      </w:r>
      <w:r w:rsidR="00C0653C" w:rsidRPr="00026552">
        <w:rPr>
          <w:sz w:val="20"/>
          <w:szCs w:val="20"/>
          <w:shd w:val="clear" w:color="auto" w:fill="FFFFFF"/>
          <w:lang w:val="en-US" w:eastAsia="en-US"/>
        </w:rPr>
        <w:t xml:space="preserve"> </w:t>
      </w:r>
      <w:r w:rsidR="00C0653C" w:rsidRPr="00EB1474">
        <w:rPr>
          <w:lang w:val="en-US"/>
        </w:rPr>
        <w:t xml:space="preserve">personas </w:t>
      </w:r>
      <w:r w:rsidR="00C0653C" w:rsidRPr="00EB1474">
        <w:t>likumiskā pārstāvja, izņemot vecākus, apliecinājumu par tiesībām pārstāvēt nepilngadīgo personu.</w:t>
      </w:r>
    </w:p>
    <w:p w14:paraId="3D73C4C8" w14:textId="73F03F61" w:rsidR="00236D4F" w:rsidRPr="00026552" w:rsidRDefault="00DB5C59" w:rsidP="00026552">
      <w:pPr>
        <w:pStyle w:val="tv213"/>
        <w:shd w:val="clear" w:color="auto" w:fill="FFFFFF"/>
        <w:spacing w:before="0" w:beforeAutospacing="0" w:after="0" w:afterAutospacing="0" w:line="293" w:lineRule="atLeast"/>
        <w:jc w:val="both"/>
      </w:pPr>
      <w:bookmarkStart w:id="250" w:name="p103"/>
      <w:bookmarkStart w:id="251" w:name="p-1147916"/>
      <w:bookmarkEnd w:id="250"/>
      <w:bookmarkEnd w:id="251"/>
      <w:r w:rsidRPr="00026552">
        <w:t>10</w:t>
      </w:r>
      <w:r>
        <w:t>3</w:t>
      </w:r>
      <w:r w:rsidR="00236D4F" w:rsidRPr="00026552">
        <w:t xml:space="preserve">. Pakalpojums </w:t>
      </w:r>
      <w:r w:rsidR="00B83643" w:rsidRPr="00026552">
        <w:t xml:space="preserve">līdz 12 nodarbībām gadā (sākot no pirmās nodarbības) </w:t>
      </w:r>
      <w:r w:rsidR="00236D4F" w:rsidRPr="00026552">
        <w:t>tiek finansēts no Pašvaldības budžeta līdzekļiem.</w:t>
      </w:r>
    </w:p>
    <w:p w14:paraId="5B754553" w14:textId="4C17C268" w:rsidR="00567FBB" w:rsidRPr="00026552" w:rsidRDefault="00567FBB" w:rsidP="00236D4F">
      <w:pPr>
        <w:pStyle w:val="tv213"/>
        <w:shd w:val="clear" w:color="auto" w:fill="FFFFFF"/>
        <w:spacing w:before="0" w:beforeAutospacing="0" w:after="0" w:afterAutospacing="0" w:line="293" w:lineRule="atLeast"/>
        <w:ind w:firstLine="300"/>
        <w:jc w:val="both"/>
      </w:pPr>
    </w:p>
    <w:p w14:paraId="2287B95F" w14:textId="3454C4C2" w:rsidR="00236D4F" w:rsidRPr="00026552" w:rsidRDefault="00236D4F" w:rsidP="00236D4F">
      <w:pPr>
        <w:shd w:val="clear" w:color="auto" w:fill="FFFFFF"/>
        <w:jc w:val="center"/>
        <w:rPr>
          <w:b/>
          <w:bCs/>
          <w:lang w:val="lv-LV"/>
        </w:rPr>
      </w:pPr>
      <w:bookmarkStart w:id="252" w:name="n23"/>
      <w:bookmarkStart w:id="253" w:name="n-1147917"/>
      <w:bookmarkStart w:id="254" w:name="p104"/>
      <w:bookmarkStart w:id="255" w:name="p-1147918"/>
      <w:bookmarkStart w:id="256" w:name="p105"/>
      <w:bookmarkStart w:id="257" w:name="p-1147919"/>
      <w:bookmarkStart w:id="258" w:name="p106"/>
      <w:bookmarkStart w:id="259" w:name="p-1147920"/>
      <w:bookmarkStart w:id="260" w:name="n24"/>
      <w:bookmarkStart w:id="261" w:name="n-1147921"/>
      <w:bookmarkEnd w:id="252"/>
      <w:bookmarkEnd w:id="253"/>
      <w:bookmarkEnd w:id="254"/>
      <w:bookmarkEnd w:id="255"/>
      <w:bookmarkEnd w:id="256"/>
      <w:bookmarkEnd w:id="257"/>
      <w:bookmarkEnd w:id="258"/>
      <w:bookmarkEnd w:id="259"/>
      <w:bookmarkEnd w:id="260"/>
      <w:bookmarkEnd w:id="261"/>
      <w:r w:rsidRPr="00026552">
        <w:rPr>
          <w:b/>
          <w:bCs/>
          <w:lang w:val="lv-LV"/>
        </w:rPr>
        <w:t>XX</w:t>
      </w:r>
      <w:r w:rsidR="006E6EC3" w:rsidRPr="00026552">
        <w:rPr>
          <w:b/>
          <w:bCs/>
          <w:lang w:val="lv-LV"/>
        </w:rPr>
        <w:t>III</w:t>
      </w:r>
      <w:r w:rsidRPr="00026552">
        <w:rPr>
          <w:b/>
          <w:bCs/>
          <w:lang w:val="lv-LV"/>
        </w:rPr>
        <w:t>. Krīzes centra pakalpojums</w:t>
      </w:r>
    </w:p>
    <w:p w14:paraId="0ED9E5EC" w14:textId="77777777" w:rsidR="002D2E8E" w:rsidRPr="00026552" w:rsidRDefault="002D2E8E" w:rsidP="00236D4F">
      <w:pPr>
        <w:shd w:val="clear" w:color="auto" w:fill="FFFFFF"/>
        <w:jc w:val="center"/>
        <w:rPr>
          <w:b/>
          <w:bCs/>
          <w:lang w:val="lv-LV"/>
        </w:rPr>
      </w:pPr>
    </w:p>
    <w:p w14:paraId="4BDF455B" w14:textId="46540E9F" w:rsidR="00236D4F" w:rsidRPr="00026552" w:rsidRDefault="00DB5C59" w:rsidP="00026552">
      <w:pPr>
        <w:pStyle w:val="tv213"/>
        <w:shd w:val="clear" w:color="auto" w:fill="FFFFFF"/>
        <w:spacing w:before="0" w:beforeAutospacing="0" w:after="0" w:afterAutospacing="0" w:line="293" w:lineRule="atLeast"/>
        <w:jc w:val="both"/>
      </w:pPr>
      <w:bookmarkStart w:id="262" w:name="p107"/>
      <w:bookmarkStart w:id="263" w:name="p-1147922"/>
      <w:bookmarkEnd w:id="262"/>
      <w:bookmarkEnd w:id="263"/>
      <w:r w:rsidRPr="00026552">
        <w:t>10</w:t>
      </w:r>
      <w:r>
        <w:t>4</w:t>
      </w:r>
      <w:r w:rsidR="00236D4F" w:rsidRPr="00026552">
        <w:t>. Pakalpojuma mērķis ir nodrošināt naktsmītni un sociālo rehabilitāciju krīzes situācijā nonākušiem bērniem un krīzes situācijā nonākušām ģimenēm ar bērniem.</w:t>
      </w:r>
    </w:p>
    <w:p w14:paraId="4F7497B6" w14:textId="36E0140E" w:rsidR="00236D4F" w:rsidRPr="00026552" w:rsidRDefault="00DB5C59" w:rsidP="00026552">
      <w:pPr>
        <w:pStyle w:val="tv213"/>
        <w:shd w:val="clear" w:color="auto" w:fill="FFFFFF"/>
        <w:spacing w:before="0" w:beforeAutospacing="0" w:after="0" w:afterAutospacing="0" w:line="293" w:lineRule="atLeast"/>
        <w:jc w:val="both"/>
      </w:pPr>
      <w:bookmarkStart w:id="264" w:name="p108"/>
      <w:bookmarkStart w:id="265" w:name="p-1147923"/>
      <w:bookmarkEnd w:id="264"/>
      <w:bookmarkEnd w:id="265"/>
      <w:r w:rsidRPr="00026552">
        <w:t>10</w:t>
      </w:r>
      <w:r>
        <w:t>5</w:t>
      </w:r>
      <w:r w:rsidR="00236D4F" w:rsidRPr="00026552">
        <w:t>. Pakalpojuma sniegšanas laiks ir līdz sešiem mēnešiem.</w:t>
      </w:r>
    </w:p>
    <w:p w14:paraId="07A1E6D0" w14:textId="3DF8623E" w:rsidR="00236D4F" w:rsidRPr="00026552" w:rsidRDefault="00DB5C59" w:rsidP="00026552">
      <w:pPr>
        <w:pStyle w:val="tv213"/>
        <w:shd w:val="clear" w:color="auto" w:fill="FFFFFF"/>
        <w:spacing w:before="0" w:beforeAutospacing="0" w:after="0" w:afterAutospacing="0" w:line="293" w:lineRule="atLeast"/>
        <w:jc w:val="both"/>
      </w:pPr>
      <w:bookmarkStart w:id="266" w:name="p109"/>
      <w:bookmarkStart w:id="267" w:name="p-1147924"/>
      <w:bookmarkEnd w:id="266"/>
      <w:bookmarkEnd w:id="267"/>
      <w:r w:rsidRPr="00026552">
        <w:t>10</w:t>
      </w:r>
      <w:r>
        <w:t>6</w:t>
      </w:r>
      <w:r w:rsidR="00236D4F" w:rsidRPr="00026552">
        <w:t>. Krīzes centrā personas uzņem, pamatojoties uz</w:t>
      </w:r>
      <w:r w:rsidR="00B00482" w:rsidRPr="00026552">
        <w:t xml:space="preserve"> </w:t>
      </w:r>
      <w:r w:rsidR="00236D4F" w:rsidRPr="00026552">
        <w:t>personas iesniegumu</w:t>
      </w:r>
      <w:r w:rsidR="00B00482" w:rsidRPr="00026552">
        <w:t>.</w:t>
      </w:r>
    </w:p>
    <w:p w14:paraId="692077AD" w14:textId="75BA8FD9" w:rsidR="00236D4F" w:rsidRPr="00026552" w:rsidRDefault="00DB5C59" w:rsidP="00026552">
      <w:pPr>
        <w:pStyle w:val="tv213"/>
        <w:shd w:val="clear" w:color="auto" w:fill="FFFFFF"/>
        <w:spacing w:before="0" w:beforeAutospacing="0" w:after="0" w:afterAutospacing="0" w:line="293" w:lineRule="atLeast"/>
        <w:jc w:val="both"/>
      </w:pPr>
      <w:bookmarkStart w:id="268" w:name="p110"/>
      <w:bookmarkStart w:id="269" w:name="p-1147925"/>
      <w:bookmarkEnd w:id="268"/>
      <w:bookmarkEnd w:id="269"/>
      <w:r w:rsidRPr="00026552">
        <w:t>10</w:t>
      </w:r>
      <w:r>
        <w:t>7</w:t>
      </w:r>
      <w:r w:rsidR="00236D4F" w:rsidRPr="00026552">
        <w:t>. Pakalpojums tiek finansēts no Pašvaldības budžeta līdzekļiem.</w:t>
      </w:r>
    </w:p>
    <w:p w14:paraId="27293534" w14:textId="77777777" w:rsidR="002D2E8E" w:rsidRPr="00026552" w:rsidRDefault="002D2E8E" w:rsidP="00236D4F">
      <w:pPr>
        <w:pStyle w:val="tv213"/>
        <w:shd w:val="clear" w:color="auto" w:fill="FFFFFF"/>
        <w:spacing w:before="0" w:beforeAutospacing="0" w:after="0" w:afterAutospacing="0" w:line="293" w:lineRule="atLeast"/>
        <w:ind w:firstLine="300"/>
        <w:jc w:val="both"/>
      </w:pPr>
    </w:p>
    <w:p w14:paraId="1D9C17F1" w14:textId="52DB01D0" w:rsidR="00236D4F" w:rsidRPr="00026552" w:rsidRDefault="00236D4F" w:rsidP="00236D4F">
      <w:pPr>
        <w:shd w:val="clear" w:color="auto" w:fill="FFFFFF"/>
        <w:jc w:val="center"/>
        <w:rPr>
          <w:b/>
          <w:bCs/>
          <w:lang w:val="lv-LV"/>
        </w:rPr>
      </w:pPr>
      <w:bookmarkStart w:id="270" w:name="n25"/>
      <w:bookmarkStart w:id="271" w:name="n-1147926"/>
      <w:bookmarkEnd w:id="270"/>
      <w:bookmarkEnd w:id="271"/>
      <w:r w:rsidRPr="00026552">
        <w:rPr>
          <w:b/>
          <w:bCs/>
          <w:lang w:val="lv-LV"/>
        </w:rPr>
        <w:t>XX</w:t>
      </w:r>
      <w:r w:rsidR="006E6EC3" w:rsidRPr="00026552">
        <w:rPr>
          <w:b/>
          <w:bCs/>
          <w:lang w:val="lv-LV"/>
        </w:rPr>
        <w:t>I</w:t>
      </w:r>
      <w:r w:rsidRPr="00026552">
        <w:rPr>
          <w:b/>
          <w:bCs/>
          <w:lang w:val="lv-LV"/>
        </w:rPr>
        <w:t>V. Noslēguma jautājumi</w:t>
      </w:r>
    </w:p>
    <w:p w14:paraId="337FD908" w14:textId="77777777" w:rsidR="002D2E8E" w:rsidRPr="00026552" w:rsidRDefault="002D2E8E" w:rsidP="00236D4F">
      <w:pPr>
        <w:shd w:val="clear" w:color="auto" w:fill="FFFFFF"/>
        <w:jc w:val="center"/>
        <w:rPr>
          <w:b/>
          <w:bCs/>
          <w:lang w:val="lv-LV"/>
        </w:rPr>
      </w:pPr>
    </w:p>
    <w:p w14:paraId="084F4834" w14:textId="6CD16DA5" w:rsidR="00236D4F" w:rsidRPr="00026552" w:rsidRDefault="00DB5C59" w:rsidP="00026552">
      <w:pPr>
        <w:pStyle w:val="tv213"/>
        <w:shd w:val="clear" w:color="auto" w:fill="FFFFFF"/>
        <w:spacing w:before="0" w:beforeAutospacing="0" w:after="0" w:afterAutospacing="0" w:line="293" w:lineRule="atLeast"/>
        <w:jc w:val="both"/>
      </w:pPr>
      <w:bookmarkStart w:id="272" w:name="p111"/>
      <w:bookmarkStart w:id="273" w:name="p-1147927"/>
      <w:bookmarkEnd w:id="272"/>
      <w:bookmarkEnd w:id="273"/>
      <w:r w:rsidRPr="00026552">
        <w:t>10</w:t>
      </w:r>
      <w:r>
        <w:t>8</w:t>
      </w:r>
      <w:r w:rsidR="00236D4F" w:rsidRPr="00026552">
        <w:t xml:space="preserve">. Pašvaldības pieņemtos lēmumus un faktisko rīcību var apstrīdēt Jelgavas novada pašvaldības </w:t>
      </w:r>
      <w:r w:rsidR="003C3248" w:rsidRPr="00026552">
        <w:t>A</w:t>
      </w:r>
      <w:r w:rsidR="00236D4F" w:rsidRPr="00026552">
        <w:t>dministratīvo aktu strīdu komisijā </w:t>
      </w:r>
      <w:hyperlink r:id="rId30" w:tgtFrame="_blank" w:history="1">
        <w:r w:rsidR="00236D4F" w:rsidRPr="00026552">
          <w:rPr>
            <w:rStyle w:val="Hyperlink"/>
            <w:color w:val="auto"/>
            <w:u w:val="none"/>
          </w:rPr>
          <w:t>Administratīvā procesa likuma</w:t>
        </w:r>
      </w:hyperlink>
      <w:r w:rsidR="00236D4F" w:rsidRPr="00026552">
        <w:t> noteiktajā kārtībā.</w:t>
      </w:r>
    </w:p>
    <w:p w14:paraId="2C4A6428" w14:textId="7D831738" w:rsidR="00236D4F" w:rsidRPr="00026552" w:rsidRDefault="00DB5C59" w:rsidP="00026552">
      <w:pPr>
        <w:pStyle w:val="tv213"/>
        <w:shd w:val="clear" w:color="auto" w:fill="FFFFFF"/>
        <w:tabs>
          <w:tab w:val="left" w:pos="567"/>
        </w:tabs>
        <w:spacing w:before="0" w:beforeAutospacing="0" w:after="0" w:afterAutospacing="0" w:line="293" w:lineRule="atLeast"/>
        <w:jc w:val="both"/>
      </w:pPr>
      <w:bookmarkStart w:id="274" w:name="p112"/>
      <w:bookmarkStart w:id="275" w:name="p-1147928"/>
      <w:bookmarkEnd w:id="274"/>
      <w:bookmarkEnd w:id="275"/>
      <w:r w:rsidRPr="00026552">
        <w:t>10</w:t>
      </w:r>
      <w:r>
        <w:t>9</w:t>
      </w:r>
      <w:r w:rsidR="00236D4F" w:rsidRPr="00026552">
        <w:t xml:space="preserve">. Ar </w:t>
      </w:r>
      <w:r w:rsidR="00CF492B" w:rsidRPr="00026552">
        <w:t xml:space="preserve">šo </w:t>
      </w:r>
      <w:r w:rsidR="00236D4F" w:rsidRPr="00026552">
        <w:t>Noteikumu spēkā stāšanās brīdi spēku zaudē</w:t>
      </w:r>
      <w:r w:rsidR="00415545" w:rsidRPr="00026552">
        <w:t xml:space="preserve"> Jelgavas novada pašvaldības 2022.gada 28.septe</w:t>
      </w:r>
      <w:r w:rsidR="00CF492B" w:rsidRPr="00026552">
        <w:t>m</w:t>
      </w:r>
      <w:r w:rsidR="00415545" w:rsidRPr="00026552">
        <w:t xml:space="preserve">bra saistošie noteikumi Nr.30 </w:t>
      </w:r>
      <w:r w:rsidR="00236D4F" w:rsidRPr="00026552">
        <w:t>"</w:t>
      </w:r>
      <w:r w:rsidR="00415545" w:rsidRPr="00EB1474">
        <w:t xml:space="preserve"> </w:t>
      </w:r>
      <w:r w:rsidR="00415545" w:rsidRPr="00026552">
        <w:t>Par sociālajiem pakalpojumiem Jelgavas novadā”</w:t>
      </w:r>
      <w:r w:rsidR="007A7BEB" w:rsidRPr="00026552">
        <w:t xml:space="preserve"> </w:t>
      </w:r>
      <w:r w:rsidR="00CF492B" w:rsidRPr="00026552">
        <w:t xml:space="preserve">(protokols Nr. 35/2022, lēmums Nr.18). </w:t>
      </w:r>
    </w:p>
    <w:p w14:paraId="02B8A069" w14:textId="77777777" w:rsidR="00236D4F" w:rsidRPr="00EB1474" w:rsidRDefault="00236D4F">
      <w:pPr>
        <w:rPr>
          <w:lang w:val="lv-LV"/>
        </w:rPr>
      </w:pPr>
    </w:p>
    <w:p w14:paraId="39263B41" w14:textId="77777777" w:rsidR="00EF56C9" w:rsidRPr="00EB1474" w:rsidRDefault="00EF56C9" w:rsidP="00EF56C9">
      <w:pPr>
        <w:rPr>
          <w:lang w:val="lv-LV"/>
        </w:rPr>
      </w:pPr>
    </w:p>
    <w:p w14:paraId="6A841F7B" w14:textId="77777777" w:rsidR="00EF56C9" w:rsidRPr="00EB1474" w:rsidRDefault="00EF56C9" w:rsidP="00EF56C9">
      <w:pPr>
        <w:rPr>
          <w:lang w:val="lv-LV"/>
        </w:rPr>
      </w:pPr>
    </w:p>
    <w:p w14:paraId="6DDD9F83" w14:textId="02420903" w:rsidR="00EF56C9" w:rsidRPr="00EB1474" w:rsidRDefault="00EF56C9" w:rsidP="00EF56C9">
      <w:pPr>
        <w:rPr>
          <w:lang w:val="lv-LV"/>
        </w:rPr>
      </w:pPr>
      <w:r w:rsidRPr="00EB1474">
        <w:rPr>
          <w:lang w:val="lv-LV"/>
        </w:rPr>
        <w:t>Domes priekšsēdētājs                                                             U.Ainārs</w:t>
      </w:r>
    </w:p>
    <w:sectPr w:rsidR="00EF56C9" w:rsidRPr="00EB1474">
      <w:footerReference w:type="default" r:id="rId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6C1B" w14:textId="77777777" w:rsidR="00E45C6D" w:rsidRDefault="00E45C6D" w:rsidP="00E45C6D">
      <w:r>
        <w:separator/>
      </w:r>
    </w:p>
  </w:endnote>
  <w:endnote w:type="continuationSeparator" w:id="0">
    <w:p w14:paraId="047BE988" w14:textId="77777777" w:rsidR="00E45C6D" w:rsidRDefault="00E45C6D" w:rsidP="00E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517187"/>
      <w:docPartObj>
        <w:docPartGallery w:val="Page Numbers (Bottom of Page)"/>
        <w:docPartUnique/>
      </w:docPartObj>
    </w:sdtPr>
    <w:sdtEndPr>
      <w:rPr>
        <w:noProof/>
      </w:rPr>
    </w:sdtEndPr>
    <w:sdtContent>
      <w:p w14:paraId="6E56BC11" w14:textId="74B8FD2C" w:rsidR="00E45C6D" w:rsidRDefault="00E45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2D4FD" w14:textId="77777777" w:rsidR="00E45C6D" w:rsidRDefault="00E4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B31B" w14:textId="77777777" w:rsidR="00E45C6D" w:rsidRDefault="00E45C6D" w:rsidP="00E45C6D">
      <w:r>
        <w:separator/>
      </w:r>
    </w:p>
  </w:footnote>
  <w:footnote w:type="continuationSeparator" w:id="0">
    <w:p w14:paraId="433E7773" w14:textId="77777777" w:rsidR="00E45C6D" w:rsidRDefault="00E45C6D" w:rsidP="00E4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B4C22"/>
    <w:multiLevelType w:val="hybridMultilevel"/>
    <w:tmpl w:val="580C4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5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4F"/>
    <w:rsid w:val="0000085F"/>
    <w:rsid w:val="00014B00"/>
    <w:rsid w:val="00026552"/>
    <w:rsid w:val="0004567C"/>
    <w:rsid w:val="00056ED5"/>
    <w:rsid w:val="000754F9"/>
    <w:rsid w:val="00082DCA"/>
    <w:rsid w:val="00093A6C"/>
    <w:rsid w:val="000A076E"/>
    <w:rsid w:val="000E6A51"/>
    <w:rsid w:val="000F6151"/>
    <w:rsid w:val="000F7DD8"/>
    <w:rsid w:val="00107A49"/>
    <w:rsid w:val="00124CA2"/>
    <w:rsid w:val="00132D5B"/>
    <w:rsid w:val="00144D05"/>
    <w:rsid w:val="00170021"/>
    <w:rsid w:val="0018300F"/>
    <w:rsid w:val="00194B4A"/>
    <w:rsid w:val="001A122E"/>
    <w:rsid w:val="001A5418"/>
    <w:rsid w:val="00203F99"/>
    <w:rsid w:val="002118F6"/>
    <w:rsid w:val="0022542C"/>
    <w:rsid w:val="00236D4F"/>
    <w:rsid w:val="00240F10"/>
    <w:rsid w:val="002550D4"/>
    <w:rsid w:val="00266C82"/>
    <w:rsid w:val="00293824"/>
    <w:rsid w:val="002A3685"/>
    <w:rsid w:val="002B7512"/>
    <w:rsid w:val="002C706F"/>
    <w:rsid w:val="002D0B0E"/>
    <w:rsid w:val="002D2E8E"/>
    <w:rsid w:val="002E638D"/>
    <w:rsid w:val="002F7F42"/>
    <w:rsid w:val="00301EF1"/>
    <w:rsid w:val="00315C3E"/>
    <w:rsid w:val="0034074B"/>
    <w:rsid w:val="0035223A"/>
    <w:rsid w:val="00360770"/>
    <w:rsid w:val="00366B35"/>
    <w:rsid w:val="003972D2"/>
    <w:rsid w:val="003C3248"/>
    <w:rsid w:val="00401531"/>
    <w:rsid w:val="00413247"/>
    <w:rsid w:val="00415545"/>
    <w:rsid w:val="00425806"/>
    <w:rsid w:val="00426AF8"/>
    <w:rsid w:val="004277BF"/>
    <w:rsid w:val="00434BDC"/>
    <w:rsid w:val="004354BE"/>
    <w:rsid w:val="00446428"/>
    <w:rsid w:val="00456604"/>
    <w:rsid w:val="00475B03"/>
    <w:rsid w:val="004810EF"/>
    <w:rsid w:val="00487183"/>
    <w:rsid w:val="004957F3"/>
    <w:rsid w:val="004C5381"/>
    <w:rsid w:val="004E45EC"/>
    <w:rsid w:val="004F7F3F"/>
    <w:rsid w:val="00507379"/>
    <w:rsid w:val="00516B9B"/>
    <w:rsid w:val="00535AE3"/>
    <w:rsid w:val="005468F7"/>
    <w:rsid w:val="00552A4F"/>
    <w:rsid w:val="00562215"/>
    <w:rsid w:val="00567FBB"/>
    <w:rsid w:val="00592F2A"/>
    <w:rsid w:val="00595705"/>
    <w:rsid w:val="005F0C26"/>
    <w:rsid w:val="00626AA0"/>
    <w:rsid w:val="00692060"/>
    <w:rsid w:val="006A0ACC"/>
    <w:rsid w:val="006C2729"/>
    <w:rsid w:val="006D6E4A"/>
    <w:rsid w:val="006E6EC3"/>
    <w:rsid w:val="006F464D"/>
    <w:rsid w:val="0070481D"/>
    <w:rsid w:val="007053AA"/>
    <w:rsid w:val="00750DBC"/>
    <w:rsid w:val="0075418E"/>
    <w:rsid w:val="00766B60"/>
    <w:rsid w:val="00767D66"/>
    <w:rsid w:val="007805E4"/>
    <w:rsid w:val="00791FEC"/>
    <w:rsid w:val="0079784A"/>
    <w:rsid w:val="007A7BEB"/>
    <w:rsid w:val="007C2BDE"/>
    <w:rsid w:val="007C2D11"/>
    <w:rsid w:val="007D0BD3"/>
    <w:rsid w:val="007D381B"/>
    <w:rsid w:val="007F5F8F"/>
    <w:rsid w:val="00802D3A"/>
    <w:rsid w:val="00817570"/>
    <w:rsid w:val="00837FE5"/>
    <w:rsid w:val="008405B2"/>
    <w:rsid w:val="008433A3"/>
    <w:rsid w:val="00850286"/>
    <w:rsid w:val="00861D51"/>
    <w:rsid w:val="00867E9C"/>
    <w:rsid w:val="008974E3"/>
    <w:rsid w:val="008A0D5C"/>
    <w:rsid w:val="008C2BC0"/>
    <w:rsid w:val="008D7147"/>
    <w:rsid w:val="008E490F"/>
    <w:rsid w:val="008E5209"/>
    <w:rsid w:val="00922CCD"/>
    <w:rsid w:val="00941605"/>
    <w:rsid w:val="00956608"/>
    <w:rsid w:val="0097519A"/>
    <w:rsid w:val="00991CC0"/>
    <w:rsid w:val="0099782F"/>
    <w:rsid w:val="009A7A13"/>
    <w:rsid w:val="009B0A05"/>
    <w:rsid w:val="009D5FB1"/>
    <w:rsid w:val="009E4AD7"/>
    <w:rsid w:val="009F17DB"/>
    <w:rsid w:val="009F6509"/>
    <w:rsid w:val="00A10F9D"/>
    <w:rsid w:val="00A119DF"/>
    <w:rsid w:val="00A14BE2"/>
    <w:rsid w:val="00A35684"/>
    <w:rsid w:val="00A54D2A"/>
    <w:rsid w:val="00A777D1"/>
    <w:rsid w:val="00A825ED"/>
    <w:rsid w:val="00A859E6"/>
    <w:rsid w:val="00AA7CCC"/>
    <w:rsid w:val="00AB46E5"/>
    <w:rsid w:val="00AC6AEF"/>
    <w:rsid w:val="00AE3751"/>
    <w:rsid w:val="00AE69E9"/>
    <w:rsid w:val="00B00482"/>
    <w:rsid w:val="00B05097"/>
    <w:rsid w:val="00B507BC"/>
    <w:rsid w:val="00B51680"/>
    <w:rsid w:val="00B702ED"/>
    <w:rsid w:val="00B83643"/>
    <w:rsid w:val="00B90B29"/>
    <w:rsid w:val="00B96553"/>
    <w:rsid w:val="00BA2F0F"/>
    <w:rsid w:val="00BA75EB"/>
    <w:rsid w:val="00BD0A6E"/>
    <w:rsid w:val="00BD31A7"/>
    <w:rsid w:val="00BD4791"/>
    <w:rsid w:val="00BE3D0A"/>
    <w:rsid w:val="00C0653C"/>
    <w:rsid w:val="00C174BD"/>
    <w:rsid w:val="00C31454"/>
    <w:rsid w:val="00C44466"/>
    <w:rsid w:val="00C53580"/>
    <w:rsid w:val="00C56C61"/>
    <w:rsid w:val="00C823C3"/>
    <w:rsid w:val="00C85351"/>
    <w:rsid w:val="00C93ECA"/>
    <w:rsid w:val="00CA1A02"/>
    <w:rsid w:val="00CB0329"/>
    <w:rsid w:val="00CD7BCE"/>
    <w:rsid w:val="00CF3852"/>
    <w:rsid w:val="00CF492B"/>
    <w:rsid w:val="00D14BA2"/>
    <w:rsid w:val="00D20674"/>
    <w:rsid w:val="00D25D5C"/>
    <w:rsid w:val="00D51B58"/>
    <w:rsid w:val="00D63ECE"/>
    <w:rsid w:val="00D729B7"/>
    <w:rsid w:val="00D90C33"/>
    <w:rsid w:val="00DA1E8E"/>
    <w:rsid w:val="00DA2AA8"/>
    <w:rsid w:val="00DA77A8"/>
    <w:rsid w:val="00DB5C59"/>
    <w:rsid w:val="00DB6985"/>
    <w:rsid w:val="00DE00BB"/>
    <w:rsid w:val="00DE3E96"/>
    <w:rsid w:val="00DE5356"/>
    <w:rsid w:val="00E0483D"/>
    <w:rsid w:val="00E45C6D"/>
    <w:rsid w:val="00E50749"/>
    <w:rsid w:val="00E57AE6"/>
    <w:rsid w:val="00E64A3F"/>
    <w:rsid w:val="00E85695"/>
    <w:rsid w:val="00E85E5C"/>
    <w:rsid w:val="00E93B6B"/>
    <w:rsid w:val="00EB1474"/>
    <w:rsid w:val="00EB5530"/>
    <w:rsid w:val="00EC1D52"/>
    <w:rsid w:val="00ED3010"/>
    <w:rsid w:val="00EE2A58"/>
    <w:rsid w:val="00EE4340"/>
    <w:rsid w:val="00EF515B"/>
    <w:rsid w:val="00EF56C9"/>
    <w:rsid w:val="00F01868"/>
    <w:rsid w:val="00F025B6"/>
    <w:rsid w:val="00F10B75"/>
    <w:rsid w:val="00F158D5"/>
    <w:rsid w:val="00F25113"/>
    <w:rsid w:val="00F31292"/>
    <w:rsid w:val="00F47A8F"/>
    <w:rsid w:val="00F60AB4"/>
    <w:rsid w:val="00F860B0"/>
    <w:rsid w:val="00F95DE1"/>
    <w:rsid w:val="00F961F4"/>
    <w:rsid w:val="00FA329A"/>
    <w:rsid w:val="00FB3DB6"/>
    <w:rsid w:val="00FC5937"/>
    <w:rsid w:val="00FD1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9B2C"/>
  <w15:chartTrackingRefBased/>
  <w15:docId w15:val="{E5619298-2880-4CA0-A891-B6E8BDD5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81D"/>
    <w:rPr>
      <w:sz w:val="24"/>
      <w:szCs w:val="24"/>
      <w:lang w:val="en-US"/>
    </w:rPr>
  </w:style>
  <w:style w:type="paragraph" w:styleId="Heading1">
    <w:name w:val="heading 1"/>
    <w:basedOn w:val="Normal"/>
    <w:next w:val="Normal"/>
    <w:link w:val="Heading1Char"/>
    <w:qFormat/>
    <w:rsid w:val="007048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36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36D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236D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236D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236D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236D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236D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236D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81D"/>
    <w:rPr>
      <w:rFonts w:ascii="Arial" w:hAnsi="Arial" w:cs="Arial"/>
      <w:b/>
      <w:bCs/>
      <w:kern w:val="32"/>
      <w:sz w:val="32"/>
      <w:szCs w:val="32"/>
      <w:lang w:val="en-US"/>
    </w:rPr>
  </w:style>
  <w:style w:type="paragraph" w:styleId="ListParagraph">
    <w:name w:val="List Paragraph"/>
    <w:basedOn w:val="Normal"/>
    <w:uiPriority w:val="34"/>
    <w:qFormat/>
    <w:rsid w:val="0070481D"/>
    <w:pPr>
      <w:ind w:left="720"/>
    </w:pPr>
  </w:style>
  <w:style w:type="character" w:customStyle="1" w:styleId="Heading2Char">
    <w:name w:val="Heading 2 Char"/>
    <w:basedOn w:val="DefaultParagraphFont"/>
    <w:link w:val="Heading2"/>
    <w:uiPriority w:val="9"/>
    <w:rsid w:val="00236D4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semiHidden/>
    <w:rsid w:val="00236D4F"/>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semiHidden/>
    <w:rsid w:val="00236D4F"/>
    <w:rPr>
      <w:rFonts w:asciiTheme="minorHAnsi" w:eastAsiaTheme="majorEastAsia" w:hAnsiTheme="minorHAnsi" w:cstheme="majorBidi"/>
      <w:i/>
      <w:iCs/>
      <w:color w:val="0F4761" w:themeColor="accent1" w:themeShade="BF"/>
      <w:sz w:val="24"/>
      <w:szCs w:val="24"/>
      <w:lang w:val="en-US"/>
    </w:rPr>
  </w:style>
  <w:style w:type="character" w:customStyle="1" w:styleId="Heading5Char">
    <w:name w:val="Heading 5 Char"/>
    <w:basedOn w:val="DefaultParagraphFont"/>
    <w:link w:val="Heading5"/>
    <w:semiHidden/>
    <w:rsid w:val="00236D4F"/>
    <w:rPr>
      <w:rFonts w:asciiTheme="minorHAnsi" w:eastAsiaTheme="majorEastAsia" w:hAnsiTheme="minorHAnsi" w:cstheme="majorBidi"/>
      <w:color w:val="0F4761" w:themeColor="accent1" w:themeShade="BF"/>
      <w:sz w:val="24"/>
      <w:szCs w:val="24"/>
      <w:lang w:val="en-US"/>
    </w:rPr>
  </w:style>
  <w:style w:type="character" w:customStyle="1" w:styleId="Heading6Char">
    <w:name w:val="Heading 6 Char"/>
    <w:basedOn w:val="DefaultParagraphFont"/>
    <w:link w:val="Heading6"/>
    <w:semiHidden/>
    <w:rsid w:val="00236D4F"/>
    <w:rPr>
      <w:rFonts w:asciiTheme="minorHAnsi" w:eastAsiaTheme="majorEastAsia" w:hAnsiTheme="minorHAnsi" w:cstheme="majorBidi"/>
      <w:i/>
      <w:iCs/>
      <w:color w:val="595959" w:themeColor="text1" w:themeTint="A6"/>
      <w:sz w:val="24"/>
      <w:szCs w:val="24"/>
      <w:lang w:val="en-US"/>
    </w:rPr>
  </w:style>
  <w:style w:type="character" w:customStyle="1" w:styleId="Heading7Char">
    <w:name w:val="Heading 7 Char"/>
    <w:basedOn w:val="DefaultParagraphFont"/>
    <w:link w:val="Heading7"/>
    <w:semiHidden/>
    <w:rsid w:val="00236D4F"/>
    <w:rPr>
      <w:rFonts w:asciiTheme="minorHAnsi" w:eastAsiaTheme="majorEastAsia" w:hAnsiTheme="minorHAnsi" w:cstheme="majorBidi"/>
      <w:color w:val="595959" w:themeColor="text1" w:themeTint="A6"/>
      <w:sz w:val="24"/>
      <w:szCs w:val="24"/>
      <w:lang w:val="en-US"/>
    </w:rPr>
  </w:style>
  <w:style w:type="character" w:customStyle="1" w:styleId="Heading8Char">
    <w:name w:val="Heading 8 Char"/>
    <w:basedOn w:val="DefaultParagraphFont"/>
    <w:link w:val="Heading8"/>
    <w:semiHidden/>
    <w:rsid w:val="00236D4F"/>
    <w:rPr>
      <w:rFonts w:asciiTheme="minorHAnsi" w:eastAsiaTheme="majorEastAsia" w:hAnsiTheme="minorHAnsi" w:cstheme="majorBidi"/>
      <w:i/>
      <w:iCs/>
      <w:color w:val="272727" w:themeColor="text1" w:themeTint="D8"/>
      <w:sz w:val="24"/>
      <w:szCs w:val="24"/>
      <w:lang w:val="en-US"/>
    </w:rPr>
  </w:style>
  <w:style w:type="character" w:customStyle="1" w:styleId="Heading9Char">
    <w:name w:val="Heading 9 Char"/>
    <w:basedOn w:val="DefaultParagraphFont"/>
    <w:link w:val="Heading9"/>
    <w:semiHidden/>
    <w:rsid w:val="00236D4F"/>
    <w:rPr>
      <w:rFonts w:asciiTheme="minorHAnsi" w:eastAsiaTheme="majorEastAsia" w:hAnsiTheme="minorHAnsi" w:cstheme="majorBidi"/>
      <w:color w:val="272727" w:themeColor="text1" w:themeTint="D8"/>
      <w:sz w:val="24"/>
      <w:szCs w:val="24"/>
      <w:lang w:val="en-US"/>
    </w:rPr>
  </w:style>
  <w:style w:type="paragraph" w:styleId="Title">
    <w:name w:val="Title"/>
    <w:basedOn w:val="Normal"/>
    <w:next w:val="Normal"/>
    <w:link w:val="TitleChar"/>
    <w:qFormat/>
    <w:rsid w:val="00236D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6D4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qFormat/>
    <w:rsid w:val="00236D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36D4F"/>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36D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D4F"/>
    <w:rPr>
      <w:i/>
      <w:iCs/>
      <w:color w:val="404040" w:themeColor="text1" w:themeTint="BF"/>
      <w:sz w:val="24"/>
      <w:szCs w:val="24"/>
      <w:lang w:val="en-US"/>
    </w:rPr>
  </w:style>
  <w:style w:type="character" w:styleId="IntenseEmphasis">
    <w:name w:val="Intense Emphasis"/>
    <w:basedOn w:val="DefaultParagraphFont"/>
    <w:uiPriority w:val="21"/>
    <w:qFormat/>
    <w:rsid w:val="00236D4F"/>
    <w:rPr>
      <w:i/>
      <w:iCs/>
      <w:color w:val="0F4761" w:themeColor="accent1" w:themeShade="BF"/>
    </w:rPr>
  </w:style>
  <w:style w:type="paragraph" w:styleId="IntenseQuote">
    <w:name w:val="Intense Quote"/>
    <w:basedOn w:val="Normal"/>
    <w:next w:val="Normal"/>
    <w:link w:val="IntenseQuoteChar"/>
    <w:uiPriority w:val="30"/>
    <w:qFormat/>
    <w:rsid w:val="00236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4F"/>
    <w:rPr>
      <w:i/>
      <w:iCs/>
      <w:color w:val="0F4761" w:themeColor="accent1" w:themeShade="BF"/>
      <w:sz w:val="24"/>
      <w:szCs w:val="24"/>
      <w:lang w:val="en-US"/>
    </w:rPr>
  </w:style>
  <w:style w:type="character" w:styleId="IntenseReference">
    <w:name w:val="Intense Reference"/>
    <w:basedOn w:val="DefaultParagraphFont"/>
    <w:uiPriority w:val="32"/>
    <w:qFormat/>
    <w:rsid w:val="00236D4F"/>
    <w:rPr>
      <w:b/>
      <w:bCs/>
      <w:smallCaps/>
      <w:color w:val="0F4761" w:themeColor="accent1" w:themeShade="BF"/>
      <w:spacing w:val="5"/>
    </w:rPr>
  </w:style>
  <w:style w:type="character" w:styleId="Hyperlink">
    <w:name w:val="Hyperlink"/>
    <w:basedOn w:val="DefaultParagraphFont"/>
    <w:uiPriority w:val="99"/>
    <w:unhideWhenUsed/>
    <w:rsid w:val="00236D4F"/>
    <w:rPr>
      <w:color w:val="0000FF"/>
      <w:u w:val="single"/>
    </w:rPr>
  </w:style>
  <w:style w:type="paragraph" w:customStyle="1" w:styleId="tv213">
    <w:name w:val="tv213"/>
    <w:basedOn w:val="Normal"/>
    <w:rsid w:val="00236D4F"/>
    <w:pPr>
      <w:spacing w:before="100" w:beforeAutospacing="1" w:after="100" w:afterAutospacing="1"/>
    </w:pPr>
    <w:rPr>
      <w:lang w:val="lv-LV" w:eastAsia="lv-LV"/>
    </w:rPr>
  </w:style>
  <w:style w:type="paragraph" w:styleId="Revision">
    <w:name w:val="Revision"/>
    <w:hidden/>
    <w:uiPriority w:val="99"/>
    <w:semiHidden/>
    <w:rsid w:val="0022542C"/>
    <w:rPr>
      <w:sz w:val="24"/>
      <w:szCs w:val="24"/>
      <w:lang w:val="en-US"/>
    </w:rPr>
  </w:style>
  <w:style w:type="character" w:styleId="CommentReference">
    <w:name w:val="annotation reference"/>
    <w:basedOn w:val="DefaultParagraphFont"/>
    <w:uiPriority w:val="99"/>
    <w:semiHidden/>
    <w:unhideWhenUsed/>
    <w:rsid w:val="0035223A"/>
    <w:rPr>
      <w:sz w:val="16"/>
      <w:szCs w:val="16"/>
    </w:rPr>
  </w:style>
  <w:style w:type="paragraph" w:styleId="CommentText">
    <w:name w:val="annotation text"/>
    <w:basedOn w:val="Normal"/>
    <w:link w:val="CommentTextChar"/>
    <w:uiPriority w:val="99"/>
    <w:unhideWhenUsed/>
    <w:rsid w:val="0035223A"/>
    <w:rPr>
      <w:sz w:val="20"/>
      <w:szCs w:val="20"/>
    </w:rPr>
  </w:style>
  <w:style w:type="character" w:customStyle="1" w:styleId="CommentTextChar">
    <w:name w:val="Comment Text Char"/>
    <w:basedOn w:val="DefaultParagraphFont"/>
    <w:link w:val="CommentText"/>
    <w:uiPriority w:val="99"/>
    <w:rsid w:val="0035223A"/>
    <w:rPr>
      <w:lang w:val="en-US"/>
    </w:rPr>
  </w:style>
  <w:style w:type="paragraph" w:styleId="CommentSubject">
    <w:name w:val="annotation subject"/>
    <w:basedOn w:val="CommentText"/>
    <w:next w:val="CommentText"/>
    <w:link w:val="CommentSubjectChar"/>
    <w:uiPriority w:val="99"/>
    <w:semiHidden/>
    <w:unhideWhenUsed/>
    <w:rsid w:val="0035223A"/>
    <w:rPr>
      <w:b/>
      <w:bCs/>
    </w:rPr>
  </w:style>
  <w:style w:type="character" w:customStyle="1" w:styleId="CommentSubjectChar">
    <w:name w:val="Comment Subject Char"/>
    <w:basedOn w:val="CommentTextChar"/>
    <w:link w:val="CommentSubject"/>
    <w:uiPriority w:val="99"/>
    <w:semiHidden/>
    <w:rsid w:val="0035223A"/>
    <w:rPr>
      <w:b/>
      <w:bCs/>
      <w:lang w:val="en-US"/>
    </w:rPr>
  </w:style>
  <w:style w:type="character" w:styleId="UnresolvedMention">
    <w:name w:val="Unresolved Mention"/>
    <w:basedOn w:val="DefaultParagraphFont"/>
    <w:uiPriority w:val="99"/>
    <w:semiHidden/>
    <w:unhideWhenUsed/>
    <w:rsid w:val="00922CCD"/>
    <w:rPr>
      <w:color w:val="605E5C"/>
      <w:shd w:val="clear" w:color="auto" w:fill="E1DFDD"/>
    </w:rPr>
  </w:style>
  <w:style w:type="character" w:styleId="FollowedHyperlink">
    <w:name w:val="FollowedHyperlink"/>
    <w:basedOn w:val="DefaultParagraphFont"/>
    <w:uiPriority w:val="99"/>
    <w:semiHidden/>
    <w:unhideWhenUsed/>
    <w:rsid w:val="00626AA0"/>
    <w:rPr>
      <w:color w:val="96607D" w:themeColor="followedHyperlink"/>
      <w:u w:val="single"/>
    </w:rPr>
  </w:style>
  <w:style w:type="paragraph" w:styleId="Header">
    <w:name w:val="header"/>
    <w:basedOn w:val="Normal"/>
    <w:link w:val="HeaderChar"/>
    <w:uiPriority w:val="99"/>
    <w:unhideWhenUsed/>
    <w:rsid w:val="00E45C6D"/>
    <w:pPr>
      <w:tabs>
        <w:tab w:val="center" w:pos="4153"/>
        <w:tab w:val="right" w:pos="8306"/>
      </w:tabs>
    </w:pPr>
  </w:style>
  <w:style w:type="character" w:customStyle="1" w:styleId="HeaderChar">
    <w:name w:val="Header Char"/>
    <w:basedOn w:val="DefaultParagraphFont"/>
    <w:link w:val="Header"/>
    <w:uiPriority w:val="99"/>
    <w:rsid w:val="00E45C6D"/>
    <w:rPr>
      <w:sz w:val="24"/>
      <w:szCs w:val="24"/>
      <w:lang w:val="en-US"/>
    </w:rPr>
  </w:style>
  <w:style w:type="paragraph" w:styleId="Footer">
    <w:name w:val="footer"/>
    <w:basedOn w:val="Normal"/>
    <w:link w:val="FooterChar"/>
    <w:uiPriority w:val="99"/>
    <w:unhideWhenUsed/>
    <w:rsid w:val="00E45C6D"/>
    <w:pPr>
      <w:tabs>
        <w:tab w:val="center" w:pos="4153"/>
        <w:tab w:val="right" w:pos="8306"/>
      </w:tabs>
    </w:pPr>
  </w:style>
  <w:style w:type="character" w:customStyle="1" w:styleId="FooterChar">
    <w:name w:val="Footer Char"/>
    <w:basedOn w:val="DefaultParagraphFont"/>
    <w:link w:val="Footer"/>
    <w:uiPriority w:val="99"/>
    <w:rsid w:val="00E45C6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03946">
      <w:bodyDiv w:val="1"/>
      <w:marLeft w:val="0"/>
      <w:marRight w:val="0"/>
      <w:marTop w:val="0"/>
      <w:marBottom w:val="0"/>
      <w:divBdr>
        <w:top w:val="none" w:sz="0" w:space="0" w:color="auto"/>
        <w:left w:val="none" w:sz="0" w:space="0" w:color="auto"/>
        <w:bottom w:val="none" w:sz="0" w:space="0" w:color="auto"/>
        <w:right w:val="none" w:sz="0" w:space="0" w:color="auto"/>
      </w:divBdr>
      <w:divsChild>
        <w:div w:id="1612786611">
          <w:marLeft w:val="0"/>
          <w:marRight w:val="0"/>
          <w:marTop w:val="480"/>
          <w:marBottom w:val="240"/>
          <w:divBdr>
            <w:top w:val="none" w:sz="0" w:space="0" w:color="auto"/>
            <w:left w:val="none" w:sz="0" w:space="0" w:color="auto"/>
            <w:bottom w:val="none" w:sz="0" w:space="0" w:color="auto"/>
            <w:right w:val="none" w:sz="0" w:space="0" w:color="auto"/>
          </w:divBdr>
        </w:div>
        <w:div w:id="2099403593">
          <w:marLeft w:val="0"/>
          <w:marRight w:val="0"/>
          <w:marTop w:val="0"/>
          <w:marBottom w:val="567"/>
          <w:divBdr>
            <w:top w:val="none" w:sz="0" w:space="0" w:color="auto"/>
            <w:left w:val="none" w:sz="0" w:space="0" w:color="auto"/>
            <w:bottom w:val="none" w:sz="0" w:space="0" w:color="auto"/>
            <w:right w:val="none" w:sz="0" w:space="0" w:color="auto"/>
          </w:divBdr>
        </w:div>
        <w:div w:id="395319987">
          <w:marLeft w:val="0"/>
          <w:marRight w:val="0"/>
          <w:marTop w:val="0"/>
          <w:marBottom w:val="567"/>
          <w:divBdr>
            <w:top w:val="none" w:sz="0" w:space="0" w:color="auto"/>
            <w:left w:val="none" w:sz="0" w:space="0" w:color="auto"/>
            <w:bottom w:val="none" w:sz="0" w:space="0" w:color="auto"/>
            <w:right w:val="none" w:sz="0" w:space="0" w:color="auto"/>
          </w:divBdr>
        </w:div>
        <w:div w:id="1704744943">
          <w:marLeft w:val="0"/>
          <w:marRight w:val="0"/>
          <w:marTop w:val="400"/>
          <w:marBottom w:val="0"/>
          <w:divBdr>
            <w:top w:val="none" w:sz="0" w:space="0" w:color="auto"/>
            <w:left w:val="none" w:sz="0" w:space="0" w:color="auto"/>
            <w:bottom w:val="none" w:sz="0" w:space="0" w:color="auto"/>
            <w:right w:val="none" w:sz="0" w:space="0" w:color="auto"/>
          </w:divBdr>
        </w:div>
        <w:div w:id="539636232">
          <w:marLeft w:val="0"/>
          <w:marRight w:val="0"/>
          <w:marTop w:val="0"/>
          <w:marBottom w:val="0"/>
          <w:divBdr>
            <w:top w:val="none" w:sz="0" w:space="0" w:color="auto"/>
            <w:left w:val="none" w:sz="0" w:space="0" w:color="auto"/>
            <w:bottom w:val="none" w:sz="0" w:space="0" w:color="auto"/>
            <w:right w:val="none" w:sz="0" w:space="0" w:color="auto"/>
          </w:divBdr>
        </w:div>
        <w:div w:id="59446766">
          <w:marLeft w:val="0"/>
          <w:marRight w:val="0"/>
          <w:marTop w:val="0"/>
          <w:marBottom w:val="0"/>
          <w:divBdr>
            <w:top w:val="none" w:sz="0" w:space="0" w:color="auto"/>
            <w:left w:val="none" w:sz="0" w:space="0" w:color="auto"/>
            <w:bottom w:val="none" w:sz="0" w:space="0" w:color="auto"/>
            <w:right w:val="none" w:sz="0" w:space="0" w:color="auto"/>
          </w:divBdr>
        </w:div>
        <w:div w:id="1796175227">
          <w:marLeft w:val="0"/>
          <w:marRight w:val="0"/>
          <w:marTop w:val="0"/>
          <w:marBottom w:val="0"/>
          <w:divBdr>
            <w:top w:val="none" w:sz="0" w:space="0" w:color="auto"/>
            <w:left w:val="none" w:sz="0" w:space="0" w:color="auto"/>
            <w:bottom w:val="none" w:sz="0" w:space="0" w:color="auto"/>
            <w:right w:val="none" w:sz="0" w:space="0" w:color="auto"/>
          </w:divBdr>
        </w:div>
        <w:div w:id="248123204">
          <w:marLeft w:val="0"/>
          <w:marRight w:val="0"/>
          <w:marTop w:val="0"/>
          <w:marBottom w:val="0"/>
          <w:divBdr>
            <w:top w:val="none" w:sz="0" w:space="0" w:color="auto"/>
            <w:left w:val="none" w:sz="0" w:space="0" w:color="auto"/>
            <w:bottom w:val="none" w:sz="0" w:space="0" w:color="auto"/>
            <w:right w:val="none" w:sz="0" w:space="0" w:color="auto"/>
          </w:divBdr>
        </w:div>
        <w:div w:id="996690549">
          <w:marLeft w:val="0"/>
          <w:marRight w:val="0"/>
          <w:marTop w:val="0"/>
          <w:marBottom w:val="0"/>
          <w:divBdr>
            <w:top w:val="none" w:sz="0" w:space="0" w:color="auto"/>
            <w:left w:val="none" w:sz="0" w:space="0" w:color="auto"/>
            <w:bottom w:val="none" w:sz="0" w:space="0" w:color="auto"/>
            <w:right w:val="none" w:sz="0" w:space="0" w:color="auto"/>
          </w:divBdr>
        </w:div>
        <w:div w:id="91978143">
          <w:marLeft w:val="0"/>
          <w:marRight w:val="0"/>
          <w:marTop w:val="400"/>
          <w:marBottom w:val="0"/>
          <w:divBdr>
            <w:top w:val="none" w:sz="0" w:space="0" w:color="auto"/>
            <w:left w:val="none" w:sz="0" w:space="0" w:color="auto"/>
            <w:bottom w:val="none" w:sz="0" w:space="0" w:color="auto"/>
            <w:right w:val="none" w:sz="0" w:space="0" w:color="auto"/>
          </w:divBdr>
        </w:div>
        <w:div w:id="101192720">
          <w:marLeft w:val="0"/>
          <w:marRight w:val="0"/>
          <w:marTop w:val="0"/>
          <w:marBottom w:val="0"/>
          <w:divBdr>
            <w:top w:val="none" w:sz="0" w:space="0" w:color="auto"/>
            <w:left w:val="none" w:sz="0" w:space="0" w:color="auto"/>
            <w:bottom w:val="none" w:sz="0" w:space="0" w:color="auto"/>
            <w:right w:val="none" w:sz="0" w:space="0" w:color="auto"/>
          </w:divBdr>
        </w:div>
        <w:div w:id="791676092">
          <w:marLeft w:val="0"/>
          <w:marRight w:val="0"/>
          <w:marTop w:val="0"/>
          <w:marBottom w:val="0"/>
          <w:divBdr>
            <w:top w:val="none" w:sz="0" w:space="0" w:color="auto"/>
            <w:left w:val="none" w:sz="0" w:space="0" w:color="auto"/>
            <w:bottom w:val="none" w:sz="0" w:space="0" w:color="auto"/>
            <w:right w:val="none" w:sz="0" w:space="0" w:color="auto"/>
          </w:divBdr>
        </w:div>
        <w:div w:id="744767558">
          <w:marLeft w:val="0"/>
          <w:marRight w:val="0"/>
          <w:marTop w:val="400"/>
          <w:marBottom w:val="0"/>
          <w:divBdr>
            <w:top w:val="none" w:sz="0" w:space="0" w:color="auto"/>
            <w:left w:val="none" w:sz="0" w:space="0" w:color="auto"/>
            <w:bottom w:val="none" w:sz="0" w:space="0" w:color="auto"/>
            <w:right w:val="none" w:sz="0" w:space="0" w:color="auto"/>
          </w:divBdr>
        </w:div>
        <w:div w:id="1680081686">
          <w:marLeft w:val="0"/>
          <w:marRight w:val="0"/>
          <w:marTop w:val="0"/>
          <w:marBottom w:val="0"/>
          <w:divBdr>
            <w:top w:val="none" w:sz="0" w:space="0" w:color="auto"/>
            <w:left w:val="none" w:sz="0" w:space="0" w:color="auto"/>
            <w:bottom w:val="none" w:sz="0" w:space="0" w:color="auto"/>
            <w:right w:val="none" w:sz="0" w:space="0" w:color="auto"/>
          </w:divBdr>
        </w:div>
        <w:div w:id="1489900144">
          <w:marLeft w:val="0"/>
          <w:marRight w:val="0"/>
          <w:marTop w:val="0"/>
          <w:marBottom w:val="0"/>
          <w:divBdr>
            <w:top w:val="none" w:sz="0" w:space="0" w:color="auto"/>
            <w:left w:val="none" w:sz="0" w:space="0" w:color="auto"/>
            <w:bottom w:val="none" w:sz="0" w:space="0" w:color="auto"/>
            <w:right w:val="none" w:sz="0" w:space="0" w:color="auto"/>
          </w:divBdr>
        </w:div>
        <w:div w:id="1478573283">
          <w:marLeft w:val="0"/>
          <w:marRight w:val="0"/>
          <w:marTop w:val="0"/>
          <w:marBottom w:val="0"/>
          <w:divBdr>
            <w:top w:val="none" w:sz="0" w:space="0" w:color="auto"/>
            <w:left w:val="none" w:sz="0" w:space="0" w:color="auto"/>
            <w:bottom w:val="none" w:sz="0" w:space="0" w:color="auto"/>
            <w:right w:val="none" w:sz="0" w:space="0" w:color="auto"/>
          </w:divBdr>
        </w:div>
        <w:div w:id="1840000454">
          <w:marLeft w:val="0"/>
          <w:marRight w:val="0"/>
          <w:marTop w:val="0"/>
          <w:marBottom w:val="0"/>
          <w:divBdr>
            <w:top w:val="none" w:sz="0" w:space="0" w:color="auto"/>
            <w:left w:val="none" w:sz="0" w:space="0" w:color="auto"/>
            <w:bottom w:val="none" w:sz="0" w:space="0" w:color="auto"/>
            <w:right w:val="none" w:sz="0" w:space="0" w:color="auto"/>
          </w:divBdr>
        </w:div>
        <w:div w:id="573974970">
          <w:marLeft w:val="0"/>
          <w:marRight w:val="0"/>
          <w:marTop w:val="400"/>
          <w:marBottom w:val="0"/>
          <w:divBdr>
            <w:top w:val="none" w:sz="0" w:space="0" w:color="auto"/>
            <w:left w:val="none" w:sz="0" w:space="0" w:color="auto"/>
            <w:bottom w:val="none" w:sz="0" w:space="0" w:color="auto"/>
            <w:right w:val="none" w:sz="0" w:space="0" w:color="auto"/>
          </w:divBdr>
        </w:div>
        <w:div w:id="1451165278">
          <w:marLeft w:val="0"/>
          <w:marRight w:val="0"/>
          <w:marTop w:val="0"/>
          <w:marBottom w:val="0"/>
          <w:divBdr>
            <w:top w:val="none" w:sz="0" w:space="0" w:color="auto"/>
            <w:left w:val="none" w:sz="0" w:space="0" w:color="auto"/>
            <w:bottom w:val="none" w:sz="0" w:space="0" w:color="auto"/>
            <w:right w:val="none" w:sz="0" w:space="0" w:color="auto"/>
          </w:divBdr>
        </w:div>
        <w:div w:id="1349520346">
          <w:marLeft w:val="0"/>
          <w:marRight w:val="0"/>
          <w:marTop w:val="0"/>
          <w:marBottom w:val="0"/>
          <w:divBdr>
            <w:top w:val="none" w:sz="0" w:space="0" w:color="auto"/>
            <w:left w:val="none" w:sz="0" w:space="0" w:color="auto"/>
            <w:bottom w:val="none" w:sz="0" w:space="0" w:color="auto"/>
            <w:right w:val="none" w:sz="0" w:space="0" w:color="auto"/>
          </w:divBdr>
        </w:div>
        <w:div w:id="881329095">
          <w:marLeft w:val="0"/>
          <w:marRight w:val="0"/>
          <w:marTop w:val="0"/>
          <w:marBottom w:val="0"/>
          <w:divBdr>
            <w:top w:val="none" w:sz="0" w:space="0" w:color="auto"/>
            <w:left w:val="none" w:sz="0" w:space="0" w:color="auto"/>
            <w:bottom w:val="none" w:sz="0" w:space="0" w:color="auto"/>
            <w:right w:val="none" w:sz="0" w:space="0" w:color="auto"/>
          </w:divBdr>
        </w:div>
        <w:div w:id="2096586582">
          <w:marLeft w:val="0"/>
          <w:marRight w:val="0"/>
          <w:marTop w:val="0"/>
          <w:marBottom w:val="0"/>
          <w:divBdr>
            <w:top w:val="none" w:sz="0" w:space="0" w:color="auto"/>
            <w:left w:val="none" w:sz="0" w:space="0" w:color="auto"/>
            <w:bottom w:val="none" w:sz="0" w:space="0" w:color="auto"/>
            <w:right w:val="none" w:sz="0" w:space="0" w:color="auto"/>
          </w:divBdr>
        </w:div>
        <w:div w:id="442264659">
          <w:marLeft w:val="0"/>
          <w:marRight w:val="0"/>
          <w:marTop w:val="0"/>
          <w:marBottom w:val="0"/>
          <w:divBdr>
            <w:top w:val="none" w:sz="0" w:space="0" w:color="auto"/>
            <w:left w:val="none" w:sz="0" w:space="0" w:color="auto"/>
            <w:bottom w:val="none" w:sz="0" w:space="0" w:color="auto"/>
            <w:right w:val="none" w:sz="0" w:space="0" w:color="auto"/>
          </w:divBdr>
        </w:div>
        <w:div w:id="1463420359">
          <w:marLeft w:val="0"/>
          <w:marRight w:val="0"/>
          <w:marTop w:val="400"/>
          <w:marBottom w:val="0"/>
          <w:divBdr>
            <w:top w:val="none" w:sz="0" w:space="0" w:color="auto"/>
            <w:left w:val="none" w:sz="0" w:space="0" w:color="auto"/>
            <w:bottom w:val="none" w:sz="0" w:space="0" w:color="auto"/>
            <w:right w:val="none" w:sz="0" w:space="0" w:color="auto"/>
          </w:divBdr>
        </w:div>
        <w:div w:id="692728254">
          <w:marLeft w:val="0"/>
          <w:marRight w:val="0"/>
          <w:marTop w:val="0"/>
          <w:marBottom w:val="0"/>
          <w:divBdr>
            <w:top w:val="none" w:sz="0" w:space="0" w:color="auto"/>
            <w:left w:val="none" w:sz="0" w:space="0" w:color="auto"/>
            <w:bottom w:val="none" w:sz="0" w:space="0" w:color="auto"/>
            <w:right w:val="none" w:sz="0" w:space="0" w:color="auto"/>
          </w:divBdr>
        </w:div>
        <w:div w:id="1562011554">
          <w:marLeft w:val="0"/>
          <w:marRight w:val="0"/>
          <w:marTop w:val="0"/>
          <w:marBottom w:val="0"/>
          <w:divBdr>
            <w:top w:val="none" w:sz="0" w:space="0" w:color="auto"/>
            <w:left w:val="none" w:sz="0" w:space="0" w:color="auto"/>
            <w:bottom w:val="none" w:sz="0" w:space="0" w:color="auto"/>
            <w:right w:val="none" w:sz="0" w:space="0" w:color="auto"/>
          </w:divBdr>
        </w:div>
        <w:div w:id="1752970303">
          <w:marLeft w:val="0"/>
          <w:marRight w:val="0"/>
          <w:marTop w:val="0"/>
          <w:marBottom w:val="0"/>
          <w:divBdr>
            <w:top w:val="none" w:sz="0" w:space="0" w:color="auto"/>
            <w:left w:val="none" w:sz="0" w:space="0" w:color="auto"/>
            <w:bottom w:val="none" w:sz="0" w:space="0" w:color="auto"/>
            <w:right w:val="none" w:sz="0" w:space="0" w:color="auto"/>
          </w:divBdr>
        </w:div>
        <w:div w:id="1574705009">
          <w:marLeft w:val="0"/>
          <w:marRight w:val="0"/>
          <w:marTop w:val="0"/>
          <w:marBottom w:val="0"/>
          <w:divBdr>
            <w:top w:val="none" w:sz="0" w:space="0" w:color="auto"/>
            <w:left w:val="none" w:sz="0" w:space="0" w:color="auto"/>
            <w:bottom w:val="none" w:sz="0" w:space="0" w:color="auto"/>
            <w:right w:val="none" w:sz="0" w:space="0" w:color="auto"/>
          </w:divBdr>
        </w:div>
        <w:div w:id="1354258890">
          <w:marLeft w:val="0"/>
          <w:marRight w:val="0"/>
          <w:marTop w:val="400"/>
          <w:marBottom w:val="0"/>
          <w:divBdr>
            <w:top w:val="none" w:sz="0" w:space="0" w:color="auto"/>
            <w:left w:val="none" w:sz="0" w:space="0" w:color="auto"/>
            <w:bottom w:val="none" w:sz="0" w:space="0" w:color="auto"/>
            <w:right w:val="none" w:sz="0" w:space="0" w:color="auto"/>
          </w:divBdr>
        </w:div>
        <w:div w:id="881285527">
          <w:marLeft w:val="0"/>
          <w:marRight w:val="0"/>
          <w:marTop w:val="0"/>
          <w:marBottom w:val="0"/>
          <w:divBdr>
            <w:top w:val="none" w:sz="0" w:space="0" w:color="auto"/>
            <w:left w:val="none" w:sz="0" w:space="0" w:color="auto"/>
            <w:bottom w:val="none" w:sz="0" w:space="0" w:color="auto"/>
            <w:right w:val="none" w:sz="0" w:space="0" w:color="auto"/>
          </w:divBdr>
        </w:div>
        <w:div w:id="123890771">
          <w:marLeft w:val="0"/>
          <w:marRight w:val="0"/>
          <w:marTop w:val="0"/>
          <w:marBottom w:val="0"/>
          <w:divBdr>
            <w:top w:val="none" w:sz="0" w:space="0" w:color="auto"/>
            <w:left w:val="none" w:sz="0" w:space="0" w:color="auto"/>
            <w:bottom w:val="none" w:sz="0" w:space="0" w:color="auto"/>
            <w:right w:val="none" w:sz="0" w:space="0" w:color="auto"/>
          </w:divBdr>
        </w:div>
        <w:div w:id="1480536266">
          <w:marLeft w:val="0"/>
          <w:marRight w:val="0"/>
          <w:marTop w:val="0"/>
          <w:marBottom w:val="0"/>
          <w:divBdr>
            <w:top w:val="none" w:sz="0" w:space="0" w:color="auto"/>
            <w:left w:val="none" w:sz="0" w:space="0" w:color="auto"/>
            <w:bottom w:val="none" w:sz="0" w:space="0" w:color="auto"/>
            <w:right w:val="none" w:sz="0" w:space="0" w:color="auto"/>
          </w:divBdr>
        </w:div>
        <w:div w:id="1158301785">
          <w:marLeft w:val="0"/>
          <w:marRight w:val="0"/>
          <w:marTop w:val="0"/>
          <w:marBottom w:val="0"/>
          <w:divBdr>
            <w:top w:val="none" w:sz="0" w:space="0" w:color="auto"/>
            <w:left w:val="none" w:sz="0" w:space="0" w:color="auto"/>
            <w:bottom w:val="none" w:sz="0" w:space="0" w:color="auto"/>
            <w:right w:val="none" w:sz="0" w:space="0" w:color="auto"/>
          </w:divBdr>
        </w:div>
        <w:div w:id="539443565">
          <w:marLeft w:val="0"/>
          <w:marRight w:val="0"/>
          <w:marTop w:val="400"/>
          <w:marBottom w:val="0"/>
          <w:divBdr>
            <w:top w:val="none" w:sz="0" w:space="0" w:color="auto"/>
            <w:left w:val="none" w:sz="0" w:space="0" w:color="auto"/>
            <w:bottom w:val="none" w:sz="0" w:space="0" w:color="auto"/>
            <w:right w:val="none" w:sz="0" w:space="0" w:color="auto"/>
          </w:divBdr>
        </w:div>
        <w:div w:id="395738784">
          <w:marLeft w:val="0"/>
          <w:marRight w:val="0"/>
          <w:marTop w:val="0"/>
          <w:marBottom w:val="0"/>
          <w:divBdr>
            <w:top w:val="none" w:sz="0" w:space="0" w:color="auto"/>
            <w:left w:val="none" w:sz="0" w:space="0" w:color="auto"/>
            <w:bottom w:val="none" w:sz="0" w:space="0" w:color="auto"/>
            <w:right w:val="none" w:sz="0" w:space="0" w:color="auto"/>
          </w:divBdr>
        </w:div>
        <w:div w:id="1962220550">
          <w:marLeft w:val="0"/>
          <w:marRight w:val="0"/>
          <w:marTop w:val="0"/>
          <w:marBottom w:val="0"/>
          <w:divBdr>
            <w:top w:val="none" w:sz="0" w:space="0" w:color="auto"/>
            <w:left w:val="none" w:sz="0" w:space="0" w:color="auto"/>
            <w:bottom w:val="none" w:sz="0" w:space="0" w:color="auto"/>
            <w:right w:val="none" w:sz="0" w:space="0" w:color="auto"/>
          </w:divBdr>
        </w:div>
        <w:div w:id="572548267">
          <w:marLeft w:val="0"/>
          <w:marRight w:val="0"/>
          <w:marTop w:val="0"/>
          <w:marBottom w:val="0"/>
          <w:divBdr>
            <w:top w:val="none" w:sz="0" w:space="0" w:color="auto"/>
            <w:left w:val="none" w:sz="0" w:space="0" w:color="auto"/>
            <w:bottom w:val="none" w:sz="0" w:space="0" w:color="auto"/>
            <w:right w:val="none" w:sz="0" w:space="0" w:color="auto"/>
          </w:divBdr>
        </w:div>
        <w:div w:id="253368011">
          <w:marLeft w:val="0"/>
          <w:marRight w:val="0"/>
          <w:marTop w:val="400"/>
          <w:marBottom w:val="0"/>
          <w:divBdr>
            <w:top w:val="none" w:sz="0" w:space="0" w:color="auto"/>
            <w:left w:val="none" w:sz="0" w:space="0" w:color="auto"/>
            <w:bottom w:val="none" w:sz="0" w:space="0" w:color="auto"/>
            <w:right w:val="none" w:sz="0" w:space="0" w:color="auto"/>
          </w:divBdr>
        </w:div>
        <w:div w:id="2126726811">
          <w:marLeft w:val="0"/>
          <w:marRight w:val="0"/>
          <w:marTop w:val="0"/>
          <w:marBottom w:val="0"/>
          <w:divBdr>
            <w:top w:val="none" w:sz="0" w:space="0" w:color="auto"/>
            <w:left w:val="none" w:sz="0" w:space="0" w:color="auto"/>
            <w:bottom w:val="none" w:sz="0" w:space="0" w:color="auto"/>
            <w:right w:val="none" w:sz="0" w:space="0" w:color="auto"/>
          </w:divBdr>
        </w:div>
        <w:div w:id="978145540">
          <w:marLeft w:val="0"/>
          <w:marRight w:val="0"/>
          <w:marTop w:val="0"/>
          <w:marBottom w:val="0"/>
          <w:divBdr>
            <w:top w:val="none" w:sz="0" w:space="0" w:color="auto"/>
            <w:left w:val="none" w:sz="0" w:space="0" w:color="auto"/>
            <w:bottom w:val="none" w:sz="0" w:space="0" w:color="auto"/>
            <w:right w:val="none" w:sz="0" w:space="0" w:color="auto"/>
          </w:divBdr>
        </w:div>
        <w:div w:id="579213775">
          <w:marLeft w:val="0"/>
          <w:marRight w:val="0"/>
          <w:marTop w:val="0"/>
          <w:marBottom w:val="0"/>
          <w:divBdr>
            <w:top w:val="none" w:sz="0" w:space="0" w:color="auto"/>
            <w:left w:val="none" w:sz="0" w:space="0" w:color="auto"/>
            <w:bottom w:val="none" w:sz="0" w:space="0" w:color="auto"/>
            <w:right w:val="none" w:sz="0" w:space="0" w:color="auto"/>
          </w:divBdr>
        </w:div>
        <w:div w:id="992946492">
          <w:marLeft w:val="0"/>
          <w:marRight w:val="0"/>
          <w:marTop w:val="400"/>
          <w:marBottom w:val="0"/>
          <w:divBdr>
            <w:top w:val="none" w:sz="0" w:space="0" w:color="auto"/>
            <w:left w:val="none" w:sz="0" w:space="0" w:color="auto"/>
            <w:bottom w:val="none" w:sz="0" w:space="0" w:color="auto"/>
            <w:right w:val="none" w:sz="0" w:space="0" w:color="auto"/>
          </w:divBdr>
        </w:div>
        <w:div w:id="1738895962">
          <w:marLeft w:val="0"/>
          <w:marRight w:val="0"/>
          <w:marTop w:val="0"/>
          <w:marBottom w:val="0"/>
          <w:divBdr>
            <w:top w:val="none" w:sz="0" w:space="0" w:color="auto"/>
            <w:left w:val="none" w:sz="0" w:space="0" w:color="auto"/>
            <w:bottom w:val="none" w:sz="0" w:space="0" w:color="auto"/>
            <w:right w:val="none" w:sz="0" w:space="0" w:color="auto"/>
          </w:divBdr>
        </w:div>
        <w:div w:id="128714494">
          <w:marLeft w:val="0"/>
          <w:marRight w:val="0"/>
          <w:marTop w:val="0"/>
          <w:marBottom w:val="0"/>
          <w:divBdr>
            <w:top w:val="none" w:sz="0" w:space="0" w:color="auto"/>
            <w:left w:val="none" w:sz="0" w:space="0" w:color="auto"/>
            <w:bottom w:val="none" w:sz="0" w:space="0" w:color="auto"/>
            <w:right w:val="none" w:sz="0" w:space="0" w:color="auto"/>
          </w:divBdr>
        </w:div>
        <w:div w:id="911693472">
          <w:marLeft w:val="0"/>
          <w:marRight w:val="0"/>
          <w:marTop w:val="0"/>
          <w:marBottom w:val="0"/>
          <w:divBdr>
            <w:top w:val="none" w:sz="0" w:space="0" w:color="auto"/>
            <w:left w:val="none" w:sz="0" w:space="0" w:color="auto"/>
            <w:bottom w:val="none" w:sz="0" w:space="0" w:color="auto"/>
            <w:right w:val="none" w:sz="0" w:space="0" w:color="auto"/>
          </w:divBdr>
        </w:div>
        <w:div w:id="1301183330">
          <w:marLeft w:val="0"/>
          <w:marRight w:val="0"/>
          <w:marTop w:val="400"/>
          <w:marBottom w:val="0"/>
          <w:divBdr>
            <w:top w:val="none" w:sz="0" w:space="0" w:color="auto"/>
            <w:left w:val="none" w:sz="0" w:space="0" w:color="auto"/>
            <w:bottom w:val="none" w:sz="0" w:space="0" w:color="auto"/>
            <w:right w:val="none" w:sz="0" w:space="0" w:color="auto"/>
          </w:divBdr>
        </w:div>
        <w:div w:id="386926348">
          <w:marLeft w:val="0"/>
          <w:marRight w:val="0"/>
          <w:marTop w:val="0"/>
          <w:marBottom w:val="0"/>
          <w:divBdr>
            <w:top w:val="none" w:sz="0" w:space="0" w:color="auto"/>
            <w:left w:val="none" w:sz="0" w:space="0" w:color="auto"/>
            <w:bottom w:val="none" w:sz="0" w:space="0" w:color="auto"/>
            <w:right w:val="none" w:sz="0" w:space="0" w:color="auto"/>
          </w:divBdr>
        </w:div>
        <w:div w:id="1454060044">
          <w:marLeft w:val="0"/>
          <w:marRight w:val="0"/>
          <w:marTop w:val="0"/>
          <w:marBottom w:val="0"/>
          <w:divBdr>
            <w:top w:val="none" w:sz="0" w:space="0" w:color="auto"/>
            <w:left w:val="none" w:sz="0" w:space="0" w:color="auto"/>
            <w:bottom w:val="none" w:sz="0" w:space="0" w:color="auto"/>
            <w:right w:val="none" w:sz="0" w:space="0" w:color="auto"/>
          </w:divBdr>
        </w:div>
        <w:div w:id="419302101">
          <w:marLeft w:val="0"/>
          <w:marRight w:val="0"/>
          <w:marTop w:val="0"/>
          <w:marBottom w:val="0"/>
          <w:divBdr>
            <w:top w:val="none" w:sz="0" w:space="0" w:color="auto"/>
            <w:left w:val="none" w:sz="0" w:space="0" w:color="auto"/>
            <w:bottom w:val="none" w:sz="0" w:space="0" w:color="auto"/>
            <w:right w:val="none" w:sz="0" w:space="0" w:color="auto"/>
          </w:divBdr>
        </w:div>
        <w:div w:id="390928795">
          <w:marLeft w:val="0"/>
          <w:marRight w:val="0"/>
          <w:marTop w:val="0"/>
          <w:marBottom w:val="0"/>
          <w:divBdr>
            <w:top w:val="none" w:sz="0" w:space="0" w:color="auto"/>
            <w:left w:val="none" w:sz="0" w:space="0" w:color="auto"/>
            <w:bottom w:val="none" w:sz="0" w:space="0" w:color="auto"/>
            <w:right w:val="none" w:sz="0" w:space="0" w:color="auto"/>
          </w:divBdr>
        </w:div>
        <w:div w:id="1511724121">
          <w:marLeft w:val="0"/>
          <w:marRight w:val="0"/>
          <w:marTop w:val="0"/>
          <w:marBottom w:val="0"/>
          <w:divBdr>
            <w:top w:val="none" w:sz="0" w:space="0" w:color="auto"/>
            <w:left w:val="none" w:sz="0" w:space="0" w:color="auto"/>
            <w:bottom w:val="none" w:sz="0" w:space="0" w:color="auto"/>
            <w:right w:val="none" w:sz="0" w:space="0" w:color="auto"/>
          </w:divBdr>
        </w:div>
        <w:div w:id="366638240">
          <w:marLeft w:val="0"/>
          <w:marRight w:val="0"/>
          <w:marTop w:val="0"/>
          <w:marBottom w:val="0"/>
          <w:divBdr>
            <w:top w:val="none" w:sz="0" w:space="0" w:color="auto"/>
            <w:left w:val="none" w:sz="0" w:space="0" w:color="auto"/>
            <w:bottom w:val="none" w:sz="0" w:space="0" w:color="auto"/>
            <w:right w:val="none" w:sz="0" w:space="0" w:color="auto"/>
          </w:divBdr>
        </w:div>
        <w:div w:id="1197423882">
          <w:marLeft w:val="0"/>
          <w:marRight w:val="0"/>
          <w:marTop w:val="400"/>
          <w:marBottom w:val="0"/>
          <w:divBdr>
            <w:top w:val="none" w:sz="0" w:space="0" w:color="auto"/>
            <w:left w:val="none" w:sz="0" w:space="0" w:color="auto"/>
            <w:bottom w:val="none" w:sz="0" w:space="0" w:color="auto"/>
            <w:right w:val="none" w:sz="0" w:space="0" w:color="auto"/>
          </w:divBdr>
        </w:div>
        <w:div w:id="1154639027">
          <w:marLeft w:val="0"/>
          <w:marRight w:val="0"/>
          <w:marTop w:val="0"/>
          <w:marBottom w:val="0"/>
          <w:divBdr>
            <w:top w:val="none" w:sz="0" w:space="0" w:color="auto"/>
            <w:left w:val="none" w:sz="0" w:space="0" w:color="auto"/>
            <w:bottom w:val="none" w:sz="0" w:space="0" w:color="auto"/>
            <w:right w:val="none" w:sz="0" w:space="0" w:color="auto"/>
          </w:divBdr>
        </w:div>
        <w:div w:id="1528300112">
          <w:marLeft w:val="0"/>
          <w:marRight w:val="0"/>
          <w:marTop w:val="0"/>
          <w:marBottom w:val="0"/>
          <w:divBdr>
            <w:top w:val="none" w:sz="0" w:space="0" w:color="auto"/>
            <w:left w:val="none" w:sz="0" w:space="0" w:color="auto"/>
            <w:bottom w:val="none" w:sz="0" w:space="0" w:color="auto"/>
            <w:right w:val="none" w:sz="0" w:space="0" w:color="auto"/>
          </w:divBdr>
        </w:div>
        <w:div w:id="1284271919">
          <w:marLeft w:val="0"/>
          <w:marRight w:val="0"/>
          <w:marTop w:val="0"/>
          <w:marBottom w:val="0"/>
          <w:divBdr>
            <w:top w:val="none" w:sz="0" w:space="0" w:color="auto"/>
            <w:left w:val="none" w:sz="0" w:space="0" w:color="auto"/>
            <w:bottom w:val="none" w:sz="0" w:space="0" w:color="auto"/>
            <w:right w:val="none" w:sz="0" w:space="0" w:color="auto"/>
          </w:divBdr>
        </w:div>
        <w:div w:id="222110167">
          <w:marLeft w:val="0"/>
          <w:marRight w:val="0"/>
          <w:marTop w:val="0"/>
          <w:marBottom w:val="0"/>
          <w:divBdr>
            <w:top w:val="none" w:sz="0" w:space="0" w:color="auto"/>
            <w:left w:val="none" w:sz="0" w:space="0" w:color="auto"/>
            <w:bottom w:val="none" w:sz="0" w:space="0" w:color="auto"/>
            <w:right w:val="none" w:sz="0" w:space="0" w:color="auto"/>
          </w:divBdr>
        </w:div>
        <w:div w:id="1402874355">
          <w:marLeft w:val="0"/>
          <w:marRight w:val="0"/>
          <w:marTop w:val="0"/>
          <w:marBottom w:val="0"/>
          <w:divBdr>
            <w:top w:val="none" w:sz="0" w:space="0" w:color="auto"/>
            <w:left w:val="none" w:sz="0" w:space="0" w:color="auto"/>
            <w:bottom w:val="none" w:sz="0" w:space="0" w:color="auto"/>
            <w:right w:val="none" w:sz="0" w:space="0" w:color="auto"/>
          </w:divBdr>
        </w:div>
        <w:div w:id="1381051502">
          <w:marLeft w:val="0"/>
          <w:marRight w:val="0"/>
          <w:marTop w:val="0"/>
          <w:marBottom w:val="0"/>
          <w:divBdr>
            <w:top w:val="none" w:sz="0" w:space="0" w:color="auto"/>
            <w:left w:val="none" w:sz="0" w:space="0" w:color="auto"/>
            <w:bottom w:val="none" w:sz="0" w:space="0" w:color="auto"/>
            <w:right w:val="none" w:sz="0" w:space="0" w:color="auto"/>
          </w:divBdr>
        </w:div>
        <w:div w:id="359822749">
          <w:marLeft w:val="0"/>
          <w:marRight w:val="0"/>
          <w:marTop w:val="0"/>
          <w:marBottom w:val="0"/>
          <w:divBdr>
            <w:top w:val="none" w:sz="0" w:space="0" w:color="auto"/>
            <w:left w:val="none" w:sz="0" w:space="0" w:color="auto"/>
            <w:bottom w:val="none" w:sz="0" w:space="0" w:color="auto"/>
            <w:right w:val="none" w:sz="0" w:space="0" w:color="auto"/>
          </w:divBdr>
        </w:div>
        <w:div w:id="1113982988">
          <w:marLeft w:val="0"/>
          <w:marRight w:val="0"/>
          <w:marTop w:val="0"/>
          <w:marBottom w:val="0"/>
          <w:divBdr>
            <w:top w:val="none" w:sz="0" w:space="0" w:color="auto"/>
            <w:left w:val="none" w:sz="0" w:space="0" w:color="auto"/>
            <w:bottom w:val="none" w:sz="0" w:space="0" w:color="auto"/>
            <w:right w:val="none" w:sz="0" w:space="0" w:color="auto"/>
          </w:divBdr>
        </w:div>
        <w:div w:id="1346639794">
          <w:marLeft w:val="0"/>
          <w:marRight w:val="0"/>
          <w:marTop w:val="0"/>
          <w:marBottom w:val="0"/>
          <w:divBdr>
            <w:top w:val="none" w:sz="0" w:space="0" w:color="auto"/>
            <w:left w:val="none" w:sz="0" w:space="0" w:color="auto"/>
            <w:bottom w:val="none" w:sz="0" w:space="0" w:color="auto"/>
            <w:right w:val="none" w:sz="0" w:space="0" w:color="auto"/>
          </w:divBdr>
        </w:div>
        <w:div w:id="291597786">
          <w:marLeft w:val="0"/>
          <w:marRight w:val="0"/>
          <w:marTop w:val="0"/>
          <w:marBottom w:val="0"/>
          <w:divBdr>
            <w:top w:val="none" w:sz="0" w:space="0" w:color="auto"/>
            <w:left w:val="none" w:sz="0" w:space="0" w:color="auto"/>
            <w:bottom w:val="none" w:sz="0" w:space="0" w:color="auto"/>
            <w:right w:val="none" w:sz="0" w:space="0" w:color="auto"/>
          </w:divBdr>
        </w:div>
        <w:div w:id="2029062486">
          <w:marLeft w:val="0"/>
          <w:marRight w:val="0"/>
          <w:marTop w:val="0"/>
          <w:marBottom w:val="0"/>
          <w:divBdr>
            <w:top w:val="none" w:sz="0" w:space="0" w:color="auto"/>
            <w:left w:val="none" w:sz="0" w:space="0" w:color="auto"/>
            <w:bottom w:val="none" w:sz="0" w:space="0" w:color="auto"/>
            <w:right w:val="none" w:sz="0" w:space="0" w:color="auto"/>
          </w:divBdr>
        </w:div>
        <w:div w:id="864292633">
          <w:marLeft w:val="0"/>
          <w:marRight w:val="0"/>
          <w:marTop w:val="0"/>
          <w:marBottom w:val="0"/>
          <w:divBdr>
            <w:top w:val="none" w:sz="0" w:space="0" w:color="auto"/>
            <w:left w:val="none" w:sz="0" w:space="0" w:color="auto"/>
            <w:bottom w:val="none" w:sz="0" w:space="0" w:color="auto"/>
            <w:right w:val="none" w:sz="0" w:space="0" w:color="auto"/>
          </w:divBdr>
        </w:div>
        <w:div w:id="1126122219">
          <w:marLeft w:val="0"/>
          <w:marRight w:val="0"/>
          <w:marTop w:val="0"/>
          <w:marBottom w:val="0"/>
          <w:divBdr>
            <w:top w:val="none" w:sz="0" w:space="0" w:color="auto"/>
            <w:left w:val="none" w:sz="0" w:space="0" w:color="auto"/>
            <w:bottom w:val="none" w:sz="0" w:space="0" w:color="auto"/>
            <w:right w:val="none" w:sz="0" w:space="0" w:color="auto"/>
          </w:divBdr>
        </w:div>
        <w:div w:id="1042094601">
          <w:marLeft w:val="0"/>
          <w:marRight w:val="0"/>
          <w:marTop w:val="0"/>
          <w:marBottom w:val="0"/>
          <w:divBdr>
            <w:top w:val="none" w:sz="0" w:space="0" w:color="auto"/>
            <w:left w:val="none" w:sz="0" w:space="0" w:color="auto"/>
            <w:bottom w:val="none" w:sz="0" w:space="0" w:color="auto"/>
            <w:right w:val="none" w:sz="0" w:space="0" w:color="auto"/>
          </w:divBdr>
        </w:div>
        <w:div w:id="1377972066">
          <w:marLeft w:val="0"/>
          <w:marRight w:val="0"/>
          <w:marTop w:val="400"/>
          <w:marBottom w:val="0"/>
          <w:divBdr>
            <w:top w:val="none" w:sz="0" w:space="0" w:color="auto"/>
            <w:left w:val="none" w:sz="0" w:space="0" w:color="auto"/>
            <w:bottom w:val="none" w:sz="0" w:space="0" w:color="auto"/>
            <w:right w:val="none" w:sz="0" w:space="0" w:color="auto"/>
          </w:divBdr>
        </w:div>
        <w:div w:id="1608535363">
          <w:marLeft w:val="0"/>
          <w:marRight w:val="0"/>
          <w:marTop w:val="0"/>
          <w:marBottom w:val="0"/>
          <w:divBdr>
            <w:top w:val="none" w:sz="0" w:space="0" w:color="auto"/>
            <w:left w:val="none" w:sz="0" w:space="0" w:color="auto"/>
            <w:bottom w:val="none" w:sz="0" w:space="0" w:color="auto"/>
            <w:right w:val="none" w:sz="0" w:space="0" w:color="auto"/>
          </w:divBdr>
        </w:div>
        <w:div w:id="303396450">
          <w:marLeft w:val="0"/>
          <w:marRight w:val="0"/>
          <w:marTop w:val="0"/>
          <w:marBottom w:val="0"/>
          <w:divBdr>
            <w:top w:val="none" w:sz="0" w:space="0" w:color="auto"/>
            <w:left w:val="none" w:sz="0" w:space="0" w:color="auto"/>
            <w:bottom w:val="none" w:sz="0" w:space="0" w:color="auto"/>
            <w:right w:val="none" w:sz="0" w:space="0" w:color="auto"/>
          </w:divBdr>
        </w:div>
        <w:div w:id="1008797222">
          <w:marLeft w:val="0"/>
          <w:marRight w:val="0"/>
          <w:marTop w:val="0"/>
          <w:marBottom w:val="0"/>
          <w:divBdr>
            <w:top w:val="none" w:sz="0" w:space="0" w:color="auto"/>
            <w:left w:val="none" w:sz="0" w:space="0" w:color="auto"/>
            <w:bottom w:val="none" w:sz="0" w:space="0" w:color="auto"/>
            <w:right w:val="none" w:sz="0" w:space="0" w:color="auto"/>
          </w:divBdr>
        </w:div>
        <w:div w:id="1913737980">
          <w:marLeft w:val="0"/>
          <w:marRight w:val="0"/>
          <w:marTop w:val="0"/>
          <w:marBottom w:val="0"/>
          <w:divBdr>
            <w:top w:val="none" w:sz="0" w:space="0" w:color="auto"/>
            <w:left w:val="none" w:sz="0" w:space="0" w:color="auto"/>
            <w:bottom w:val="none" w:sz="0" w:space="0" w:color="auto"/>
            <w:right w:val="none" w:sz="0" w:space="0" w:color="auto"/>
          </w:divBdr>
        </w:div>
        <w:div w:id="854077304">
          <w:marLeft w:val="0"/>
          <w:marRight w:val="0"/>
          <w:marTop w:val="400"/>
          <w:marBottom w:val="0"/>
          <w:divBdr>
            <w:top w:val="none" w:sz="0" w:space="0" w:color="auto"/>
            <w:left w:val="none" w:sz="0" w:space="0" w:color="auto"/>
            <w:bottom w:val="none" w:sz="0" w:space="0" w:color="auto"/>
            <w:right w:val="none" w:sz="0" w:space="0" w:color="auto"/>
          </w:divBdr>
        </w:div>
        <w:div w:id="534850127">
          <w:marLeft w:val="0"/>
          <w:marRight w:val="0"/>
          <w:marTop w:val="0"/>
          <w:marBottom w:val="0"/>
          <w:divBdr>
            <w:top w:val="none" w:sz="0" w:space="0" w:color="auto"/>
            <w:left w:val="none" w:sz="0" w:space="0" w:color="auto"/>
            <w:bottom w:val="none" w:sz="0" w:space="0" w:color="auto"/>
            <w:right w:val="none" w:sz="0" w:space="0" w:color="auto"/>
          </w:divBdr>
        </w:div>
        <w:div w:id="982733382">
          <w:marLeft w:val="0"/>
          <w:marRight w:val="0"/>
          <w:marTop w:val="0"/>
          <w:marBottom w:val="0"/>
          <w:divBdr>
            <w:top w:val="none" w:sz="0" w:space="0" w:color="auto"/>
            <w:left w:val="none" w:sz="0" w:space="0" w:color="auto"/>
            <w:bottom w:val="none" w:sz="0" w:space="0" w:color="auto"/>
            <w:right w:val="none" w:sz="0" w:space="0" w:color="auto"/>
          </w:divBdr>
        </w:div>
        <w:div w:id="1785684275">
          <w:marLeft w:val="0"/>
          <w:marRight w:val="0"/>
          <w:marTop w:val="0"/>
          <w:marBottom w:val="0"/>
          <w:divBdr>
            <w:top w:val="none" w:sz="0" w:space="0" w:color="auto"/>
            <w:left w:val="none" w:sz="0" w:space="0" w:color="auto"/>
            <w:bottom w:val="none" w:sz="0" w:space="0" w:color="auto"/>
            <w:right w:val="none" w:sz="0" w:space="0" w:color="auto"/>
          </w:divBdr>
        </w:div>
        <w:div w:id="2067222817">
          <w:marLeft w:val="0"/>
          <w:marRight w:val="0"/>
          <w:marTop w:val="0"/>
          <w:marBottom w:val="0"/>
          <w:divBdr>
            <w:top w:val="none" w:sz="0" w:space="0" w:color="auto"/>
            <w:left w:val="none" w:sz="0" w:space="0" w:color="auto"/>
            <w:bottom w:val="none" w:sz="0" w:space="0" w:color="auto"/>
            <w:right w:val="none" w:sz="0" w:space="0" w:color="auto"/>
          </w:divBdr>
        </w:div>
        <w:div w:id="187334373">
          <w:marLeft w:val="0"/>
          <w:marRight w:val="0"/>
          <w:marTop w:val="0"/>
          <w:marBottom w:val="0"/>
          <w:divBdr>
            <w:top w:val="none" w:sz="0" w:space="0" w:color="auto"/>
            <w:left w:val="none" w:sz="0" w:space="0" w:color="auto"/>
            <w:bottom w:val="none" w:sz="0" w:space="0" w:color="auto"/>
            <w:right w:val="none" w:sz="0" w:space="0" w:color="auto"/>
          </w:divBdr>
        </w:div>
        <w:div w:id="970480059">
          <w:marLeft w:val="0"/>
          <w:marRight w:val="0"/>
          <w:marTop w:val="0"/>
          <w:marBottom w:val="0"/>
          <w:divBdr>
            <w:top w:val="none" w:sz="0" w:space="0" w:color="auto"/>
            <w:left w:val="none" w:sz="0" w:space="0" w:color="auto"/>
            <w:bottom w:val="none" w:sz="0" w:space="0" w:color="auto"/>
            <w:right w:val="none" w:sz="0" w:space="0" w:color="auto"/>
          </w:divBdr>
        </w:div>
        <w:div w:id="2064476629">
          <w:marLeft w:val="0"/>
          <w:marRight w:val="0"/>
          <w:marTop w:val="400"/>
          <w:marBottom w:val="0"/>
          <w:divBdr>
            <w:top w:val="none" w:sz="0" w:space="0" w:color="auto"/>
            <w:left w:val="none" w:sz="0" w:space="0" w:color="auto"/>
            <w:bottom w:val="none" w:sz="0" w:space="0" w:color="auto"/>
            <w:right w:val="none" w:sz="0" w:space="0" w:color="auto"/>
          </w:divBdr>
        </w:div>
        <w:div w:id="950435825">
          <w:marLeft w:val="0"/>
          <w:marRight w:val="0"/>
          <w:marTop w:val="0"/>
          <w:marBottom w:val="0"/>
          <w:divBdr>
            <w:top w:val="none" w:sz="0" w:space="0" w:color="auto"/>
            <w:left w:val="none" w:sz="0" w:space="0" w:color="auto"/>
            <w:bottom w:val="none" w:sz="0" w:space="0" w:color="auto"/>
            <w:right w:val="none" w:sz="0" w:space="0" w:color="auto"/>
          </w:divBdr>
        </w:div>
        <w:div w:id="2076508344">
          <w:marLeft w:val="0"/>
          <w:marRight w:val="0"/>
          <w:marTop w:val="0"/>
          <w:marBottom w:val="0"/>
          <w:divBdr>
            <w:top w:val="none" w:sz="0" w:space="0" w:color="auto"/>
            <w:left w:val="none" w:sz="0" w:space="0" w:color="auto"/>
            <w:bottom w:val="none" w:sz="0" w:space="0" w:color="auto"/>
            <w:right w:val="none" w:sz="0" w:space="0" w:color="auto"/>
          </w:divBdr>
        </w:div>
        <w:div w:id="501359027">
          <w:marLeft w:val="0"/>
          <w:marRight w:val="0"/>
          <w:marTop w:val="0"/>
          <w:marBottom w:val="0"/>
          <w:divBdr>
            <w:top w:val="none" w:sz="0" w:space="0" w:color="auto"/>
            <w:left w:val="none" w:sz="0" w:space="0" w:color="auto"/>
            <w:bottom w:val="none" w:sz="0" w:space="0" w:color="auto"/>
            <w:right w:val="none" w:sz="0" w:space="0" w:color="auto"/>
          </w:divBdr>
        </w:div>
        <w:div w:id="1666665299">
          <w:marLeft w:val="0"/>
          <w:marRight w:val="0"/>
          <w:marTop w:val="0"/>
          <w:marBottom w:val="0"/>
          <w:divBdr>
            <w:top w:val="none" w:sz="0" w:space="0" w:color="auto"/>
            <w:left w:val="none" w:sz="0" w:space="0" w:color="auto"/>
            <w:bottom w:val="none" w:sz="0" w:space="0" w:color="auto"/>
            <w:right w:val="none" w:sz="0" w:space="0" w:color="auto"/>
          </w:divBdr>
        </w:div>
        <w:div w:id="1552115749">
          <w:marLeft w:val="0"/>
          <w:marRight w:val="0"/>
          <w:marTop w:val="0"/>
          <w:marBottom w:val="0"/>
          <w:divBdr>
            <w:top w:val="none" w:sz="0" w:space="0" w:color="auto"/>
            <w:left w:val="none" w:sz="0" w:space="0" w:color="auto"/>
            <w:bottom w:val="none" w:sz="0" w:space="0" w:color="auto"/>
            <w:right w:val="none" w:sz="0" w:space="0" w:color="auto"/>
          </w:divBdr>
        </w:div>
        <w:div w:id="118574860">
          <w:marLeft w:val="0"/>
          <w:marRight w:val="0"/>
          <w:marTop w:val="0"/>
          <w:marBottom w:val="0"/>
          <w:divBdr>
            <w:top w:val="none" w:sz="0" w:space="0" w:color="auto"/>
            <w:left w:val="none" w:sz="0" w:space="0" w:color="auto"/>
            <w:bottom w:val="none" w:sz="0" w:space="0" w:color="auto"/>
            <w:right w:val="none" w:sz="0" w:space="0" w:color="auto"/>
          </w:divBdr>
        </w:div>
        <w:div w:id="735666878">
          <w:marLeft w:val="0"/>
          <w:marRight w:val="0"/>
          <w:marTop w:val="400"/>
          <w:marBottom w:val="0"/>
          <w:divBdr>
            <w:top w:val="none" w:sz="0" w:space="0" w:color="auto"/>
            <w:left w:val="none" w:sz="0" w:space="0" w:color="auto"/>
            <w:bottom w:val="none" w:sz="0" w:space="0" w:color="auto"/>
            <w:right w:val="none" w:sz="0" w:space="0" w:color="auto"/>
          </w:divBdr>
        </w:div>
        <w:div w:id="954094616">
          <w:marLeft w:val="0"/>
          <w:marRight w:val="0"/>
          <w:marTop w:val="0"/>
          <w:marBottom w:val="0"/>
          <w:divBdr>
            <w:top w:val="none" w:sz="0" w:space="0" w:color="auto"/>
            <w:left w:val="none" w:sz="0" w:space="0" w:color="auto"/>
            <w:bottom w:val="none" w:sz="0" w:space="0" w:color="auto"/>
            <w:right w:val="none" w:sz="0" w:space="0" w:color="auto"/>
          </w:divBdr>
        </w:div>
        <w:div w:id="1119255598">
          <w:marLeft w:val="0"/>
          <w:marRight w:val="0"/>
          <w:marTop w:val="0"/>
          <w:marBottom w:val="0"/>
          <w:divBdr>
            <w:top w:val="none" w:sz="0" w:space="0" w:color="auto"/>
            <w:left w:val="none" w:sz="0" w:space="0" w:color="auto"/>
            <w:bottom w:val="none" w:sz="0" w:space="0" w:color="auto"/>
            <w:right w:val="none" w:sz="0" w:space="0" w:color="auto"/>
          </w:divBdr>
        </w:div>
        <w:div w:id="351611812">
          <w:marLeft w:val="0"/>
          <w:marRight w:val="0"/>
          <w:marTop w:val="0"/>
          <w:marBottom w:val="0"/>
          <w:divBdr>
            <w:top w:val="none" w:sz="0" w:space="0" w:color="auto"/>
            <w:left w:val="none" w:sz="0" w:space="0" w:color="auto"/>
            <w:bottom w:val="none" w:sz="0" w:space="0" w:color="auto"/>
            <w:right w:val="none" w:sz="0" w:space="0" w:color="auto"/>
          </w:divBdr>
        </w:div>
        <w:div w:id="1317611441">
          <w:marLeft w:val="0"/>
          <w:marRight w:val="0"/>
          <w:marTop w:val="400"/>
          <w:marBottom w:val="0"/>
          <w:divBdr>
            <w:top w:val="none" w:sz="0" w:space="0" w:color="auto"/>
            <w:left w:val="none" w:sz="0" w:space="0" w:color="auto"/>
            <w:bottom w:val="none" w:sz="0" w:space="0" w:color="auto"/>
            <w:right w:val="none" w:sz="0" w:space="0" w:color="auto"/>
          </w:divBdr>
        </w:div>
        <w:div w:id="1408458321">
          <w:marLeft w:val="0"/>
          <w:marRight w:val="0"/>
          <w:marTop w:val="0"/>
          <w:marBottom w:val="0"/>
          <w:divBdr>
            <w:top w:val="none" w:sz="0" w:space="0" w:color="auto"/>
            <w:left w:val="none" w:sz="0" w:space="0" w:color="auto"/>
            <w:bottom w:val="none" w:sz="0" w:space="0" w:color="auto"/>
            <w:right w:val="none" w:sz="0" w:space="0" w:color="auto"/>
          </w:divBdr>
        </w:div>
        <w:div w:id="1800151182">
          <w:marLeft w:val="0"/>
          <w:marRight w:val="0"/>
          <w:marTop w:val="0"/>
          <w:marBottom w:val="0"/>
          <w:divBdr>
            <w:top w:val="none" w:sz="0" w:space="0" w:color="auto"/>
            <w:left w:val="none" w:sz="0" w:space="0" w:color="auto"/>
            <w:bottom w:val="none" w:sz="0" w:space="0" w:color="auto"/>
            <w:right w:val="none" w:sz="0" w:space="0" w:color="auto"/>
          </w:divBdr>
        </w:div>
        <w:div w:id="1960257936">
          <w:marLeft w:val="0"/>
          <w:marRight w:val="0"/>
          <w:marTop w:val="0"/>
          <w:marBottom w:val="0"/>
          <w:divBdr>
            <w:top w:val="none" w:sz="0" w:space="0" w:color="auto"/>
            <w:left w:val="none" w:sz="0" w:space="0" w:color="auto"/>
            <w:bottom w:val="none" w:sz="0" w:space="0" w:color="auto"/>
            <w:right w:val="none" w:sz="0" w:space="0" w:color="auto"/>
          </w:divBdr>
        </w:div>
        <w:div w:id="219677360">
          <w:marLeft w:val="0"/>
          <w:marRight w:val="0"/>
          <w:marTop w:val="0"/>
          <w:marBottom w:val="0"/>
          <w:divBdr>
            <w:top w:val="none" w:sz="0" w:space="0" w:color="auto"/>
            <w:left w:val="none" w:sz="0" w:space="0" w:color="auto"/>
            <w:bottom w:val="none" w:sz="0" w:space="0" w:color="auto"/>
            <w:right w:val="none" w:sz="0" w:space="0" w:color="auto"/>
          </w:divBdr>
        </w:div>
        <w:div w:id="698512514">
          <w:marLeft w:val="0"/>
          <w:marRight w:val="0"/>
          <w:marTop w:val="400"/>
          <w:marBottom w:val="0"/>
          <w:divBdr>
            <w:top w:val="none" w:sz="0" w:space="0" w:color="auto"/>
            <w:left w:val="none" w:sz="0" w:space="0" w:color="auto"/>
            <w:bottom w:val="none" w:sz="0" w:space="0" w:color="auto"/>
            <w:right w:val="none" w:sz="0" w:space="0" w:color="auto"/>
          </w:divBdr>
        </w:div>
        <w:div w:id="1479296850">
          <w:marLeft w:val="0"/>
          <w:marRight w:val="0"/>
          <w:marTop w:val="0"/>
          <w:marBottom w:val="0"/>
          <w:divBdr>
            <w:top w:val="none" w:sz="0" w:space="0" w:color="auto"/>
            <w:left w:val="none" w:sz="0" w:space="0" w:color="auto"/>
            <w:bottom w:val="none" w:sz="0" w:space="0" w:color="auto"/>
            <w:right w:val="none" w:sz="0" w:space="0" w:color="auto"/>
          </w:divBdr>
        </w:div>
        <w:div w:id="1075278293">
          <w:marLeft w:val="0"/>
          <w:marRight w:val="0"/>
          <w:marTop w:val="0"/>
          <w:marBottom w:val="0"/>
          <w:divBdr>
            <w:top w:val="none" w:sz="0" w:space="0" w:color="auto"/>
            <w:left w:val="none" w:sz="0" w:space="0" w:color="auto"/>
            <w:bottom w:val="none" w:sz="0" w:space="0" w:color="auto"/>
            <w:right w:val="none" w:sz="0" w:space="0" w:color="auto"/>
          </w:divBdr>
        </w:div>
        <w:div w:id="621035270">
          <w:marLeft w:val="0"/>
          <w:marRight w:val="0"/>
          <w:marTop w:val="0"/>
          <w:marBottom w:val="0"/>
          <w:divBdr>
            <w:top w:val="none" w:sz="0" w:space="0" w:color="auto"/>
            <w:left w:val="none" w:sz="0" w:space="0" w:color="auto"/>
            <w:bottom w:val="none" w:sz="0" w:space="0" w:color="auto"/>
            <w:right w:val="none" w:sz="0" w:space="0" w:color="auto"/>
          </w:divBdr>
        </w:div>
        <w:div w:id="1944608540">
          <w:marLeft w:val="0"/>
          <w:marRight w:val="0"/>
          <w:marTop w:val="0"/>
          <w:marBottom w:val="0"/>
          <w:divBdr>
            <w:top w:val="none" w:sz="0" w:space="0" w:color="auto"/>
            <w:left w:val="none" w:sz="0" w:space="0" w:color="auto"/>
            <w:bottom w:val="none" w:sz="0" w:space="0" w:color="auto"/>
            <w:right w:val="none" w:sz="0" w:space="0" w:color="auto"/>
          </w:divBdr>
        </w:div>
        <w:div w:id="1194149889">
          <w:marLeft w:val="0"/>
          <w:marRight w:val="0"/>
          <w:marTop w:val="0"/>
          <w:marBottom w:val="0"/>
          <w:divBdr>
            <w:top w:val="none" w:sz="0" w:space="0" w:color="auto"/>
            <w:left w:val="none" w:sz="0" w:space="0" w:color="auto"/>
            <w:bottom w:val="none" w:sz="0" w:space="0" w:color="auto"/>
            <w:right w:val="none" w:sz="0" w:space="0" w:color="auto"/>
          </w:divBdr>
        </w:div>
        <w:div w:id="1875384016">
          <w:marLeft w:val="0"/>
          <w:marRight w:val="0"/>
          <w:marTop w:val="400"/>
          <w:marBottom w:val="0"/>
          <w:divBdr>
            <w:top w:val="none" w:sz="0" w:space="0" w:color="auto"/>
            <w:left w:val="none" w:sz="0" w:space="0" w:color="auto"/>
            <w:bottom w:val="none" w:sz="0" w:space="0" w:color="auto"/>
            <w:right w:val="none" w:sz="0" w:space="0" w:color="auto"/>
          </w:divBdr>
        </w:div>
        <w:div w:id="878395965">
          <w:marLeft w:val="0"/>
          <w:marRight w:val="0"/>
          <w:marTop w:val="0"/>
          <w:marBottom w:val="0"/>
          <w:divBdr>
            <w:top w:val="none" w:sz="0" w:space="0" w:color="auto"/>
            <w:left w:val="none" w:sz="0" w:space="0" w:color="auto"/>
            <w:bottom w:val="none" w:sz="0" w:space="0" w:color="auto"/>
            <w:right w:val="none" w:sz="0" w:space="0" w:color="auto"/>
          </w:divBdr>
        </w:div>
        <w:div w:id="805247008">
          <w:marLeft w:val="0"/>
          <w:marRight w:val="0"/>
          <w:marTop w:val="0"/>
          <w:marBottom w:val="0"/>
          <w:divBdr>
            <w:top w:val="none" w:sz="0" w:space="0" w:color="auto"/>
            <w:left w:val="none" w:sz="0" w:space="0" w:color="auto"/>
            <w:bottom w:val="none" w:sz="0" w:space="0" w:color="auto"/>
            <w:right w:val="none" w:sz="0" w:space="0" w:color="auto"/>
          </w:divBdr>
        </w:div>
        <w:div w:id="303316271">
          <w:marLeft w:val="0"/>
          <w:marRight w:val="0"/>
          <w:marTop w:val="0"/>
          <w:marBottom w:val="0"/>
          <w:divBdr>
            <w:top w:val="none" w:sz="0" w:space="0" w:color="auto"/>
            <w:left w:val="none" w:sz="0" w:space="0" w:color="auto"/>
            <w:bottom w:val="none" w:sz="0" w:space="0" w:color="auto"/>
            <w:right w:val="none" w:sz="0" w:space="0" w:color="auto"/>
          </w:divBdr>
        </w:div>
        <w:div w:id="1539126692">
          <w:marLeft w:val="0"/>
          <w:marRight w:val="0"/>
          <w:marTop w:val="400"/>
          <w:marBottom w:val="0"/>
          <w:divBdr>
            <w:top w:val="none" w:sz="0" w:space="0" w:color="auto"/>
            <w:left w:val="none" w:sz="0" w:space="0" w:color="auto"/>
            <w:bottom w:val="none" w:sz="0" w:space="0" w:color="auto"/>
            <w:right w:val="none" w:sz="0" w:space="0" w:color="auto"/>
          </w:divBdr>
        </w:div>
        <w:div w:id="1913082811">
          <w:marLeft w:val="0"/>
          <w:marRight w:val="0"/>
          <w:marTop w:val="0"/>
          <w:marBottom w:val="0"/>
          <w:divBdr>
            <w:top w:val="none" w:sz="0" w:space="0" w:color="auto"/>
            <w:left w:val="none" w:sz="0" w:space="0" w:color="auto"/>
            <w:bottom w:val="none" w:sz="0" w:space="0" w:color="auto"/>
            <w:right w:val="none" w:sz="0" w:space="0" w:color="auto"/>
          </w:divBdr>
        </w:div>
        <w:div w:id="1128007639">
          <w:marLeft w:val="0"/>
          <w:marRight w:val="0"/>
          <w:marTop w:val="0"/>
          <w:marBottom w:val="0"/>
          <w:divBdr>
            <w:top w:val="none" w:sz="0" w:space="0" w:color="auto"/>
            <w:left w:val="none" w:sz="0" w:space="0" w:color="auto"/>
            <w:bottom w:val="none" w:sz="0" w:space="0" w:color="auto"/>
            <w:right w:val="none" w:sz="0" w:space="0" w:color="auto"/>
          </w:divBdr>
        </w:div>
        <w:div w:id="1479105579">
          <w:marLeft w:val="0"/>
          <w:marRight w:val="0"/>
          <w:marTop w:val="0"/>
          <w:marBottom w:val="0"/>
          <w:divBdr>
            <w:top w:val="none" w:sz="0" w:space="0" w:color="auto"/>
            <w:left w:val="none" w:sz="0" w:space="0" w:color="auto"/>
            <w:bottom w:val="none" w:sz="0" w:space="0" w:color="auto"/>
            <w:right w:val="none" w:sz="0" w:space="0" w:color="auto"/>
          </w:divBdr>
        </w:div>
        <w:div w:id="286350661">
          <w:marLeft w:val="0"/>
          <w:marRight w:val="0"/>
          <w:marTop w:val="400"/>
          <w:marBottom w:val="0"/>
          <w:divBdr>
            <w:top w:val="none" w:sz="0" w:space="0" w:color="auto"/>
            <w:left w:val="none" w:sz="0" w:space="0" w:color="auto"/>
            <w:bottom w:val="none" w:sz="0" w:space="0" w:color="auto"/>
            <w:right w:val="none" w:sz="0" w:space="0" w:color="auto"/>
          </w:divBdr>
        </w:div>
        <w:div w:id="1226837835">
          <w:marLeft w:val="0"/>
          <w:marRight w:val="0"/>
          <w:marTop w:val="0"/>
          <w:marBottom w:val="0"/>
          <w:divBdr>
            <w:top w:val="none" w:sz="0" w:space="0" w:color="auto"/>
            <w:left w:val="none" w:sz="0" w:space="0" w:color="auto"/>
            <w:bottom w:val="none" w:sz="0" w:space="0" w:color="auto"/>
            <w:right w:val="none" w:sz="0" w:space="0" w:color="auto"/>
          </w:divBdr>
        </w:div>
        <w:div w:id="839345344">
          <w:marLeft w:val="0"/>
          <w:marRight w:val="0"/>
          <w:marTop w:val="0"/>
          <w:marBottom w:val="0"/>
          <w:divBdr>
            <w:top w:val="none" w:sz="0" w:space="0" w:color="auto"/>
            <w:left w:val="none" w:sz="0" w:space="0" w:color="auto"/>
            <w:bottom w:val="none" w:sz="0" w:space="0" w:color="auto"/>
            <w:right w:val="none" w:sz="0" w:space="0" w:color="auto"/>
          </w:divBdr>
        </w:div>
        <w:div w:id="1345745306">
          <w:marLeft w:val="0"/>
          <w:marRight w:val="0"/>
          <w:marTop w:val="0"/>
          <w:marBottom w:val="0"/>
          <w:divBdr>
            <w:top w:val="none" w:sz="0" w:space="0" w:color="auto"/>
            <w:left w:val="none" w:sz="0" w:space="0" w:color="auto"/>
            <w:bottom w:val="none" w:sz="0" w:space="0" w:color="auto"/>
            <w:right w:val="none" w:sz="0" w:space="0" w:color="auto"/>
          </w:divBdr>
        </w:div>
        <w:div w:id="1291086304">
          <w:marLeft w:val="0"/>
          <w:marRight w:val="0"/>
          <w:marTop w:val="0"/>
          <w:marBottom w:val="0"/>
          <w:divBdr>
            <w:top w:val="none" w:sz="0" w:space="0" w:color="auto"/>
            <w:left w:val="none" w:sz="0" w:space="0" w:color="auto"/>
            <w:bottom w:val="none" w:sz="0" w:space="0" w:color="auto"/>
            <w:right w:val="none" w:sz="0" w:space="0" w:color="auto"/>
          </w:divBdr>
        </w:div>
        <w:div w:id="1706827584">
          <w:marLeft w:val="0"/>
          <w:marRight w:val="0"/>
          <w:marTop w:val="0"/>
          <w:marBottom w:val="0"/>
          <w:divBdr>
            <w:top w:val="none" w:sz="0" w:space="0" w:color="auto"/>
            <w:left w:val="none" w:sz="0" w:space="0" w:color="auto"/>
            <w:bottom w:val="none" w:sz="0" w:space="0" w:color="auto"/>
            <w:right w:val="none" w:sz="0" w:space="0" w:color="auto"/>
          </w:divBdr>
        </w:div>
        <w:div w:id="1670599156">
          <w:marLeft w:val="0"/>
          <w:marRight w:val="0"/>
          <w:marTop w:val="0"/>
          <w:marBottom w:val="0"/>
          <w:divBdr>
            <w:top w:val="none" w:sz="0" w:space="0" w:color="auto"/>
            <w:left w:val="none" w:sz="0" w:space="0" w:color="auto"/>
            <w:bottom w:val="none" w:sz="0" w:space="0" w:color="auto"/>
            <w:right w:val="none" w:sz="0" w:space="0" w:color="auto"/>
          </w:divBdr>
        </w:div>
        <w:div w:id="744109952">
          <w:marLeft w:val="0"/>
          <w:marRight w:val="0"/>
          <w:marTop w:val="0"/>
          <w:marBottom w:val="0"/>
          <w:divBdr>
            <w:top w:val="none" w:sz="0" w:space="0" w:color="auto"/>
            <w:left w:val="none" w:sz="0" w:space="0" w:color="auto"/>
            <w:bottom w:val="none" w:sz="0" w:space="0" w:color="auto"/>
            <w:right w:val="none" w:sz="0" w:space="0" w:color="auto"/>
          </w:divBdr>
        </w:div>
        <w:div w:id="953709131">
          <w:marLeft w:val="0"/>
          <w:marRight w:val="0"/>
          <w:marTop w:val="0"/>
          <w:marBottom w:val="0"/>
          <w:divBdr>
            <w:top w:val="none" w:sz="0" w:space="0" w:color="auto"/>
            <w:left w:val="none" w:sz="0" w:space="0" w:color="auto"/>
            <w:bottom w:val="none" w:sz="0" w:space="0" w:color="auto"/>
            <w:right w:val="none" w:sz="0" w:space="0" w:color="auto"/>
          </w:divBdr>
        </w:div>
        <w:div w:id="1318999646">
          <w:marLeft w:val="0"/>
          <w:marRight w:val="0"/>
          <w:marTop w:val="0"/>
          <w:marBottom w:val="0"/>
          <w:divBdr>
            <w:top w:val="none" w:sz="0" w:space="0" w:color="auto"/>
            <w:left w:val="none" w:sz="0" w:space="0" w:color="auto"/>
            <w:bottom w:val="none" w:sz="0" w:space="0" w:color="auto"/>
            <w:right w:val="none" w:sz="0" w:space="0" w:color="auto"/>
          </w:divBdr>
        </w:div>
        <w:div w:id="2144495100">
          <w:marLeft w:val="0"/>
          <w:marRight w:val="0"/>
          <w:marTop w:val="0"/>
          <w:marBottom w:val="0"/>
          <w:divBdr>
            <w:top w:val="none" w:sz="0" w:space="0" w:color="auto"/>
            <w:left w:val="none" w:sz="0" w:space="0" w:color="auto"/>
            <w:bottom w:val="none" w:sz="0" w:space="0" w:color="auto"/>
            <w:right w:val="none" w:sz="0" w:space="0" w:color="auto"/>
          </w:divBdr>
        </w:div>
        <w:div w:id="251548070">
          <w:marLeft w:val="0"/>
          <w:marRight w:val="0"/>
          <w:marTop w:val="400"/>
          <w:marBottom w:val="0"/>
          <w:divBdr>
            <w:top w:val="none" w:sz="0" w:space="0" w:color="auto"/>
            <w:left w:val="none" w:sz="0" w:space="0" w:color="auto"/>
            <w:bottom w:val="none" w:sz="0" w:space="0" w:color="auto"/>
            <w:right w:val="none" w:sz="0" w:space="0" w:color="auto"/>
          </w:divBdr>
        </w:div>
        <w:div w:id="1530486950">
          <w:marLeft w:val="0"/>
          <w:marRight w:val="0"/>
          <w:marTop w:val="0"/>
          <w:marBottom w:val="0"/>
          <w:divBdr>
            <w:top w:val="none" w:sz="0" w:space="0" w:color="auto"/>
            <w:left w:val="none" w:sz="0" w:space="0" w:color="auto"/>
            <w:bottom w:val="none" w:sz="0" w:space="0" w:color="auto"/>
            <w:right w:val="none" w:sz="0" w:space="0" w:color="auto"/>
          </w:divBdr>
        </w:div>
        <w:div w:id="1812209337">
          <w:marLeft w:val="0"/>
          <w:marRight w:val="0"/>
          <w:marTop w:val="0"/>
          <w:marBottom w:val="0"/>
          <w:divBdr>
            <w:top w:val="none" w:sz="0" w:space="0" w:color="auto"/>
            <w:left w:val="none" w:sz="0" w:space="0" w:color="auto"/>
            <w:bottom w:val="none" w:sz="0" w:space="0" w:color="auto"/>
            <w:right w:val="none" w:sz="0" w:space="0" w:color="auto"/>
          </w:divBdr>
        </w:div>
        <w:div w:id="921646695">
          <w:marLeft w:val="0"/>
          <w:marRight w:val="0"/>
          <w:marTop w:val="0"/>
          <w:marBottom w:val="0"/>
          <w:divBdr>
            <w:top w:val="none" w:sz="0" w:space="0" w:color="auto"/>
            <w:left w:val="none" w:sz="0" w:space="0" w:color="auto"/>
            <w:bottom w:val="none" w:sz="0" w:space="0" w:color="auto"/>
            <w:right w:val="none" w:sz="0" w:space="0" w:color="auto"/>
          </w:divBdr>
        </w:div>
        <w:div w:id="634876812">
          <w:marLeft w:val="0"/>
          <w:marRight w:val="0"/>
          <w:marTop w:val="400"/>
          <w:marBottom w:val="0"/>
          <w:divBdr>
            <w:top w:val="none" w:sz="0" w:space="0" w:color="auto"/>
            <w:left w:val="none" w:sz="0" w:space="0" w:color="auto"/>
            <w:bottom w:val="none" w:sz="0" w:space="0" w:color="auto"/>
            <w:right w:val="none" w:sz="0" w:space="0" w:color="auto"/>
          </w:divBdr>
        </w:div>
        <w:div w:id="1768230629">
          <w:marLeft w:val="0"/>
          <w:marRight w:val="0"/>
          <w:marTop w:val="0"/>
          <w:marBottom w:val="0"/>
          <w:divBdr>
            <w:top w:val="none" w:sz="0" w:space="0" w:color="auto"/>
            <w:left w:val="none" w:sz="0" w:space="0" w:color="auto"/>
            <w:bottom w:val="none" w:sz="0" w:space="0" w:color="auto"/>
            <w:right w:val="none" w:sz="0" w:space="0" w:color="auto"/>
          </w:divBdr>
        </w:div>
        <w:div w:id="1763989415">
          <w:marLeft w:val="0"/>
          <w:marRight w:val="0"/>
          <w:marTop w:val="0"/>
          <w:marBottom w:val="0"/>
          <w:divBdr>
            <w:top w:val="none" w:sz="0" w:space="0" w:color="auto"/>
            <w:left w:val="none" w:sz="0" w:space="0" w:color="auto"/>
            <w:bottom w:val="none" w:sz="0" w:space="0" w:color="auto"/>
            <w:right w:val="none" w:sz="0" w:space="0" w:color="auto"/>
          </w:divBdr>
        </w:div>
        <w:div w:id="832456910">
          <w:marLeft w:val="0"/>
          <w:marRight w:val="0"/>
          <w:marTop w:val="0"/>
          <w:marBottom w:val="0"/>
          <w:divBdr>
            <w:top w:val="none" w:sz="0" w:space="0" w:color="auto"/>
            <w:left w:val="none" w:sz="0" w:space="0" w:color="auto"/>
            <w:bottom w:val="none" w:sz="0" w:space="0" w:color="auto"/>
            <w:right w:val="none" w:sz="0" w:space="0" w:color="auto"/>
          </w:divBdr>
        </w:div>
        <w:div w:id="861942179">
          <w:marLeft w:val="0"/>
          <w:marRight w:val="0"/>
          <w:marTop w:val="400"/>
          <w:marBottom w:val="0"/>
          <w:divBdr>
            <w:top w:val="none" w:sz="0" w:space="0" w:color="auto"/>
            <w:left w:val="none" w:sz="0" w:space="0" w:color="auto"/>
            <w:bottom w:val="none" w:sz="0" w:space="0" w:color="auto"/>
            <w:right w:val="none" w:sz="0" w:space="0" w:color="auto"/>
          </w:divBdr>
        </w:div>
        <w:div w:id="1395271869">
          <w:marLeft w:val="0"/>
          <w:marRight w:val="0"/>
          <w:marTop w:val="0"/>
          <w:marBottom w:val="0"/>
          <w:divBdr>
            <w:top w:val="none" w:sz="0" w:space="0" w:color="auto"/>
            <w:left w:val="none" w:sz="0" w:space="0" w:color="auto"/>
            <w:bottom w:val="none" w:sz="0" w:space="0" w:color="auto"/>
            <w:right w:val="none" w:sz="0" w:space="0" w:color="auto"/>
          </w:divBdr>
        </w:div>
        <w:div w:id="1549609279">
          <w:marLeft w:val="0"/>
          <w:marRight w:val="0"/>
          <w:marTop w:val="0"/>
          <w:marBottom w:val="0"/>
          <w:divBdr>
            <w:top w:val="none" w:sz="0" w:space="0" w:color="auto"/>
            <w:left w:val="none" w:sz="0" w:space="0" w:color="auto"/>
            <w:bottom w:val="none" w:sz="0" w:space="0" w:color="auto"/>
            <w:right w:val="none" w:sz="0" w:space="0" w:color="auto"/>
          </w:divBdr>
        </w:div>
        <w:div w:id="1543051929">
          <w:marLeft w:val="0"/>
          <w:marRight w:val="0"/>
          <w:marTop w:val="0"/>
          <w:marBottom w:val="0"/>
          <w:divBdr>
            <w:top w:val="none" w:sz="0" w:space="0" w:color="auto"/>
            <w:left w:val="none" w:sz="0" w:space="0" w:color="auto"/>
            <w:bottom w:val="none" w:sz="0" w:space="0" w:color="auto"/>
            <w:right w:val="none" w:sz="0" w:space="0" w:color="auto"/>
          </w:divBdr>
        </w:div>
        <w:div w:id="1710495209">
          <w:marLeft w:val="0"/>
          <w:marRight w:val="0"/>
          <w:marTop w:val="400"/>
          <w:marBottom w:val="0"/>
          <w:divBdr>
            <w:top w:val="none" w:sz="0" w:space="0" w:color="auto"/>
            <w:left w:val="none" w:sz="0" w:space="0" w:color="auto"/>
            <w:bottom w:val="none" w:sz="0" w:space="0" w:color="auto"/>
            <w:right w:val="none" w:sz="0" w:space="0" w:color="auto"/>
          </w:divBdr>
        </w:div>
        <w:div w:id="702440691">
          <w:marLeft w:val="0"/>
          <w:marRight w:val="0"/>
          <w:marTop w:val="0"/>
          <w:marBottom w:val="0"/>
          <w:divBdr>
            <w:top w:val="none" w:sz="0" w:space="0" w:color="auto"/>
            <w:left w:val="none" w:sz="0" w:space="0" w:color="auto"/>
            <w:bottom w:val="none" w:sz="0" w:space="0" w:color="auto"/>
            <w:right w:val="none" w:sz="0" w:space="0" w:color="auto"/>
          </w:divBdr>
        </w:div>
        <w:div w:id="1517113970">
          <w:marLeft w:val="0"/>
          <w:marRight w:val="0"/>
          <w:marTop w:val="0"/>
          <w:marBottom w:val="0"/>
          <w:divBdr>
            <w:top w:val="none" w:sz="0" w:space="0" w:color="auto"/>
            <w:left w:val="none" w:sz="0" w:space="0" w:color="auto"/>
            <w:bottom w:val="none" w:sz="0" w:space="0" w:color="auto"/>
            <w:right w:val="none" w:sz="0" w:space="0" w:color="auto"/>
          </w:divBdr>
        </w:div>
        <w:div w:id="282153771">
          <w:marLeft w:val="0"/>
          <w:marRight w:val="0"/>
          <w:marTop w:val="0"/>
          <w:marBottom w:val="0"/>
          <w:divBdr>
            <w:top w:val="none" w:sz="0" w:space="0" w:color="auto"/>
            <w:left w:val="none" w:sz="0" w:space="0" w:color="auto"/>
            <w:bottom w:val="none" w:sz="0" w:space="0" w:color="auto"/>
            <w:right w:val="none" w:sz="0" w:space="0" w:color="auto"/>
          </w:divBdr>
        </w:div>
        <w:div w:id="1088423157">
          <w:marLeft w:val="0"/>
          <w:marRight w:val="0"/>
          <w:marTop w:val="0"/>
          <w:marBottom w:val="0"/>
          <w:divBdr>
            <w:top w:val="none" w:sz="0" w:space="0" w:color="auto"/>
            <w:left w:val="none" w:sz="0" w:space="0" w:color="auto"/>
            <w:bottom w:val="none" w:sz="0" w:space="0" w:color="auto"/>
            <w:right w:val="none" w:sz="0" w:space="0" w:color="auto"/>
          </w:divBdr>
        </w:div>
        <w:div w:id="705561705">
          <w:marLeft w:val="0"/>
          <w:marRight w:val="0"/>
          <w:marTop w:val="400"/>
          <w:marBottom w:val="0"/>
          <w:divBdr>
            <w:top w:val="none" w:sz="0" w:space="0" w:color="auto"/>
            <w:left w:val="none" w:sz="0" w:space="0" w:color="auto"/>
            <w:bottom w:val="none" w:sz="0" w:space="0" w:color="auto"/>
            <w:right w:val="none" w:sz="0" w:space="0" w:color="auto"/>
          </w:divBdr>
        </w:div>
        <w:div w:id="798300155">
          <w:marLeft w:val="0"/>
          <w:marRight w:val="0"/>
          <w:marTop w:val="0"/>
          <w:marBottom w:val="0"/>
          <w:divBdr>
            <w:top w:val="none" w:sz="0" w:space="0" w:color="auto"/>
            <w:left w:val="none" w:sz="0" w:space="0" w:color="auto"/>
            <w:bottom w:val="none" w:sz="0" w:space="0" w:color="auto"/>
            <w:right w:val="none" w:sz="0" w:space="0" w:color="auto"/>
          </w:divBdr>
        </w:div>
        <w:div w:id="205528458">
          <w:marLeft w:val="0"/>
          <w:marRight w:val="0"/>
          <w:marTop w:val="0"/>
          <w:marBottom w:val="0"/>
          <w:divBdr>
            <w:top w:val="none" w:sz="0" w:space="0" w:color="auto"/>
            <w:left w:val="none" w:sz="0" w:space="0" w:color="auto"/>
            <w:bottom w:val="none" w:sz="0" w:space="0" w:color="auto"/>
            <w:right w:val="none" w:sz="0" w:space="0" w:color="auto"/>
          </w:divBdr>
        </w:div>
      </w:divsChild>
    </w:div>
    <w:div w:id="1716811732">
      <w:bodyDiv w:val="1"/>
      <w:marLeft w:val="0"/>
      <w:marRight w:val="0"/>
      <w:marTop w:val="0"/>
      <w:marBottom w:val="0"/>
      <w:divBdr>
        <w:top w:val="none" w:sz="0" w:space="0" w:color="auto"/>
        <w:left w:val="none" w:sz="0" w:space="0" w:color="auto"/>
        <w:bottom w:val="none" w:sz="0" w:space="0" w:color="auto"/>
        <w:right w:val="none" w:sz="0" w:space="0" w:color="auto"/>
      </w:divBdr>
    </w:div>
    <w:div w:id="19037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36956-pasvaldibu-likums" TargetMode="External"/><Relationship Id="rId18" Type="http://schemas.openxmlformats.org/officeDocument/2006/relationships/hyperlink" Target="https://m.likumi.lv/ta/id/211494-invaliditates-likums" TargetMode="External"/><Relationship Id="rId26" Type="http://schemas.openxmlformats.org/officeDocument/2006/relationships/hyperlink" Target="https://m.likumi.lv/ta/id/336932" TargetMode="External"/><Relationship Id="rId3" Type="http://schemas.openxmlformats.org/officeDocument/2006/relationships/styles" Target="styles.xml"/><Relationship Id="rId21" Type="http://schemas.openxmlformats.org/officeDocument/2006/relationships/hyperlink" Target="https://likumi.lv/ta/id/305995-noteikumi-par-socialo-pakalpojumu-sanemsanu" TargetMode="Externa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yperlink" Target="https://m.likumi.lv/ta/id/211494-invaliditates-likums" TargetMode="External"/><Relationship Id="rId25" Type="http://schemas.openxmlformats.org/officeDocument/2006/relationships/hyperlink" Target="https://m.likumi.lv/ta/id/3369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likumi.lv/ta/id/68488-socialo-pakalpojumu-un-socialas-palidzibas-likums" TargetMode="External"/><Relationship Id="rId20" Type="http://schemas.openxmlformats.org/officeDocument/2006/relationships/hyperlink" Target="https://m.likumi.lv/ta/id/75481-socialas-aprupes-un-socialas-rehabilitacijas-pakalpojumu-samaksas-kartiba-un-kartiba-kada-pakalpojuma-izmaksas-tiek-segtas-no-p..." TargetMode="External"/><Relationship Id="rId29" Type="http://schemas.openxmlformats.org/officeDocument/2006/relationships/hyperlink" Target="https://m.likumi.lv/ta/id/336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24" Type="http://schemas.openxmlformats.org/officeDocument/2006/relationships/hyperlink" Target="https://m.likumi.lv/ta/id/68488-socialo-pakalpojumu-un-socialas-palidzibas-liku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likumi.lv/ta/id/68488-socialo-pakalpojumu-un-socialas-palidzibas-likums" TargetMode="External"/><Relationship Id="rId23" Type="http://schemas.openxmlformats.org/officeDocument/2006/relationships/hyperlink" Target="https://m.likumi.lv/ta/id/68488-socialo-pakalpojumu-un-socialas-palidzibas-likums" TargetMode="External"/><Relationship Id="rId28" Type="http://schemas.openxmlformats.org/officeDocument/2006/relationships/hyperlink" Target="https://m.likumi.lv/ta/id/336932" TargetMode="External"/><Relationship Id="rId10" Type="http://schemas.openxmlformats.org/officeDocument/2006/relationships/image" Target="media/image3.jpeg"/><Relationship Id="rId19" Type="http://schemas.openxmlformats.org/officeDocument/2006/relationships/hyperlink" Target="https://m.likumi.lv/ta/id/75481-socialas-aprupes-un-socialas-rehabilitacijas-pakalpojumu-samaksas-kartiba-un-kartiba-kada-pakalpojuma-izmaksas-tiek-segtas-no-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336956-pasvaldibu-likums" TargetMode="External"/><Relationship Id="rId22" Type="http://schemas.openxmlformats.org/officeDocument/2006/relationships/hyperlink" Target="https://likumi.lv/ta/id/305995-noteikumi-par-socialo-pakalpojumu-sanemsanu" TargetMode="External"/><Relationship Id="rId27" Type="http://schemas.openxmlformats.org/officeDocument/2006/relationships/hyperlink" Target="https://m.likumi.lv/ta/id/336932" TargetMode="External"/><Relationship Id="rId30" Type="http://schemas.openxmlformats.org/officeDocument/2006/relationships/hyperlink" Target="https://m.likumi.lv/ta/id/55567-administrativa-procesa-likum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84012-DF70-45C6-A83D-0FF1500A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11</Pages>
  <Words>19922</Words>
  <Characters>11357</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Ozola</dc:creator>
  <cp:keywords/>
  <dc:description/>
  <cp:lastModifiedBy>Diana Rubene</cp:lastModifiedBy>
  <cp:revision>47</cp:revision>
  <dcterms:created xsi:type="dcterms:W3CDTF">2024-10-03T08:14:00Z</dcterms:created>
  <dcterms:modified xsi:type="dcterms:W3CDTF">2024-10-18T10:07:00Z</dcterms:modified>
</cp:coreProperties>
</file>