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0AAE5733"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C95731">
        <w:rPr>
          <w:rFonts w:ascii="Times New Roman" w:eastAsia="Times New Roman" w:hAnsi="Times New Roman" w:cs="Times New Roman"/>
          <w:i/>
          <w:iCs/>
        </w:rPr>
        <w:t>4</w:t>
      </w:r>
      <w:r w:rsidRPr="0032775B">
        <w:rPr>
          <w:rFonts w:ascii="Times New Roman" w:eastAsia="Times New Roman" w:hAnsi="Times New Roman" w:cs="Times New Roman"/>
          <w:i/>
          <w:iCs/>
        </w:rPr>
        <w:t>.gada</w:t>
      </w:r>
      <w:r w:rsidR="0032775B" w:rsidRPr="0032775B">
        <w:rPr>
          <w:rFonts w:ascii="Times New Roman" w:eastAsia="Times New Roman" w:hAnsi="Times New Roman" w:cs="Times New Roman"/>
          <w:i/>
          <w:iCs/>
        </w:rPr>
        <w:t xml:space="preserve"> </w:t>
      </w:r>
      <w:r w:rsidR="00BA1791">
        <w:rPr>
          <w:rFonts w:ascii="Times New Roman" w:eastAsia="Times New Roman" w:hAnsi="Times New Roman" w:cs="Times New Roman"/>
          <w:i/>
          <w:iCs/>
        </w:rPr>
        <w:t>6.novembra</w:t>
      </w:r>
      <w:r w:rsidR="00BA27C9">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76F4D22C"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Pr="0032775B">
        <w:rPr>
          <w:rFonts w:ascii="Times New Roman" w:hAnsi="Times New Roman" w:cs="Times New Roman"/>
          <w:i/>
          <w:iCs/>
        </w:rPr>
        <w:t>JNP/2-38.1/</w:t>
      </w:r>
      <w:r w:rsidR="0032775B" w:rsidRPr="0032775B">
        <w:rPr>
          <w:rFonts w:ascii="Times New Roman" w:hAnsi="Times New Roman" w:cs="Times New Roman"/>
          <w:i/>
          <w:iCs/>
        </w:rPr>
        <w:t>2</w:t>
      </w:r>
      <w:r w:rsidR="00C95731">
        <w:rPr>
          <w:rFonts w:ascii="Times New Roman" w:hAnsi="Times New Roman" w:cs="Times New Roman"/>
          <w:i/>
          <w:iCs/>
        </w:rPr>
        <w:t>4</w:t>
      </w:r>
      <w:r w:rsidR="0032775B" w:rsidRPr="0032775B">
        <w:rPr>
          <w:rFonts w:ascii="Times New Roman" w:hAnsi="Times New Roman" w:cs="Times New Roman"/>
          <w:i/>
          <w:iCs/>
        </w:rPr>
        <w:t>/</w:t>
      </w:r>
      <w:r w:rsidR="00BA1791">
        <w:rPr>
          <w:rFonts w:ascii="Times New Roman" w:hAnsi="Times New Roman" w:cs="Times New Roman"/>
          <w:i/>
          <w:iCs/>
        </w:rPr>
        <w:t>59</w:t>
      </w:r>
      <w:r w:rsidR="000C7D8E" w:rsidRPr="0032775B">
        <w:rPr>
          <w:rFonts w:ascii="Times New Roman" w:hAnsi="Times New Roman" w:cs="Times New Roman"/>
          <w:i/>
          <w:iCs/>
        </w:rPr>
        <w:t xml:space="preserve"> </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7BD97C40"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8C2408">
        <w:rPr>
          <w:rFonts w:ascii="Times New Roman" w:hAnsi="Times New Roman" w:cs="Times New Roman"/>
          <w:b/>
          <w:sz w:val="24"/>
          <w:szCs w:val="24"/>
        </w:rPr>
        <w:t>KLAJUMI</w:t>
      </w:r>
      <w:r w:rsidR="00372505" w:rsidRPr="006D407D">
        <w:rPr>
          <w:rFonts w:ascii="Times New Roman" w:hAnsi="Times New Roman" w:cs="Times New Roman"/>
          <w:b/>
          <w:sz w:val="24"/>
          <w:szCs w:val="24"/>
        </w:rPr>
        <w:t xml:space="preserve">”, </w:t>
      </w:r>
      <w:r w:rsidR="008C2408">
        <w:rPr>
          <w:rFonts w:ascii="Times New Roman" w:hAnsi="Times New Roman" w:cs="Times New Roman"/>
          <w:b/>
          <w:sz w:val="24"/>
          <w:szCs w:val="24"/>
        </w:rPr>
        <w:t>VIRCAVAS</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065620F9" w:rsidR="00B33F01" w:rsidRPr="006D407D" w:rsidRDefault="00B33F01"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A2B7FB6"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r w:rsidRPr="006D407D">
        <w:rPr>
          <w:rFonts w:ascii="Times New Roman" w:eastAsia="Times New Roman" w:hAnsi="Times New Roman" w:cs="Times New Roman"/>
          <w:sz w:val="24"/>
          <w:szCs w:val="24"/>
        </w:rPr>
        <w:t>.</w:t>
      </w:r>
    </w:p>
    <w:p w14:paraId="3265FF19" w14:textId="55D692F9"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w:t>
      </w:r>
      <w:r w:rsidR="00942548" w:rsidRPr="006D407D">
        <w:rPr>
          <w:rFonts w:ascii="Times New Roman" w:eastAsia="Times New Roman" w:hAnsi="Times New Roman" w:cs="Times New Roman"/>
          <w:b/>
          <w:sz w:val="24"/>
          <w:szCs w:val="24"/>
        </w:rPr>
        <w:t>skā izsolē ar augšupejošu soli.</w:t>
      </w:r>
    </w:p>
    <w:p w14:paraId="4080908E" w14:textId="2DB1F702"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AE0AB8" w:rsidRPr="006D407D">
        <w:rPr>
          <w:rFonts w:ascii="Times New Roman" w:hAnsi="Times New Roman" w:cs="Times New Roman"/>
          <w:b/>
          <w:sz w:val="24"/>
          <w:szCs w:val="24"/>
        </w:rPr>
        <w:t xml:space="preserve">nekustamais īpašums </w:t>
      </w:r>
      <w:r w:rsidR="00AE0AB8" w:rsidRPr="006D407D">
        <w:rPr>
          <w:rFonts w:ascii="Times New Roman" w:hAnsi="Times New Roman" w:cs="Times New Roman"/>
          <w:b/>
          <w:bCs/>
          <w:sz w:val="24"/>
          <w:szCs w:val="24"/>
        </w:rPr>
        <w:t>“</w:t>
      </w:r>
      <w:r w:rsidR="008C2408">
        <w:rPr>
          <w:rFonts w:ascii="Times New Roman" w:hAnsi="Times New Roman" w:cs="Times New Roman"/>
          <w:b/>
          <w:bCs/>
          <w:sz w:val="24"/>
          <w:szCs w:val="24"/>
        </w:rPr>
        <w:t>Klajumi</w:t>
      </w:r>
      <w:r w:rsidR="00AE0AB8" w:rsidRPr="006D407D">
        <w:rPr>
          <w:rFonts w:ascii="Times New Roman" w:hAnsi="Times New Roman" w:cs="Times New Roman"/>
          <w:b/>
          <w:bCs/>
          <w:sz w:val="24"/>
          <w:szCs w:val="24"/>
        </w:rPr>
        <w:t xml:space="preserve">”, </w:t>
      </w:r>
      <w:r w:rsidR="008C2408">
        <w:rPr>
          <w:rFonts w:ascii="Times New Roman" w:hAnsi="Times New Roman" w:cs="Times New Roman"/>
          <w:b/>
          <w:bCs/>
          <w:sz w:val="24"/>
          <w:szCs w:val="24"/>
        </w:rPr>
        <w:t>Vircavas</w:t>
      </w:r>
      <w:r w:rsidR="00AE0AB8" w:rsidRPr="006D407D">
        <w:rPr>
          <w:rFonts w:ascii="Times New Roman" w:hAnsi="Times New Roman" w:cs="Times New Roman"/>
          <w:b/>
          <w:bCs/>
          <w:sz w:val="24"/>
          <w:szCs w:val="24"/>
        </w:rPr>
        <w:t xml:space="preserve"> </w:t>
      </w:r>
      <w:r w:rsidR="00AE0AB8" w:rsidRPr="006D407D">
        <w:rPr>
          <w:rFonts w:ascii="Times New Roman" w:eastAsia="Times New Roman" w:hAnsi="Times New Roman" w:cs="Times New Roman"/>
          <w:b/>
          <w:sz w:val="24"/>
          <w:szCs w:val="24"/>
        </w:rPr>
        <w:t>pagastā, Jelgavas novadā,</w:t>
      </w:r>
      <w:r w:rsidR="00AE0AB8" w:rsidRPr="006D407D">
        <w:rPr>
          <w:rFonts w:ascii="Times New Roman" w:eastAsia="Times New Roman" w:hAnsi="Times New Roman" w:cs="Times New Roman"/>
          <w:sz w:val="24"/>
          <w:szCs w:val="24"/>
        </w:rPr>
        <w:t xml:space="preserve"> </w:t>
      </w:r>
      <w:bookmarkStart w:id="0" w:name="_Hlk112157533"/>
      <w:r w:rsidR="00AE0AB8" w:rsidRPr="00CD5F8D">
        <w:rPr>
          <w:rFonts w:ascii="Times New Roman" w:hAnsi="Times New Roman" w:cs="Times New Roman"/>
          <w:b/>
          <w:bCs/>
          <w:sz w:val="24"/>
          <w:szCs w:val="24"/>
        </w:rPr>
        <w:t>kadastra Nr.</w:t>
      </w:r>
      <w:r w:rsidR="008C2408">
        <w:rPr>
          <w:rFonts w:ascii="Times New Roman" w:hAnsi="Times New Roman" w:cs="Times New Roman"/>
          <w:b/>
          <w:bCs/>
          <w:sz w:val="24"/>
          <w:szCs w:val="24"/>
        </w:rPr>
        <w:t>54920010531</w:t>
      </w:r>
      <w:r w:rsidR="00AE0AB8" w:rsidRPr="00CD5F8D">
        <w:rPr>
          <w:rFonts w:ascii="Times New Roman" w:hAnsi="Times New Roman" w:cs="Times New Roman"/>
          <w:b/>
          <w:bCs/>
          <w:sz w:val="24"/>
          <w:szCs w:val="24"/>
        </w:rPr>
        <w:t>,</w:t>
      </w:r>
      <w:bookmarkEnd w:id="0"/>
      <w:r w:rsidR="00AE0AB8" w:rsidRPr="00CD5F8D">
        <w:rPr>
          <w:rFonts w:ascii="Times New Roman" w:hAnsi="Times New Roman" w:cs="Times New Roman"/>
          <w:b/>
          <w:bCs/>
          <w:sz w:val="24"/>
          <w:szCs w:val="24"/>
        </w:rPr>
        <w:t xml:space="preserve"> </w:t>
      </w:r>
      <w:bookmarkStart w:id="1" w:name="_Hlk114577729"/>
      <w:r w:rsidR="00AE0AB8" w:rsidRPr="00CD5F8D">
        <w:rPr>
          <w:rFonts w:ascii="Times New Roman" w:hAnsi="Times New Roman" w:cs="Times New Roman"/>
          <w:b/>
          <w:bCs/>
          <w:sz w:val="24"/>
          <w:szCs w:val="24"/>
        </w:rPr>
        <w:t xml:space="preserve">kas sastāv no lauksaimniecībā izmantojamās zemes vienības </w:t>
      </w:r>
      <w:r w:rsidR="008C2408">
        <w:rPr>
          <w:rFonts w:ascii="Times New Roman" w:hAnsi="Times New Roman" w:cs="Times New Roman"/>
          <w:b/>
          <w:bCs/>
          <w:sz w:val="24"/>
          <w:szCs w:val="24"/>
        </w:rPr>
        <w:t>2,09</w:t>
      </w:r>
      <w:r w:rsidR="00AE0AB8" w:rsidRPr="00CD5F8D">
        <w:rPr>
          <w:rFonts w:ascii="Times New Roman" w:hAnsi="Times New Roman" w:cs="Times New Roman"/>
          <w:b/>
          <w:bCs/>
          <w:sz w:val="24"/>
          <w:szCs w:val="24"/>
        </w:rPr>
        <w:t xml:space="preserve"> ha platībā ar kadastra apzīmējumu </w:t>
      </w:r>
      <w:bookmarkEnd w:id="1"/>
      <w:r w:rsidR="008C2408">
        <w:rPr>
          <w:rFonts w:ascii="Times New Roman" w:hAnsi="Times New Roman" w:cs="Times New Roman"/>
          <w:b/>
          <w:bCs/>
          <w:sz w:val="24"/>
          <w:szCs w:val="24"/>
        </w:rPr>
        <w:t>54920010527</w:t>
      </w:r>
      <w:r w:rsidR="00AE0AB8" w:rsidRPr="006D407D">
        <w:rPr>
          <w:rFonts w:ascii="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77777777"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 Izsoles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DEC072D"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6C15CD1A" w14:textId="624DD8F6"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8C2408">
        <w:rPr>
          <w:rFonts w:ascii="Times New Roman" w:eastAsia="Times New Roman" w:hAnsi="Times New Roman" w:cs="Times New Roman"/>
          <w:sz w:val="24"/>
          <w:szCs w:val="24"/>
        </w:rPr>
        <w:t>17200</w:t>
      </w:r>
      <w:r w:rsidR="00A05513" w:rsidRPr="006D407D">
        <w:rPr>
          <w:rFonts w:ascii="Times New Roman" w:eastAsia="Times New Roman" w:hAnsi="Times New Roman" w:cs="Times New Roman"/>
          <w:sz w:val="24"/>
          <w:szCs w:val="24"/>
        </w:rPr>
        <w:t xml:space="preserve"> EUR (</w:t>
      </w:r>
      <w:r w:rsidR="008C2408" w:rsidRPr="008C2408">
        <w:rPr>
          <w:rFonts w:ascii="Times New Roman" w:eastAsia="Calibri" w:hAnsi="Times New Roman" w:cs="Times New Roman"/>
          <w:bCs/>
          <w:sz w:val="24"/>
          <w:szCs w:val="24"/>
        </w:rPr>
        <w:t xml:space="preserve">septiņpadsmit tūkstoši divi simti </w:t>
      </w:r>
      <w:proofErr w:type="spellStart"/>
      <w:r w:rsidR="008C2408" w:rsidRPr="008C2408">
        <w:rPr>
          <w:rFonts w:ascii="Times New Roman" w:eastAsia="Calibri" w:hAnsi="Times New Roman" w:cs="Times New Roman"/>
          <w:bCs/>
          <w:sz w:val="24"/>
          <w:szCs w:val="24"/>
        </w:rPr>
        <w:t>euro</w:t>
      </w:r>
      <w:proofErr w:type="spellEnd"/>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t.i., </w:t>
      </w:r>
      <w:r w:rsidR="008C2408">
        <w:rPr>
          <w:rFonts w:ascii="Times New Roman" w:eastAsia="Times New Roman" w:hAnsi="Times New Roman" w:cs="Times New Roman"/>
          <w:b/>
          <w:bCs/>
          <w:sz w:val="24"/>
          <w:szCs w:val="24"/>
        </w:rPr>
        <w:t>1720</w:t>
      </w:r>
      <w:r w:rsidR="00D307B3" w:rsidRPr="00D307B3">
        <w:rPr>
          <w:rFonts w:ascii="Times New Roman" w:eastAsia="Times New Roman" w:hAnsi="Times New Roman" w:cs="Times New Roman"/>
          <w:b/>
          <w:bCs/>
          <w:sz w:val="24"/>
          <w:szCs w:val="24"/>
        </w:rPr>
        <w:t xml:space="preserve"> EUR (</w:t>
      </w:r>
      <w:r w:rsidR="00FC4DEE">
        <w:rPr>
          <w:rFonts w:ascii="Times New Roman" w:eastAsia="Times New Roman" w:hAnsi="Times New Roman" w:cs="Times New Roman"/>
          <w:b/>
          <w:bCs/>
          <w:sz w:val="24"/>
          <w:szCs w:val="24"/>
        </w:rPr>
        <w:t xml:space="preserve">viens tūkstotis </w:t>
      </w:r>
      <w:r w:rsidR="008C2408">
        <w:rPr>
          <w:rFonts w:ascii="Times New Roman" w:eastAsia="Times New Roman" w:hAnsi="Times New Roman" w:cs="Times New Roman"/>
          <w:b/>
          <w:bCs/>
          <w:sz w:val="24"/>
          <w:szCs w:val="24"/>
        </w:rPr>
        <w:t>septiņi simti divdesmit</w:t>
      </w:r>
      <w:r w:rsidR="00D307B3" w:rsidRPr="00D307B3">
        <w:rPr>
          <w:rFonts w:ascii="Times New Roman" w:eastAsia="Times New Roman" w:hAnsi="Times New Roman" w:cs="Times New Roman"/>
          <w:b/>
          <w:bCs/>
          <w:i/>
          <w:iCs/>
          <w:sz w:val="24"/>
          <w:szCs w:val="24"/>
        </w:rPr>
        <w:t xml:space="preserve"> </w:t>
      </w:r>
      <w:proofErr w:type="spellStart"/>
      <w:r w:rsidR="00D307B3" w:rsidRPr="00D307B3">
        <w:rPr>
          <w:rFonts w:ascii="Times New Roman" w:eastAsia="Times New Roman" w:hAnsi="Times New Roman" w:cs="Times New Roman"/>
          <w:b/>
          <w:bCs/>
          <w:i/>
          <w:iCs/>
          <w:sz w:val="24"/>
          <w:szCs w:val="24"/>
        </w:rPr>
        <w:t>euro</w:t>
      </w:r>
      <w:proofErr w:type="spellEnd"/>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8C2408">
        <w:rPr>
          <w:rFonts w:ascii="Times New Roman" w:eastAsia="Times New Roman" w:hAnsi="Times New Roman" w:cs="Times New Roman"/>
          <w:sz w:val="24"/>
          <w:szCs w:val="24"/>
        </w:rPr>
        <w:t>Klajumi</w:t>
      </w:r>
      <w:r w:rsidR="00674EA1" w:rsidRPr="006D407D">
        <w:rPr>
          <w:rFonts w:ascii="Times New Roman" w:eastAsia="Times New Roman" w:hAnsi="Times New Roman" w:cs="Times New Roman"/>
          <w:sz w:val="24"/>
          <w:szCs w:val="24"/>
        </w:rPr>
        <w:t xml:space="preserve">, </w:t>
      </w:r>
      <w:r w:rsidR="008C2408">
        <w:rPr>
          <w:rFonts w:ascii="Times New Roman" w:eastAsia="Times New Roman" w:hAnsi="Times New Roman" w:cs="Times New Roman"/>
          <w:sz w:val="24"/>
          <w:szCs w:val="24"/>
        </w:rPr>
        <w:t>Vircavas</w:t>
      </w:r>
      <w:r w:rsidRPr="006D407D">
        <w:rPr>
          <w:rFonts w:ascii="Times New Roman" w:eastAsia="Times New Roman" w:hAnsi="Times New Roman" w:cs="Times New Roman"/>
          <w:sz w:val="24"/>
          <w:szCs w:val="24"/>
        </w:rPr>
        <w:t xml:space="preserve"> pagastā, Jelgavas novadā,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4B5C2FC3" w:rsidR="00861A78" w:rsidRPr="000E273F" w:rsidRDefault="000E273F" w:rsidP="000E273F">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Pr>
          <w:rFonts w:ascii="Times New Roman" w:hAnsi="Times New Roman" w:cs="Times New Roman"/>
          <w:b/>
          <w:bCs/>
          <w:color w:val="000000" w:themeColor="text1"/>
          <w:sz w:val="24"/>
          <w:szCs w:val="24"/>
          <w:shd w:val="clear" w:color="auto" w:fill="FFFFFF"/>
        </w:rPr>
        <w:t>Saskaņā ar likuma “Par zemes privatizāciju lauku apvidos” 30.² panta pirmo daļu Nekustamā īpašuma pirmpirkuma tiesības par augstāko izsolē nosolīto cenu ir Latvijas zemes fonda pārvaldītājam</w:t>
      </w:r>
      <w:r>
        <w:rPr>
          <w:rFonts w:ascii="Times New Roman" w:eastAsia="Times New Roman" w:hAnsi="Times New Roman" w:cs="Times New Roman"/>
          <w:sz w:val="24"/>
          <w:szCs w:val="24"/>
        </w:rPr>
        <w:t xml:space="preserve">.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5DD09188"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08DDCEB8"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8C2408" w:rsidRPr="008C2408">
        <w:rPr>
          <w:rFonts w:ascii="Times New Roman" w:eastAsia="Times New Roman" w:hAnsi="Times New Roman" w:cs="Times New Roman"/>
          <w:b/>
          <w:bCs/>
          <w:sz w:val="24"/>
          <w:szCs w:val="24"/>
        </w:rPr>
        <w:t>17200</w:t>
      </w:r>
      <w:r w:rsidR="00674411" w:rsidRPr="00674411">
        <w:rPr>
          <w:rFonts w:ascii="Times New Roman" w:eastAsia="Times New Roman" w:hAnsi="Times New Roman" w:cs="Times New Roman"/>
          <w:b/>
          <w:bCs/>
          <w:sz w:val="24"/>
          <w:szCs w:val="24"/>
        </w:rPr>
        <w:t xml:space="preserve"> EUR (</w:t>
      </w:r>
      <w:r w:rsidR="008C2408" w:rsidRPr="008C2408">
        <w:rPr>
          <w:rFonts w:ascii="Times New Roman" w:eastAsia="Calibri" w:hAnsi="Times New Roman" w:cs="Times New Roman"/>
          <w:b/>
          <w:bCs/>
          <w:sz w:val="24"/>
          <w:szCs w:val="24"/>
        </w:rPr>
        <w:t xml:space="preserve">septiņpadsmit tūkstoši divi simti </w:t>
      </w:r>
      <w:proofErr w:type="spellStart"/>
      <w:r w:rsidR="008C2408" w:rsidRPr="008C2408">
        <w:rPr>
          <w:rFonts w:ascii="Times New Roman" w:eastAsia="Calibri" w:hAnsi="Times New Roman" w:cs="Times New Roman"/>
          <w:b/>
          <w:bCs/>
          <w:sz w:val="24"/>
          <w:szCs w:val="24"/>
        </w:rPr>
        <w:t>euro</w:t>
      </w:r>
      <w:proofErr w:type="spellEnd"/>
      <w:r w:rsidR="00D307B3" w:rsidRPr="00D307B3">
        <w:rPr>
          <w:rFonts w:ascii="Times New Roman" w:eastAsia="Times New Roman" w:hAnsi="Times New Roman" w:cs="Times New Roman"/>
          <w:b/>
          <w:bCs/>
          <w:sz w:val="24"/>
          <w:szCs w:val="24"/>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0F4A2C30"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A45450">
        <w:rPr>
          <w:rFonts w:ascii="Times New Roman" w:eastAsia="Times New Roman" w:hAnsi="Times New Roman" w:cs="Times New Roman"/>
          <w:b/>
          <w:sz w:val="24"/>
          <w:szCs w:val="24"/>
          <w:shd w:val="clear" w:color="auto" w:fill="FFFFFF" w:themeFill="background1"/>
        </w:rPr>
        <w:t>50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A45450">
        <w:rPr>
          <w:rFonts w:ascii="Times New Roman" w:eastAsia="Times New Roman" w:hAnsi="Times New Roman" w:cs="Times New Roman"/>
          <w:b/>
          <w:bCs/>
          <w:sz w:val="24"/>
          <w:szCs w:val="24"/>
          <w:shd w:val="clear" w:color="auto" w:fill="FFFFFF" w:themeFill="background1"/>
        </w:rPr>
        <w:t>pieci simti</w:t>
      </w:r>
      <w:r w:rsidRPr="00584AEA">
        <w:rPr>
          <w:rFonts w:ascii="Times New Roman" w:eastAsia="Times New Roman" w:hAnsi="Times New Roman" w:cs="Times New Roman"/>
          <w:b/>
          <w:bCs/>
          <w:sz w:val="24"/>
          <w:szCs w:val="24"/>
          <w:shd w:val="clear" w:color="auto" w:fill="FFFFFF" w:themeFill="background1"/>
        </w:rPr>
        <w:t xml:space="preserve"> </w:t>
      </w:r>
      <w:proofErr w:type="spellStart"/>
      <w:r w:rsidRPr="00584AEA">
        <w:rPr>
          <w:rFonts w:ascii="Times New Roman" w:eastAsia="Times New Roman" w:hAnsi="Times New Roman" w:cs="Times New Roman"/>
          <w:b/>
          <w:bCs/>
          <w:i/>
          <w:iCs/>
          <w:sz w:val="24"/>
          <w:szCs w:val="24"/>
          <w:shd w:val="clear" w:color="auto" w:fill="FFFFFF" w:themeFill="background1"/>
        </w:rPr>
        <w:t>euro</w:t>
      </w:r>
      <w:proofErr w:type="spellEnd"/>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36C6E9F3"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5DC667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 xml:space="preserve">brīdim ir iemaksājusi šo Noteikumu 1.7.punktā noteikto nodrošinājumu, izsoles dalības maksu un ir autorizēta dalībai izsolē, un kurai nav Valsts ieņēmumu dienesta administrēto nodokļu (nodevu) parādu Latvijas Republikā, </w:t>
      </w:r>
      <w:r w:rsidRPr="00584AEA">
        <w:rPr>
          <w:rFonts w:ascii="Times New Roman" w:hAnsi="Times New Roman" w:cs="Times New Roman"/>
          <w:sz w:val="24"/>
          <w:szCs w:val="24"/>
        </w:rPr>
        <w:lastRenderedPageBreak/>
        <w:t>vai valstī, kurā tas reģistrēts, tajā skaitā valsts sociālās apdrošināšanas iemaksu parādi, kas kopumā pārsniedz 150 EUR, kā arī maksājumu (nodokļi, nomas maksājumi utt.) parādu attiecībā pret Jelgavas novada pašvaldību</w:t>
      </w:r>
      <w:r w:rsidR="002543F7">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58E082B" w14:textId="185F3C01"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AEC7038" w14:textId="51359E63" w:rsidR="00DF4D5B" w:rsidRPr="00B00D58"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b/>
          <w:bCs/>
          <w:sz w:val="24"/>
          <w:szCs w:val="24"/>
        </w:rPr>
      </w:pPr>
      <w:r w:rsidRPr="00B00D58">
        <w:rPr>
          <w:rFonts w:ascii="Times New Roman" w:hAnsi="Times New Roman" w:cs="Times New Roman"/>
          <w:b/>
          <w:bCs/>
          <w:sz w:val="24"/>
          <w:szCs w:val="24"/>
        </w:rPr>
        <w:t>Izsolē var piedalīties tikai tie izsoles dalībnieki, kuri atbilstoši  likuma “Par zemes privatizāciju lauku apvidos” 28.panta un 28.</w:t>
      </w:r>
      <w:r w:rsidRPr="00B00D58">
        <w:rPr>
          <w:rFonts w:ascii="Times New Roman" w:hAnsi="Times New Roman" w:cs="Times New Roman"/>
          <w:b/>
          <w:bCs/>
          <w:sz w:val="24"/>
          <w:szCs w:val="24"/>
          <w:vertAlign w:val="superscript"/>
        </w:rPr>
        <w:t>1</w:t>
      </w:r>
      <w:r w:rsidRPr="00B00D58">
        <w:rPr>
          <w:rFonts w:ascii="Times New Roman" w:hAnsi="Times New Roman" w:cs="Times New Roman"/>
          <w:b/>
          <w:bCs/>
          <w:sz w:val="24"/>
          <w:szCs w:val="24"/>
        </w:rPr>
        <w:t xml:space="preserve"> pantam var būt par subjektiem darījumos ar lauksaimniecībā izmantojamo zemi un uz kuriem neattiecas šā likuma 29.pantā noteiktie ierobežojumi.</w:t>
      </w:r>
    </w:p>
    <w:p w14:paraId="4B99DE4C" w14:textId="77777777" w:rsidR="00DF4D5B"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Jelgavas  novada pašvaldībā</w:t>
      </w:r>
      <w:r w:rsidRPr="009A4B62">
        <w:rPr>
          <w:rFonts w:ascii="Times New Roman" w:hAnsi="Times New Roman" w:cs="Times New Roman"/>
          <w:i/>
          <w:sz w:val="24"/>
          <w:szCs w:val="24"/>
        </w:rPr>
        <w:t xml:space="preserve"> </w:t>
      </w:r>
      <w:r w:rsidRPr="009A4B62">
        <w:rPr>
          <w:rFonts w:ascii="Times New Roman" w:hAnsi="Times New Roman" w:cs="Times New Roman"/>
          <w:sz w:val="24"/>
          <w:szCs w:val="24"/>
        </w:rPr>
        <w:t>norādītā likuma 30.</w:t>
      </w:r>
      <w:r w:rsidRPr="009A4B62">
        <w:rPr>
          <w:rFonts w:ascii="Times New Roman" w:hAnsi="Times New Roman" w:cs="Times New Roman"/>
          <w:sz w:val="24"/>
          <w:szCs w:val="24"/>
          <w:vertAlign w:val="superscript"/>
        </w:rPr>
        <w:t>1</w:t>
      </w:r>
      <w:r w:rsidRPr="009A4B62">
        <w:rPr>
          <w:rFonts w:ascii="Times New Roman" w:hAnsi="Times New Roman" w:cs="Times New Roman"/>
          <w:sz w:val="24"/>
          <w:szCs w:val="24"/>
        </w:rPr>
        <w:t xml:space="preserve"> pantā norādītais iesniegums un dokumentus, kas apliecina personas tiesības iegūt īpašumā lauksaimniecības zemi.</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40FD1791"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 xml:space="preserve">2024.gada </w:t>
      </w:r>
      <w:r w:rsidR="00BA1791">
        <w:rPr>
          <w:rFonts w:ascii="Times New Roman" w:eastAsia="Times New Roman" w:hAnsi="Times New Roman" w:cs="Times New Roman"/>
          <w:b/>
          <w:bCs/>
          <w:sz w:val="24"/>
          <w:szCs w:val="24"/>
        </w:rPr>
        <w:t>15.novembra</w:t>
      </w:r>
      <w:r w:rsidR="00B00D58">
        <w:rPr>
          <w:rFonts w:ascii="Times New Roman" w:eastAsia="Times New Roman" w:hAnsi="Times New Roman" w:cs="Times New Roman"/>
          <w:b/>
          <w:bCs/>
          <w:sz w:val="24"/>
          <w:szCs w:val="24"/>
        </w:rPr>
        <w:t xml:space="preserve"> pl.13.00 līdz 2024.gada  </w:t>
      </w:r>
      <w:r w:rsidR="00BA1791">
        <w:rPr>
          <w:rFonts w:ascii="Times New Roman" w:eastAsia="Times New Roman" w:hAnsi="Times New Roman" w:cs="Times New Roman"/>
          <w:b/>
          <w:bCs/>
          <w:sz w:val="24"/>
          <w:szCs w:val="24"/>
        </w:rPr>
        <w:t>5.decembrim</w:t>
      </w:r>
      <w:r w:rsidR="00B00D58">
        <w:rPr>
          <w:rFonts w:ascii="Times New Roman" w:eastAsia="Times New Roman" w:hAnsi="Times New Roman" w:cs="Times New Roman"/>
          <w:b/>
          <w:bCs/>
          <w:sz w:val="24"/>
          <w:szCs w:val="24"/>
        </w:rPr>
        <w:t xml:space="preserve"> </w:t>
      </w:r>
      <w:r w:rsidR="00B00D58" w:rsidRPr="00BA1791">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Informāciju par autorizēšanu dalībai izsolē izsoles rīkotājs reģistrētam lietotājam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28ADAB05" w:rsidR="0062064A" w:rsidRPr="0062064A" w:rsidRDefault="0062064A" w:rsidP="00756B23">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527813D9" w14:textId="4BED3294"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8C2408">
        <w:rPr>
          <w:rFonts w:ascii="Times New Roman" w:hAnsi="Times New Roman" w:cs="Times New Roman"/>
          <w:sz w:val="24"/>
          <w:szCs w:val="24"/>
        </w:rPr>
        <w:t>28601621</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hyperlink r:id="rId11" w:history="1">
        <w:r w:rsidR="008C2408" w:rsidRPr="00FD7BF1">
          <w:rPr>
            <w:rStyle w:val="Hyperlink"/>
            <w:rFonts w:ascii="Times New Roman" w:eastAsia="Times New Roman" w:hAnsi="Times New Roman" w:cs="Times New Roman"/>
            <w:sz w:val="24"/>
            <w:szCs w:val="24"/>
          </w:rPr>
          <w:t>zanda.alksne@jelgavasnovads.lv</w:t>
        </w:r>
      </w:hyperlink>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6D4AF508"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 xml:space="preserve">2024.gada </w:t>
      </w:r>
      <w:r w:rsidR="00BA1791">
        <w:rPr>
          <w:rFonts w:ascii="Times New Roman" w:eastAsia="Times New Roman" w:hAnsi="Times New Roman" w:cs="Times New Roman"/>
          <w:b/>
          <w:bCs/>
          <w:sz w:val="24"/>
          <w:szCs w:val="24"/>
        </w:rPr>
        <w:t xml:space="preserve">15.novembrī </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 xml:space="preserve">2024.gada  </w:t>
      </w:r>
      <w:r w:rsidR="00BA1791">
        <w:rPr>
          <w:rFonts w:ascii="Times New Roman" w:eastAsia="Times New Roman" w:hAnsi="Times New Roman" w:cs="Times New Roman"/>
          <w:b/>
          <w:bCs/>
          <w:sz w:val="24"/>
          <w:szCs w:val="24"/>
        </w:rPr>
        <w:t>16.decembrī</w:t>
      </w:r>
      <w:r w:rsidR="009042F8" w:rsidRPr="0050333A">
        <w:rPr>
          <w:rFonts w:ascii="Times New Roman" w:eastAsia="Times New Roman" w:hAnsi="Times New Roman" w:cs="Times New Roman"/>
          <w:b/>
          <w:bCs/>
          <w:sz w:val="24"/>
          <w:szCs w:val="24"/>
        </w:rPr>
        <w:t xml:space="preserve"> </w:t>
      </w:r>
      <w:r w:rsidR="009042F8" w:rsidRPr="00BA1791">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w:t>
      </w:r>
      <w:r w:rsidRPr="003D36E8">
        <w:rPr>
          <w:rFonts w:ascii="Times New Roman" w:hAnsi="Times New Roman" w:cs="Times New Roman"/>
          <w:sz w:val="24"/>
          <w:szCs w:val="24"/>
        </w:rPr>
        <w:lastRenderedPageBreak/>
        <w:t xml:space="preserve">var ietekmēt izsoles rezultātu. Paziņojumu par izsoles pārtraukšanu publicē elektronisko izsoļu vietnē. </w:t>
      </w:r>
    </w:p>
    <w:p w14:paraId="22E74C15" w14:textId="77777777"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izsoles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2"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2"/>
    </w:p>
    <w:p w14:paraId="6D5CA027" w14:textId="4C4566AC" w:rsidR="003D36E8" w:rsidRP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1B522C0C"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516F4D40"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77777777"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77777777"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tiek noskaidrots, ka nepamatoti noraidīts kāda dalībnieka piedalīšanās izsolē vai nepareizi noraidīts kāds </w:t>
      </w:r>
      <w:proofErr w:type="spellStart"/>
      <w:r w:rsidRPr="00584AEA">
        <w:rPr>
          <w:rFonts w:ascii="Times New Roman" w:eastAsia="Times New Roman" w:hAnsi="Times New Roman" w:cs="Times New Roman"/>
          <w:sz w:val="24"/>
          <w:szCs w:val="24"/>
        </w:rPr>
        <w:t>pārsolījums</w:t>
      </w:r>
      <w:proofErr w:type="spellEnd"/>
      <w:r w:rsidRPr="00584AEA">
        <w:rPr>
          <w:rFonts w:ascii="Times New Roman" w:eastAsia="Times New Roman" w:hAnsi="Times New Roman" w:cs="Times New Roman"/>
          <w:sz w:val="24"/>
          <w:szCs w:val="24"/>
        </w:rPr>
        <w:t>;</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3"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3"/>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lastRenderedPageBreak/>
        <w:t>Izsoles pretendentam un izsoles dalībniekam visi maksājumi jāveic tikai no sava kredītiestādes konta.</w:t>
      </w:r>
    </w:p>
    <w:p w14:paraId="04F334DC" w14:textId="1597A41B"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sidR="00FC7404">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25518633"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Sūdzības par Izsoļu komisijas darbībām iesniedzamas rakstiskā veidā 5 (piecu) darba dienu laikā no izsoles noslēguma datuma Jelgavas novada domes priekšsēdētājam.</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131A653B"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009B4DBC">
        <w:rPr>
          <w:rFonts w:ascii="Times New Roman" w:eastAsia="Times New Roman" w:hAnsi="Times New Roman" w:cs="Times New Roman"/>
          <w:b/>
          <w:sz w:val="24"/>
          <w:szCs w:val="24"/>
        </w:rPr>
        <w:t>s vietniece</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9B4DBC">
        <w:rPr>
          <w:rFonts w:ascii="Times New Roman" w:eastAsia="Times New Roman" w:hAnsi="Times New Roman" w:cs="Times New Roman"/>
          <w:b/>
          <w:sz w:val="24"/>
          <w:szCs w:val="24"/>
        </w:rPr>
        <w:t>Vaiva Laimīte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3A76B4">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05845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5BDF"/>
    <w:rsid w:val="00054D27"/>
    <w:rsid w:val="00063474"/>
    <w:rsid w:val="00064F83"/>
    <w:rsid w:val="0009209C"/>
    <w:rsid w:val="000A3216"/>
    <w:rsid w:val="000A5BAB"/>
    <w:rsid w:val="000A6CB3"/>
    <w:rsid w:val="000B6169"/>
    <w:rsid w:val="000C0079"/>
    <w:rsid w:val="000C14B6"/>
    <w:rsid w:val="000C7D8E"/>
    <w:rsid w:val="000D330C"/>
    <w:rsid w:val="000D6637"/>
    <w:rsid w:val="000E273F"/>
    <w:rsid w:val="000F1A17"/>
    <w:rsid w:val="000F67A2"/>
    <w:rsid w:val="00115E16"/>
    <w:rsid w:val="00146447"/>
    <w:rsid w:val="00146D68"/>
    <w:rsid w:val="001654CB"/>
    <w:rsid w:val="00187AD5"/>
    <w:rsid w:val="0019229C"/>
    <w:rsid w:val="0019459B"/>
    <w:rsid w:val="001A557A"/>
    <w:rsid w:val="001C5531"/>
    <w:rsid w:val="001D0245"/>
    <w:rsid w:val="001E1738"/>
    <w:rsid w:val="001F3D29"/>
    <w:rsid w:val="001F5DA3"/>
    <w:rsid w:val="00211B7F"/>
    <w:rsid w:val="00216F8F"/>
    <w:rsid w:val="00217EEA"/>
    <w:rsid w:val="00231A21"/>
    <w:rsid w:val="00234D87"/>
    <w:rsid w:val="00243B33"/>
    <w:rsid w:val="00253EB8"/>
    <w:rsid w:val="002543F7"/>
    <w:rsid w:val="00266337"/>
    <w:rsid w:val="00285A1A"/>
    <w:rsid w:val="002A2FC8"/>
    <w:rsid w:val="002A6D61"/>
    <w:rsid w:val="002A7011"/>
    <w:rsid w:val="002C37BC"/>
    <w:rsid w:val="002E56D4"/>
    <w:rsid w:val="0030017F"/>
    <w:rsid w:val="00314DC5"/>
    <w:rsid w:val="0032775B"/>
    <w:rsid w:val="0034363E"/>
    <w:rsid w:val="00372505"/>
    <w:rsid w:val="003844B7"/>
    <w:rsid w:val="003A1FF4"/>
    <w:rsid w:val="003A63C7"/>
    <w:rsid w:val="003A76B4"/>
    <w:rsid w:val="003D36E8"/>
    <w:rsid w:val="003F45FF"/>
    <w:rsid w:val="004173A6"/>
    <w:rsid w:val="0042133D"/>
    <w:rsid w:val="00424927"/>
    <w:rsid w:val="004404B8"/>
    <w:rsid w:val="00444D00"/>
    <w:rsid w:val="0047652B"/>
    <w:rsid w:val="004829B6"/>
    <w:rsid w:val="00490D8A"/>
    <w:rsid w:val="004A04D9"/>
    <w:rsid w:val="004A2933"/>
    <w:rsid w:val="004E3530"/>
    <w:rsid w:val="004F3042"/>
    <w:rsid w:val="00512488"/>
    <w:rsid w:val="00520286"/>
    <w:rsid w:val="00535EAE"/>
    <w:rsid w:val="00546BF5"/>
    <w:rsid w:val="00551610"/>
    <w:rsid w:val="00584AEA"/>
    <w:rsid w:val="00597580"/>
    <w:rsid w:val="005C4E5A"/>
    <w:rsid w:val="005E40D1"/>
    <w:rsid w:val="005F7665"/>
    <w:rsid w:val="0060723E"/>
    <w:rsid w:val="00616DAE"/>
    <w:rsid w:val="0062064A"/>
    <w:rsid w:val="0062516E"/>
    <w:rsid w:val="006319A5"/>
    <w:rsid w:val="00631DDD"/>
    <w:rsid w:val="00674411"/>
    <w:rsid w:val="00674EA1"/>
    <w:rsid w:val="00675182"/>
    <w:rsid w:val="0068215E"/>
    <w:rsid w:val="0069536E"/>
    <w:rsid w:val="006A04AF"/>
    <w:rsid w:val="006A2670"/>
    <w:rsid w:val="006B64C2"/>
    <w:rsid w:val="006D407D"/>
    <w:rsid w:val="006D4B85"/>
    <w:rsid w:val="006D6EBB"/>
    <w:rsid w:val="006E1B30"/>
    <w:rsid w:val="0070399F"/>
    <w:rsid w:val="007436ED"/>
    <w:rsid w:val="00747CBD"/>
    <w:rsid w:val="00752E9C"/>
    <w:rsid w:val="00756AD1"/>
    <w:rsid w:val="00756B23"/>
    <w:rsid w:val="0076176C"/>
    <w:rsid w:val="00761905"/>
    <w:rsid w:val="0079652E"/>
    <w:rsid w:val="007A2DFF"/>
    <w:rsid w:val="007A45A7"/>
    <w:rsid w:val="007D3541"/>
    <w:rsid w:val="007F5060"/>
    <w:rsid w:val="007F7E2A"/>
    <w:rsid w:val="00810E18"/>
    <w:rsid w:val="00844B57"/>
    <w:rsid w:val="00861A78"/>
    <w:rsid w:val="0087452E"/>
    <w:rsid w:val="008841B6"/>
    <w:rsid w:val="00890487"/>
    <w:rsid w:val="00894460"/>
    <w:rsid w:val="008C2408"/>
    <w:rsid w:val="008D1FFD"/>
    <w:rsid w:val="008D4D0D"/>
    <w:rsid w:val="008D7A3C"/>
    <w:rsid w:val="008E0677"/>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74374"/>
    <w:rsid w:val="00984682"/>
    <w:rsid w:val="009B4DBC"/>
    <w:rsid w:val="009C5199"/>
    <w:rsid w:val="009D2495"/>
    <w:rsid w:val="009E2DFB"/>
    <w:rsid w:val="009E602A"/>
    <w:rsid w:val="00A05513"/>
    <w:rsid w:val="00A05AD9"/>
    <w:rsid w:val="00A2772E"/>
    <w:rsid w:val="00A403AF"/>
    <w:rsid w:val="00A41A93"/>
    <w:rsid w:val="00A45450"/>
    <w:rsid w:val="00A67E8B"/>
    <w:rsid w:val="00A95253"/>
    <w:rsid w:val="00AA5797"/>
    <w:rsid w:val="00AC019F"/>
    <w:rsid w:val="00AD6E00"/>
    <w:rsid w:val="00AE0AB8"/>
    <w:rsid w:val="00AF43BB"/>
    <w:rsid w:val="00AF4663"/>
    <w:rsid w:val="00B00D58"/>
    <w:rsid w:val="00B06A4E"/>
    <w:rsid w:val="00B16081"/>
    <w:rsid w:val="00B205C3"/>
    <w:rsid w:val="00B228E2"/>
    <w:rsid w:val="00B331B9"/>
    <w:rsid w:val="00B33F01"/>
    <w:rsid w:val="00B47569"/>
    <w:rsid w:val="00B67D1A"/>
    <w:rsid w:val="00B805F1"/>
    <w:rsid w:val="00B806C5"/>
    <w:rsid w:val="00BA1791"/>
    <w:rsid w:val="00BA27C9"/>
    <w:rsid w:val="00BB27B3"/>
    <w:rsid w:val="00BB5729"/>
    <w:rsid w:val="00BE16D5"/>
    <w:rsid w:val="00BE3462"/>
    <w:rsid w:val="00BE7EC9"/>
    <w:rsid w:val="00C10EDB"/>
    <w:rsid w:val="00C41B02"/>
    <w:rsid w:val="00C72A97"/>
    <w:rsid w:val="00C73555"/>
    <w:rsid w:val="00C807FA"/>
    <w:rsid w:val="00C94782"/>
    <w:rsid w:val="00C95731"/>
    <w:rsid w:val="00C970EE"/>
    <w:rsid w:val="00CB38DB"/>
    <w:rsid w:val="00CB4395"/>
    <w:rsid w:val="00CC381D"/>
    <w:rsid w:val="00CD3292"/>
    <w:rsid w:val="00CD5F8D"/>
    <w:rsid w:val="00CF161F"/>
    <w:rsid w:val="00D11077"/>
    <w:rsid w:val="00D214C5"/>
    <w:rsid w:val="00D22534"/>
    <w:rsid w:val="00D24255"/>
    <w:rsid w:val="00D27388"/>
    <w:rsid w:val="00D307B3"/>
    <w:rsid w:val="00D314E0"/>
    <w:rsid w:val="00D34A88"/>
    <w:rsid w:val="00D53F8A"/>
    <w:rsid w:val="00D54CE5"/>
    <w:rsid w:val="00D55676"/>
    <w:rsid w:val="00D71DF5"/>
    <w:rsid w:val="00D80F05"/>
    <w:rsid w:val="00DB31AB"/>
    <w:rsid w:val="00DB3FEC"/>
    <w:rsid w:val="00DB73F9"/>
    <w:rsid w:val="00DC06F9"/>
    <w:rsid w:val="00DC1414"/>
    <w:rsid w:val="00DD2B83"/>
    <w:rsid w:val="00DD6E4B"/>
    <w:rsid w:val="00DE36C5"/>
    <w:rsid w:val="00DE6C81"/>
    <w:rsid w:val="00DF4D5B"/>
    <w:rsid w:val="00DF6994"/>
    <w:rsid w:val="00E0766E"/>
    <w:rsid w:val="00E1627D"/>
    <w:rsid w:val="00E231A3"/>
    <w:rsid w:val="00E308AD"/>
    <w:rsid w:val="00E323D8"/>
    <w:rsid w:val="00E62E53"/>
    <w:rsid w:val="00E63D84"/>
    <w:rsid w:val="00E74B37"/>
    <w:rsid w:val="00E768BA"/>
    <w:rsid w:val="00E8024B"/>
    <w:rsid w:val="00E86F03"/>
    <w:rsid w:val="00EA32E1"/>
    <w:rsid w:val="00EA68E3"/>
    <w:rsid w:val="00EB29D8"/>
    <w:rsid w:val="00EB2C6A"/>
    <w:rsid w:val="00EB5EBE"/>
    <w:rsid w:val="00ED0735"/>
    <w:rsid w:val="00ED21E8"/>
    <w:rsid w:val="00F0374E"/>
    <w:rsid w:val="00F15E85"/>
    <w:rsid w:val="00F172EA"/>
    <w:rsid w:val="00F21B00"/>
    <w:rsid w:val="00F379D9"/>
    <w:rsid w:val="00F6409D"/>
    <w:rsid w:val="00F75E84"/>
    <w:rsid w:val="00F91F86"/>
    <w:rsid w:val="00FA3FA4"/>
    <w:rsid w:val="00FB5AC4"/>
    <w:rsid w:val="00FB7BD7"/>
    <w:rsid w:val="00FC203A"/>
    <w:rsid w:val="00FC3C30"/>
    <w:rsid w:val="00FC4DEE"/>
    <w:rsid w:val="00FC7404"/>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591944">
      <w:bodyDiv w:val="1"/>
      <w:marLeft w:val="0"/>
      <w:marRight w:val="0"/>
      <w:marTop w:val="0"/>
      <w:marBottom w:val="0"/>
      <w:divBdr>
        <w:top w:val="none" w:sz="0" w:space="0" w:color="auto"/>
        <w:left w:val="none" w:sz="0" w:space="0" w:color="auto"/>
        <w:bottom w:val="none" w:sz="0" w:space="0" w:color="auto"/>
        <w:right w:val="none" w:sz="0" w:space="0" w:color="auto"/>
      </w:divBdr>
    </w:div>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zanda.alksn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8191</Words>
  <Characters>4670</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6</cp:revision>
  <dcterms:created xsi:type="dcterms:W3CDTF">2024-10-21T11:39:00Z</dcterms:created>
  <dcterms:modified xsi:type="dcterms:W3CDTF">2024-11-12T09:24:00Z</dcterms:modified>
</cp:coreProperties>
</file>