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66BB5" w14:textId="77777777" w:rsidR="005E3F62" w:rsidRPr="006113E1" w:rsidRDefault="00CA213A" w:rsidP="0073293E">
      <w:pPr>
        <w:tabs>
          <w:tab w:val="left" w:pos="4111"/>
        </w:tabs>
        <w:rPr>
          <w:b/>
          <w:sz w:val="26"/>
          <w:szCs w:val="26"/>
        </w:rPr>
      </w:pPr>
      <w:r w:rsidRPr="006113E1">
        <w:rPr>
          <w:b/>
          <w:sz w:val="26"/>
          <w:szCs w:val="26"/>
        </w:rPr>
        <w:tab/>
        <w:t>APSTIPRINĀTA</w:t>
      </w:r>
    </w:p>
    <w:p w14:paraId="629EA6C4" w14:textId="77777777" w:rsidR="005E3F62" w:rsidRPr="006113E1" w:rsidRDefault="00CA213A" w:rsidP="0073293E">
      <w:pPr>
        <w:tabs>
          <w:tab w:val="left" w:pos="4111"/>
        </w:tabs>
      </w:pPr>
      <w:r w:rsidRPr="006113E1">
        <w:rPr>
          <w:sz w:val="26"/>
          <w:szCs w:val="26"/>
        </w:rPr>
        <w:tab/>
      </w:r>
      <w:r w:rsidRPr="006113E1">
        <w:t xml:space="preserve">ar Aizupes pamatskolas direktores </w:t>
      </w:r>
    </w:p>
    <w:p w14:paraId="7B7086E4" w14:textId="283363AB" w:rsidR="005E3F62" w:rsidRPr="006113E1" w:rsidRDefault="00CA213A" w:rsidP="0073293E">
      <w:pPr>
        <w:tabs>
          <w:tab w:val="left" w:pos="4111"/>
        </w:tabs>
      </w:pPr>
      <w:r w:rsidRPr="006113E1">
        <w:tab/>
        <w:t>202</w:t>
      </w:r>
      <w:r w:rsidR="00B35D89" w:rsidRPr="006113E1">
        <w:t>4</w:t>
      </w:r>
      <w:r w:rsidRPr="006113E1">
        <w:t>.</w:t>
      </w:r>
      <w:r w:rsidR="00B35D89" w:rsidRPr="006113E1">
        <w:t xml:space="preserve"> </w:t>
      </w:r>
      <w:r w:rsidRPr="006113E1">
        <w:t xml:space="preserve">gada </w:t>
      </w:r>
      <w:r w:rsidR="0073293E">
        <w:t>27. novembra</w:t>
      </w:r>
      <w:r w:rsidR="0073293E" w:rsidRPr="006113E1">
        <w:t xml:space="preserve"> </w:t>
      </w:r>
      <w:r w:rsidRPr="006113E1">
        <w:t>rīkojumu Nr. 1-9/2</w:t>
      </w:r>
      <w:r w:rsidR="00B35D89" w:rsidRPr="006113E1">
        <w:t>4</w:t>
      </w:r>
      <w:r w:rsidR="0073293E" w:rsidRPr="006113E1">
        <w:t>/</w:t>
      </w:r>
      <w:r w:rsidR="0073293E">
        <w:t>186</w:t>
      </w:r>
    </w:p>
    <w:p w14:paraId="26F3D9EE" w14:textId="77777777" w:rsidR="005E3F62" w:rsidRPr="006113E1" w:rsidRDefault="005E3F62">
      <w:pPr>
        <w:ind w:left="2880" w:firstLine="720"/>
        <w:jc w:val="center"/>
      </w:pPr>
    </w:p>
    <w:p w14:paraId="73FC5819" w14:textId="2A8054F8" w:rsidR="005E3F62" w:rsidRPr="006113E1" w:rsidRDefault="00CA213A">
      <w:r w:rsidRPr="006113E1">
        <w:t>Jelgavas novada Līvbērzes pagastā 202</w:t>
      </w:r>
      <w:r w:rsidR="00B35D89" w:rsidRPr="006113E1">
        <w:t>4</w:t>
      </w:r>
      <w:r w:rsidRPr="006113E1">
        <w:t>.</w:t>
      </w:r>
      <w:r w:rsidR="00B35D89" w:rsidRPr="006113E1">
        <w:t xml:space="preserve"> </w:t>
      </w:r>
      <w:r w:rsidRPr="006113E1">
        <w:t xml:space="preserve">gada </w:t>
      </w:r>
      <w:r w:rsidR="0073293E">
        <w:t>27. novembrī</w:t>
      </w:r>
    </w:p>
    <w:p w14:paraId="32CCB2B7" w14:textId="77777777" w:rsidR="005E3F62" w:rsidRPr="006113E1" w:rsidRDefault="005E3F62">
      <w:pPr>
        <w:jc w:val="center"/>
        <w:rPr>
          <w:b/>
          <w:smallCaps/>
          <w:sz w:val="28"/>
          <w:szCs w:val="28"/>
        </w:rPr>
      </w:pPr>
      <w:bookmarkStart w:id="0" w:name="_GoBack"/>
      <w:bookmarkEnd w:id="0"/>
    </w:p>
    <w:p w14:paraId="71F0E53A" w14:textId="57055E5E" w:rsidR="005E3F62" w:rsidRPr="006113E1" w:rsidRDefault="00CA213A">
      <w:pPr>
        <w:jc w:val="center"/>
        <w:rPr>
          <w:b/>
        </w:rPr>
      </w:pPr>
      <w:r w:rsidRPr="006113E1">
        <w:rPr>
          <w:b/>
        </w:rPr>
        <w:t xml:space="preserve">AIZUPES </w:t>
      </w:r>
      <w:r w:rsidR="008559B5" w:rsidRPr="006113E1">
        <w:rPr>
          <w:b/>
        </w:rPr>
        <w:t xml:space="preserve"> </w:t>
      </w:r>
      <w:r w:rsidRPr="006113E1">
        <w:rPr>
          <w:b/>
        </w:rPr>
        <w:t xml:space="preserve">PAMATSKOLAS </w:t>
      </w:r>
    </w:p>
    <w:p w14:paraId="0ABED0A9" w14:textId="531F13E2" w:rsidR="006A396C" w:rsidRPr="006113E1" w:rsidRDefault="006A396C" w:rsidP="006A396C">
      <w:pPr>
        <w:jc w:val="center"/>
        <w:rPr>
          <w:b/>
        </w:rPr>
      </w:pPr>
      <w:r w:rsidRPr="006113E1">
        <w:rPr>
          <w:b/>
        </w:rPr>
        <w:t xml:space="preserve">KĀRTĪBA, </w:t>
      </w:r>
      <w:r w:rsidR="008559B5" w:rsidRPr="006113E1">
        <w:rPr>
          <w:b/>
        </w:rPr>
        <w:t xml:space="preserve"> </w:t>
      </w:r>
      <w:r w:rsidRPr="006113E1">
        <w:rPr>
          <w:b/>
        </w:rPr>
        <w:t xml:space="preserve">KĀDĀ </w:t>
      </w:r>
      <w:r w:rsidR="008559B5" w:rsidRPr="006113E1">
        <w:rPr>
          <w:b/>
        </w:rPr>
        <w:t xml:space="preserve"> </w:t>
      </w:r>
      <w:r w:rsidRPr="006113E1">
        <w:rPr>
          <w:b/>
        </w:rPr>
        <w:t xml:space="preserve">REĢISTRĒJAMI </w:t>
      </w:r>
      <w:r w:rsidR="008559B5" w:rsidRPr="006113E1">
        <w:rPr>
          <w:b/>
        </w:rPr>
        <w:t xml:space="preserve"> </w:t>
      </w:r>
      <w:r w:rsidRPr="006113E1">
        <w:rPr>
          <w:b/>
        </w:rPr>
        <w:t xml:space="preserve">UN </w:t>
      </w:r>
      <w:r w:rsidR="008559B5" w:rsidRPr="006113E1">
        <w:rPr>
          <w:b/>
        </w:rPr>
        <w:t xml:space="preserve"> </w:t>
      </w:r>
      <w:r w:rsidRPr="006113E1">
        <w:rPr>
          <w:b/>
        </w:rPr>
        <w:t xml:space="preserve">IZSKATĀMI </w:t>
      </w:r>
      <w:r w:rsidR="008559B5" w:rsidRPr="006113E1">
        <w:rPr>
          <w:b/>
        </w:rPr>
        <w:t xml:space="preserve"> </w:t>
      </w:r>
      <w:r w:rsidR="001520B8">
        <w:rPr>
          <w:b/>
        </w:rPr>
        <w:t>PIETEIKUMI</w:t>
      </w:r>
      <w:r w:rsidR="001520B8" w:rsidRPr="006113E1">
        <w:rPr>
          <w:b/>
        </w:rPr>
        <w:t xml:space="preserve"> </w:t>
      </w:r>
    </w:p>
    <w:p w14:paraId="53E68F96" w14:textId="76E0FBA5" w:rsidR="005E3F62" w:rsidRPr="006113E1" w:rsidRDefault="006A396C" w:rsidP="006A396C">
      <w:pPr>
        <w:jc w:val="center"/>
        <w:rPr>
          <w:b/>
          <w:smallCaps/>
          <w:sz w:val="28"/>
        </w:rPr>
      </w:pPr>
      <w:r w:rsidRPr="006113E1">
        <w:rPr>
          <w:b/>
        </w:rPr>
        <w:t xml:space="preserve">PAR </w:t>
      </w:r>
      <w:r w:rsidR="008559B5" w:rsidRPr="006113E1">
        <w:rPr>
          <w:b/>
        </w:rPr>
        <w:t xml:space="preserve"> </w:t>
      </w:r>
      <w:r w:rsidRPr="006113E1">
        <w:rPr>
          <w:b/>
        </w:rPr>
        <w:t xml:space="preserve">BĒRNU </w:t>
      </w:r>
      <w:r w:rsidR="008559B5" w:rsidRPr="006113E1">
        <w:rPr>
          <w:b/>
        </w:rPr>
        <w:t xml:space="preserve"> </w:t>
      </w:r>
      <w:r w:rsidRPr="006113E1">
        <w:rPr>
          <w:b/>
        </w:rPr>
        <w:t xml:space="preserve">UZŅEMŠANU </w:t>
      </w:r>
      <w:r w:rsidR="008559B5" w:rsidRPr="006113E1">
        <w:rPr>
          <w:b/>
        </w:rPr>
        <w:t xml:space="preserve"> </w:t>
      </w:r>
      <w:r w:rsidRPr="006113E1">
        <w:rPr>
          <w:b/>
        </w:rPr>
        <w:t xml:space="preserve">1. </w:t>
      </w:r>
      <w:r w:rsidR="008559B5" w:rsidRPr="006113E1">
        <w:rPr>
          <w:b/>
        </w:rPr>
        <w:t xml:space="preserve"> </w:t>
      </w:r>
      <w:r w:rsidRPr="006113E1">
        <w:rPr>
          <w:b/>
        </w:rPr>
        <w:t>KLASĒ</w:t>
      </w:r>
      <w:r w:rsidRPr="006113E1">
        <w:rPr>
          <w:b/>
          <w:smallCaps/>
          <w:sz w:val="32"/>
          <w:szCs w:val="28"/>
        </w:rPr>
        <w:tab/>
      </w:r>
    </w:p>
    <w:p w14:paraId="1C74987D" w14:textId="77777777" w:rsidR="006A396C" w:rsidRPr="006113E1" w:rsidRDefault="00CA213A" w:rsidP="00BB6C87">
      <w:pPr>
        <w:tabs>
          <w:tab w:val="left" w:pos="2835"/>
        </w:tabs>
        <w:rPr>
          <w:i/>
          <w:sz w:val="18"/>
          <w:szCs w:val="18"/>
        </w:rPr>
      </w:pPr>
      <w:r w:rsidRPr="006113E1">
        <w:rPr>
          <w:i/>
          <w:sz w:val="18"/>
          <w:szCs w:val="18"/>
        </w:rPr>
        <w:tab/>
      </w:r>
    </w:p>
    <w:p w14:paraId="4AB6759E" w14:textId="77777777" w:rsidR="00775816" w:rsidRPr="006113E1" w:rsidRDefault="006A396C" w:rsidP="00775816">
      <w:pPr>
        <w:tabs>
          <w:tab w:val="left" w:pos="2410"/>
        </w:tabs>
        <w:rPr>
          <w:i/>
          <w:sz w:val="20"/>
          <w:szCs w:val="20"/>
        </w:rPr>
      </w:pPr>
      <w:r w:rsidRPr="006113E1">
        <w:rPr>
          <w:i/>
          <w:sz w:val="18"/>
          <w:szCs w:val="18"/>
        </w:rPr>
        <w:tab/>
      </w:r>
      <w:r w:rsidR="00775816" w:rsidRPr="006113E1">
        <w:rPr>
          <w:i/>
          <w:sz w:val="20"/>
          <w:szCs w:val="20"/>
        </w:rPr>
        <w:t>Izdoti saskaņā ar Izglītības likuma 17. panta pirmo daļu,</w:t>
      </w:r>
    </w:p>
    <w:p w14:paraId="5FC78C67" w14:textId="77777777" w:rsidR="00775816" w:rsidRPr="006113E1" w:rsidRDefault="00775816" w:rsidP="00775816">
      <w:pPr>
        <w:tabs>
          <w:tab w:val="left" w:pos="2410"/>
        </w:tabs>
        <w:rPr>
          <w:i/>
          <w:sz w:val="20"/>
          <w:szCs w:val="20"/>
        </w:rPr>
      </w:pPr>
      <w:r w:rsidRPr="006113E1">
        <w:rPr>
          <w:i/>
          <w:sz w:val="20"/>
          <w:szCs w:val="20"/>
        </w:rPr>
        <w:tab/>
        <w:t>Ministru kabineta 2022. gada 11. janvāra noteikumiem Nr. 11 “Kārtība,</w:t>
      </w:r>
    </w:p>
    <w:p w14:paraId="1ED375F9" w14:textId="77777777" w:rsidR="00775816" w:rsidRPr="006113E1" w:rsidRDefault="00775816" w:rsidP="00775816">
      <w:pPr>
        <w:tabs>
          <w:tab w:val="left" w:pos="2410"/>
        </w:tabs>
        <w:rPr>
          <w:i/>
          <w:sz w:val="20"/>
          <w:szCs w:val="20"/>
        </w:rPr>
      </w:pPr>
      <w:r w:rsidRPr="006113E1">
        <w:rPr>
          <w:i/>
          <w:sz w:val="20"/>
          <w:szCs w:val="20"/>
        </w:rPr>
        <w:tab/>
        <w:t>kādā izglītojamie tiek uzņemti vispārējās izglītības programmās un atskaitīti no</w:t>
      </w:r>
    </w:p>
    <w:p w14:paraId="4894D0F1" w14:textId="3161816A" w:rsidR="00A450E1" w:rsidRPr="006113E1" w:rsidRDefault="00775816" w:rsidP="00775816">
      <w:pPr>
        <w:tabs>
          <w:tab w:val="left" w:pos="2410"/>
        </w:tabs>
        <w:rPr>
          <w:i/>
          <w:sz w:val="20"/>
          <w:szCs w:val="20"/>
        </w:rPr>
      </w:pPr>
      <w:r w:rsidRPr="006113E1">
        <w:rPr>
          <w:i/>
          <w:sz w:val="20"/>
          <w:szCs w:val="20"/>
        </w:rPr>
        <w:tab/>
        <w:t>tām, kā arī obligātās prasības izglītojamo pārcelšanai nākamajā klasē”</w:t>
      </w:r>
    </w:p>
    <w:p w14:paraId="3816BE5B" w14:textId="77777777" w:rsidR="00A4626C" w:rsidRPr="006113E1" w:rsidRDefault="00A4626C" w:rsidP="00B925B7">
      <w:pPr>
        <w:tabs>
          <w:tab w:val="left" w:pos="2835"/>
        </w:tabs>
        <w:rPr>
          <w:i/>
          <w:sz w:val="20"/>
          <w:szCs w:val="20"/>
        </w:rPr>
      </w:pPr>
    </w:p>
    <w:p w14:paraId="5C90203E" w14:textId="77777777" w:rsidR="005E3F62" w:rsidRPr="006113E1" w:rsidRDefault="005E3F62" w:rsidP="00B925B7">
      <w:pPr>
        <w:tabs>
          <w:tab w:val="left" w:pos="2835"/>
          <w:tab w:val="left" w:pos="3600"/>
        </w:tabs>
        <w:rPr>
          <w:i/>
          <w:sz w:val="20"/>
          <w:szCs w:val="20"/>
        </w:rPr>
      </w:pPr>
    </w:p>
    <w:p w14:paraId="31C82421" w14:textId="27F863B4" w:rsidR="005E3F62" w:rsidRPr="006113E1" w:rsidRDefault="00D17B80" w:rsidP="000A3E93">
      <w:pPr>
        <w:pBdr>
          <w:top w:val="nil"/>
          <w:left w:val="nil"/>
          <w:bottom w:val="nil"/>
          <w:right w:val="nil"/>
          <w:between w:val="nil"/>
        </w:pBdr>
        <w:spacing w:line="360" w:lineRule="auto"/>
        <w:jc w:val="center"/>
        <w:rPr>
          <w:b/>
        </w:rPr>
      </w:pPr>
      <w:r w:rsidRPr="006113E1">
        <w:rPr>
          <w:b/>
        </w:rPr>
        <w:t>I</w:t>
      </w:r>
      <w:r w:rsidR="00E544B2" w:rsidRPr="006113E1">
        <w:rPr>
          <w:b/>
        </w:rPr>
        <w:t xml:space="preserve"> </w:t>
      </w:r>
      <w:r w:rsidR="00CA213A" w:rsidRPr="006113E1">
        <w:rPr>
          <w:b/>
        </w:rPr>
        <w:t>Vispārīgie noteikumi</w:t>
      </w:r>
    </w:p>
    <w:p w14:paraId="764E5E5A" w14:textId="13F29B91" w:rsidR="001C4FB5" w:rsidRPr="006113E1" w:rsidRDefault="001C4FB5" w:rsidP="000A3E93">
      <w:pPr>
        <w:pStyle w:val="ListParagraph"/>
        <w:widowControl w:val="0"/>
        <w:numPr>
          <w:ilvl w:val="0"/>
          <w:numId w:val="7"/>
        </w:numPr>
        <w:tabs>
          <w:tab w:val="left" w:pos="567"/>
        </w:tabs>
        <w:autoSpaceDE w:val="0"/>
        <w:autoSpaceDN w:val="0"/>
        <w:spacing w:line="360" w:lineRule="auto"/>
        <w:ind w:left="0" w:right="168" w:firstLine="0"/>
        <w:contextualSpacing w:val="0"/>
        <w:jc w:val="both"/>
      </w:pPr>
      <w:r w:rsidRPr="006113E1">
        <w:t>Kārtība nosaka bērnu (turpmāk – Izglītojamie) reģistrācijas un uzņemšanas kārtību mācību</w:t>
      </w:r>
      <w:r w:rsidRPr="006113E1">
        <w:rPr>
          <w:spacing w:val="1"/>
        </w:rPr>
        <w:t xml:space="preserve"> </w:t>
      </w:r>
      <w:r w:rsidRPr="006113E1">
        <w:t>uzsākšanai</w:t>
      </w:r>
      <w:r w:rsidRPr="006113E1">
        <w:rPr>
          <w:spacing w:val="1"/>
        </w:rPr>
        <w:t xml:space="preserve"> </w:t>
      </w:r>
      <w:r w:rsidRPr="006113E1">
        <w:t>Jelgavas</w:t>
      </w:r>
      <w:r w:rsidRPr="006113E1">
        <w:rPr>
          <w:spacing w:val="1"/>
        </w:rPr>
        <w:t xml:space="preserve"> </w:t>
      </w:r>
      <w:r w:rsidRPr="006113E1">
        <w:t>novada pašvaldības</w:t>
      </w:r>
      <w:r w:rsidRPr="006113E1">
        <w:rPr>
          <w:spacing w:val="1"/>
        </w:rPr>
        <w:t xml:space="preserve"> </w:t>
      </w:r>
      <w:r w:rsidRPr="006113E1">
        <w:t>izglītības iestādes</w:t>
      </w:r>
      <w:r w:rsidRPr="006113E1">
        <w:rPr>
          <w:spacing w:val="1"/>
        </w:rPr>
        <w:t xml:space="preserve"> </w:t>
      </w:r>
      <w:r w:rsidRPr="006113E1">
        <w:t>–</w:t>
      </w:r>
      <w:r w:rsidRPr="006113E1">
        <w:rPr>
          <w:spacing w:val="1"/>
        </w:rPr>
        <w:t xml:space="preserve"> </w:t>
      </w:r>
      <w:r w:rsidRPr="006113E1">
        <w:t>Aizupes pamatskolas</w:t>
      </w:r>
      <w:r w:rsidRPr="006113E1">
        <w:rPr>
          <w:spacing w:val="1"/>
        </w:rPr>
        <w:t xml:space="preserve"> </w:t>
      </w:r>
      <w:r w:rsidRPr="006113E1">
        <w:t>(turpmāk –</w:t>
      </w:r>
      <w:r w:rsidRPr="006113E1">
        <w:rPr>
          <w:spacing w:val="-1"/>
        </w:rPr>
        <w:t xml:space="preserve"> </w:t>
      </w:r>
      <w:r w:rsidR="00A2411C" w:rsidRPr="006113E1">
        <w:t>Izglītības iestāde</w:t>
      </w:r>
      <w:r w:rsidRPr="006113E1">
        <w:t>) 1. klasē.</w:t>
      </w:r>
    </w:p>
    <w:p w14:paraId="3FA34BA7" w14:textId="0ECD4008" w:rsidR="001C4FB5" w:rsidRPr="006113E1" w:rsidRDefault="001C4FB5" w:rsidP="000A3E93">
      <w:pPr>
        <w:pStyle w:val="ListParagraph"/>
        <w:widowControl w:val="0"/>
        <w:numPr>
          <w:ilvl w:val="0"/>
          <w:numId w:val="7"/>
        </w:numPr>
        <w:tabs>
          <w:tab w:val="left" w:pos="567"/>
        </w:tabs>
        <w:autoSpaceDE w:val="0"/>
        <w:autoSpaceDN w:val="0"/>
        <w:spacing w:line="360" w:lineRule="auto"/>
        <w:ind w:left="0" w:right="169" w:firstLine="0"/>
        <w:contextualSpacing w:val="0"/>
        <w:jc w:val="both"/>
      </w:pPr>
      <w:r w:rsidRPr="006113E1">
        <w:t>Kārtība</w:t>
      </w:r>
      <w:r w:rsidRPr="006113E1">
        <w:rPr>
          <w:spacing w:val="1"/>
        </w:rPr>
        <w:t xml:space="preserve"> </w:t>
      </w:r>
      <w:r w:rsidRPr="006113E1">
        <w:t>attiecas</w:t>
      </w:r>
      <w:r w:rsidRPr="006113E1">
        <w:rPr>
          <w:spacing w:val="1"/>
        </w:rPr>
        <w:t xml:space="preserve"> </w:t>
      </w:r>
      <w:r w:rsidRPr="006113E1">
        <w:t>uz</w:t>
      </w:r>
      <w:r w:rsidRPr="006113E1">
        <w:rPr>
          <w:spacing w:val="1"/>
        </w:rPr>
        <w:t xml:space="preserve"> </w:t>
      </w:r>
      <w:r w:rsidR="00E502D4" w:rsidRPr="006113E1">
        <w:t>I</w:t>
      </w:r>
      <w:r w:rsidRPr="006113E1">
        <w:t>zglītojamā</w:t>
      </w:r>
      <w:r w:rsidRPr="006113E1">
        <w:rPr>
          <w:spacing w:val="1"/>
        </w:rPr>
        <w:t xml:space="preserve"> </w:t>
      </w:r>
      <w:r w:rsidRPr="006113E1">
        <w:t>likumiskajiem</w:t>
      </w:r>
      <w:r w:rsidRPr="006113E1">
        <w:rPr>
          <w:spacing w:val="1"/>
        </w:rPr>
        <w:t xml:space="preserve"> </w:t>
      </w:r>
      <w:r w:rsidRPr="006113E1">
        <w:t>pārstāvjiem</w:t>
      </w:r>
      <w:r w:rsidRPr="006113E1">
        <w:rPr>
          <w:spacing w:val="1"/>
        </w:rPr>
        <w:t xml:space="preserve"> </w:t>
      </w:r>
      <w:r w:rsidRPr="006113E1">
        <w:t>(vecākiem,</w:t>
      </w:r>
      <w:r w:rsidRPr="006113E1">
        <w:rPr>
          <w:spacing w:val="1"/>
        </w:rPr>
        <w:t xml:space="preserve"> </w:t>
      </w:r>
      <w:r w:rsidRPr="006113E1">
        <w:t>adoptētājiem,</w:t>
      </w:r>
      <w:r w:rsidRPr="006113E1">
        <w:rPr>
          <w:spacing w:val="1"/>
        </w:rPr>
        <w:t xml:space="preserve"> </w:t>
      </w:r>
      <w:r w:rsidRPr="006113E1">
        <w:t>audžuģimeni</w:t>
      </w:r>
      <w:r w:rsidRPr="006113E1">
        <w:rPr>
          <w:spacing w:val="11"/>
        </w:rPr>
        <w:t xml:space="preserve"> </w:t>
      </w:r>
      <w:r w:rsidRPr="006113E1">
        <w:t>un</w:t>
      </w:r>
      <w:r w:rsidRPr="006113E1">
        <w:rPr>
          <w:spacing w:val="12"/>
        </w:rPr>
        <w:t xml:space="preserve"> </w:t>
      </w:r>
      <w:r w:rsidRPr="006113E1">
        <w:t>aizbildņiem</w:t>
      </w:r>
      <w:r w:rsidRPr="006113E1">
        <w:rPr>
          <w:spacing w:val="11"/>
        </w:rPr>
        <w:t xml:space="preserve"> </w:t>
      </w:r>
      <w:r w:rsidRPr="006113E1">
        <w:t>(turpmāk</w:t>
      </w:r>
      <w:r w:rsidRPr="006113E1">
        <w:rPr>
          <w:spacing w:val="14"/>
        </w:rPr>
        <w:t xml:space="preserve"> </w:t>
      </w:r>
      <w:r w:rsidRPr="006113E1">
        <w:t>–</w:t>
      </w:r>
      <w:r w:rsidRPr="006113E1">
        <w:rPr>
          <w:spacing w:val="12"/>
        </w:rPr>
        <w:t xml:space="preserve"> </w:t>
      </w:r>
      <w:r w:rsidR="008559B5" w:rsidRPr="006113E1">
        <w:t>Likumiskais pārstāvis</w:t>
      </w:r>
      <w:r w:rsidRPr="006113E1">
        <w:t>)),</w:t>
      </w:r>
      <w:r w:rsidRPr="006113E1">
        <w:rPr>
          <w:spacing w:val="13"/>
        </w:rPr>
        <w:t xml:space="preserve"> </w:t>
      </w:r>
      <w:r w:rsidRPr="006113E1">
        <w:t>kuri</w:t>
      </w:r>
      <w:r w:rsidRPr="006113E1">
        <w:rPr>
          <w:spacing w:val="11"/>
        </w:rPr>
        <w:t xml:space="preserve"> </w:t>
      </w:r>
      <w:r w:rsidRPr="006113E1">
        <w:t>vēlas</w:t>
      </w:r>
      <w:r w:rsidRPr="006113E1">
        <w:rPr>
          <w:spacing w:val="11"/>
        </w:rPr>
        <w:t xml:space="preserve"> </w:t>
      </w:r>
      <w:r w:rsidRPr="006113E1">
        <w:t>reģistrēt</w:t>
      </w:r>
      <w:r w:rsidRPr="006113E1">
        <w:rPr>
          <w:spacing w:val="12"/>
        </w:rPr>
        <w:t xml:space="preserve"> </w:t>
      </w:r>
      <w:r w:rsidR="00E502D4" w:rsidRPr="006113E1">
        <w:t>I</w:t>
      </w:r>
      <w:r w:rsidRPr="006113E1">
        <w:t>zglītojamo</w:t>
      </w:r>
      <w:r w:rsidRPr="006113E1">
        <w:rPr>
          <w:spacing w:val="15"/>
        </w:rPr>
        <w:t xml:space="preserve"> </w:t>
      </w:r>
      <w:r w:rsidR="00FD49BF" w:rsidRPr="006113E1">
        <w:rPr>
          <w:spacing w:val="15"/>
        </w:rPr>
        <w:t xml:space="preserve">uzņemšanai </w:t>
      </w:r>
      <w:r w:rsidR="00FD49BF" w:rsidRPr="006113E1">
        <w:t>Izglītības iestādes</w:t>
      </w:r>
      <w:r w:rsidR="00E502D4" w:rsidRPr="006113E1">
        <w:t xml:space="preserve"> 1. </w:t>
      </w:r>
      <w:r w:rsidRPr="006113E1">
        <w:t>klasē.</w:t>
      </w:r>
    </w:p>
    <w:p w14:paraId="769A1371" w14:textId="200E4595" w:rsidR="001C4FB5" w:rsidRPr="006113E1" w:rsidRDefault="00FF71B8" w:rsidP="000A3E93">
      <w:pPr>
        <w:pStyle w:val="ListParagraph"/>
        <w:widowControl w:val="0"/>
        <w:numPr>
          <w:ilvl w:val="1"/>
          <w:numId w:val="6"/>
        </w:numPr>
        <w:tabs>
          <w:tab w:val="left" w:pos="567"/>
          <w:tab w:val="left" w:pos="886"/>
        </w:tabs>
        <w:autoSpaceDE w:val="0"/>
        <w:autoSpaceDN w:val="0"/>
        <w:spacing w:line="360" w:lineRule="auto"/>
        <w:ind w:left="0" w:right="176" w:firstLine="0"/>
        <w:contextualSpacing w:val="0"/>
        <w:jc w:val="both"/>
      </w:pPr>
      <w:r w:rsidRPr="006113E1">
        <w:t>Viens no Likumiskajiem pārstāvjiem</w:t>
      </w:r>
      <w:r w:rsidR="001C4FB5" w:rsidRPr="006113E1">
        <w:rPr>
          <w:spacing w:val="1"/>
        </w:rPr>
        <w:t xml:space="preserve"> </w:t>
      </w:r>
      <w:r w:rsidR="001C4FB5" w:rsidRPr="006113E1">
        <w:t>piesaka</w:t>
      </w:r>
      <w:r w:rsidR="001C4FB5" w:rsidRPr="006113E1">
        <w:rPr>
          <w:spacing w:val="1"/>
        </w:rPr>
        <w:t xml:space="preserve"> </w:t>
      </w:r>
      <w:r w:rsidR="00D17B80" w:rsidRPr="006113E1">
        <w:t>I</w:t>
      </w:r>
      <w:r w:rsidR="001C4FB5" w:rsidRPr="006113E1">
        <w:t>zglītojamo</w:t>
      </w:r>
      <w:r w:rsidR="001C4FB5" w:rsidRPr="006113E1">
        <w:rPr>
          <w:spacing w:val="1"/>
        </w:rPr>
        <w:t xml:space="preserve"> </w:t>
      </w:r>
      <w:r w:rsidR="001C4FB5" w:rsidRPr="006113E1">
        <w:t>pamatizglītības</w:t>
      </w:r>
      <w:r w:rsidR="001C4FB5" w:rsidRPr="006113E1">
        <w:rPr>
          <w:spacing w:val="1"/>
        </w:rPr>
        <w:t xml:space="preserve"> </w:t>
      </w:r>
      <w:r w:rsidR="001C4FB5" w:rsidRPr="006113E1">
        <w:t>ieguves</w:t>
      </w:r>
      <w:r w:rsidR="001C4FB5" w:rsidRPr="006113E1">
        <w:rPr>
          <w:spacing w:val="1"/>
        </w:rPr>
        <w:t xml:space="preserve"> </w:t>
      </w:r>
      <w:r w:rsidR="001C4FB5" w:rsidRPr="006113E1">
        <w:t>uzsākšanai</w:t>
      </w:r>
      <w:r w:rsidR="001C4FB5" w:rsidRPr="006113E1">
        <w:rPr>
          <w:spacing w:val="1"/>
        </w:rPr>
        <w:t xml:space="preserve"> </w:t>
      </w:r>
      <w:r w:rsidR="001C4FB5" w:rsidRPr="006113E1">
        <w:t>1.</w:t>
      </w:r>
      <w:r w:rsidR="001C4FB5" w:rsidRPr="006113E1">
        <w:rPr>
          <w:spacing w:val="1"/>
        </w:rPr>
        <w:t xml:space="preserve"> </w:t>
      </w:r>
      <w:r w:rsidR="001C4FB5" w:rsidRPr="006113E1">
        <w:t>klasē</w:t>
      </w:r>
      <w:r w:rsidR="001C4FB5" w:rsidRPr="006113E1">
        <w:rPr>
          <w:spacing w:val="1"/>
        </w:rPr>
        <w:t xml:space="preserve"> </w:t>
      </w:r>
      <w:r w:rsidR="001C4FB5" w:rsidRPr="006113E1">
        <w:rPr>
          <w:spacing w:val="15"/>
        </w:rPr>
        <w:t>tajā kalendārajā</w:t>
      </w:r>
      <w:r w:rsidR="001C4FB5" w:rsidRPr="006113E1">
        <w:t xml:space="preserve"> gadā, kurā</w:t>
      </w:r>
      <w:r w:rsidR="001C4FB5" w:rsidRPr="006113E1">
        <w:rPr>
          <w:spacing w:val="-2"/>
        </w:rPr>
        <w:t xml:space="preserve"> </w:t>
      </w:r>
      <w:r w:rsidR="00D17B80" w:rsidRPr="006113E1">
        <w:t>I</w:t>
      </w:r>
      <w:r w:rsidR="001C4FB5" w:rsidRPr="006113E1">
        <w:t>zglītojama</w:t>
      </w:r>
      <w:r w:rsidR="000A3E93" w:rsidRPr="006113E1">
        <w:t>jam</w:t>
      </w:r>
      <w:r w:rsidR="001C4FB5" w:rsidRPr="006113E1">
        <w:t xml:space="preserve"> aprit 7</w:t>
      </w:r>
      <w:r w:rsidR="001C4FB5" w:rsidRPr="006113E1">
        <w:rPr>
          <w:spacing w:val="2"/>
        </w:rPr>
        <w:t xml:space="preserve"> </w:t>
      </w:r>
      <w:r w:rsidR="001C4FB5" w:rsidRPr="006113E1">
        <w:t>gad</w:t>
      </w:r>
      <w:r w:rsidR="007F2170">
        <w:t>u vecums</w:t>
      </w:r>
      <w:r w:rsidR="001C4FB5" w:rsidRPr="006113E1">
        <w:t>.</w:t>
      </w:r>
    </w:p>
    <w:p w14:paraId="0FE8C4B9" w14:textId="05B427A5" w:rsidR="001C4FB5" w:rsidRPr="006113E1" w:rsidRDefault="001C4FB5" w:rsidP="000A3E93">
      <w:pPr>
        <w:pStyle w:val="ListParagraph"/>
        <w:widowControl w:val="0"/>
        <w:numPr>
          <w:ilvl w:val="1"/>
          <w:numId w:val="6"/>
        </w:numPr>
        <w:tabs>
          <w:tab w:val="left" w:pos="567"/>
          <w:tab w:val="left" w:pos="823"/>
        </w:tabs>
        <w:autoSpaceDE w:val="0"/>
        <w:autoSpaceDN w:val="0"/>
        <w:spacing w:line="360" w:lineRule="auto"/>
        <w:ind w:left="0" w:right="172" w:firstLine="0"/>
        <w:contextualSpacing w:val="0"/>
        <w:jc w:val="both"/>
      </w:pPr>
      <w:r w:rsidRPr="006113E1">
        <w:t>Izglītojamais</w:t>
      </w:r>
      <w:r w:rsidRPr="006113E1">
        <w:rPr>
          <w:spacing w:val="-3"/>
        </w:rPr>
        <w:t xml:space="preserve"> </w:t>
      </w:r>
      <w:r w:rsidRPr="006113E1">
        <w:t>var</w:t>
      </w:r>
      <w:r w:rsidRPr="006113E1">
        <w:rPr>
          <w:spacing w:val="-3"/>
        </w:rPr>
        <w:t xml:space="preserve"> </w:t>
      </w:r>
      <w:r w:rsidRPr="006113E1">
        <w:t>uzsākt</w:t>
      </w:r>
      <w:r w:rsidRPr="006113E1">
        <w:rPr>
          <w:spacing w:val="-2"/>
        </w:rPr>
        <w:t xml:space="preserve"> </w:t>
      </w:r>
      <w:r w:rsidRPr="006113E1">
        <w:t>pamatizglītības</w:t>
      </w:r>
      <w:r w:rsidRPr="006113E1">
        <w:rPr>
          <w:spacing w:val="-4"/>
        </w:rPr>
        <w:t xml:space="preserve"> </w:t>
      </w:r>
      <w:r w:rsidRPr="006113E1">
        <w:t>ieguvi</w:t>
      </w:r>
      <w:r w:rsidRPr="006113E1">
        <w:rPr>
          <w:spacing w:val="-2"/>
        </w:rPr>
        <w:t xml:space="preserve"> </w:t>
      </w:r>
      <w:r w:rsidRPr="006113E1">
        <w:t>vienu</w:t>
      </w:r>
      <w:r w:rsidRPr="006113E1">
        <w:rPr>
          <w:spacing w:val="-3"/>
        </w:rPr>
        <w:t xml:space="preserve"> </w:t>
      </w:r>
      <w:r w:rsidRPr="006113E1">
        <w:t>gadu</w:t>
      </w:r>
      <w:r w:rsidRPr="006113E1">
        <w:rPr>
          <w:spacing w:val="-2"/>
        </w:rPr>
        <w:t xml:space="preserve"> </w:t>
      </w:r>
      <w:r w:rsidRPr="006113E1">
        <w:t>agrāk</w:t>
      </w:r>
      <w:r w:rsidRPr="006113E1">
        <w:rPr>
          <w:spacing w:val="-3"/>
        </w:rPr>
        <w:t xml:space="preserve"> </w:t>
      </w:r>
      <w:r w:rsidRPr="006113E1">
        <w:t>vai</w:t>
      </w:r>
      <w:r w:rsidRPr="006113E1">
        <w:rPr>
          <w:spacing w:val="-2"/>
        </w:rPr>
        <w:t xml:space="preserve"> </w:t>
      </w:r>
      <w:r w:rsidRPr="006113E1">
        <w:t>vienu</w:t>
      </w:r>
      <w:r w:rsidRPr="006113E1">
        <w:rPr>
          <w:spacing w:val="-3"/>
        </w:rPr>
        <w:t xml:space="preserve"> </w:t>
      </w:r>
      <w:r w:rsidRPr="006113E1">
        <w:t>gadu</w:t>
      </w:r>
      <w:r w:rsidRPr="006113E1">
        <w:rPr>
          <w:spacing w:val="-2"/>
        </w:rPr>
        <w:t xml:space="preserve"> </w:t>
      </w:r>
      <w:r w:rsidRPr="006113E1">
        <w:t>vēlāk,</w:t>
      </w:r>
      <w:r w:rsidRPr="006113E1">
        <w:rPr>
          <w:spacing w:val="-3"/>
        </w:rPr>
        <w:t xml:space="preserve"> </w:t>
      </w:r>
      <w:r w:rsidRPr="006113E1">
        <w:t>atkarībā</w:t>
      </w:r>
      <w:r w:rsidR="001520B8">
        <w:t xml:space="preserve"> </w:t>
      </w:r>
      <w:r w:rsidRPr="006113E1">
        <w:rPr>
          <w:spacing w:val="-57"/>
        </w:rPr>
        <w:t xml:space="preserve"> </w:t>
      </w:r>
      <w:r w:rsidRPr="006113E1">
        <w:t>no</w:t>
      </w:r>
      <w:r w:rsidRPr="006113E1">
        <w:rPr>
          <w:spacing w:val="-10"/>
        </w:rPr>
        <w:t xml:space="preserve"> </w:t>
      </w:r>
      <w:r w:rsidRPr="006113E1">
        <w:t>veselības</w:t>
      </w:r>
      <w:r w:rsidRPr="006113E1">
        <w:rPr>
          <w:spacing w:val="-10"/>
        </w:rPr>
        <w:t xml:space="preserve"> </w:t>
      </w:r>
      <w:r w:rsidRPr="006113E1">
        <w:t>stāvokļa</w:t>
      </w:r>
      <w:r w:rsidRPr="006113E1">
        <w:rPr>
          <w:spacing w:val="-10"/>
        </w:rPr>
        <w:t xml:space="preserve"> </w:t>
      </w:r>
      <w:r w:rsidRPr="006113E1">
        <w:t>un</w:t>
      </w:r>
      <w:r w:rsidRPr="006113E1">
        <w:rPr>
          <w:spacing w:val="-11"/>
        </w:rPr>
        <w:t xml:space="preserve"> </w:t>
      </w:r>
      <w:r w:rsidRPr="006113E1">
        <w:t>psiholoģiskās</w:t>
      </w:r>
      <w:r w:rsidRPr="006113E1">
        <w:rPr>
          <w:spacing w:val="-10"/>
        </w:rPr>
        <w:t xml:space="preserve"> </w:t>
      </w:r>
      <w:r w:rsidRPr="006113E1">
        <w:t>sagatavotības,</w:t>
      </w:r>
      <w:r w:rsidRPr="006113E1">
        <w:rPr>
          <w:spacing w:val="-10"/>
        </w:rPr>
        <w:t xml:space="preserve"> </w:t>
      </w:r>
      <w:r w:rsidRPr="006113E1">
        <w:t>saskaņā</w:t>
      </w:r>
      <w:r w:rsidRPr="006113E1">
        <w:rPr>
          <w:spacing w:val="-11"/>
        </w:rPr>
        <w:t xml:space="preserve"> </w:t>
      </w:r>
      <w:r w:rsidRPr="006113E1">
        <w:t>ar</w:t>
      </w:r>
      <w:r w:rsidRPr="006113E1">
        <w:rPr>
          <w:spacing w:val="-10"/>
        </w:rPr>
        <w:t xml:space="preserve"> </w:t>
      </w:r>
      <w:r w:rsidR="00FF71B8" w:rsidRPr="006113E1">
        <w:t>Likumiskā pārstāvja</w:t>
      </w:r>
      <w:r w:rsidRPr="006113E1">
        <w:rPr>
          <w:spacing w:val="-10"/>
        </w:rPr>
        <w:t xml:space="preserve"> </w:t>
      </w:r>
      <w:r w:rsidRPr="006113E1">
        <w:t>vēlmēm</w:t>
      </w:r>
      <w:r w:rsidRPr="006113E1">
        <w:rPr>
          <w:spacing w:val="-10"/>
        </w:rPr>
        <w:t xml:space="preserve"> </w:t>
      </w:r>
      <w:r w:rsidRPr="006113E1">
        <w:t>un</w:t>
      </w:r>
      <w:r w:rsidRPr="006113E1">
        <w:rPr>
          <w:spacing w:val="-10"/>
        </w:rPr>
        <w:t xml:space="preserve"> </w:t>
      </w:r>
      <w:r w:rsidRPr="006113E1">
        <w:t>ģimenes</w:t>
      </w:r>
      <w:r w:rsidRPr="006113E1">
        <w:rPr>
          <w:spacing w:val="-10"/>
        </w:rPr>
        <w:t xml:space="preserve"> </w:t>
      </w:r>
      <w:r w:rsidRPr="006113E1">
        <w:t>ārsta</w:t>
      </w:r>
      <w:r w:rsidRPr="006113E1">
        <w:rPr>
          <w:spacing w:val="-11"/>
        </w:rPr>
        <w:t xml:space="preserve"> </w:t>
      </w:r>
      <w:r w:rsidRPr="006113E1">
        <w:t>atzinumu.</w:t>
      </w:r>
    </w:p>
    <w:p w14:paraId="6FCFAB9F" w14:textId="077EA43F" w:rsidR="001C4FB5" w:rsidRPr="006113E1" w:rsidRDefault="001C4FB5" w:rsidP="000A3E93">
      <w:pPr>
        <w:pStyle w:val="ListParagraph"/>
        <w:widowControl w:val="0"/>
        <w:numPr>
          <w:ilvl w:val="1"/>
          <w:numId w:val="6"/>
        </w:numPr>
        <w:tabs>
          <w:tab w:val="left" w:pos="567"/>
          <w:tab w:val="left" w:pos="821"/>
        </w:tabs>
        <w:autoSpaceDE w:val="0"/>
        <w:autoSpaceDN w:val="0"/>
        <w:spacing w:line="360" w:lineRule="auto"/>
        <w:ind w:left="0" w:firstLine="0"/>
        <w:contextualSpacing w:val="0"/>
        <w:jc w:val="both"/>
      </w:pPr>
      <w:r w:rsidRPr="006113E1">
        <w:t>Šaj</w:t>
      </w:r>
      <w:r w:rsidR="008A4976" w:rsidRPr="006113E1">
        <w:t>ā</w:t>
      </w:r>
      <w:r w:rsidRPr="006113E1">
        <w:rPr>
          <w:spacing w:val="-2"/>
        </w:rPr>
        <w:t xml:space="preserve"> </w:t>
      </w:r>
      <w:r w:rsidR="008A4976" w:rsidRPr="006113E1">
        <w:t>kārtībā</w:t>
      </w:r>
      <w:r w:rsidRPr="006113E1">
        <w:rPr>
          <w:spacing w:val="-1"/>
        </w:rPr>
        <w:t xml:space="preserve"> </w:t>
      </w:r>
      <w:r w:rsidRPr="006113E1">
        <w:t>noteiktie</w:t>
      </w:r>
      <w:r w:rsidRPr="006113E1">
        <w:rPr>
          <w:spacing w:val="-2"/>
        </w:rPr>
        <w:t xml:space="preserve"> </w:t>
      </w:r>
      <w:r w:rsidRPr="006113E1">
        <w:t>mēneši</w:t>
      </w:r>
      <w:r w:rsidRPr="006113E1">
        <w:rPr>
          <w:spacing w:val="-2"/>
        </w:rPr>
        <w:t xml:space="preserve"> </w:t>
      </w:r>
      <w:r w:rsidRPr="006113E1">
        <w:t>un</w:t>
      </w:r>
      <w:r w:rsidRPr="006113E1">
        <w:rPr>
          <w:spacing w:val="-1"/>
        </w:rPr>
        <w:t xml:space="preserve"> </w:t>
      </w:r>
      <w:r w:rsidRPr="006113E1">
        <w:t>datumi</w:t>
      </w:r>
      <w:r w:rsidRPr="006113E1">
        <w:rPr>
          <w:spacing w:val="-1"/>
        </w:rPr>
        <w:t xml:space="preserve"> </w:t>
      </w:r>
      <w:r w:rsidRPr="006113E1">
        <w:t>attiecas</w:t>
      </w:r>
      <w:r w:rsidRPr="006113E1">
        <w:rPr>
          <w:spacing w:val="-2"/>
        </w:rPr>
        <w:t xml:space="preserve"> </w:t>
      </w:r>
      <w:r w:rsidRPr="006113E1">
        <w:t>uz katru</w:t>
      </w:r>
      <w:r w:rsidRPr="006113E1">
        <w:rPr>
          <w:spacing w:val="-1"/>
        </w:rPr>
        <w:t xml:space="preserve"> </w:t>
      </w:r>
      <w:r w:rsidRPr="006113E1">
        <w:t>kārtējo</w:t>
      </w:r>
      <w:r w:rsidRPr="006113E1">
        <w:rPr>
          <w:spacing w:val="1"/>
        </w:rPr>
        <w:t xml:space="preserve"> </w:t>
      </w:r>
      <w:r w:rsidRPr="006113E1">
        <w:t>gadu.</w:t>
      </w:r>
    </w:p>
    <w:p w14:paraId="1B344D51" w14:textId="0FEB06CB" w:rsidR="001C4FB5" w:rsidRPr="006113E1" w:rsidRDefault="000A3E93" w:rsidP="000A3E93">
      <w:pPr>
        <w:pStyle w:val="ListParagraph"/>
        <w:widowControl w:val="0"/>
        <w:numPr>
          <w:ilvl w:val="1"/>
          <w:numId w:val="6"/>
        </w:numPr>
        <w:tabs>
          <w:tab w:val="left" w:pos="567"/>
          <w:tab w:val="left" w:pos="883"/>
        </w:tabs>
        <w:autoSpaceDE w:val="0"/>
        <w:autoSpaceDN w:val="0"/>
        <w:spacing w:line="360" w:lineRule="auto"/>
        <w:ind w:left="0" w:right="170" w:firstLine="0"/>
        <w:contextualSpacing w:val="0"/>
        <w:jc w:val="both"/>
      </w:pPr>
      <w:r w:rsidRPr="006113E1">
        <w:t>Izglītības iestāde</w:t>
      </w:r>
      <w:r w:rsidR="001C4FB5" w:rsidRPr="006113E1">
        <w:t xml:space="preserve"> nodrošina </w:t>
      </w:r>
      <w:r w:rsidR="008A4976" w:rsidRPr="006113E1">
        <w:t>Likumiskajiem pārstāvjiem</w:t>
      </w:r>
      <w:r w:rsidR="001C4FB5" w:rsidRPr="006113E1">
        <w:t xml:space="preserve"> iespēju saņemt informāciju par tās īstenotajām izglītības</w:t>
      </w:r>
      <w:r w:rsidR="00D17B80" w:rsidRPr="006113E1">
        <w:t xml:space="preserve"> </w:t>
      </w:r>
      <w:r w:rsidR="001C4FB5" w:rsidRPr="006113E1">
        <w:rPr>
          <w:spacing w:val="-57"/>
        </w:rPr>
        <w:t xml:space="preserve"> </w:t>
      </w:r>
      <w:r w:rsidR="001520B8">
        <w:rPr>
          <w:spacing w:val="-57"/>
        </w:rPr>
        <w:t xml:space="preserve"> </w:t>
      </w:r>
      <w:r w:rsidR="001C4FB5" w:rsidRPr="006113E1">
        <w:t>programmām,</w:t>
      </w:r>
      <w:r w:rsidR="001C4FB5" w:rsidRPr="006113E1">
        <w:rPr>
          <w:spacing w:val="-1"/>
        </w:rPr>
        <w:t xml:space="preserve"> </w:t>
      </w:r>
      <w:r w:rsidR="001C4FB5" w:rsidRPr="006113E1">
        <w:t>klašu</w:t>
      </w:r>
      <w:r w:rsidR="001C4FB5" w:rsidRPr="006113E1">
        <w:rPr>
          <w:spacing w:val="-1"/>
        </w:rPr>
        <w:t xml:space="preserve"> </w:t>
      </w:r>
      <w:r w:rsidR="001C4FB5" w:rsidRPr="006113E1">
        <w:t>skaitu un</w:t>
      </w:r>
      <w:r w:rsidR="001C4FB5" w:rsidRPr="006113E1">
        <w:rPr>
          <w:spacing w:val="-1"/>
        </w:rPr>
        <w:t xml:space="preserve"> </w:t>
      </w:r>
      <w:r w:rsidR="001C4FB5" w:rsidRPr="006113E1">
        <w:t>pieļaujamo maksimālo izglītojamo</w:t>
      </w:r>
      <w:r w:rsidR="001C4FB5" w:rsidRPr="006113E1">
        <w:rPr>
          <w:spacing w:val="-1"/>
        </w:rPr>
        <w:t xml:space="preserve"> </w:t>
      </w:r>
      <w:r w:rsidR="001C4FB5" w:rsidRPr="006113E1">
        <w:t>skaitu klasē.</w:t>
      </w:r>
    </w:p>
    <w:p w14:paraId="0BFA3DBB" w14:textId="77777777" w:rsidR="00035756" w:rsidRPr="006113E1" w:rsidRDefault="00035756" w:rsidP="000A3E93">
      <w:pPr>
        <w:pStyle w:val="ListParagraph"/>
        <w:widowControl w:val="0"/>
        <w:tabs>
          <w:tab w:val="left" w:pos="426"/>
          <w:tab w:val="left" w:pos="883"/>
        </w:tabs>
        <w:autoSpaceDE w:val="0"/>
        <w:autoSpaceDN w:val="0"/>
        <w:spacing w:line="360" w:lineRule="auto"/>
        <w:ind w:left="0" w:right="170"/>
        <w:contextualSpacing w:val="0"/>
        <w:jc w:val="both"/>
      </w:pPr>
    </w:p>
    <w:p w14:paraId="1290E7CC" w14:textId="77777777" w:rsidR="00035756" w:rsidRPr="006113E1" w:rsidRDefault="00D17B80" w:rsidP="000A3E93">
      <w:pPr>
        <w:widowControl w:val="0"/>
        <w:tabs>
          <w:tab w:val="left" w:pos="426"/>
          <w:tab w:val="left" w:pos="883"/>
        </w:tabs>
        <w:autoSpaceDE w:val="0"/>
        <w:autoSpaceDN w:val="0"/>
        <w:spacing w:line="360" w:lineRule="auto"/>
        <w:ind w:right="170"/>
        <w:jc w:val="center"/>
        <w:rPr>
          <w:b/>
        </w:rPr>
      </w:pPr>
      <w:r w:rsidRPr="006113E1">
        <w:rPr>
          <w:b/>
        </w:rPr>
        <w:t>II Izglītojamo uzņemšanas kārtība mācību uzsākšanai 1. klasē</w:t>
      </w:r>
    </w:p>
    <w:p w14:paraId="2CDBE0A8" w14:textId="5D9678A2" w:rsidR="00D17B80" w:rsidRPr="006113E1" w:rsidRDefault="00D17B80" w:rsidP="000A3E93">
      <w:pPr>
        <w:pStyle w:val="ListParagraph"/>
        <w:widowControl w:val="0"/>
        <w:numPr>
          <w:ilvl w:val="0"/>
          <w:numId w:val="8"/>
        </w:numPr>
        <w:autoSpaceDE w:val="0"/>
        <w:autoSpaceDN w:val="0"/>
        <w:spacing w:line="360" w:lineRule="auto"/>
        <w:ind w:left="567" w:right="170" w:hanging="567"/>
        <w:jc w:val="both"/>
        <w:rPr>
          <w:b/>
        </w:rPr>
      </w:pPr>
      <w:r w:rsidRPr="006113E1">
        <w:t>Izglītojamo</w:t>
      </w:r>
      <w:r w:rsidR="00173EC6" w:rsidRPr="006113E1">
        <w:t>s</w:t>
      </w:r>
      <w:r w:rsidRPr="006113E1">
        <w:t xml:space="preserve"> </w:t>
      </w:r>
      <w:r w:rsidR="0091041B" w:rsidRPr="006113E1">
        <w:t xml:space="preserve">1. klasē </w:t>
      </w:r>
      <w:r w:rsidRPr="006113E1">
        <w:t xml:space="preserve">uzņem šādā </w:t>
      </w:r>
      <w:r w:rsidR="00EF0F54" w:rsidRPr="006113E1">
        <w:t xml:space="preserve">prioritārā </w:t>
      </w:r>
      <w:r w:rsidRPr="006113E1">
        <w:t>secībā:</w:t>
      </w:r>
    </w:p>
    <w:p w14:paraId="28959997" w14:textId="6B61A18E" w:rsidR="007E1FC1" w:rsidRPr="00835038" w:rsidRDefault="00A06B32" w:rsidP="008C434E">
      <w:pPr>
        <w:pStyle w:val="ListParagraph"/>
        <w:widowControl w:val="0"/>
        <w:numPr>
          <w:ilvl w:val="1"/>
          <w:numId w:val="10"/>
        </w:numPr>
        <w:tabs>
          <w:tab w:val="left" w:pos="1134"/>
        </w:tabs>
        <w:autoSpaceDE w:val="0"/>
        <w:autoSpaceDN w:val="0"/>
        <w:spacing w:line="360" w:lineRule="auto"/>
        <w:ind w:left="567" w:right="170" w:firstLine="0"/>
        <w:jc w:val="both"/>
      </w:pPr>
      <w:r>
        <w:t>u</w:t>
      </w:r>
      <w:r w:rsidR="007E1FC1" w:rsidRPr="00835038">
        <w:t xml:space="preserve">zņem Izglītojamos, kuri ir bāreņi un bez vecāku gādības palikuši bērni, ja  </w:t>
      </w:r>
      <w:r w:rsidR="007E1FC1" w:rsidRPr="00835038">
        <w:lastRenderedPageBreak/>
        <w:t xml:space="preserve">Izglītības iestāde ir tuvākā izglītības iestāde </w:t>
      </w:r>
      <w:r w:rsidR="008C434E" w:rsidRPr="00835038">
        <w:t xml:space="preserve">viņu </w:t>
      </w:r>
      <w:r w:rsidR="007E1FC1" w:rsidRPr="00835038">
        <w:t>deklarētajai dzīvesvietai;</w:t>
      </w:r>
    </w:p>
    <w:p w14:paraId="65A4D891" w14:textId="1574455C" w:rsidR="00173EC6" w:rsidRPr="006113E1" w:rsidRDefault="007E60A9" w:rsidP="000A3E93">
      <w:pPr>
        <w:pStyle w:val="ListParagraph"/>
        <w:widowControl w:val="0"/>
        <w:numPr>
          <w:ilvl w:val="1"/>
          <w:numId w:val="10"/>
        </w:numPr>
        <w:tabs>
          <w:tab w:val="left" w:pos="1134"/>
        </w:tabs>
        <w:autoSpaceDE w:val="0"/>
        <w:autoSpaceDN w:val="0"/>
        <w:spacing w:line="360" w:lineRule="auto"/>
        <w:ind w:left="567" w:right="170" w:firstLine="0"/>
        <w:jc w:val="both"/>
      </w:pPr>
      <w:r>
        <w:t>u</w:t>
      </w:r>
      <w:r w:rsidR="00644B27" w:rsidRPr="006113E1">
        <w:t>zņem</w:t>
      </w:r>
      <w:r w:rsidR="0091041B" w:rsidRPr="006113E1">
        <w:t xml:space="preserve"> </w:t>
      </w:r>
      <w:r w:rsidR="00D17B80" w:rsidRPr="006113E1">
        <w:t>Izglītojam</w:t>
      </w:r>
      <w:r w:rsidR="00644B27" w:rsidRPr="006113E1">
        <w:t>os</w:t>
      </w:r>
      <w:r w:rsidR="00D17B80" w:rsidRPr="006113E1">
        <w:t xml:space="preserve">, kuri </w:t>
      </w:r>
      <w:r w:rsidR="00884171" w:rsidRPr="006113E1">
        <w:t>Izglītības iestādē</w:t>
      </w:r>
      <w:r w:rsidR="009832D8" w:rsidRPr="006113E1">
        <w:t xml:space="preserve"> apguvuši</w:t>
      </w:r>
      <w:r w:rsidR="00D17B80" w:rsidRPr="006113E1">
        <w:t xml:space="preserve"> pirmsskolas </w:t>
      </w:r>
      <w:r w:rsidR="004B7B7B" w:rsidRPr="006113E1">
        <w:t xml:space="preserve">izglītības </w:t>
      </w:r>
      <w:r w:rsidR="009832D8" w:rsidRPr="006113E1">
        <w:t xml:space="preserve">programmu </w:t>
      </w:r>
      <w:r w:rsidR="00884171" w:rsidRPr="006113E1">
        <w:t>un kuru deklarētā dzīvesvieta kopā ar vienu no Likumiskajiem pārstāvjiem ir reģistrēta Jelgavas novada administratīvajā teritorijā</w:t>
      </w:r>
      <w:r w:rsidR="00173EC6" w:rsidRPr="006113E1">
        <w:t>;</w:t>
      </w:r>
    </w:p>
    <w:p w14:paraId="0A465E8F" w14:textId="1B7FC2C5" w:rsidR="00D17B80" w:rsidRPr="006113E1" w:rsidRDefault="007E60A9" w:rsidP="000A3E93">
      <w:pPr>
        <w:pStyle w:val="ListParagraph"/>
        <w:widowControl w:val="0"/>
        <w:numPr>
          <w:ilvl w:val="1"/>
          <w:numId w:val="10"/>
        </w:numPr>
        <w:tabs>
          <w:tab w:val="left" w:pos="1134"/>
        </w:tabs>
        <w:autoSpaceDE w:val="0"/>
        <w:autoSpaceDN w:val="0"/>
        <w:spacing w:line="360" w:lineRule="auto"/>
        <w:ind w:left="567" w:right="170" w:firstLine="0"/>
        <w:jc w:val="both"/>
      </w:pPr>
      <w:r>
        <w:t>u</w:t>
      </w:r>
      <w:r w:rsidR="00644B27" w:rsidRPr="006113E1">
        <w:t>zņem</w:t>
      </w:r>
      <w:r w:rsidR="00EF0F54" w:rsidRPr="006113E1">
        <w:t xml:space="preserve"> </w:t>
      </w:r>
      <w:r w:rsidR="00644B27" w:rsidRPr="006113E1">
        <w:t>Izglītības iestādē</w:t>
      </w:r>
      <w:r w:rsidR="00D17B80" w:rsidRPr="006113E1">
        <w:t xml:space="preserve"> </w:t>
      </w:r>
      <w:r w:rsidR="00970C15" w:rsidRPr="006113E1">
        <w:t>strādājošu darbiniek</w:t>
      </w:r>
      <w:r w:rsidR="009E000A">
        <w:t>u b</w:t>
      </w:r>
      <w:r w:rsidR="00970C15" w:rsidRPr="006113E1">
        <w:t>ērn</w:t>
      </w:r>
      <w:r w:rsidR="00644B27" w:rsidRPr="006113E1">
        <w:t>us</w:t>
      </w:r>
      <w:r w:rsidR="00D17B80" w:rsidRPr="006113E1">
        <w:t xml:space="preserve"> </w:t>
      </w:r>
      <w:r w:rsidR="00F94927">
        <w:t>neatkarīgi no deklarētās dzīvesvietas</w:t>
      </w:r>
      <w:r w:rsidR="00F65F4A">
        <w:t>;</w:t>
      </w:r>
    </w:p>
    <w:p w14:paraId="48A6390A" w14:textId="0F5FAE8D" w:rsidR="00D17B80" w:rsidRPr="006113E1" w:rsidRDefault="007E60A9" w:rsidP="000A3E93">
      <w:pPr>
        <w:pStyle w:val="ListParagraph"/>
        <w:widowControl w:val="0"/>
        <w:numPr>
          <w:ilvl w:val="1"/>
          <w:numId w:val="10"/>
        </w:numPr>
        <w:tabs>
          <w:tab w:val="left" w:pos="1134"/>
        </w:tabs>
        <w:autoSpaceDE w:val="0"/>
        <w:autoSpaceDN w:val="0"/>
        <w:spacing w:line="360" w:lineRule="auto"/>
        <w:ind w:left="567" w:right="170" w:firstLine="0"/>
        <w:jc w:val="both"/>
      </w:pPr>
      <w:r>
        <w:t>u</w:t>
      </w:r>
      <w:r w:rsidR="00644B27" w:rsidRPr="006113E1">
        <w:t>zņem</w:t>
      </w:r>
      <w:r w:rsidR="00E127F0" w:rsidRPr="006113E1">
        <w:t xml:space="preserve"> </w:t>
      </w:r>
      <w:r w:rsidR="00173EC6" w:rsidRPr="006113E1">
        <w:t>I</w:t>
      </w:r>
      <w:r w:rsidR="00D17B80" w:rsidRPr="006113E1">
        <w:t>zglītojam</w:t>
      </w:r>
      <w:r w:rsidR="00644B27" w:rsidRPr="006113E1">
        <w:t>os</w:t>
      </w:r>
      <w:r w:rsidR="00E127F0" w:rsidRPr="006113E1">
        <w:t xml:space="preserve"> </w:t>
      </w:r>
      <w:r w:rsidR="00D40AF7" w:rsidRPr="006113E1">
        <w:t>pieteikumu</w:t>
      </w:r>
      <w:r w:rsidR="00E127F0" w:rsidRPr="006113E1">
        <w:t xml:space="preserve"> reģistrācijas kārtībā</w:t>
      </w:r>
      <w:r w:rsidR="00D17B80" w:rsidRPr="006113E1">
        <w:t xml:space="preserve">, kuru deklarētā dzīvesvieta </w:t>
      </w:r>
      <w:r w:rsidR="004B7B7B" w:rsidRPr="006113E1">
        <w:t xml:space="preserve">kopā ar vienu no </w:t>
      </w:r>
      <w:r w:rsidR="00644B27" w:rsidRPr="006113E1">
        <w:t>Likumiskajiem pārstāvjiem</w:t>
      </w:r>
      <w:r w:rsidR="004B7B7B" w:rsidRPr="006113E1">
        <w:t xml:space="preserve"> ir reģistrēta Jelgavas novada administratīvajā teritorijā </w:t>
      </w:r>
      <w:r w:rsidR="004B7B7B" w:rsidRPr="00C94312">
        <w:t xml:space="preserve">vismaz </w:t>
      </w:r>
      <w:r w:rsidR="0040726D" w:rsidRPr="00C94312">
        <w:t>3</w:t>
      </w:r>
      <w:r w:rsidR="00D05B90" w:rsidRPr="00C94312">
        <w:t xml:space="preserve"> mēnešus</w:t>
      </w:r>
      <w:r w:rsidR="00C94312">
        <w:rPr>
          <w:b/>
          <w:bCs/>
        </w:rPr>
        <w:t xml:space="preserve"> </w:t>
      </w:r>
      <w:r w:rsidR="00644B27" w:rsidRPr="006113E1">
        <w:t>un Izglītības iestāde</w:t>
      </w:r>
      <w:r w:rsidR="009832D8" w:rsidRPr="006113E1">
        <w:t xml:space="preserve"> ir tuvākā izglītības iestāde</w:t>
      </w:r>
      <w:r w:rsidR="00D05B90" w:rsidRPr="006113E1">
        <w:t xml:space="preserve"> deklarētajai </w:t>
      </w:r>
      <w:r w:rsidR="00E127F0" w:rsidRPr="006113E1">
        <w:t>dzīvesvietai</w:t>
      </w:r>
      <w:r w:rsidR="00644B27" w:rsidRPr="006113E1">
        <w:t>, un Izglītības iestādē</w:t>
      </w:r>
      <w:r w:rsidR="004B7B7B" w:rsidRPr="006113E1">
        <w:t xml:space="preserve"> mācās </w:t>
      </w:r>
      <w:r w:rsidR="00D05B90" w:rsidRPr="006113E1">
        <w:t xml:space="preserve">Izglītojamā </w:t>
      </w:r>
      <w:r w:rsidR="004B7B7B" w:rsidRPr="006113E1">
        <w:t>brālis vai māsa</w:t>
      </w:r>
      <w:r w:rsidR="00C94312">
        <w:t>, kuri ir deklarēti Jelgavas novada administratīvajā teritorijā</w:t>
      </w:r>
      <w:r w:rsidR="004B7B7B" w:rsidRPr="006113E1">
        <w:t>;</w:t>
      </w:r>
      <w:r w:rsidR="00E127F0" w:rsidRPr="006113E1">
        <w:t xml:space="preserve"> </w:t>
      </w:r>
    </w:p>
    <w:p w14:paraId="791138A2" w14:textId="64B8066D" w:rsidR="00644B27" w:rsidRPr="006113E1" w:rsidRDefault="007E60A9" w:rsidP="000A3E93">
      <w:pPr>
        <w:pStyle w:val="ListParagraph"/>
        <w:widowControl w:val="0"/>
        <w:numPr>
          <w:ilvl w:val="1"/>
          <w:numId w:val="10"/>
        </w:numPr>
        <w:tabs>
          <w:tab w:val="left" w:pos="1134"/>
        </w:tabs>
        <w:autoSpaceDE w:val="0"/>
        <w:autoSpaceDN w:val="0"/>
        <w:spacing w:line="360" w:lineRule="auto"/>
        <w:ind w:left="567" w:right="170" w:firstLine="0"/>
        <w:jc w:val="both"/>
      </w:pPr>
      <w:r>
        <w:t>u</w:t>
      </w:r>
      <w:r w:rsidR="00644B27" w:rsidRPr="006113E1">
        <w:t xml:space="preserve">zņem Izglītojamos </w:t>
      </w:r>
      <w:r w:rsidR="00D40AF7" w:rsidRPr="006113E1">
        <w:t>pieteikumu</w:t>
      </w:r>
      <w:r w:rsidR="00644B27" w:rsidRPr="006113E1">
        <w:t xml:space="preserve"> reģistrācijas kārtībā, kuru deklarētā dzīvesvieta kopā ar vienu no Likumiskajiem pārstāvjiem ir reģistrēta Jelgavas novada administratīvajā teritorijā </w:t>
      </w:r>
      <w:r w:rsidR="00644B27" w:rsidRPr="00C94312">
        <w:t xml:space="preserve">vismaz </w:t>
      </w:r>
      <w:r w:rsidR="0040726D" w:rsidRPr="00C94312">
        <w:t>3</w:t>
      </w:r>
      <w:r w:rsidR="00644B27" w:rsidRPr="00C94312">
        <w:t xml:space="preserve"> mēnešus</w:t>
      </w:r>
      <w:r w:rsidR="00644B27" w:rsidRPr="006113E1">
        <w:t xml:space="preserve"> un Izglītības iestāde ir tuvākā izglītības iestāde deklarētajai dzīvesvietai;</w:t>
      </w:r>
    </w:p>
    <w:p w14:paraId="11F12A45" w14:textId="02DB6E13" w:rsidR="00C37967" w:rsidRPr="006113E1" w:rsidRDefault="007E60A9" w:rsidP="000A3E93">
      <w:pPr>
        <w:pStyle w:val="ListParagraph"/>
        <w:widowControl w:val="0"/>
        <w:numPr>
          <w:ilvl w:val="1"/>
          <w:numId w:val="10"/>
        </w:numPr>
        <w:tabs>
          <w:tab w:val="left" w:pos="1134"/>
        </w:tabs>
        <w:autoSpaceDE w:val="0"/>
        <w:autoSpaceDN w:val="0"/>
        <w:spacing w:line="360" w:lineRule="auto"/>
        <w:ind w:left="567" w:right="170" w:firstLine="0"/>
        <w:jc w:val="both"/>
      </w:pPr>
      <w:r>
        <w:t>u</w:t>
      </w:r>
      <w:r w:rsidR="00C37967" w:rsidRPr="006113E1">
        <w:t xml:space="preserve">zņem Izglītojamos </w:t>
      </w:r>
      <w:r w:rsidR="00D40AF7" w:rsidRPr="006113E1">
        <w:t>pieteikumu</w:t>
      </w:r>
      <w:r w:rsidR="00C37967" w:rsidRPr="006113E1">
        <w:t xml:space="preserve"> reģistrācijas kārtībā, kuru deklarētā dzīvesvieta kopā ar vienu no Likumiskajiem pārstāvjiem ir reģistrēta Jelgavas novada administratīvajā teritorijā </w:t>
      </w:r>
      <w:r w:rsidR="00C37967" w:rsidRPr="004D39A6">
        <w:t xml:space="preserve">vismaz </w:t>
      </w:r>
      <w:r w:rsidR="0040726D" w:rsidRPr="004D39A6">
        <w:t>3</w:t>
      </w:r>
      <w:r w:rsidR="00C37967" w:rsidRPr="004D39A6">
        <w:t xml:space="preserve"> mēnešus;</w:t>
      </w:r>
    </w:p>
    <w:p w14:paraId="59A1AF73" w14:textId="0FAC6D8B" w:rsidR="00D17B80" w:rsidRPr="006113E1" w:rsidRDefault="007E60A9" w:rsidP="000A3E93">
      <w:pPr>
        <w:pStyle w:val="ListParagraph"/>
        <w:widowControl w:val="0"/>
        <w:numPr>
          <w:ilvl w:val="1"/>
          <w:numId w:val="10"/>
        </w:numPr>
        <w:tabs>
          <w:tab w:val="left" w:pos="1134"/>
        </w:tabs>
        <w:autoSpaceDE w:val="0"/>
        <w:autoSpaceDN w:val="0"/>
        <w:spacing w:line="360" w:lineRule="auto"/>
        <w:ind w:left="567" w:right="170" w:firstLine="0"/>
        <w:jc w:val="both"/>
      </w:pPr>
      <w:r>
        <w:t>u</w:t>
      </w:r>
      <w:r w:rsidR="00C37967" w:rsidRPr="006113E1">
        <w:t xml:space="preserve">zņem Izglītojamos </w:t>
      </w:r>
      <w:r w:rsidR="00D40AF7" w:rsidRPr="006113E1">
        <w:t>pieteikumu</w:t>
      </w:r>
      <w:r w:rsidR="00C37967" w:rsidRPr="006113E1">
        <w:t xml:space="preserve"> reģistrācijas kārtībā </w:t>
      </w:r>
      <w:r w:rsidR="00D05B90" w:rsidRPr="006113E1">
        <w:t>no citām pašvaldībām.</w:t>
      </w:r>
    </w:p>
    <w:p w14:paraId="412F1E40" w14:textId="77777777" w:rsidR="00D05B90" w:rsidRPr="006113E1" w:rsidRDefault="00D05B90" w:rsidP="000A3E93">
      <w:pPr>
        <w:widowControl w:val="0"/>
        <w:tabs>
          <w:tab w:val="left" w:pos="426"/>
          <w:tab w:val="left" w:pos="883"/>
        </w:tabs>
        <w:autoSpaceDE w:val="0"/>
        <w:autoSpaceDN w:val="0"/>
        <w:spacing w:line="360" w:lineRule="auto"/>
        <w:ind w:right="170"/>
        <w:jc w:val="both"/>
      </w:pPr>
    </w:p>
    <w:p w14:paraId="2AD4A1CD" w14:textId="55E33F1C" w:rsidR="00D17B80" w:rsidRPr="006113E1" w:rsidRDefault="00D17B80" w:rsidP="00981ECF">
      <w:pPr>
        <w:widowControl w:val="0"/>
        <w:autoSpaceDE w:val="0"/>
        <w:autoSpaceDN w:val="0"/>
        <w:spacing w:line="360" w:lineRule="auto"/>
        <w:ind w:right="170"/>
        <w:jc w:val="center"/>
        <w:rPr>
          <w:b/>
        </w:rPr>
      </w:pPr>
      <w:r w:rsidRPr="006113E1">
        <w:rPr>
          <w:b/>
        </w:rPr>
        <w:t>III Izglītojamo reģistrēšanas kārtība mācību uzsākšanai 1. klasē</w:t>
      </w:r>
    </w:p>
    <w:p w14:paraId="479CF717" w14:textId="32985BC9" w:rsidR="00181903" w:rsidRPr="006113E1" w:rsidRDefault="00D17B80" w:rsidP="000A3E93">
      <w:pPr>
        <w:pStyle w:val="ListParagraph"/>
        <w:widowControl w:val="0"/>
        <w:numPr>
          <w:ilvl w:val="0"/>
          <w:numId w:val="10"/>
        </w:numPr>
        <w:tabs>
          <w:tab w:val="left" w:pos="426"/>
        </w:tabs>
        <w:autoSpaceDE w:val="0"/>
        <w:autoSpaceDN w:val="0"/>
        <w:spacing w:line="360" w:lineRule="auto"/>
        <w:ind w:right="170"/>
        <w:jc w:val="both"/>
      </w:pPr>
      <w:r w:rsidRPr="006113E1">
        <w:t>Pieteikšanās uzņemšanai 1. klasē tiek uzsākta marta pirmajā darba dienā</w:t>
      </w:r>
      <w:r w:rsidR="00C37967" w:rsidRPr="006113E1">
        <w:t xml:space="preserve"> </w:t>
      </w:r>
      <w:r w:rsidR="007F2170">
        <w:t xml:space="preserve">no </w:t>
      </w:r>
      <w:r w:rsidR="00C37967" w:rsidRPr="006113E1">
        <w:t xml:space="preserve">plkst. </w:t>
      </w:r>
      <w:r w:rsidR="0040726D">
        <w:t>8</w:t>
      </w:r>
      <w:r w:rsidR="00C37967" w:rsidRPr="006113E1">
        <w:t>.00</w:t>
      </w:r>
      <w:r w:rsidRPr="006113E1">
        <w:t xml:space="preserve"> un</w:t>
      </w:r>
      <w:r w:rsidR="009E000A">
        <w:t xml:space="preserve"> </w:t>
      </w:r>
      <w:r w:rsidRPr="006113E1">
        <w:t>tiek pabeigta līdz</w:t>
      </w:r>
      <w:r w:rsidR="0036561F">
        <w:t xml:space="preserve"> tiek nokomplek</w:t>
      </w:r>
      <w:r w:rsidR="00AE00C8">
        <w:t>t</w:t>
      </w:r>
      <w:r w:rsidR="0036561F">
        <w:t>ēta/tas klase/s</w:t>
      </w:r>
      <w:r w:rsidRPr="006113E1">
        <w:t xml:space="preserve">. </w:t>
      </w:r>
    </w:p>
    <w:p w14:paraId="1AFAD232" w14:textId="64F332CE" w:rsidR="00472084" w:rsidRPr="006113E1" w:rsidRDefault="00D17B80" w:rsidP="00123B36">
      <w:pPr>
        <w:pStyle w:val="ListParagraph"/>
        <w:widowControl w:val="0"/>
        <w:numPr>
          <w:ilvl w:val="0"/>
          <w:numId w:val="9"/>
        </w:numPr>
        <w:tabs>
          <w:tab w:val="left" w:pos="426"/>
        </w:tabs>
        <w:autoSpaceDE w:val="0"/>
        <w:autoSpaceDN w:val="0"/>
        <w:spacing w:line="360" w:lineRule="auto"/>
        <w:ind w:right="170"/>
        <w:jc w:val="both"/>
      </w:pPr>
      <w:r w:rsidRPr="006113E1">
        <w:t xml:space="preserve">Lai </w:t>
      </w:r>
      <w:r w:rsidR="00FB140F" w:rsidRPr="006113E1">
        <w:t>I</w:t>
      </w:r>
      <w:r w:rsidRPr="006113E1">
        <w:t xml:space="preserve">zglītojamo pieteiktu uzņemšanai </w:t>
      </w:r>
      <w:r w:rsidR="00C37967" w:rsidRPr="006113E1">
        <w:t>Izglītības iestādē</w:t>
      </w:r>
      <w:r w:rsidRPr="006113E1">
        <w:t xml:space="preserve">, viens no </w:t>
      </w:r>
      <w:r w:rsidR="00C37967" w:rsidRPr="006113E1">
        <w:t>Likumiskajiem pārstāvjiem</w:t>
      </w:r>
      <w:r w:rsidR="00123B36">
        <w:t xml:space="preserve"> </w:t>
      </w:r>
      <w:proofErr w:type="spellStart"/>
      <w:r w:rsidR="00123B36">
        <w:t>n</w:t>
      </w:r>
      <w:r w:rsidR="00D40AF7" w:rsidRPr="006113E1">
        <w:t>o</w:t>
      </w:r>
      <w:r w:rsidR="00472084" w:rsidRPr="006113E1">
        <w:t>sūta</w:t>
      </w:r>
      <w:proofErr w:type="spellEnd"/>
      <w:r w:rsidR="00472084" w:rsidRPr="006113E1">
        <w:t xml:space="preserve"> </w:t>
      </w:r>
      <w:r w:rsidR="00D40AF7" w:rsidRPr="006113E1">
        <w:t>pieteikumu</w:t>
      </w:r>
      <w:r w:rsidR="00981ECF" w:rsidRPr="006113E1">
        <w:t xml:space="preserve"> (1. pielikums)</w:t>
      </w:r>
      <w:r w:rsidR="001520B8">
        <w:t>,</w:t>
      </w:r>
      <w:r w:rsidR="00981ECF" w:rsidRPr="006113E1">
        <w:t xml:space="preserve"> parakstītu </w:t>
      </w:r>
      <w:r w:rsidRPr="006113E1">
        <w:t>ar drošu elektronisko parakstu</w:t>
      </w:r>
      <w:r w:rsidR="001520B8">
        <w:t>,</w:t>
      </w:r>
      <w:r w:rsidRPr="006113E1">
        <w:t xml:space="preserve"> </w:t>
      </w:r>
      <w:r w:rsidR="00E92CCA" w:rsidRPr="006113E1">
        <w:t>uz</w:t>
      </w:r>
      <w:r w:rsidRPr="006113E1">
        <w:t xml:space="preserve"> </w:t>
      </w:r>
      <w:r w:rsidR="00472084" w:rsidRPr="006113E1">
        <w:t>Izglītības iestādes</w:t>
      </w:r>
      <w:r w:rsidR="00E92CCA" w:rsidRPr="006113E1">
        <w:t xml:space="preserve"> </w:t>
      </w:r>
      <w:r w:rsidRPr="006113E1">
        <w:t>e-pasta adresi</w:t>
      </w:r>
      <w:r w:rsidR="00E92CCA" w:rsidRPr="006113E1">
        <w:t xml:space="preserve"> - </w:t>
      </w:r>
      <w:hyperlink r:id="rId9" w:history="1">
        <w:r w:rsidR="00472084" w:rsidRPr="00123B36">
          <w:rPr>
            <w:rStyle w:val="Hyperlink"/>
            <w:color w:val="auto"/>
          </w:rPr>
          <w:t>aizupespsk@jelgavasnovads.lv</w:t>
        </w:r>
      </w:hyperlink>
      <w:r w:rsidR="00123B36">
        <w:t xml:space="preserve"> vai </w:t>
      </w:r>
      <w:r w:rsidR="00B61691">
        <w:t xml:space="preserve">iesniedz </w:t>
      </w:r>
      <w:r w:rsidR="007F2170">
        <w:t xml:space="preserve">pašrocīgi parakstītu </w:t>
      </w:r>
      <w:r w:rsidR="00B61691" w:rsidRPr="006113E1">
        <w:t>pieteikumu (</w:t>
      </w:r>
      <w:r w:rsidR="00B61691">
        <w:t>1</w:t>
      </w:r>
      <w:r w:rsidR="00B61691" w:rsidRPr="006113E1">
        <w:t>. pielikums)</w:t>
      </w:r>
      <w:r w:rsidR="00BB5A4F" w:rsidRPr="006113E1">
        <w:t xml:space="preserve"> </w:t>
      </w:r>
      <w:r w:rsidR="00472084" w:rsidRPr="006113E1">
        <w:t xml:space="preserve">Izglītības iestādes </w:t>
      </w:r>
      <w:r w:rsidR="00E92CCA" w:rsidRPr="006113E1">
        <w:t>lietvedībā</w:t>
      </w:r>
      <w:r w:rsidRPr="006113E1">
        <w:t xml:space="preserve">. </w:t>
      </w:r>
    </w:p>
    <w:p w14:paraId="0629743D" w14:textId="0EE475E4" w:rsidR="00D17B80" w:rsidRPr="006113E1" w:rsidRDefault="00D40AF7" w:rsidP="000A3E93">
      <w:pPr>
        <w:pStyle w:val="ListParagraph"/>
        <w:widowControl w:val="0"/>
        <w:numPr>
          <w:ilvl w:val="0"/>
          <w:numId w:val="9"/>
        </w:numPr>
        <w:autoSpaceDE w:val="0"/>
        <w:autoSpaceDN w:val="0"/>
        <w:spacing w:line="360" w:lineRule="auto"/>
        <w:ind w:right="170"/>
        <w:jc w:val="both"/>
      </w:pPr>
      <w:r w:rsidRPr="006113E1">
        <w:t>Pieteikuma</w:t>
      </w:r>
      <w:r w:rsidR="00D17B80" w:rsidRPr="006113E1">
        <w:t xml:space="preserve"> veidlapa ir pieejama Jelgavas novada </w:t>
      </w:r>
      <w:r w:rsidR="00440FC8">
        <w:t xml:space="preserve">pašvaldības </w:t>
      </w:r>
      <w:r w:rsidR="00D17B80" w:rsidRPr="006113E1">
        <w:t>mājaslapā</w:t>
      </w:r>
      <w:r w:rsidR="007F2170">
        <w:t xml:space="preserve"> (www.jelgavasnovads.lv)</w:t>
      </w:r>
      <w:r w:rsidR="00D17B80" w:rsidRPr="006113E1">
        <w:t xml:space="preserve">. </w:t>
      </w:r>
    </w:p>
    <w:p w14:paraId="7F5CFB1C" w14:textId="0500ED38" w:rsidR="00D17B80" w:rsidRPr="006113E1" w:rsidRDefault="00D17B80" w:rsidP="000A3E93">
      <w:pPr>
        <w:widowControl w:val="0"/>
        <w:tabs>
          <w:tab w:val="left" w:pos="426"/>
        </w:tabs>
        <w:autoSpaceDE w:val="0"/>
        <w:autoSpaceDN w:val="0"/>
        <w:spacing w:line="360" w:lineRule="auto"/>
        <w:ind w:right="170"/>
        <w:jc w:val="both"/>
      </w:pPr>
      <w:r w:rsidRPr="006113E1">
        <w:t>11.</w:t>
      </w:r>
      <w:r w:rsidRPr="006113E1">
        <w:tab/>
      </w:r>
      <w:r w:rsidR="00D40AF7" w:rsidRPr="006113E1">
        <w:t>Pieteikumā</w:t>
      </w:r>
      <w:r w:rsidRPr="006113E1">
        <w:t xml:space="preserve"> norāda:</w:t>
      </w:r>
    </w:p>
    <w:p w14:paraId="2D1A4ECB" w14:textId="4D1789FA" w:rsidR="00D17B80" w:rsidRPr="006113E1" w:rsidRDefault="00D17B80" w:rsidP="000A3E93">
      <w:pPr>
        <w:widowControl w:val="0"/>
        <w:tabs>
          <w:tab w:val="left" w:pos="1134"/>
        </w:tabs>
        <w:autoSpaceDE w:val="0"/>
        <w:autoSpaceDN w:val="0"/>
        <w:spacing w:line="360" w:lineRule="auto"/>
        <w:ind w:left="567" w:right="170"/>
        <w:jc w:val="both"/>
      </w:pPr>
      <w:r w:rsidRPr="006113E1">
        <w:t>11.1.</w:t>
      </w:r>
      <w:r w:rsidRPr="006113E1">
        <w:tab/>
      </w:r>
      <w:r w:rsidR="002E5BC1">
        <w:t>i</w:t>
      </w:r>
      <w:r w:rsidRPr="006113E1">
        <w:t>zglītojamā vārdu, uzvārdu</w:t>
      </w:r>
      <w:r w:rsidR="00AB1317" w:rsidRPr="006113E1">
        <w:t>,</w:t>
      </w:r>
      <w:r w:rsidRPr="006113E1">
        <w:t xml:space="preserve"> personas kodu</w:t>
      </w:r>
      <w:r w:rsidR="00AB1317" w:rsidRPr="006113E1">
        <w:t xml:space="preserve"> un dzimšanas datumu</w:t>
      </w:r>
      <w:r w:rsidRPr="006113E1">
        <w:t>;</w:t>
      </w:r>
    </w:p>
    <w:p w14:paraId="654D91B1" w14:textId="5B59EEA8" w:rsidR="00D17B80" w:rsidRPr="006113E1" w:rsidRDefault="00D17B80" w:rsidP="000A3E93">
      <w:pPr>
        <w:widowControl w:val="0"/>
        <w:tabs>
          <w:tab w:val="left" w:pos="1134"/>
        </w:tabs>
        <w:autoSpaceDE w:val="0"/>
        <w:autoSpaceDN w:val="0"/>
        <w:spacing w:line="360" w:lineRule="auto"/>
        <w:ind w:left="567" w:right="170"/>
        <w:jc w:val="both"/>
      </w:pPr>
      <w:r w:rsidRPr="006113E1">
        <w:t>11.2.</w:t>
      </w:r>
      <w:r w:rsidRPr="006113E1">
        <w:tab/>
      </w:r>
      <w:r w:rsidR="002E5BC1">
        <w:t>l</w:t>
      </w:r>
      <w:r w:rsidR="00AB1317" w:rsidRPr="006113E1">
        <w:t>ikumiskā pārstāvja</w:t>
      </w:r>
      <w:r w:rsidRPr="006113E1">
        <w:t xml:space="preserve"> un </w:t>
      </w:r>
      <w:r w:rsidR="00E92CCA" w:rsidRPr="006113E1">
        <w:t>I</w:t>
      </w:r>
      <w:r w:rsidRPr="006113E1">
        <w:t xml:space="preserve">zglītojamā deklarētās dzīvesvietas </w:t>
      </w:r>
      <w:r w:rsidR="00AB1317" w:rsidRPr="006113E1">
        <w:t>un faktiskās dzīvesvietas adresi</w:t>
      </w:r>
      <w:r w:rsidRPr="006113E1">
        <w:t>;</w:t>
      </w:r>
    </w:p>
    <w:p w14:paraId="6BDB2C3C" w14:textId="48E2B780" w:rsidR="00D17B80" w:rsidRPr="006113E1" w:rsidRDefault="00D17B80" w:rsidP="000A3E93">
      <w:pPr>
        <w:widowControl w:val="0"/>
        <w:tabs>
          <w:tab w:val="left" w:pos="426"/>
          <w:tab w:val="left" w:pos="883"/>
          <w:tab w:val="left" w:pos="1134"/>
        </w:tabs>
        <w:autoSpaceDE w:val="0"/>
        <w:autoSpaceDN w:val="0"/>
        <w:spacing w:line="360" w:lineRule="auto"/>
        <w:ind w:left="567" w:right="170"/>
        <w:jc w:val="both"/>
      </w:pPr>
      <w:r w:rsidRPr="006113E1">
        <w:t>11.3.</w:t>
      </w:r>
      <w:r w:rsidRPr="006113E1">
        <w:tab/>
      </w:r>
      <w:r w:rsidR="002E5BC1">
        <w:t>a</w:t>
      </w:r>
      <w:r w:rsidR="00123B36">
        <w:t>tbilstošo</w:t>
      </w:r>
      <w:r w:rsidRPr="006113E1">
        <w:t xml:space="preserve"> izglītības programm</w:t>
      </w:r>
      <w:r w:rsidR="00AB1317" w:rsidRPr="006113E1">
        <w:t>as nosaukumu un kodu</w:t>
      </w:r>
      <w:r w:rsidRPr="006113E1">
        <w:t>;</w:t>
      </w:r>
    </w:p>
    <w:p w14:paraId="523CDA14" w14:textId="0899D80C" w:rsidR="00D17B80" w:rsidRPr="006113E1" w:rsidRDefault="00D17B80" w:rsidP="000A3E93">
      <w:pPr>
        <w:widowControl w:val="0"/>
        <w:tabs>
          <w:tab w:val="left" w:pos="426"/>
          <w:tab w:val="left" w:pos="883"/>
          <w:tab w:val="left" w:pos="1134"/>
        </w:tabs>
        <w:autoSpaceDE w:val="0"/>
        <w:autoSpaceDN w:val="0"/>
        <w:spacing w:line="360" w:lineRule="auto"/>
        <w:ind w:left="567" w:right="170"/>
        <w:jc w:val="both"/>
      </w:pPr>
      <w:r w:rsidRPr="006113E1">
        <w:t>11.4.</w:t>
      </w:r>
      <w:r w:rsidRPr="006113E1">
        <w:tab/>
      </w:r>
      <w:r w:rsidR="002E5BC1">
        <w:t>e</w:t>
      </w:r>
      <w:r w:rsidR="007E60A9">
        <w:t>-</w:t>
      </w:r>
      <w:r w:rsidR="00123B36">
        <w:t>pastu</w:t>
      </w:r>
      <w:r w:rsidR="002E5BC1">
        <w:t>,</w:t>
      </w:r>
      <w:r w:rsidR="00E21393" w:rsidRPr="006113E1">
        <w:t xml:space="preserve"> </w:t>
      </w:r>
      <w:r w:rsidRPr="006113E1">
        <w:t xml:space="preserve">uz kuru </w:t>
      </w:r>
      <w:r w:rsidR="00AB1317" w:rsidRPr="006113E1">
        <w:t>Izglītības iestād</w:t>
      </w:r>
      <w:r w:rsidR="00AA5DA9" w:rsidRPr="006113E1">
        <w:t xml:space="preserve">e </w:t>
      </w:r>
      <w:r w:rsidRPr="006113E1">
        <w:t xml:space="preserve">var nosūtīt paziņojumu par </w:t>
      </w:r>
      <w:r w:rsidR="00981ECF" w:rsidRPr="006113E1">
        <w:t>I</w:t>
      </w:r>
      <w:r w:rsidRPr="006113E1">
        <w:t>zglītojamā uzņemšanu</w:t>
      </w:r>
      <w:r w:rsidR="00AB1317" w:rsidRPr="006113E1">
        <w:t xml:space="preserve"> </w:t>
      </w:r>
      <w:r w:rsidR="00E02AEB" w:rsidRPr="006113E1">
        <w:t xml:space="preserve">vai </w:t>
      </w:r>
      <w:r w:rsidR="00AB1317" w:rsidRPr="006113E1">
        <w:t>neuzņemšanu.</w:t>
      </w:r>
    </w:p>
    <w:p w14:paraId="09A6F9A4" w14:textId="1E6D7D97" w:rsidR="00FD5A6B" w:rsidRPr="006113E1" w:rsidRDefault="00D17B80" w:rsidP="00FD5A6B">
      <w:pPr>
        <w:pStyle w:val="ListParagraph"/>
        <w:widowControl w:val="0"/>
        <w:numPr>
          <w:ilvl w:val="0"/>
          <w:numId w:val="16"/>
        </w:numPr>
        <w:tabs>
          <w:tab w:val="left" w:pos="567"/>
        </w:tabs>
        <w:autoSpaceDE w:val="0"/>
        <w:autoSpaceDN w:val="0"/>
        <w:spacing w:line="360" w:lineRule="auto"/>
        <w:ind w:left="0" w:right="170" w:firstLine="0"/>
        <w:jc w:val="both"/>
      </w:pPr>
      <w:r w:rsidRPr="006113E1">
        <w:t xml:space="preserve">Izglītojamie uz vietu 1. klasē tiek reģistrēti izglītojamo reģistrā (turpmāk – </w:t>
      </w:r>
      <w:r w:rsidR="00AA5DA9" w:rsidRPr="006113E1">
        <w:t>R</w:t>
      </w:r>
      <w:r w:rsidRPr="006113E1">
        <w:t xml:space="preserve">eģistrs) </w:t>
      </w:r>
      <w:r w:rsidR="00E21393" w:rsidRPr="006113E1">
        <w:t>pieteikumu</w:t>
      </w:r>
      <w:r w:rsidRPr="006113E1">
        <w:t xml:space="preserve"> iesniegšanas secībā</w:t>
      </w:r>
      <w:r w:rsidR="00AA5DA9" w:rsidRPr="006113E1">
        <w:t>.</w:t>
      </w:r>
      <w:r w:rsidRPr="006113E1">
        <w:t xml:space="preserve"> </w:t>
      </w:r>
    </w:p>
    <w:p w14:paraId="5F370CBA" w14:textId="60F0E359" w:rsidR="00FD5A6B" w:rsidRPr="006113E1" w:rsidRDefault="00FD5A6B" w:rsidP="00FD5A6B">
      <w:pPr>
        <w:pStyle w:val="ListParagraph"/>
        <w:widowControl w:val="0"/>
        <w:numPr>
          <w:ilvl w:val="0"/>
          <w:numId w:val="16"/>
        </w:numPr>
        <w:tabs>
          <w:tab w:val="left" w:pos="567"/>
        </w:tabs>
        <w:autoSpaceDE w:val="0"/>
        <w:autoSpaceDN w:val="0"/>
        <w:spacing w:line="360" w:lineRule="auto"/>
        <w:ind w:left="0" w:right="170" w:firstLine="0"/>
        <w:jc w:val="both"/>
      </w:pPr>
      <w:r w:rsidRPr="006113E1">
        <w:t xml:space="preserve">Klases komplektācija Izglītojamo uzņemšanai notiek katru gadu no 1. aprīļa līdz </w:t>
      </w:r>
      <w:r w:rsidR="00171163" w:rsidRPr="006113E1">
        <w:t>10</w:t>
      </w:r>
      <w:r w:rsidRPr="006113E1">
        <w:t xml:space="preserve">. aprīlim, kad klases Izglītojamo sarakstu apstiprina ar Izglītības iestādes direktora rīkojumu. Ja klasē ir brīva vieta, tad Izglītojamo uzņemšana var notikt arī mācību gada laikā un brīvo vietu piedāvā rindas kārtībā nākamajam Izglītojamajam atbilstoši Kārtības </w:t>
      </w:r>
      <w:r w:rsidR="007F2170">
        <w:t>noteikumiem</w:t>
      </w:r>
      <w:r w:rsidRPr="006113E1">
        <w:t xml:space="preserve">. </w:t>
      </w:r>
    </w:p>
    <w:p w14:paraId="506B1148" w14:textId="77777777" w:rsidR="00FD5A6B" w:rsidRPr="006113E1" w:rsidRDefault="00FD5A6B" w:rsidP="00FD5A6B">
      <w:pPr>
        <w:pStyle w:val="ListParagraph"/>
        <w:widowControl w:val="0"/>
        <w:numPr>
          <w:ilvl w:val="0"/>
          <w:numId w:val="16"/>
        </w:numPr>
        <w:tabs>
          <w:tab w:val="left" w:pos="567"/>
        </w:tabs>
        <w:autoSpaceDE w:val="0"/>
        <w:autoSpaceDN w:val="0"/>
        <w:spacing w:line="360" w:lineRule="auto"/>
        <w:ind w:left="0" w:right="170" w:firstLine="0"/>
        <w:jc w:val="both"/>
      </w:pPr>
      <w:r w:rsidRPr="006113E1">
        <w:t>Izglītības iestādei ir tiesības pārliecināties par pieteikumā minēto ziņu patiesumu.</w:t>
      </w:r>
    </w:p>
    <w:p w14:paraId="6E55BFEF" w14:textId="5E164F9D" w:rsidR="00FD5A6B" w:rsidRPr="006113E1" w:rsidRDefault="00D17B80" w:rsidP="00FD5A6B">
      <w:pPr>
        <w:pStyle w:val="ListParagraph"/>
        <w:widowControl w:val="0"/>
        <w:numPr>
          <w:ilvl w:val="0"/>
          <w:numId w:val="16"/>
        </w:numPr>
        <w:tabs>
          <w:tab w:val="left" w:pos="567"/>
        </w:tabs>
        <w:autoSpaceDE w:val="0"/>
        <w:autoSpaceDN w:val="0"/>
        <w:spacing w:line="360" w:lineRule="auto"/>
        <w:ind w:left="0" w:right="170" w:firstLine="0"/>
        <w:jc w:val="both"/>
      </w:pPr>
      <w:r w:rsidRPr="006113E1">
        <w:t xml:space="preserve">Izglītības iestāde līdz </w:t>
      </w:r>
      <w:r w:rsidR="00171163" w:rsidRPr="006113E1">
        <w:t>1</w:t>
      </w:r>
      <w:r w:rsidR="00AA5DA9" w:rsidRPr="006113E1">
        <w:t>0</w:t>
      </w:r>
      <w:r w:rsidRPr="006113E1">
        <w:t xml:space="preserve">. </w:t>
      </w:r>
      <w:r w:rsidR="00C06BFE" w:rsidRPr="006113E1">
        <w:t>aprīlim</w:t>
      </w:r>
      <w:r w:rsidRPr="006113E1">
        <w:t xml:space="preserve"> pārbauda</w:t>
      </w:r>
      <w:r w:rsidR="00AE0BB8">
        <w:t>,</w:t>
      </w:r>
      <w:r w:rsidRPr="006113E1">
        <w:t xml:space="preserve"> vai </w:t>
      </w:r>
      <w:r w:rsidR="00E21393" w:rsidRPr="006113E1">
        <w:t>pieteikumā</w:t>
      </w:r>
      <w:r w:rsidRPr="006113E1">
        <w:t xml:space="preserve"> norādītā </w:t>
      </w:r>
      <w:r w:rsidR="00981ECF" w:rsidRPr="006113E1">
        <w:t>I</w:t>
      </w:r>
      <w:r w:rsidRPr="006113E1">
        <w:t xml:space="preserve">zglītojamā un </w:t>
      </w:r>
      <w:r w:rsidR="00C06BFE" w:rsidRPr="006113E1">
        <w:t xml:space="preserve">Likumiskā pārstāvja deklarētā </w:t>
      </w:r>
      <w:r w:rsidRPr="006113E1">
        <w:t xml:space="preserve">dzīvesvietas adrese atbilst Iedzīvotāju reģistra datiem. </w:t>
      </w:r>
    </w:p>
    <w:p w14:paraId="32E39792" w14:textId="7A3EA2CD" w:rsidR="00FD5A6B" w:rsidRPr="006113E1" w:rsidRDefault="00D17B80" w:rsidP="00FD5A6B">
      <w:pPr>
        <w:pStyle w:val="ListParagraph"/>
        <w:widowControl w:val="0"/>
        <w:numPr>
          <w:ilvl w:val="0"/>
          <w:numId w:val="16"/>
        </w:numPr>
        <w:tabs>
          <w:tab w:val="left" w:pos="567"/>
        </w:tabs>
        <w:autoSpaceDE w:val="0"/>
        <w:autoSpaceDN w:val="0"/>
        <w:spacing w:line="360" w:lineRule="auto"/>
        <w:ind w:left="0" w:right="170" w:firstLine="0"/>
        <w:jc w:val="both"/>
      </w:pPr>
      <w:r w:rsidRPr="006113E1">
        <w:t xml:space="preserve">Ja saskaņā ar Iedzīvotāju reģistra datiem </w:t>
      </w:r>
      <w:r w:rsidR="00E21393" w:rsidRPr="006113E1">
        <w:t>I</w:t>
      </w:r>
      <w:r w:rsidRPr="006113E1">
        <w:t xml:space="preserve">zglītojamam </w:t>
      </w:r>
      <w:r w:rsidR="00FD5A6B" w:rsidRPr="006113E1">
        <w:t xml:space="preserve">deklarētā dzīvesvieta vairs neatrodas Jelgavas novada administratīvā teritorijā, tad izglītības iestāde veic izmaiņas pieteikumu reģistrā </w:t>
      </w:r>
      <w:r w:rsidRPr="006113E1">
        <w:t xml:space="preserve">atbilstoši noteikumu </w:t>
      </w:r>
      <w:r w:rsidR="00FD5A6B" w:rsidRPr="006113E1">
        <w:t>7</w:t>
      </w:r>
      <w:r w:rsidRPr="006113E1">
        <w:t>. punktam.</w:t>
      </w:r>
    </w:p>
    <w:p w14:paraId="1C82CA7E" w14:textId="7040BBFE" w:rsidR="006113E1" w:rsidRPr="006113E1" w:rsidRDefault="00BB022F" w:rsidP="006113E1">
      <w:pPr>
        <w:pStyle w:val="ListParagraph"/>
        <w:widowControl w:val="0"/>
        <w:numPr>
          <w:ilvl w:val="0"/>
          <w:numId w:val="14"/>
        </w:numPr>
        <w:tabs>
          <w:tab w:val="left" w:pos="567"/>
        </w:tabs>
        <w:autoSpaceDE w:val="0"/>
        <w:autoSpaceDN w:val="0"/>
        <w:spacing w:line="360" w:lineRule="auto"/>
        <w:ind w:left="0" w:right="170" w:firstLine="0"/>
        <w:jc w:val="both"/>
      </w:pPr>
      <w:r w:rsidRPr="006113E1">
        <w:t xml:space="preserve">Izglītības iestāde līdz 10. </w:t>
      </w:r>
      <w:r w:rsidR="00171163" w:rsidRPr="006113E1">
        <w:t xml:space="preserve">aprīlim </w:t>
      </w:r>
      <w:proofErr w:type="spellStart"/>
      <w:r w:rsidR="00171163" w:rsidRPr="006113E1">
        <w:t>nosūta</w:t>
      </w:r>
      <w:proofErr w:type="spellEnd"/>
      <w:r w:rsidRPr="006113E1">
        <w:t xml:space="preserve"> </w:t>
      </w:r>
      <w:r w:rsidR="00171163" w:rsidRPr="006113E1">
        <w:t xml:space="preserve">Likumiskajam pārstāvim </w:t>
      </w:r>
      <w:r w:rsidRPr="006113E1">
        <w:t>paziņo</w:t>
      </w:r>
      <w:r w:rsidR="00171163" w:rsidRPr="006113E1">
        <w:t>jumu</w:t>
      </w:r>
      <w:r w:rsidRPr="006113E1">
        <w:t xml:space="preserve"> par Izglītojamā uzņemšanu vai neuzņemšanu 1. klasē.</w:t>
      </w:r>
    </w:p>
    <w:p w14:paraId="548930D6" w14:textId="77777777" w:rsidR="006113E1" w:rsidRPr="006113E1" w:rsidRDefault="006113E1" w:rsidP="006113E1">
      <w:pPr>
        <w:pStyle w:val="ListParagraph"/>
        <w:widowControl w:val="0"/>
        <w:numPr>
          <w:ilvl w:val="0"/>
          <w:numId w:val="14"/>
        </w:numPr>
        <w:tabs>
          <w:tab w:val="left" w:pos="567"/>
        </w:tabs>
        <w:autoSpaceDE w:val="0"/>
        <w:autoSpaceDN w:val="0"/>
        <w:spacing w:line="360" w:lineRule="auto"/>
        <w:ind w:left="0" w:right="170" w:firstLine="0"/>
        <w:jc w:val="both"/>
      </w:pPr>
      <w:r w:rsidRPr="006113E1">
        <w:t>Pēc Izglītības iestādes paziņojuma saņemšanas par Izglītojamā iekļaušanu nākamā mācību gada 1. klašu pretendentu sarakstā Likumiskais pārstāvis 10 kalendāro dienu laikā iesniedz Izglītības iestādei iesniegumu par Izglītojamā uzņemšanu Izglītības iestādes 1. klasē vai par atteikumu.</w:t>
      </w:r>
    </w:p>
    <w:p w14:paraId="5FB32AE2" w14:textId="76954A5C" w:rsidR="00171163" w:rsidRPr="006113E1" w:rsidRDefault="006113E1" w:rsidP="006113E1">
      <w:pPr>
        <w:pStyle w:val="ListParagraph"/>
        <w:widowControl w:val="0"/>
        <w:numPr>
          <w:ilvl w:val="0"/>
          <w:numId w:val="14"/>
        </w:numPr>
        <w:tabs>
          <w:tab w:val="left" w:pos="567"/>
        </w:tabs>
        <w:autoSpaceDE w:val="0"/>
        <w:autoSpaceDN w:val="0"/>
        <w:spacing w:line="360" w:lineRule="auto"/>
        <w:ind w:left="0" w:right="170" w:firstLine="0"/>
        <w:jc w:val="both"/>
      </w:pPr>
      <w:r w:rsidRPr="006113E1">
        <w:t>N</w:t>
      </w:r>
      <w:r w:rsidR="00171163" w:rsidRPr="006113E1">
        <w:t xml:space="preserve">e vēlāk kā līdz </w:t>
      </w:r>
      <w:r w:rsidR="0040726D">
        <w:t>25.augustam</w:t>
      </w:r>
      <w:r w:rsidRPr="006113E1">
        <w:t xml:space="preserve"> </w:t>
      </w:r>
      <w:r w:rsidR="00171163" w:rsidRPr="006113E1">
        <w:t>Likumiska</w:t>
      </w:r>
      <w:r w:rsidRPr="006113E1">
        <w:t>is</w:t>
      </w:r>
      <w:r w:rsidR="00171163" w:rsidRPr="006113E1">
        <w:t xml:space="preserve"> pārstāvim pievieno iesniegumam:</w:t>
      </w:r>
    </w:p>
    <w:p w14:paraId="778107B9" w14:textId="6FF2ABFF" w:rsidR="00171163" w:rsidRPr="006113E1" w:rsidRDefault="008C252E" w:rsidP="006113E1">
      <w:pPr>
        <w:pStyle w:val="ListParagraph"/>
        <w:widowControl w:val="0"/>
        <w:numPr>
          <w:ilvl w:val="1"/>
          <w:numId w:val="14"/>
        </w:numPr>
        <w:tabs>
          <w:tab w:val="left" w:pos="1134"/>
        </w:tabs>
        <w:autoSpaceDE w:val="0"/>
        <w:autoSpaceDN w:val="0"/>
        <w:spacing w:line="360" w:lineRule="auto"/>
        <w:ind w:left="567" w:right="170" w:firstLine="0"/>
        <w:jc w:val="both"/>
      </w:pPr>
      <w:r>
        <w:t>i</w:t>
      </w:r>
      <w:r w:rsidR="00171163" w:rsidRPr="006113E1">
        <w:t>zziņ</w:t>
      </w:r>
      <w:r w:rsidR="001520B8">
        <w:t>as kopiju</w:t>
      </w:r>
      <w:r w:rsidR="00171163" w:rsidRPr="006113E1">
        <w:t xml:space="preserve"> par pirmsskolas izglītības programmas apguvi un bērna sasniegumu aprakstu;</w:t>
      </w:r>
    </w:p>
    <w:p w14:paraId="2C124C6E" w14:textId="77777777" w:rsidR="00171163" w:rsidRPr="006113E1" w:rsidRDefault="00171163" w:rsidP="006113E1">
      <w:pPr>
        <w:pStyle w:val="ListParagraph"/>
        <w:widowControl w:val="0"/>
        <w:numPr>
          <w:ilvl w:val="1"/>
          <w:numId w:val="14"/>
        </w:numPr>
        <w:tabs>
          <w:tab w:val="left" w:pos="1134"/>
        </w:tabs>
        <w:autoSpaceDE w:val="0"/>
        <w:autoSpaceDN w:val="0"/>
        <w:spacing w:line="360" w:lineRule="auto"/>
        <w:ind w:left="567" w:right="170" w:firstLine="0"/>
        <w:jc w:val="both"/>
      </w:pPr>
      <w:r w:rsidRPr="006113E1">
        <w:t>izglītojamā medicīnisko karti (veidlapa Nr. 026/u);</w:t>
      </w:r>
    </w:p>
    <w:p w14:paraId="550AD421" w14:textId="77777777" w:rsidR="00171163" w:rsidRPr="006113E1" w:rsidRDefault="00171163" w:rsidP="006113E1">
      <w:pPr>
        <w:pStyle w:val="ListParagraph"/>
        <w:widowControl w:val="0"/>
        <w:numPr>
          <w:ilvl w:val="1"/>
          <w:numId w:val="14"/>
        </w:numPr>
        <w:tabs>
          <w:tab w:val="left" w:pos="1134"/>
        </w:tabs>
        <w:autoSpaceDE w:val="0"/>
        <w:autoSpaceDN w:val="0"/>
        <w:spacing w:line="360" w:lineRule="auto"/>
        <w:ind w:left="567" w:right="170" w:firstLine="0"/>
        <w:jc w:val="both"/>
      </w:pPr>
      <w:r w:rsidRPr="006113E1">
        <w:t>pedagoģiski medicīniskās komisijas atzinumu par izglītojamam ar speciālām vajadzībām atbilstošāko izglītības programmu, pedagoģiski medicīniskās komisijas, izglītības un skolu vai klīniskā un veselības psihologa, logopēda, skolotāja logopēda vai speciālā pedagoga atzinumu par izglītības programmas apguvē nepieciešamajiem atbalsta pasākumiem (ja attiecināms).</w:t>
      </w:r>
    </w:p>
    <w:p w14:paraId="321CA31F" w14:textId="32B4ED82" w:rsidR="00D17B80" w:rsidRDefault="00D17B80" w:rsidP="000A3E93">
      <w:pPr>
        <w:widowControl w:val="0"/>
        <w:tabs>
          <w:tab w:val="left" w:pos="426"/>
          <w:tab w:val="left" w:pos="883"/>
        </w:tabs>
        <w:autoSpaceDE w:val="0"/>
        <w:autoSpaceDN w:val="0"/>
        <w:spacing w:line="360" w:lineRule="auto"/>
        <w:ind w:right="170"/>
        <w:jc w:val="both"/>
      </w:pPr>
    </w:p>
    <w:p w14:paraId="76F7E4EA" w14:textId="77777777" w:rsidR="007F0C42" w:rsidRPr="006113E1" w:rsidRDefault="007F0C42" w:rsidP="000A3E93">
      <w:pPr>
        <w:widowControl w:val="0"/>
        <w:tabs>
          <w:tab w:val="left" w:pos="426"/>
          <w:tab w:val="left" w:pos="883"/>
        </w:tabs>
        <w:autoSpaceDE w:val="0"/>
        <w:autoSpaceDN w:val="0"/>
        <w:spacing w:line="360" w:lineRule="auto"/>
        <w:ind w:right="170"/>
        <w:jc w:val="both"/>
      </w:pPr>
    </w:p>
    <w:p w14:paraId="2B5ED41A" w14:textId="2E88BA32" w:rsidR="005E3F62" w:rsidRPr="006113E1" w:rsidRDefault="007F0C42" w:rsidP="007F0C42">
      <w:pPr>
        <w:tabs>
          <w:tab w:val="right" w:pos="8787"/>
        </w:tabs>
        <w:spacing w:line="360" w:lineRule="auto"/>
        <w:jc w:val="both"/>
      </w:pPr>
      <w:r>
        <w:t>Aizupes pamatskolas d</w:t>
      </w:r>
      <w:r w:rsidR="00B35D89" w:rsidRPr="006113E1">
        <w:t>irektor</w:t>
      </w:r>
      <w:r>
        <w:t xml:space="preserve">e                                                                      </w:t>
      </w:r>
      <w:r w:rsidR="00797498" w:rsidRPr="006113E1">
        <w:t>Amanda Siliņa</w:t>
      </w:r>
    </w:p>
    <w:sectPr w:rsidR="005E3F62" w:rsidRPr="006113E1" w:rsidSect="000A3E93">
      <w:headerReference w:type="default" r:id="rId10"/>
      <w:headerReference w:type="first" r:id="rId11"/>
      <w:pgSz w:w="11906" w:h="16838"/>
      <w:pgMar w:top="1134" w:right="1134" w:bottom="1134" w:left="1701" w:header="113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DAAFD" w14:textId="77777777" w:rsidR="00A026DF" w:rsidRDefault="00A026DF">
      <w:r>
        <w:separator/>
      </w:r>
    </w:p>
  </w:endnote>
  <w:endnote w:type="continuationSeparator" w:id="0">
    <w:p w14:paraId="7F9D737D" w14:textId="77777777" w:rsidR="00A026DF" w:rsidRDefault="00A0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01395" w14:textId="77777777" w:rsidR="00A026DF" w:rsidRDefault="00A026DF">
      <w:r>
        <w:separator/>
      </w:r>
    </w:p>
  </w:footnote>
  <w:footnote w:type="continuationSeparator" w:id="0">
    <w:p w14:paraId="6D09CEB5" w14:textId="77777777" w:rsidR="00A026DF" w:rsidRDefault="00A0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9904" w14:textId="2D7F5C09" w:rsidR="005E3F62" w:rsidRDefault="00CA213A">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73293E">
      <w:rPr>
        <w:noProof/>
        <w:color w:val="000000"/>
      </w:rPr>
      <w:t>3</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68E36" w14:textId="77777777" w:rsidR="005E3F62" w:rsidRDefault="00CA213A">
    <w:pPr>
      <w:tabs>
        <w:tab w:val="left" w:pos="171"/>
        <w:tab w:val="left" w:pos="9063"/>
      </w:tabs>
      <w:spacing w:after="520"/>
      <w:jc w:val="right"/>
      <w:rPr>
        <w:i/>
        <w:sz w:val="28"/>
        <w:szCs w:val="28"/>
      </w:rPr>
    </w:pPr>
    <w:r>
      <w:rPr>
        <w:noProof/>
      </w:rPr>
      <w:drawing>
        <wp:anchor distT="0" distB="0" distL="114300" distR="114300" simplePos="0" relativeHeight="251658240" behindDoc="0" locked="0" layoutInCell="1" hidden="0" allowOverlap="1" wp14:anchorId="3E785813" wp14:editId="29D79E4E">
          <wp:simplePos x="0" y="0"/>
          <wp:positionH relativeFrom="column">
            <wp:posOffset>2488565</wp:posOffset>
          </wp:positionH>
          <wp:positionV relativeFrom="paragraph">
            <wp:posOffset>-26034</wp:posOffset>
          </wp:positionV>
          <wp:extent cx="442595" cy="540385"/>
          <wp:effectExtent l="0" t="0" r="0" b="0"/>
          <wp:wrapNone/>
          <wp:docPr id="30" name="image1.jpg" descr="Jelg_nov_gerb_b_w_mazs"/>
          <wp:cNvGraphicFramePr/>
          <a:graphic xmlns:a="http://schemas.openxmlformats.org/drawingml/2006/main">
            <a:graphicData uri="http://schemas.openxmlformats.org/drawingml/2006/picture">
              <pic:pic xmlns:pic="http://schemas.openxmlformats.org/drawingml/2006/picture">
                <pic:nvPicPr>
                  <pic:cNvPr id="0" name="image1.jpg" descr="Jelg_nov_gerb_b_w_mazs"/>
                  <pic:cNvPicPr preferRelativeResize="0"/>
                </pic:nvPicPr>
                <pic:blipFill>
                  <a:blip r:embed="rId1"/>
                  <a:srcRect/>
                  <a:stretch>
                    <a:fillRect/>
                  </a:stretch>
                </pic:blipFill>
                <pic:spPr>
                  <a:xfrm>
                    <a:off x="0" y="0"/>
                    <a:ext cx="442595" cy="540385"/>
                  </a:xfrm>
                  <a:prstGeom prst="rect">
                    <a:avLst/>
                  </a:prstGeom>
                  <a:ln/>
                </pic:spPr>
              </pic:pic>
            </a:graphicData>
          </a:graphic>
        </wp:anchor>
      </w:drawing>
    </w:r>
  </w:p>
  <w:p w14:paraId="601A7420" w14:textId="77777777" w:rsidR="005E3F62" w:rsidRDefault="00CA213A">
    <w:pPr>
      <w:spacing w:before="120"/>
      <w:ind w:right="567"/>
      <w:jc w:val="center"/>
      <w:rPr>
        <w:sz w:val="18"/>
        <w:szCs w:val="18"/>
      </w:rPr>
    </w:pPr>
    <w:r>
      <w:rPr>
        <w:sz w:val="18"/>
        <w:szCs w:val="18"/>
      </w:rPr>
      <w:t>LATVIJAS REPUBLIKA</w:t>
    </w:r>
  </w:p>
  <w:p w14:paraId="71E5C68A" w14:textId="77777777" w:rsidR="005E3F62" w:rsidRDefault="00CA213A">
    <w:pPr>
      <w:ind w:right="567"/>
      <w:jc w:val="center"/>
      <w:rPr>
        <w:sz w:val="20"/>
        <w:szCs w:val="20"/>
      </w:rPr>
    </w:pPr>
    <w:r>
      <w:rPr>
        <w:sz w:val="20"/>
        <w:szCs w:val="20"/>
      </w:rPr>
      <w:t>JELGAVAS NOVADA PAŠVALDĪBA</w:t>
    </w:r>
  </w:p>
  <w:p w14:paraId="16FE90F3" w14:textId="77777777" w:rsidR="005E3F62" w:rsidRDefault="00CA213A">
    <w:pPr>
      <w:ind w:right="567"/>
      <w:jc w:val="center"/>
      <w:rPr>
        <w:b/>
      </w:rPr>
    </w:pPr>
    <w:r>
      <w:rPr>
        <w:b/>
      </w:rPr>
      <w:t>AIZUPES PAMATSKOLA</w:t>
    </w:r>
  </w:p>
  <w:p w14:paraId="3F0B74A6" w14:textId="77777777" w:rsidR="005E3F62" w:rsidRDefault="00CA213A">
    <w:pPr>
      <w:tabs>
        <w:tab w:val="left" w:pos="3876"/>
        <w:tab w:val="left" w:pos="6783"/>
      </w:tabs>
      <w:spacing w:before="60"/>
      <w:jc w:val="center"/>
      <w:rPr>
        <w:sz w:val="12"/>
        <w:szCs w:val="12"/>
      </w:rPr>
    </w:pPr>
    <w:r>
      <w:rPr>
        <w:sz w:val="12"/>
        <w:szCs w:val="12"/>
      </w:rPr>
      <w:t xml:space="preserve">UR </w:t>
    </w:r>
    <w:proofErr w:type="spellStart"/>
    <w:r>
      <w:rPr>
        <w:sz w:val="12"/>
        <w:szCs w:val="12"/>
      </w:rPr>
      <w:t>reģ</w:t>
    </w:r>
    <w:proofErr w:type="spellEnd"/>
    <w:r>
      <w:rPr>
        <w:sz w:val="12"/>
        <w:szCs w:val="12"/>
      </w:rPr>
      <w:t>. Nr. 5090000811</w:t>
    </w:r>
    <w:r w:rsidR="00140D09">
      <w:rPr>
        <w:sz w:val="12"/>
        <w:szCs w:val="12"/>
      </w:rPr>
      <w:t>1</w:t>
    </w:r>
    <w:r>
      <w:rPr>
        <w:sz w:val="12"/>
        <w:szCs w:val="12"/>
      </w:rPr>
      <w:t xml:space="preserve">, NM </w:t>
    </w:r>
    <w:proofErr w:type="spellStart"/>
    <w:r>
      <w:rPr>
        <w:sz w:val="12"/>
        <w:szCs w:val="12"/>
      </w:rPr>
      <w:t>r</w:t>
    </w:r>
    <w:r>
      <w:rPr>
        <w:sz w:val="14"/>
        <w:szCs w:val="14"/>
      </w:rPr>
      <w:t>eģ</w:t>
    </w:r>
    <w:proofErr w:type="spellEnd"/>
    <w:r>
      <w:rPr>
        <w:sz w:val="14"/>
        <w:szCs w:val="14"/>
      </w:rPr>
      <w:t xml:space="preserve">. Nr. 90009118031, </w:t>
    </w:r>
    <w:proofErr w:type="spellStart"/>
    <w:r>
      <w:rPr>
        <w:sz w:val="12"/>
        <w:szCs w:val="12"/>
      </w:rPr>
      <w:t>Izglīt</w:t>
    </w:r>
    <w:proofErr w:type="spellEnd"/>
    <w:r>
      <w:rPr>
        <w:sz w:val="12"/>
        <w:szCs w:val="12"/>
      </w:rPr>
      <w:t xml:space="preserve">. </w:t>
    </w:r>
    <w:proofErr w:type="spellStart"/>
    <w:r>
      <w:rPr>
        <w:sz w:val="12"/>
        <w:szCs w:val="12"/>
      </w:rPr>
      <w:t>iest</w:t>
    </w:r>
    <w:proofErr w:type="spellEnd"/>
    <w:r>
      <w:rPr>
        <w:sz w:val="12"/>
        <w:szCs w:val="12"/>
      </w:rPr>
      <w:t xml:space="preserve">. </w:t>
    </w:r>
    <w:proofErr w:type="spellStart"/>
    <w:r>
      <w:rPr>
        <w:sz w:val="12"/>
        <w:szCs w:val="12"/>
      </w:rPr>
      <w:t>reģ</w:t>
    </w:r>
    <w:proofErr w:type="spellEnd"/>
    <w:r>
      <w:rPr>
        <w:sz w:val="12"/>
        <w:szCs w:val="12"/>
      </w:rPr>
      <w:t xml:space="preserve">. Nr. 4512900847, Aizupes skola, </w:t>
    </w:r>
    <w:proofErr w:type="spellStart"/>
    <w:r>
      <w:rPr>
        <w:sz w:val="12"/>
        <w:szCs w:val="12"/>
      </w:rPr>
      <w:t>Tušķi</w:t>
    </w:r>
    <w:proofErr w:type="spellEnd"/>
    <w:r>
      <w:rPr>
        <w:sz w:val="12"/>
        <w:szCs w:val="12"/>
      </w:rPr>
      <w:t>, Līvbērzes pag., Jelgavas nov., LV-3003, Latvija</w:t>
    </w:r>
    <w:r>
      <w:rPr>
        <w:noProof/>
      </w:rPr>
      <mc:AlternateContent>
        <mc:Choice Requires="wpg">
          <w:drawing>
            <wp:anchor distT="0" distB="0" distL="114300" distR="114300" simplePos="0" relativeHeight="251659264" behindDoc="0" locked="0" layoutInCell="1" hidden="0" allowOverlap="1" wp14:anchorId="4FE0E22A" wp14:editId="01513835">
              <wp:simplePos x="0" y="0"/>
              <wp:positionH relativeFrom="column">
                <wp:posOffset>114300</wp:posOffset>
              </wp:positionH>
              <wp:positionV relativeFrom="paragraph">
                <wp:posOffset>12700</wp:posOffset>
              </wp:positionV>
              <wp:extent cx="5715000" cy="24130"/>
              <wp:effectExtent l="0" t="0" r="0" b="0"/>
              <wp:wrapNone/>
              <wp:docPr id="29" name="Group 29"/>
              <wp:cNvGraphicFramePr/>
              <a:graphic xmlns:a="http://schemas.openxmlformats.org/drawingml/2006/main">
                <a:graphicData uri="http://schemas.microsoft.com/office/word/2010/wordprocessingGroup">
                  <wpg:wgp>
                    <wpg:cNvGrpSpPr/>
                    <wpg:grpSpPr>
                      <a:xfrm>
                        <a:off x="0" y="0"/>
                        <a:ext cx="5715000" cy="24130"/>
                        <a:chOff x="2488500" y="3767935"/>
                        <a:chExt cx="5715000" cy="24130"/>
                      </a:xfrm>
                    </wpg:grpSpPr>
                    <wpg:grpSp>
                      <wpg:cNvPr id="2" name="Group 1"/>
                      <wpg:cNvGrpSpPr/>
                      <wpg:grpSpPr>
                        <a:xfrm>
                          <a:off x="2488500" y="3767935"/>
                          <a:ext cx="5715000" cy="24130"/>
                          <a:chOff x="1800" y="3960"/>
                          <a:chExt cx="9000" cy="38"/>
                        </a:xfrm>
                      </wpg:grpSpPr>
                      <wps:wsp>
                        <wps:cNvPr id="3" name="Rectangle 2"/>
                        <wps:cNvSpPr/>
                        <wps:spPr>
                          <a:xfrm>
                            <a:off x="1800" y="3960"/>
                            <a:ext cx="9000" cy="25"/>
                          </a:xfrm>
                          <a:prstGeom prst="rect">
                            <a:avLst/>
                          </a:prstGeom>
                          <a:noFill/>
                          <a:ln>
                            <a:noFill/>
                          </a:ln>
                        </wps:spPr>
                        <wps:txbx>
                          <w:txbxContent>
                            <w:p w14:paraId="499ABA25" w14:textId="77777777" w:rsidR="005E3F62" w:rsidRDefault="005E3F62">
                              <w:pPr>
                                <w:textDirection w:val="btLr"/>
                              </w:pPr>
                            </w:p>
                          </w:txbxContent>
                        </wps:txbx>
                        <wps:bodyPr spcFirstLastPara="1" wrap="square" lIns="91425" tIns="91425" rIns="91425" bIns="91425" anchor="ctr" anchorCtr="0">
                          <a:noAutofit/>
                        </wps:bodyPr>
                      </wps:wsp>
                      <pic:pic xmlns:pic="http://schemas.openxmlformats.org/drawingml/2006/picture">
                        <pic:nvPicPr>
                          <pic:cNvPr id="7" name="Shape 7" descr="ceturtaa"/>
                          <pic:cNvPicPr preferRelativeResize="0"/>
                        </pic:nvPicPr>
                        <pic:blipFill rotWithShape="1">
                          <a:blip r:embed="rId2">
                            <a:alphaModFix/>
                          </a:blip>
                          <a:srcRect/>
                          <a:stretch/>
                        </pic:blipFill>
                        <pic:spPr>
                          <a:xfrm>
                            <a:off x="1800" y="3960"/>
                            <a:ext cx="9000" cy="38"/>
                          </a:xfrm>
                          <a:prstGeom prst="rect">
                            <a:avLst/>
                          </a:prstGeom>
                          <a:noFill/>
                          <a:ln>
                            <a:noFill/>
                          </a:ln>
                        </pic:spPr>
                      </pic:pic>
                      <wps:wsp>
                        <wps:cNvPr id="4" name="Straight Arrow Connector 3"/>
                        <wps:cNvCnPr/>
                        <wps:spPr>
                          <a:xfrm>
                            <a:off x="1800" y="3960"/>
                            <a:ext cx="9000"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FE0E22A" id="Group 29" o:spid="_x0000_s1026" style="position:absolute;left:0;text-align:left;margin-left:9pt;margin-top:1pt;width:450pt;height:1.9pt;z-index:251659264" coordorigin="24885,37679" coordsize="57150,2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">
              <v:group id="Group 1" o:spid="_x0000_s1027" style="position:absolute;left:24885;top:37679;width:57150;height:241" coordorigin="1800,3960" coordsize="90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2" o:spid="_x0000_s1028" style="position:absolute;left:1800;top:3960;width:9000;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499ABA25" w14:textId="77777777" w:rsidR="005E3F62" w:rsidRDefault="005E3F62">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29" type="#_x0000_t75" alt="ceturtaa" style="position:absolute;left:1800;top:3960;width:9000;height:3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">
                  <v:imagedata r:id="rId3" o:title="ceturtaa"/>
                </v:shape>
                <v:shapetype id="_x0000_t32" coordsize="21600,21600" o:spt="32" o:oned="t" path="m,l21600,21600e" filled="f">
                  <v:path arrowok="t" fillok="f" o:connecttype="none"/>
                  <o:lock v:ext="edit" shapetype="t"/>
                </v:shapetype>
                <v:shape id="Straight Arrow Connector 3" o:spid="_x0000_s1030" type="#_x0000_t32" style="position:absolute;left:1800;top:3960;width:9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group>
            </v:group>
          </w:pict>
        </mc:Fallback>
      </mc:AlternateContent>
    </w:r>
  </w:p>
  <w:p w14:paraId="3586CAE3" w14:textId="77777777" w:rsidR="005E3F62" w:rsidRDefault="00CA213A">
    <w:pPr>
      <w:tabs>
        <w:tab w:val="left" w:pos="3876"/>
        <w:tab w:val="left" w:pos="6783"/>
      </w:tabs>
      <w:spacing w:before="60"/>
      <w:jc w:val="center"/>
      <w:rPr>
        <w:color w:val="000000"/>
        <w:sz w:val="12"/>
        <w:szCs w:val="12"/>
      </w:rPr>
    </w:pPr>
    <w:r>
      <w:rPr>
        <w:color w:val="000000"/>
        <w:sz w:val="12"/>
        <w:szCs w:val="12"/>
      </w:rPr>
      <w:t xml:space="preserve">Tālrunis: 63083046, e-pasts: </w:t>
    </w:r>
    <w:hyperlink r:id="rId4">
      <w:r>
        <w:rPr>
          <w:color w:val="000000"/>
          <w:sz w:val="12"/>
          <w:szCs w:val="12"/>
          <w:u w:val="single"/>
        </w:rPr>
        <w:t>aizupespsk@jelgavasnovads.lv</w:t>
      </w:r>
    </w:hyperlink>
    <w:r>
      <w:rPr>
        <w:noProof/>
      </w:rPr>
      <mc:AlternateContent>
        <mc:Choice Requires="wpg">
          <w:drawing>
            <wp:anchor distT="0" distB="0" distL="114300" distR="114300" simplePos="0" relativeHeight="251660288" behindDoc="0" locked="0" layoutInCell="1" hidden="0" allowOverlap="1" wp14:anchorId="23E5FFA7" wp14:editId="498D7E90">
              <wp:simplePos x="0" y="0"/>
              <wp:positionH relativeFrom="column">
                <wp:posOffset>114300</wp:posOffset>
              </wp:positionH>
              <wp:positionV relativeFrom="paragraph">
                <wp:posOffset>139700</wp:posOffset>
              </wp:positionV>
              <wp:extent cx="5715000" cy="24130"/>
              <wp:effectExtent l="0" t="0" r="0" b="0"/>
              <wp:wrapNone/>
              <wp:docPr id="28" name="Group 28"/>
              <wp:cNvGraphicFramePr/>
              <a:graphic xmlns:a="http://schemas.openxmlformats.org/drawingml/2006/main">
                <a:graphicData uri="http://schemas.microsoft.com/office/word/2010/wordprocessingGroup">
                  <wpg:wgp>
                    <wpg:cNvGrpSpPr/>
                    <wpg:grpSpPr>
                      <a:xfrm>
                        <a:off x="0" y="0"/>
                        <a:ext cx="5715000" cy="24130"/>
                        <a:chOff x="2488500" y="3767935"/>
                        <a:chExt cx="5715000" cy="24130"/>
                      </a:xfrm>
                    </wpg:grpSpPr>
                    <wpg:grpSp>
                      <wpg:cNvPr id="5" name="Group 4"/>
                      <wpg:cNvGrpSpPr/>
                      <wpg:grpSpPr>
                        <a:xfrm rot="10800000" flipH="1">
                          <a:off x="2488500" y="3767935"/>
                          <a:ext cx="5715000" cy="24130"/>
                          <a:chOff x="1800" y="3960"/>
                          <a:chExt cx="9000" cy="38"/>
                        </a:xfrm>
                      </wpg:grpSpPr>
                      <wps:wsp>
                        <wps:cNvPr id="6" name="Rectangle 5"/>
                        <wps:cNvSpPr/>
                        <wps:spPr>
                          <a:xfrm>
                            <a:off x="1800" y="3960"/>
                            <a:ext cx="9000" cy="25"/>
                          </a:xfrm>
                          <a:prstGeom prst="rect">
                            <a:avLst/>
                          </a:prstGeom>
                          <a:noFill/>
                          <a:ln>
                            <a:noFill/>
                          </a:ln>
                        </wps:spPr>
                        <wps:txbx>
                          <w:txbxContent>
                            <w:p w14:paraId="779256D3" w14:textId="77777777" w:rsidR="005E3F62" w:rsidRDefault="005E3F62">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4" descr="ceturtaa"/>
                          <pic:cNvPicPr preferRelativeResize="0"/>
                        </pic:nvPicPr>
                        <pic:blipFill rotWithShape="1">
                          <a:blip r:embed="rId2">
                            <a:alphaModFix/>
                          </a:blip>
                          <a:srcRect/>
                          <a:stretch/>
                        </pic:blipFill>
                        <pic:spPr>
                          <a:xfrm>
                            <a:off x="1800" y="3960"/>
                            <a:ext cx="9000" cy="38"/>
                          </a:xfrm>
                          <a:prstGeom prst="rect">
                            <a:avLst/>
                          </a:prstGeom>
                          <a:noFill/>
                          <a:ln>
                            <a:noFill/>
                          </a:ln>
                        </pic:spPr>
                      </pic:pic>
                      <wps:wsp>
                        <wps:cNvPr id="9" name="Straight Arrow Connector 8"/>
                        <wps:cNvCnPr/>
                        <wps:spPr>
                          <a:xfrm>
                            <a:off x="1800" y="3960"/>
                            <a:ext cx="9000"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3E5FFA7" id="Group 28" o:spid="_x0000_s1031" style="position:absolute;left:0;text-align:left;margin-left:9pt;margin-top:11pt;width:450pt;height:1.9pt;z-index:251660288" coordorigin="24885,37679" coordsize="57150,2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">
              <v:group id="Group 4" o:spid="_x0000_s1032" style="position:absolute;left:24885;top:37679;width:57150;height:241;rotation:180;flip:x" coordorigin="1800,3960" coordsize="90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">
                <v:rect id="Rectangle 5" o:spid="_x0000_s1033" style="position:absolute;left:1800;top:3960;width:9000;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779256D3" w14:textId="77777777" w:rsidR="005E3F62" w:rsidRDefault="005E3F62">
                        <w:pPr>
                          <w:textDirection w:val="btLr"/>
                        </w:pPr>
                      </w:p>
                    </w:txbxContent>
                  </v:textbox>
                </v:rect>
                <v:shape id="Shape 4" o:spid="_x0000_s1034" type="#_x0000_t75" alt="ceturtaa" style="position:absolute;left:1800;top:3960;width:9000;height:3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">
                  <v:imagedata r:id="rId3" o:title="ceturtaa"/>
                </v:shape>
                <v:shape id="Straight Arrow Connector 8" o:spid="_x0000_s1035" type="#_x0000_t32" style="position:absolute;left:1800;top:3960;width:9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group>
            </v:group>
          </w:pict>
        </mc:Fallback>
      </mc:AlternateContent>
    </w:r>
  </w:p>
  <w:p w14:paraId="0F22445A" w14:textId="77777777" w:rsidR="005E3F62" w:rsidRDefault="005E3F62">
    <w:pPr>
      <w:tabs>
        <w:tab w:val="left" w:pos="3876"/>
        <w:tab w:val="left" w:pos="6783"/>
      </w:tabs>
      <w:spacing w:before="60"/>
      <w:jc w:val="center"/>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4BB7"/>
    <w:multiLevelType w:val="multilevel"/>
    <w:tmpl w:val="F010411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FA75D8"/>
    <w:multiLevelType w:val="multilevel"/>
    <w:tmpl w:val="8FCADA50"/>
    <w:lvl w:ilvl="0">
      <w:start w:val="6"/>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8644E2"/>
    <w:multiLevelType w:val="multilevel"/>
    <w:tmpl w:val="A722500A"/>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6605AF"/>
    <w:multiLevelType w:val="hybridMultilevel"/>
    <w:tmpl w:val="7F02DDB2"/>
    <w:lvl w:ilvl="0" w:tplc="3E0A8FC4">
      <w:start w:val="1"/>
      <w:numFmt w:val="decimal"/>
      <w:lvlText w:val="%1."/>
      <w:lvlJc w:val="right"/>
      <w:pPr>
        <w:ind w:left="1512" w:hanging="360"/>
      </w:pPr>
      <w:rPr>
        <w:rFonts w:hint="default"/>
      </w:rPr>
    </w:lvl>
    <w:lvl w:ilvl="1" w:tplc="04260019">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4" w15:restartNumberingAfterBreak="0">
    <w:nsid w:val="2B2F5769"/>
    <w:multiLevelType w:val="multilevel"/>
    <w:tmpl w:val="FBCED0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2F2F65"/>
    <w:multiLevelType w:val="multilevel"/>
    <w:tmpl w:val="8FCAA4CE"/>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B1C596F"/>
    <w:multiLevelType w:val="multilevel"/>
    <w:tmpl w:val="523093F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7E3D4E"/>
    <w:multiLevelType w:val="multilevel"/>
    <w:tmpl w:val="2A266EB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4377F1"/>
    <w:multiLevelType w:val="hybridMultilevel"/>
    <w:tmpl w:val="327AD0E2"/>
    <w:lvl w:ilvl="0" w:tplc="298AD752">
      <w:start w:val="1"/>
      <w:numFmt w:val="decimal"/>
      <w:lvlText w:val="%1."/>
      <w:lvlJc w:val="left"/>
      <w:pPr>
        <w:ind w:left="280" w:hanging="363"/>
        <w:jc w:val="left"/>
      </w:pPr>
      <w:rPr>
        <w:rFonts w:ascii="Times New Roman" w:eastAsia="Times New Roman" w:hAnsi="Times New Roman" w:cs="Times New Roman" w:hint="default"/>
        <w:color w:val="414142"/>
        <w:w w:val="100"/>
        <w:sz w:val="24"/>
        <w:szCs w:val="24"/>
        <w:lang w:val="lv-LV" w:eastAsia="en-US" w:bidi="ar-SA"/>
      </w:rPr>
    </w:lvl>
    <w:lvl w:ilvl="1" w:tplc="DCC63A4A">
      <w:numFmt w:val="bullet"/>
      <w:lvlText w:val="•"/>
      <w:lvlJc w:val="left"/>
      <w:pPr>
        <w:ind w:left="1264" w:hanging="363"/>
      </w:pPr>
      <w:rPr>
        <w:rFonts w:hint="default"/>
        <w:lang w:val="lv-LV" w:eastAsia="en-US" w:bidi="ar-SA"/>
      </w:rPr>
    </w:lvl>
    <w:lvl w:ilvl="2" w:tplc="974A864C">
      <w:numFmt w:val="bullet"/>
      <w:lvlText w:val="•"/>
      <w:lvlJc w:val="left"/>
      <w:pPr>
        <w:ind w:left="2248" w:hanging="363"/>
      </w:pPr>
      <w:rPr>
        <w:rFonts w:hint="default"/>
        <w:lang w:val="lv-LV" w:eastAsia="en-US" w:bidi="ar-SA"/>
      </w:rPr>
    </w:lvl>
    <w:lvl w:ilvl="3" w:tplc="80B40EA4">
      <w:numFmt w:val="bullet"/>
      <w:lvlText w:val="•"/>
      <w:lvlJc w:val="left"/>
      <w:pPr>
        <w:ind w:left="3232" w:hanging="363"/>
      </w:pPr>
      <w:rPr>
        <w:rFonts w:hint="default"/>
        <w:lang w:val="lv-LV" w:eastAsia="en-US" w:bidi="ar-SA"/>
      </w:rPr>
    </w:lvl>
    <w:lvl w:ilvl="4" w:tplc="0CAED1B2">
      <w:numFmt w:val="bullet"/>
      <w:lvlText w:val="•"/>
      <w:lvlJc w:val="left"/>
      <w:pPr>
        <w:ind w:left="4216" w:hanging="363"/>
      </w:pPr>
      <w:rPr>
        <w:rFonts w:hint="default"/>
        <w:lang w:val="lv-LV" w:eastAsia="en-US" w:bidi="ar-SA"/>
      </w:rPr>
    </w:lvl>
    <w:lvl w:ilvl="5" w:tplc="1362E694">
      <w:numFmt w:val="bullet"/>
      <w:lvlText w:val="•"/>
      <w:lvlJc w:val="left"/>
      <w:pPr>
        <w:ind w:left="5200" w:hanging="363"/>
      </w:pPr>
      <w:rPr>
        <w:rFonts w:hint="default"/>
        <w:lang w:val="lv-LV" w:eastAsia="en-US" w:bidi="ar-SA"/>
      </w:rPr>
    </w:lvl>
    <w:lvl w:ilvl="6" w:tplc="54EC78BA">
      <w:numFmt w:val="bullet"/>
      <w:lvlText w:val="•"/>
      <w:lvlJc w:val="left"/>
      <w:pPr>
        <w:ind w:left="6184" w:hanging="363"/>
      </w:pPr>
      <w:rPr>
        <w:rFonts w:hint="default"/>
        <w:lang w:val="lv-LV" w:eastAsia="en-US" w:bidi="ar-SA"/>
      </w:rPr>
    </w:lvl>
    <w:lvl w:ilvl="7" w:tplc="FD5E83F8">
      <w:numFmt w:val="bullet"/>
      <w:lvlText w:val="•"/>
      <w:lvlJc w:val="left"/>
      <w:pPr>
        <w:ind w:left="7168" w:hanging="363"/>
      </w:pPr>
      <w:rPr>
        <w:rFonts w:hint="default"/>
        <w:lang w:val="lv-LV" w:eastAsia="en-US" w:bidi="ar-SA"/>
      </w:rPr>
    </w:lvl>
    <w:lvl w:ilvl="8" w:tplc="245E70FC">
      <w:numFmt w:val="bullet"/>
      <w:lvlText w:val="•"/>
      <w:lvlJc w:val="left"/>
      <w:pPr>
        <w:ind w:left="8152" w:hanging="363"/>
      </w:pPr>
      <w:rPr>
        <w:rFonts w:hint="default"/>
        <w:lang w:val="lv-LV" w:eastAsia="en-US" w:bidi="ar-SA"/>
      </w:rPr>
    </w:lvl>
  </w:abstractNum>
  <w:abstractNum w:abstractNumId="9" w15:restartNumberingAfterBreak="0">
    <w:nsid w:val="4A735FAF"/>
    <w:multiLevelType w:val="multilevel"/>
    <w:tmpl w:val="4B86B19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691F78"/>
    <w:multiLevelType w:val="multilevel"/>
    <w:tmpl w:val="FE06C23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573F9D"/>
    <w:multiLevelType w:val="multilevel"/>
    <w:tmpl w:val="5FBC1CAC"/>
    <w:lvl w:ilvl="0">
      <w:start w:val="1"/>
      <w:numFmt w:val="decimal"/>
      <w:lvlText w:val="%1."/>
      <w:lvlJc w:val="left"/>
      <w:pPr>
        <w:ind w:left="3621" w:hanging="360"/>
      </w:pPr>
    </w:lvl>
    <w:lvl w:ilvl="1">
      <w:start w:val="1"/>
      <w:numFmt w:val="decimal"/>
      <w:lvlText w:val="%1.%2."/>
      <w:lvlJc w:val="left"/>
      <w:pPr>
        <w:ind w:left="4053" w:hanging="432"/>
      </w:pPr>
    </w:lvl>
    <w:lvl w:ilvl="2">
      <w:start w:val="1"/>
      <w:numFmt w:val="decimal"/>
      <w:lvlText w:val="%1.%2.%3."/>
      <w:lvlJc w:val="left"/>
      <w:pPr>
        <w:ind w:left="4485" w:hanging="504"/>
      </w:pPr>
    </w:lvl>
    <w:lvl w:ilvl="3">
      <w:start w:val="1"/>
      <w:numFmt w:val="decimal"/>
      <w:lvlText w:val="%1.%2.%3.%4."/>
      <w:lvlJc w:val="left"/>
      <w:pPr>
        <w:ind w:left="4989"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12" w15:restartNumberingAfterBreak="0">
    <w:nsid w:val="5BB46069"/>
    <w:multiLevelType w:val="multilevel"/>
    <w:tmpl w:val="74427B54"/>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74C0E85"/>
    <w:multiLevelType w:val="multilevel"/>
    <w:tmpl w:val="89980A34"/>
    <w:lvl w:ilvl="0">
      <w:start w:val="1"/>
      <w:numFmt w:val="decimal"/>
      <w:lvlText w:val="%1."/>
      <w:lvlJc w:val="left"/>
      <w:pPr>
        <w:ind w:left="3621" w:hanging="360"/>
      </w:pPr>
    </w:lvl>
    <w:lvl w:ilvl="1">
      <w:start w:val="1"/>
      <w:numFmt w:val="decimal"/>
      <w:lvlText w:val="%1.%2."/>
      <w:lvlJc w:val="left"/>
      <w:pPr>
        <w:ind w:left="4053" w:hanging="432"/>
      </w:pPr>
    </w:lvl>
    <w:lvl w:ilvl="2">
      <w:start w:val="1"/>
      <w:numFmt w:val="decimal"/>
      <w:lvlText w:val="%1.%2.%3."/>
      <w:lvlJc w:val="left"/>
      <w:pPr>
        <w:ind w:left="4485" w:hanging="504"/>
      </w:pPr>
    </w:lvl>
    <w:lvl w:ilvl="3">
      <w:start w:val="1"/>
      <w:numFmt w:val="decimal"/>
      <w:lvlText w:val="%1.%2.%3.%4."/>
      <w:lvlJc w:val="left"/>
      <w:pPr>
        <w:ind w:left="4989"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14" w15:restartNumberingAfterBreak="0">
    <w:nsid w:val="69CD1A86"/>
    <w:multiLevelType w:val="multilevel"/>
    <w:tmpl w:val="8200C7C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A512A4"/>
    <w:multiLevelType w:val="multilevel"/>
    <w:tmpl w:val="EA0C7FD6"/>
    <w:lvl w:ilvl="0">
      <w:start w:val="1"/>
      <w:numFmt w:val="decimal"/>
      <w:lvlText w:val="%1."/>
      <w:lvlJc w:val="left"/>
      <w:pPr>
        <w:ind w:left="520" w:hanging="240"/>
        <w:jc w:val="left"/>
      </w:pPr>
      <w:rPr>
        <w:rFonts w:ascii="Times New Roman" w:eastAsia="Times New Roman" w:hAnsi="Times New Roman" w:cs="Times New Roman" w:hint="default"/>
        <w:color w:val="414142"/>
        <w:w w:val="100"/>
        <w:sz w:val="24"/>
        <w:szCs w:val="24"/>
        <w:lang w:val="lv-LV" w:eastAsia="en-US" w:bidi="ar-SA"/>
      </w:rPr>
    </w:lvl>
    <w:lvl w:ilvl="1">
      <w:start w:val="3"/>
      <w:numFmt w:val="decimal"/>
      <w:lvlText w:val="%2."/>
      <w:lvlJc w:val="left"/>
      <w:pPr>
        <w:ind w:left="280" w:hanging="305"/>
        <w:jc w:val="left"/>
      </w:pPr>
      <w:rPr>
        <w:rFonts w:ascii="Times New Roman" w:eastAsia="Times New Roman" w:hAnsi="Times New Roman" w:cs="Times New Roman" w:hint="default"/>
        <w:color w:val="auto"/>
        <w:w w:val="100"/>
        <w:sz w:val="24"/>
        <w:szCs w:val="24"/>
        <w:lang w:val="lv-LV" w:eastAsia="en-US" w:bidi="ar-SA"/>
      </w:rPr>
    </w:lvl>
    <w:lvl w:ilvl="2">
      <w:start w:val="1"/>
      <w:numFmt w:val="decimal"/>
      <w:lvlText w:val="%2.%3."/>
      <w:lvlJc w:val="left"/>
      <w:pPr>
        <w:ind w:left="880" w:hanging="413"/>
        <w:jc w:val="left"/>
      </w:pPr>
      <w:rPr>
        <w:rFonts w:ascii="Times New Roman" w:eastAsia="Times New Roman" w:hAnsi="Times New Roman" w:cs="Times New Roman" w:hint="default"/>
        <w:color w:val="414142"/>
        <w:w w:val="100"/>
        <w:sz w:val="24"/>
        <w:szCs w:val="24"/>
        <w:lang w:val="lv-LV" w:eastAsia="en-US" w:bidi="ar-SA"/>
      </w:rPr>
    </w:lvl>
    <w:lvl w:ilvl="3">
      <w:numFmt w:val="bullet"/>
      <w:lvlText w:val="•"/>
      <w:lvlJc w:val="left"/>
      <w:pPr>
        <w:ind w:left="1720" w:hanging="413"/>
      </w:pPr>
      <w:rPr>
        <w:rFonts w:hint="default"/>
        <w:lang w:val="lv-LV" w:eastAsia="en-US" w:bidi="ar-SA"/>
      </w:rPr>
    </w:lvl>
    <w:lvl w:ilvl="4">
      <w:numFmt w:val="bullet"/>
      <w:lvlText w:val="•"/>
      <w:lvlJc w:val="left"/>
      <w:pPr>
        <w:ind w:left="2920" w:hanging="413"/>
      </w:pPr>
      <w:rPr>
        <w:rFonts w:hint="default"/>
        <w:lang w:val="lv-LV" w:eastAsia="en-US" w:bidi="ar-SA"/>
      </w:rPr>
    </w:lvl>
    <w:lvl w:ilvl="5">
      <w:numFmt w:val="bullet"/>
      <w:lvlText w:val="•"/>
      <w:lvlJc w:val="left"/>
      <w:pPr>
        <w:ind w:left="4120" w:hanging="413"/>
      </w:pPr>
      <w:rPr>
        <w:rFonts w:hint="default"/>
        <w:lang w:val="lv-LV" w:eastAsia="en-US" w:bidi="ar-SA"/>
      </w:rPr>
    </w:lvl>
    <w:lvl w:ilvl="6">
      <w:numFmt w:val="bullet"/>
      <w:lvlText w:val="•"/>
      <w:lvlJc w:val="left"/>
      <w:pPr>
        <w:ind w:left="5320" w:hanging="413"/>
      </w:pPr>
      <w:rPr>
        <w:rFonts w:hint="default"/>
        <w:lang w:val="lv-LV" w:eastAsia="en-US" w:bidi="ar-SA"/>
      </w:rPr>
    </w:lvl>
    <w:lvl w:ilvl="7">
      <w:numFmt w:val="bullet"/>
      <w:lvlText w:val="•"/>
      <w:lvlJc w:val="left"/>
      <w:pPr>
        <w:ind w:left="6520" w:hanging="413"/>
      </w:pPr>
      <w:rPr>
        <w:rFonts w:hint="default"/>
        <w:lang w:val="lv-LV" w:eastAsia="en-US" w:bidi="ar-SA"/>
      </w:rPr>
    </w:lvl>
    <w:lvl w:ilvl="8">
      <w:numFmt w:val="bullet"/>
      <w:lvlText w:val="•"/>
      <w:lvlJc w:val="left"/>
      <w:pPr>
        <w:ind w:left="7720" w:hanging="413"/>
      </w:pPr>
      <w:rPr>
        <w:rFonts w:hint="default"/>
        <w:lang w:val="lv-LV" w:eastAsia="en-US" w:bidi="ar-SA"/>
      </w:rPr>
    </w:lvl>
  </w:abstractNum>
  <w:abstractNum w:abstractNumId="16" w15:restartNumberingAfterBreak="0">
    <w:nsid w:val="7D533010"/>
    <w:multiLevelType w:val="multilevel"/>
    <w:tmpl w:val="88A21B4A"/>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0850DD"/>
    <w:multiLevelType w:val="multilevel"/>
    <w:tmpl w:val="F8F80868"/>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14"/>
  </w:num>
  <w:num w:numId="3">
    <w:abstractNumId w:val="1"/>
  </w:num>
  <w:num w:numId="4">
    <w:abstractNumId w:val="10"/>
  </w:num>
  <w:num w:numId="5">
    <w:abstractNumId w:val="11"/>
  </w:num>
  <w:num w:numId="6">
    <w:abstractNumId w:val="15"/>
  </w:num>
  <w:num w:numId="7">
    <w:abstractNumId w:val="8"/>
  </w:num>
  <w:num w:numId="8">
    <w:abstractNumId w:val="17"/>
  </w:num>
  <w:num w:numId="9">
    <w:abstractNumId w:val="7"/>
  </w:num>
  <w:num w:numId="10">
    <w:abstractNumId w:val="4"/>
  </w:num>
  <w:num w:numId="11">
    <w:abstractNumId w:val="0"/>
  </w:num>
  <w:num w:numId="12">
    <w:abstractNumId w:val="5"/>
  </w:num>
  <w:num w:numId="13">
    <w:abstractNumId w:val="3"/>
  </w:num>
  <w:num w:numId="14">
    <w:abstractNumId w:val="6"/>
  </w:num>
  <w:num w:numId="15">
    <w:abstractNumId w:val="16"/>
  </w:num>
  <w:num w:numId="16">
    <w:abstractNumId w:val="9"/>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62"/>
    <w:rsid w:val="00000881"/>
    <w:rsid w:val="00030D20"/>
    <w:rsid w:val="00035756"/>
    <w:rsid w:val="000778AF"/>
    <w:rsid w:val="000A3E93"/>
    <w:rsid w:val="000B3BBB"/>
    <w:rsid w:val="000D704C"/>
    <w:rsid w:val="000E069F"/>
    <w:rsid w:val="00123B36"/>
    <w:rsid w:val="00135A63"/>
    <w:rsid w:val="00140D09"/>
    <w:rsid w:val="001520B8"/>
    <w:rsid w:val="00171163"/>
    <w:rsid w:val="00173EC6"/>
    <w:rsid w:val="001806A7"/>
    <w:rsid w:val="00181903"/>
    <w:rsid w:val="001922A0"/>
    <w:rsid w:val="001A6179"/>
    <w:rsid w:val="001C4FB5"/>
    <w:rsid w:val="002055D6"/>
    <w:rsid w:val="00287970"/>
    <w:rsid w:val="00287EAC"/>
    <w:rsid w:val="00292F99"/>
    <w:rsid w:val="00293B4A"/>
    <w:rsid w:val="00296465"/>
    <w:rsid w:val="002A56B0"/>
    <w:rsid w:val="002D633B"/>
    <w:rsid w:val="002E5BC1"/>
    <w:rsid w:val="00304997"/>
    <w:rsid w:val="003144EE"/>
    <w:rsid w:val="003202B9"/>
    <w:rsid w:val="00332D88"/>
    <w:rsid w:val="00337C33"/>
    <w:rsid w:val="00342131"/>
    <w:rsid w:val="00346DDC"/>
    <w:rsid w:val="003519B1"/>
    <w:rsid w:val="00351E34"/>
    <w:rsid w:val="00355D80"/>
    <w:rsid w:val="00362687"/>
    <w:rsid w:val="0036561F"/>
    <w:rsid w:val="003B1CD5"/>
    <w:rsid w:val="003F41D9"/>
    <w:rsid w:val="0040726D"/>
    <w:rsid w:val="0041523A"/>
    <w:rsid w:val="004368E7"/>
    <w:rsid w:val="00440FC8"/>
    <w:rsid w:val="004417E3"/>
    <w:rsid w:val="00450CE6"/>
    <w:rsid w:val="00472084"/>
    <w:rsid w:val="0048114C"/>
    <w:rsid w:val="004A044C"/>
    <w:rsid w:val="004B7B7B"/>
    <w:rsid w:val="004C10C6"/>
    <w:rsid w:val="004C1597"/>
    <w:rsid w:val="004C7029"/>
    <w:rsid w:val="004D39A6"/>
    <w:rsid w:val="00517147"/>
    <w:rsid w:val="00535B35"/>
    <w:rsid w:val="00541846"/>
    <w:rsid w:val="00553C12"/>
    <w:rsid w:val="00561BB1"/>
    <w:rsid w:val="00576F2D"/>
    <w:rsid w:val="005A4125"/>
    <w:rsid w:val="005B3A7D"/>
    <w:rsid w:val="005E3F62"/>
    <w:rsid w:val="005F452A"/>
    <w:rsid w:val="006113E1"/>
    <w:rsid w:val="006305A7"/>
    <w:rsid w:val="0063195B"/>
    <w:rsid w:val="00644B27"/>
    <w:rsid w:val="00687EBE"/>
    <w:rsid w:val="006978E2"/>
    <w:rsid w:val="006A396C"/>
    <w:rsid w:val="006C28FD"/>
    <w:rsid w:val="006D2EF2"/>
    <w:rsid w:val="006E3ED3"/>
    <w:rsid w:val="00717074"/>
    <w:rsid w:val="00721F79"/>
    <w:rsid w:val="0073293E"/>
    <w:rsid w:val="007407E1"/>
    <w:rsid w:val="00750F3C"/>
    <w:rsid w:val="0076169C"/>
    <w:rsid w:val="00775816"/>
    <w:rsid w:val="00797498"/>
    <w:rsid w:val="007E1FC1"/>
    <w:rsid w:val="007E60A9"/>
    <w:rsid w:val="007F0C42"/>
    <w:rsid w:val="007F2170"/>
    <w:rsid w:val="00800173"/>
    <w:rsid w:val="008328AB"/>
    <w:rsid w:val="00835038"/>
    <w:rsid w:val="008559B5"/>
    <w:rsid w:val="00855C60"/>
    <w:rsid w:val="00856BE0"/>
    <w:rsid w:val="0085756C"/>
    <w:rsid w:val="0087791D"/>
    <w:rsid w:val="00882012"/>
    <w:rsid w:val="00884171"/>
    <w:rsid w:val="00891304"/>
    <w:rsid w:val="008A4976"/>
    <w:rsid w:val="008C19BD"/>
    <w:rsid w:val="008C252E"/>
    <w:rsid w:val="008C434E"/>
    <w:rsid w:val="008D4675"/>
    <w:rsid w:val="00900C4B"/>
    <w:rsid w:val="0091041B"/>
    <w:rsid w:val="00970C15"/>
    <w:rsid w:val="00976893"/>
    <w:rsid w:val="00981ECF"/>
    <w:rsid w:val="009823CD"/>
    <w:rsid w:val="0098258A"/>
    <w:rsid w:val="009832D8"/>
    <w:rsid w:val="009C5EFA"/>
    <w:rsid w:val="009E000A"/>
    <w:rsid w:val="00A026DF"/>
    <w:rsid w:val="00A06B32"/>
    <w:rsid w:val="00A2411C"/>
    <w:rsid w:val="00A450E1"/>
    <w:rsid w:val="00A4626C"/>
    <w:rsid w:val="00AA490D"/>
    <w:rsid w:val="00AA5DA9"/>
    <w:rsid w:val="00AA78F9"/>
    <w:rsid w:val="00AB1317"/>
    <w:rsid w:val="00AC32E6"/>
    <w:rsid w:val="00AC3560"/>
    <w:rsid w:val="00AE00C8"/>
    <w:rsid w:val="00AE0BB8"/>
    <w:rsid w:val="00B02873"/>
    <w:rsid w:val="00B03967"/>
    <w:rsid w:val="00B248E7"/>
    <w:rsid w:val="00B35D89"/>
    <w:rsid w:val="00B4001E"/>
    <w:rsid w:val="00B45426"/>
    <w:rsid w:val="00B61691"/>
    <w:rsid w:val="00B73222"/>
    <w:rsid w:val="00B925B7"/>
    <w:rsid w:val="00BB022F"/>
    <w:rsid w:val="00BB5A4F"/>
    <w:rsid w:val="00BB6C87"/>
    <w:rsid w:val="00BE618E"/>
    <w:rsid w:val="00C06BFE"/>
    <w:rsid w:val="00C3771E"/>
    <w:rsid w:val="00C37967"/>
    <w:rsid w:val="00C67C0C"/>
    <w:rsid w:val="00C902D2"/>
    <w:rsid w:val="00C91EF8"/>
    <w:rsid w:val="00C94312"/>
    <w:rsid w:val="00CA213A"/>
    <w:rsid w:val="00CC112C"/>
    <w:rsid w:val="00CC22D3"/>
    <w:rsid w:val="00D03327"/>
    <w:rsid w:val="00D05B90"/>
    <w:rsid w:val="00D17B80"/>
    <w:rsid w:val="00D310BE"/>
    <w:rsid w:val="00D40115"/>
    <w:rsid w:val="00D40AF7"/>
    <w:rsid w:val="00D60E0C"/>
    <w:rsid w:val="00D6132E"/>
    <w:rsid w:val="00D7510F"/>
    <w:rsid w:val="00DB077B"/>
    <w:rsid w:val="00DB198C"/>
    <w:rsid w:val="00DC0AD2"/>
    <w:rsid w:val="00DD2D69"/>
    <w:rsid w:val="00DE4343"/>
    <w:rsid w:val="00E01DC3"/>
    <w:rsid w:val="00E02AEB"/>
    <w:rsid w:val="00E04A99"/>
    <w:rsid w:val="00E127F0"/>
    <w:rsid w:val="00E21393"/>
    <w:rsid w:val="00E43853"/>
    <w:rsid w:val="00E502D4"/>
    <w:rsid w:val="00E544B2"/>
    <w:rsid w:val="00E92CCA"/>
    <w:rsid w:val="00EF0F54"/>
    <w:rsid w:val="00F26440"/>
    <w:rsid w:val="00F52380"/>
    <w:rsid w:val="00F65F4A"/>
    <w:rsid w:val="00F66304"/>
    <w:rsid w:val="00F74ECD"/>
    <w:rsid w:val="00F94927"/>
    <w:rsid w:val="00FB140F"/>
    <w:rsid w:val="00FD49BF"/>
    <w:rsid w:val="00FD4B4F"/>
    <w:rsid w:val="00FD5A6B"/>
    <w:rsid w:val="00FF71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2C8E"/>
  <w15:docId w15:val="{17F5CCEA-A69D-4D0E-9BB0-1FA92ED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56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aliases w:val=" Rakstz."/>
    <w:basedOn w:val="Normal"/>
    <w:next w:val="Normal"/>
    <w:link w:val="Heading2Char"/>
    <w:qFormat/>
    <w:rsid w:val="00CB5561"/>
    <w:pPr>
      <w:keepNext/>
      <w:jc w:val="both"/>
      <w:outlineLvl w:val="1"/>
    </w:pPr>
    <w:rPr>
      <w:b/>
      <w:sz w:val="32"/>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semiHidden/>
    <w:unhideWhenUsed/>
    <w:qFormat/>
    <w:rsid w:val="003D617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DD7DE4"/>
    <w:rPr>
      <w:color w:val="0000FF"/>
      <w:u w:val="single"/>
    </w:rPr>
  </w:style>
  <w:style w:type="paragraph" w:styleId="Header">
    <w:name w:val="header"/>
    <w:basedOn w:val="Normal"/>
    <w:link w:val="HeaderChar"/>
    <w:uiPriority w:val="99"/>
    <w:rsid w:val="00D23866"/>
    <w:pPr>
      <w:tabs>
        <w:tab w:val="center" w:pos="4677"/>
        <w:tab w:val="right" w:pos="9355"/>
      </w:tabs>
    </w:pPr>
  </w:style>
  <w:style w:type="paragraph" w:styleId="Footer">
    <w:name w:val="footer"/>
    <w:basedOn w:val="Normal"/>
    <w:rsid w:val="00D23866"/>
    <w:pPr>
      <w:tabs>
        <w:tab w:val="center" w:pos="4677"/>
        <w:tab w:val="right" w:pos="9355"/>
      </w:tabs>
    </w:pPr>
  </w:style>
  <w:style w:type="paragraph" w:styleId="BalloonText">
    <w:name w:val="Balloon Text"/>
    <w:basedOn w:val="Normal"/>
    <w:semiHidden/>
    <w:rsid w:val="00AB16B9"/>
    <w:rPr>
      <w:rFonts w:ascii="Tahoma" w:hAnsi="Tahoma" w:cs="Tahoma"/>
      <w:sz w:val="16"/>
      <w:szCs w:val="16"/>
    </w:rPr>
  </w:style>
  <w:style w:type="character" w:styleId="Strong">
    <w:name w:val="Strong"/>
    <w:qFormat/>
    <w:rsid w:val="007C3C4F"/>
    <w:rPr>
      <w:b/>
      <w:bCs/>
    </w:rPr>
  </w:style>
  <w:style w:type="paragraph" w:styleId="ListParagraph">
    <w:name w:val="List Paragraph"/>
    <w:basedOn w:val="Normal"/>
    <w:uiPriority w:val="1"/>
    <w:qFormat/>
    <w:rsid w:val="009311E1"/>
    <w:pPr>
      <w:ind w:left="720"/>
      <w:contextualSpacing/>
    </w:pPr>
  </w:style>
  <w:style w:type="paragraph" w:styleId="BodyText">
    <w:name w:val="Body Text"/>
    <w:basedOn w:val="Normal"/>
    <w:link w:val="BodyTextChar"/>
    <w:uiPriority w:val="99"/>
    <w:unhideWhenUsed/>
    <w:rsid w:val="00B746C4"/>
    <w:pPr>
      <w:spacing w:after="120"/>
    </w:pPr>
  </w:style>
  <w:style w:type="character" w:customStyle="1" w:styleId="BodyTextChar">
    <w:name w:val="Body Text Char"/>
    <w:link w:val="BodyText"/>
    <w:uiPriority w:val="99"/>
    <w:rsid w:val="00B746C4"/>
    <w:rPr>
      <w:sz w:val="24"/>
      <w:szCs w:val="24"/>
      <w:lang w:bidi="ar-SA"/>
    </w:rPr>
  </w:style>
  <w:style w:type="paragraph" w:customStyle="1" w:styleId="RakstzRakstz">
    <w:name w:val="Rakstz. Rakstz."/>
    <w:basedOn w:val="Normal"/>
    <w:rsid w:val="001648FE"/>
    <w:pPr>
      <w:spacing w:after="160" w:line="240" w:lineRule="exact"/>
    </w:pPr>
    <w:rPr>
      <w:rFonts w:ascii="Tahoma" w:hAnsi="Tahoma"/>
      <w:sz w:val="20"/>
      <w:szCs w:val="20"/>
      <w:lang w:val="en-US" w:eastAsia="en-US"/>
    </w:rPr>
  </w:style>
  <w:style w:type="character" w:customStyle="1" w:styleId="Heading2Char">
    <w:name w:val="Heading 2 Char"/>
    <w:aliases w:val=" Rakstz. Char"/>
    <w:link w:val="Heading2"/>
    <w:semiHidden/>
    <w:rsid w:val="00CB5561"/>
    <w:rPr>
      <w:b/>
      <w:sz w:val="32"/>
      <w:lang w:val="lv-LV" w:eastAsia="lv-LV" w:bidi="ar-SA"/>
    </w:rPr>
  </w:style>
  <w:style w:type="paragraph" w:customStyle="1" w:styleId="naisf">
    <w:name w:val="naisf"/>
    <w:basedOn w:val="Normal"/>
    <w:rsid w:val="00CB5561"/>
    <w:pPr>
      <w:spacing w:before="75" w:after="75"/>
      <w:ind w:firstLine="375"/>
      <w:jc w:val="both"/>
    </w:pPr>
  </w:style>
  <w:style w:type="character" w:customStyle="1" w:styleId="Heading8Char">
    <w:name w:val="Heading 8 Char"/>
    <w:basedOn w:val="DefaultParagraphFont"/>
    <w:link w:val="Heading8"/>
    <w:semiHidden/>
    <w:rsid w:val="003D6170"/>
    <w:rPr>
      <w:rFonts w:asciiTheme="majorHAnsi" w:eastAsiaTheme="majorEastAsia" w:hAnsiTheme="majorHAnsi" w:cstheme="majorBidi"/>
      <w:color w:val="272727" w:themeColor="text1" w:themeTint="D8"/>
      <w:sz w:val="21"/>
      <w:szCs w:val="21"/>
    </w:rPr>
  </w:style>
  <w:style w:type="paragraph" w:customStyle="1" w:styleId="Default">
    <w:name w:val="Default"/>
    <w:rsid w:val="00172E78"/>
    <w:pPr>
      <w:autoSpaceDE w:val="0"/>
      <w:autoSpaceDN w:val="0"/>
      <w:adjustRightInd w:val="0"/>
    </w:pPr>
    <w:rPr>
      <w:color w:val="000000"/>
    </w:rPr>
  </w:style>
  <w:style w:type="paragraph" w:customStyle="1" w:styleId="Style3">
    <w:name w:val="Style3"/>
    <w:basedOn w:val="Normal"/>
    <w:rsid w:val="00172E78"/>
    <w:pPr>
      <w:widowControl w:val="0"/>
      <w:autoSpaceDE w:val="0"/>
      <w:autoSpaceDN w:val="0"/>
      <w:adjustRightInd w:val="0"/>
      <w:spacing w:line="269" w:lineRule="exact"/>
      <w:ind w:firstLine="374"/>
      <w:jc w:val="both"/>
    </w:pPr>
  </w:style>
  <w:style w:type="paragraph" w:customStyle="1" w:styleId="Style12">
    <w:name w:val="Style12"/>
    <w:basedOn w:val="Normal"/>
    <w:rsid w:val="00172E78"/>
    <w:pPr>
      <w:widowControl w:val="0"/>
      <w:autoSpaceDE w:val="0"/>
      <w:autoSpaceDN w:val="0"/>
      <w:adjustRightInd w:val="0"/>
      <w:spacing w:line="278" w:lineRule="exact"/>
      <w:jc w:val="both"/>
    </w:pPr>
  </w:style>
  <w:style w:type="character" w:customStyle="1" w:styleId="FontStyle22">
    <w:name w:val="Font Style22"/>
    <w:rsid w:val="00172E78"/>
    <w:rPr>
      <w:rFonts w:ascii="Times New Roman" w:hAnsi="Times New Roman" w:cs="Times New Roman"/>
      <w:sz w:val="22"/>
      <w:szCs w:val="22"/>
    </w:rPr>
  </w:style>
  <w:style w:type="paragraph" w:customStyle="1" w:styleId="Style8">
    <w:name w:val="Style8"/>
    <w:basedOn w:val="Normal"/>
    <w:rsid w:val="00172E78"/>
    <w:pPr>
      <w:widowControl w:val="0"/>
      <w:autoSpaceDE w:val="0"/>
      <w:autoSpaceDN w:val="0"/>
      <w:adjustRightInd w:val="0"/>
    </w:pPr>
  </w:style>
  <w:style w:type="character" w:customStyle="1" w:styleId="HeaderChar">
    <w:name w:val="Header Char"/>
    <w:basedOn w:val="DefaultParagraphFont"/>
    <w:link w:val="Header"/>
    <w:uiPriority w:val="99"/>
    <w:rsid w:val="00801CCF"/>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40" w:type="dxa"/>
        <w:right w:w="40" w:type="dxa"/>
      </w:tblCellMar>
    </w:tblPr>
  </w:style>
  <w:style w:type="paragraph" w:customStyle="1" w:styleId="tv213">
    <w:name w:val="tv213"/>
    <w:basedOn w:val="Normal"/>
    <w:rsid w:val="00A450E1"/>
    <w:pPr>
      <w:spacing w:before="100" w:beforeAutospacing="1" w:after="100" w:afterAutospacing="1"/>
    </w:pPr>
  </w:style>
  <w:style w:type="table" w:styleId="TableGrid">
    <w:name w:val="Table Grid"/>
    <w:basedOn w:val="TableNormal"/>
    <w:uiPriority w:val="39"/>
    <w:rsid w:val="00077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F99"/>
    <w:rPr>
      <w:sz w:val="16"/>
      <w:szCs w:val="16"/>
    </w:rPr>
  </w:style>
  <w:style w:type="paragraph" w:styleId="CommentText">
    <w:name w:val="annotation text"/>
    <w:basedOn w:val="Normal"/>
    <w:link w:val="CommentTextChar"/>
    <w:uiPriority w:val="99"/>
    <w:unhideWhenUsed/>
    <w:rsid w:val="00292F99"/>
    <w:rPr>
      <w:sz w:val="20"/>
      <w:szCs w:val="20"/>
    </w:rPr>
  </w:style>
  <w:style w:type="character" w:customStyle="1" w:styleId="CommentTextChar">
    <w:name w:val="Comment Text Char"/>
    <w:basedOn w:val="DefaultParagraphFont"/>
    <w:link w:val="CommentText"/>
    <w:uiPriority w:val="99"/>
    <w:rsid w:val="00292F99"/>
    <w:rPr>
      <w:sz w:val="20"/>
      <w:szCs w:val="20"/>
    </w:rPr>
  </w:style>
  <w:style w:type="paragraph" w:styleId="CommentSubject">
    <w:name w:val="annotation subject"/>
    <w:basedOn w:val="CommentText"/>
    <w:next w:val="CommentText"/>
    <w:link w:val="CommentSubjectChar"/>
    <w:uiPriority w:val="99"/>
    <w:semiHidden/>
    <w:unhideWhenUsed/>
    <w:rsid w:val="00292F99"/>
    <w:rPr>
      <w:b/>
      <w:bCs/>
    </w:rPr>
  </w:style>
  <w:style w:type="character" w:customStyle="1" w:styleId="CommentSubjectChar">
    <w:name w:val="Comment Subject Char"/>
    <w:basedOn w:val="CommentTextChar"/>
    <w:link w:val="CommentSubject"/>
    <w:uiPriority w:val="99"/>
    <w:semiHidden/>
    <w:rsid w:val="00292F99"/>
    <w:rPr>
      <w:b/>
      <w:bCs/>
      <w:sz w:val="20"/>
      <w:szCs w:val="20"/>
    </w:rPr>
  </w:style>
  <w:style w:type="character" w:customStyle="1" w:styleId="UnresolvedMention1">
    <w:name w:val="Unresolved Mention1"/>
    <w:basedOn w:val="DefaultParagraphFont"/>
    <w:uiPriority w:val="99"/>
    <w:semiHidden/>
    <w:unhideWhenUsed/>
    <w:rsid w:val="00B03967"/>
    <w:rPr>
      <w:color w:val="605E5C"/>
      <w:shd w:val="clear" w:color="auto" w:fill="E1DFDD"/>
    </w:rPr>
  </w:style>
  <w:style w:type="paragraph" w:styleId="Revision">
    <w:name w:val="Revision"/>
    <w:hidden/>
    <w:uiPriority w:val="99"/>
    <w:semiHidden/>
    <w:rsid w:val="00A06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67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izupespsk@jelgavasnovads.lv"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hyperlink" Target="mailto:aizupespsk@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ZUq0znpu8YOAn8FRsfUGwRZ7g==">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9B90F7-E716-42EE-8AC0-B055C421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4010</Words>
  <Characters>2286</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Jelgavas Novada Pašvaldība</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 Kokins</dc:creator>
  <cp:lastModifiedBy>Dace Eihentale</cp:lastModifiedBy>
  <cp:revision>2</cp:revision>
  <cp:lastPrinted>2024-07-04T06:35:00Z</cp:lastPrinted>
  <dcterms:created xsi:type="dcterms:W3CDTF">2025-01-24T11:26:00Z</dcterms:created>
  <dcterms:modified xsi:type="dcterms:W3CDTF">2025-01-24T11:26:00Z</dcterms:modified>
</cp:coreProperties>
</file>