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37CB39FC"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46301D">
        <w:rPr>
          <w:rFonts w:ascii="Times New Roman" w:eastAsia="Times New Roman" w:hAnsi="Times New Roman" w:cs="Times New Roman"/>
          <w:i/>
          <w:iCs/>
          <w:sz w:val="24"/>
          <w:szCs w:val="24"/>
        </w:rPr>
        <w:t xml:space="preserve"> 5.februāra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0F798E6B"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46301D">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46301D">
        <w:rPr>
          <w:rFonts w:ascii="Times New Roman" w:hAnsi="Times New Roman" w:cs="Times New Roman"/>
          <w:i/>
          <w:iCs/>
          <w:sz w:val="24"/>
          <w:szCs w:val="24"/>
        </w:rPr>
        <w:t>2</w:t>
      </w:r>
      <w:r w:rsidR="000C7D8E"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24A61EB"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w:t>
      </w:r>
      <w:r w:rsidR="00BB7C88">
        <w:rPr>
          <w:rFonts w:ascii="Times New Roman" w:hAnsi="Times New Roman" w:cs="Times New Roman"/>
          <w:b/>
          <w:sz w:val="24"/>
          <w:szCs w:val="24"/>
        </w:rPr>
        <w:t xml:space="preserve">( DZĒRIENU) </w:t>
      </w:r>
      <w:r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0E506A06" w14:textId="000B3172" w:rsidR="00A847F3"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A847F3" w:rsidRPr="00CB048A">
        <w:rPr>
          <w:rFonts w:ascii="Times New Roman" w:hAnsi="Times New Roman" w:cs="Times New Roman"/>
          <w:b/>
          <w:sz w:val="24"/>
          <w:szCs w:val="24"/>
        </w:rPr>
        <w:t xml:space="preserve"> </w:t>
      </w:r>
    </w:p>
    <w:p w14:paraId="5584B94D" w14:textId="67F8D638" w:rsidR="00761905" w:rsidRPr="00CB048A" w:rsidRDefault="00A17B36"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LIELPLATONES PAMATSKOLĀ-ATBALSTA CENTRĀ</w:t>
      </w:r>
      <w:r w:rsidR="00FA434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LIELPLATONES </w:t>
      </w:r>
      <w:r w:rsidR="00B33F01" w:rsidRPr="00CB048A">
        <w:rPr>
          <w:rFonts w:ascii="Times New Roman" w:eastAsia="Times New Roman" w:hAnsi="Times New Roman" w:cs="Times New Roman"/>
          <w:b/>
          <w:sz w:val="24"/>
          <w:szCs w:val="24"/>
        </w:rPr>
        <w:t>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66E6B5D2"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0E87E9E3" w:rsidR="00420DCF" w:rsidRPr="00CB048A" w:rsidRDefault="00EB7BD1" w:rsidP="007D4E7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420DCF" w:rsidRPr="00CB048A">
        <w:rPr>
          <w:rFonts w:ascii="Times New Roman" w:eastAsia="Times New Roman" w:hAnsi="Times New Roman" w:cs="Times New Roman"/>
          <w:sz w:val="24"/>
          <w:szCs w:val="24"/>
        </w:rPr>
        <w:t xml:space="preserve">Izsoles objekts: </w:t>
      </w:r>
      <w:r w:rsidR="00420DCF" w:rsidRPr="00CB048A">
        <w:rPr>
          <w:rFonts w:ascii="Times New Roman" w:hAnsi="Times New Roman" w:cs="Times New Roman"/>
          <w:b/>
          <w:sz w:val="24"/>
          <w:szCs w:val="24"/>
        </w:rPr>
        <w:t xml:space="preserve">nomas tiesības uz </w:t>
      </w:r>
      <w:r w:rsidR="00420DCF"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00420DCF" w:rsidRPr="00CB048A">
        <w:rPr>
          <w:rFonts w:ascii="Times New Roman" w:hAnsi="Times New Roman" w:cs="Times New Roman"/>
          <w:b/>
          <w:sz w:val="24"/>
          <w:szCs w:val="24"/>
        </w:rPr>
        <w:t xml:space="preserve"> ne lielāku par 3 m</w:t>
      </w:r>
      <w:r w:rsidR="00420DCF"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bookmarkStart w:id="0" w:name="_Hlk188618697"/>
      <w:r w:rsidR="00420DCF" w:rsidRPr="00CB048A">
        <w:rPr>
          <w:rFonts w:ascii="Times New Roman" w:eastAsia="Times New Roman" w:hAnsi="Times New Roman" w:cs="Times New Roman"/>
          <w:b/>
          <w:bCs/>
          <w:sz w:val="24"/>
          <w:szCs w:val="24"/>
        </w:rPr>
        <w:t>viena</w:t>
      </w:r>
      <w:r w:rsidR="00420DCF" w:rsidRPr="00CB048A">
        <w:rPr>
          <w:rFonts w:ascii="Times New Roman" w:eastAsia="Times New Roman" w:hAnsi="Times New Roman" w:cs="Times New Roman"/>
          <w:sz w:val="24"/>
          <w:szCs w:val="24"/>
        </w:rPr>
        <w:t xml:space="preserve"> </w:t>
      </w:r>
      <w:r w:rsidR="00420DCF" w:rsidRPr="00CB048A">
        <w:rPr>
          <w:rFonts w:ascii="Times New Roman" w:hAnsi="Times New Roman" w:cs="Times New Roman"/>
          <w:b/>
          <w:sz w:val="24"/>
          <w:szCs w:val="24"/>
        </w:rPr>
        <w:t>kafijas</w:t>
      </w:r>
      <w:r w:rsidR="00A17501">
        <w:rPr>
          <w:rFonts w:ascii="Times New Roman" w:hAnsi="Times New Roman" w:cs="Times New Roman"/>
          <w:b/>
          <w:sz w:val="24"/>
          <w:szCs w:val="24"/>
        </w:rPr>
        <w:t xml:space="preserve"> (dzērienu)</w:t>
      </w:r>
      <w:r w:rsidR="00420DCF" w:rsidRPr="00CB048A">
        <w:rPr>
          <w:rFonts w:ascii="Times New Roman" w:hAnsi="Times New Roman" w:cs="Times New Roman"/>
          <w:b/>
          <w:sz w:val="24"/>
          <w:szCs w:val="24"/>
        </w:rPr>
        <w:t xml:space="preserve"> automāta izvietošanai un apkalpošanai </w:t>
      </w:r>
      <w:bookmarkStart w:id="1" w:name="_Hlk188618357"/>
      <w:r w:rsidR="00A17B36">
        <w:rPr>
          <w:rFonts w:ascii="Times New Roman" w:hAnsi="Times New Roman" w:cs="Times New Roman"/>
          <w:b/>
          <w:sz w:val="24"/>
          <w:szCs w:val="24"/>
        </w:rPr>
        <w:t>Lielplatones pamatskolā-atbalsta centrā</w:t>
      </w:r>
      <w:r w:rsidR="003277B4">
        <w:rPr>
          <w:rFonts w:ascii="Times New Roman" w:hAnsi="Times New Roman" w:cs="Times New Roman"/>
          <w:b/>
          <w:sz w:val="24"/>
          <w:szCs w:val="24"/>
        </w:rPr>
        <w:t xml:space="preserve">, </w:t>
      </w:r>
      <w:r w:rsidR="00A17B36">
        <w:rPr>
          <w:rFonts w:ascii="Times New Roman" w:hAnsi="Times New Roman" w:cs="Times New Roman"/>
          <w:b/>
          <w:sz w:val="24"/>
          <w:szCs w:val="24"/>
        </w:rPr>
        <w:t>Lielplatones</w:t>
      </w:r>
      <w:r w:rsidR="00420DCF" w:rsidRPr="00CB048A">
        <w:rPr>
          <w:rFonts w:ascii="Times New Roman" w:hAnsi="Times New Roman" w:cs="Times New Roman"/>
          <w:b/>
          <w:sz w:val="24"/>
          <w:szCs w:val="24"/>
        </w:rPr>
        <w:t xml:space="preserve"> 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bCs/>
          <w:sz w:val="24"/>
          <w:szCs w:val="24"/>
        </w:rPr>
        <w:t xml:space="preserve">ēkā ar kadastra apzīmējumu </w:t>
      </w:r>
      <w:r w:rsidR="00A17B36" w:rsidRPr="00A17B36">
        <w:rPr>
          <w:rFonts w:ascii="Times New Roman" w:hAnsi="Times New Roman" w:cs="Times New Roman"/>
          <w:b/>
          <w:bCs/>
          <w:sz w:val="24"/>
          <w:szCs w:val="24"/>
        </w:rPr>
        <w:t>54600030017001</w:t>
      </w:r>
      <w:r w:rsidR="00A17B36">
        <w:rPr>
          <w:rFonts w:ascii="Times New Roman" w:hAnsi="Times New Roman" w:cs="Times New Roman"/>
          <w:b/>
          <w:bCs/>
          <w:sz w:val="24"/>
          <w:szCs w:val="24"/>
        </w:rPr>
        <w:t xml:space="preserve"> otrā</w:t>
      </w:r>
      <w:r w:rsidR="003277B4">
        <w:rPr>
          <w:rFonts w:ascii="Times New Roman" w:hAnsi="Times New Roman" w:cs="Times New Roman"/>
          <w:b/>
          <w:bCs/>
          <w:sz w:val="24"/>
          <w:szCs w:val="24"/>
        </w:rPr>
        <w:t xml:space="preserve"> stāva gaitenī</w:t>
      </w:r>
      <w:r w:rsidR="00BC263E">
        <w:rPr>
          <w:rFonts w:ascii="Times New Roman" w:hAnsi="Times New Roman" w:cs="Times New Roman"/>
          <w:b/>
          <w:sz w:val="24"/>
          <w:szCs w:val="24"/>
        </w:rPr>
        <w:t>)</w:t>
      </w:r>
      <w:bookmarkEnd w:id="0"/>
      <w:bookmarkEnd w:id="1"/>
      <w:r w:rsidR="00A10207" w:rsidRPr="00CB048A">
        <w:rPr>
          <w:rFonts w:ascii="Times New Roman" w:hAnsi="Times New Roman" w:cs="Times New Roman"/>
          <w:b/>
          <w:sz w:val="24"/>
          <w:szCs w:val="24"/>
        </w:rPr>
        <w:t xml:space="preserve"> </w:t>
      </w:r>
      <w:r w:rsidR="00420DCF" w:rsidRPr="00CB048A">
        <w:rPr>
          <w:rFonts w:ascii="Times New Roman" w:hAnsi="Times New Roman" w:cs="Times New Roman"/>
          <w:sz w:val="24"/>
          <w:szCs w:val="24"/>
        </w:rPr>
        <w:t>(</w:t>
      </w:r>
      <w:r w:rsidR="00420DCF" w:rsidRPr="00CB048A">
        <w:rPr>
          <w:rFonts w:ascii="Times New Roman" w:eastAsia="Times New Roman" w:hAnsi="Times New Roman" w:cs="Times New Roman"/>
          <w:sz w:val="24"/>
          <w:szCs w:val="24"/>
        </w:rPr>
        <w:t>turpmāk - Objekts)</w:t>
      </w:r>
      <w:r w:rsidR="00420DCF"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5E8E5725" w:rsidR="00726D6C" w:rsidRPr="00CB048A"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afijas automāta izvietošana, apkalpošana un lietošana ir pieejama tikai darba laikā, kad ir atvērt</w:t>
      </w:r>
      <w:r w:rsidR="003277B4">
        <w:rPr>
          <w:rFonts w:ascii="Times New Roman" w:hAnsi="Times New Roman" w:cs="Times New Roman"/>
          <w:b/>
          <w:bCs/>
          <w:sz w:val="24"/>
          <w:szCs w:val="24"/>
        </w:rPr>
        <w:t>a skola</w:t>
      </w:r>
      <w:r w:rsidR="00726D6C" w:rsidRPr="00CB048A">
        <w:rPr>
          <w:rFonts w:ascii="Times New Roman" w:hAnsi="Times New Roman" w:cs="Times New Roman"/>
          <w:b/>
          <w:bCs/>
          <w:sz w:val="24"/>
          <w:szCs w:val="24"/>
        </w:rPr>
        <w:t xml:space="preserve">. </w:t>
      </w:r>
    </w:p>
    <w:p w14:paraId="7BF8C68C" w14:textId="4AFE5D40"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EB7BD1">
        <w:rPr>
          <w:rFonts w:ascii="Times New Roman" w:eastAsia="Times New Roman" w:hAnsi="Times New Roman" w:cs="Times New Roman"/>
          <w:sz w:val="24"/>
          <w:szCs w:val="24"/>
        </w:rPr>
        <w:t>skolas saimniecības daļas vadītāju Jāni Tiščenkovu</w:t>
      </w:r>
      <w:r w:rsidR="00726D6C" w:rsidRPr="00CB048A">
        <w:rPr>
          <w:rFonts w:ascii="Times New Roman" w:eastAsia="Times New Roman" w:hAnsi="Times New Roman" w:cs="Times New Roman"/>
          <w:sz w:val="24"/>
          <w:szCs w:val="24"/>
        </w:rPr>
        <w:t xml:space="preserve">, tel.nr. </w:t>
      </w:r>
      <w:r w:rsidR="00420DCF" w:rsidRPr="00CB048A">
        <w:rPr>
          <w:rFonts w:ascii="Times New Roman" w:eastAsia="Times New Roman" w:hAnsi="Times New Roman" w:cs="Times New Roman"/>
          <w:sz w:val="24"/>
          <w:szCs w:val="24"/>
        </w:rPr>
        <w:t>2</w:t>
      </w:r>
      <w:r w:rsidR="003277B4">
        <w:rPr>
          <w:rFonts w:ascii="Times New Roman" w:eastAsia="Times New Roman" w:hAnsi="Times New Roman" w:cs="Times New Roman"/>
          <w:sz w:val="24"/>
          <w:szCs w:val="24"/>
        </w:rPr>
        <w:t>9</w:t>
      </w:r>
      <w:r w:rsidR="00EB7BD1">
        <w:rPr>
          <w:rFonts w:ascii="Times New Roman" w:eastAsia="Times New Roman" w:hAnsi="Times New Roman" w:cs="Times New Roman"/>
          <w:sz w:val="24"/>
          <w:szCs w:val="24"/>
        </w:rPr>
        <w:t>491628</w:t>
      </w:r>
      <w:r w:rsidR="007C1697" w:rsidRPr="00CB048A">
        <w:rPr>
          <w:rFonts w:ascii="Times New Roman" w:eastAsia="Times New Roman" w:hAnsi="Times New Roman" w:cs="Times New Roman"/>
          <w:sz w:val="24"/>
          <w:szCs w:val="24"/>
        </w:rPr>
        <w:t>.</w:t>
      </w:r>
    </w:p>
    <w:p w14:paraId="332960E5" w14:textId="31431009"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bookmarkStart w:id="2" w:name="_Hlk188618720"/>
      <w:r w:rsidRPr="00CB048A">
        <w:rPr>
          <w:rFonts w:ascii="Times New Roman" w:eastAsia="Times New Roman" w:hAnsi="Times New Roman" w:cs="Times New Roman"/>
          <w:sz w:val="24"/>
          <w:szCs w:val="24"/>
        </w:rPr>
        <w:t xml:space="preserve">Kafijas automāta vietas </w:t>
      </w:r>
      <w:r w:rsidR="002E53B1" w:rsidRPr="00CB048A">
        <w:rPr>
          <w:rFonts w:ascii="Times New Roman" w:eastAsia="Times New Roman" w:hAnsi="Times New Roman" w:cs="Times New Roman"/>
          <w:sz w:val="24"/>
          <w:szCs w:val="24"/>
        </w:rPr>
        <w:t xml:space="preserve">nomas </w:t>
      </w:r>
      <w:r w:rsidR="00EB7BD1">
        <w:rPr>
          <w:rFonts w:ascii="Times New Roman" w:eastAsia="Times New Roman" w:hAnsi="Times New Roman" w:cs="Times New Roman"/>
          <w:sz w:val="24"/>
          <w:szCs w:val="24"/>
        </w:rPr>
        <w:t>Lielplatones pamatskola-atbalsta centrs</w:t>
      </w:r>
      <w:r w:rsidR="00817656">
        <w:rPr>
          <w:rFonts w:ascii="Times New Roman" w:eastAsia="Times New Roman" w:hAnsi="Times New Roman" w:cs="Times New Roman"/>
          <w:sz w:val="24"/>
          <w:szCs w:val="24"/>
        </w:rPr>
        <w:t xml:space="preserve">, </w:t>
      </w:r>
      <w:r w:rsidR="00EB7BD1">
        <w:rPr>
          <w:rFonts w:ascii="Times New Roman" w:eastAsia="Times New Roman" w:hAnsi="Times New Roman" w:cs="Times New Roman"/>
          <w:sz w:val="24"/>
          <w:szCs w:val="24"/>
        </w:rPr>
        <w:t>Lielplatones</w:t>
      </w:r>
      <w:r w:rsidR="00817656">
        <w:rPr>
          <w:rFonts w:ascii="Times New Roman" w:eastAsia="Times New Roman" w:hAnsi="Times New Roman" w:cs="Times New Roman"/>
          <w:sz w:val="24"/>
          <w:szCs w:val="24"/>
        </w:rPr>
        <w:t xml:space="preserve">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w:t>
      </w:r>
      <w:bookmarkEnd w:id="2"/>
      <w:r w:rsidRPr="00CB048A">
        <w:rPr>
          <w:rFonts w:ascii="Times New Roman" w:eastAsia="Times New Roman" w:hAnsi="Times New Roman" w:cs="Times New Roman"/>
          <w:sz w:val="24"/>
          <w:szCs w:val="24"/>
        </w:rPr>
        <w:t xml:space="preserve">”.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 xml:space="preserve">brīdim ir </w:t>
      </w:r>
      <w:r w:rsidRPr="00CB048A">
        <w:rPr>
          <w:rFonts w:ascii="Times New Roman" w:hAnsi="Times New Roman" w:cs="Times New Roman"/>
          <w:sz w:val="24"/>
          <w:szCs w:val="24"/>
        </w:rPr>
        <w:lastRenderedPageBreak/>
        <w:t>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.punktā noteikto nodrošinājumu un ir autorizēta dalībai 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0F432C12"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46301D">
        <w:rPr>
          <w:rFonts w:ascii="Times New Roman" w:eastAsia="Times New Roman" w:hAnsi="Times New Roman" w:cs="Times New Roman"/>
          <w:b/>
          <w:bCs/>
          <w:sz w:val="24"/>
          <w:szCs w:val="24"/>
        </w:rPr>
        <w:t>1</w:t>
      </w:r>
      <w:r w:rsidR="00DB3D5F">
        <w:rPr>
          <w:rFonts w:ascii="Times New Roman" w:eastAsia="Times New Roman" w:hAnsi="Times New Roman" w:cs="Times New Roman"/>
          <w:b/>
          <w:bCs/>
          <w:sz w:val="24"/>
          <w:szCs w:val="24"/>
        </w:rPr>
        <w:t>7</w:t>
      </w:r>
      <w:r w:rsidR="0046301D">
        <w:rPr>
          <w:rFonts w:ascii="Times New Roman" w:eastAsia="Times New Roman" w:hAnsi="Times New Roman" w:cs="Times New Roman"/>
          <w:b/>
          <w:bCs/>
          <w:sz w:val="24"/>
          <w:szCs w:val="24"/>
        </w:rPr>
        <w:t>.februāra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46301D">
        <w:rPr>
          <w:rFonts w:ascii="Times New Roman" w:eastAsia="Times New Roman" w:hAnsi="Times New Roman" w:cs="Times New Roman"/>
          <w:b/>
          <w:bCs/>
          <w:sz w:val="24"/>
          <w:szCs w:val="24"/>
        </w:rPr>
        <w:t>2</w:t>
      </w:r>
      <w:r w:rsidR="00DB3D5F">
        <w:rPr>
          <w:rFonts w:ascii="Times New Roman" w:eastAsia="Times New Roman" w:hAnsi="Times New Roman" w:cs="Times New Roman"/>
          <w:b/>
          <w:bCs/>
          <w:sz w:val="24"/>
          <w:szCs w:val="24"/>
        </w:rPr>
        <w:t>7</w:t>
      </w:r>
      <w:r w:rsidR="0046301D">
        <w:rPr>
          <w:rFonts w:ascii="Times New Roman" w:eastAsia="Times New Roman" w:hAnsi="Times New Roman" w:cs="Times New Roman"/>
          <w:b/>
          <w:bCs/>
          <w:sz w:val="24"/>
          <w:szCs w:val="24"/>
        </w:rPr>
        <w:t>.februārim</w:t>
      </w:r>
      <w:r w:rsidR="00B00D58" w:rsidRPr="00CB048A">
        <w:rPr>
          <w:rFonts w:ascii="Times New Roman" w:eastAsia="Times New Roman" w:hAnsi="Times New Roman" w:cs="Times New Roman"/>
          <w:b/>
          <w:bCs/>
          <w:sz w:val="24"/>
          <w:szCs w:val="24"/>
        </w:rPr>
        <w:t xml:space="preserve"> </w:t>
      </w:r>
      <w:r w:rsidR="00B00D58" w:rsidRPr="0046301D">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CB048A">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179A31C4"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46301D">
        <w:rPr>
          <w:rFonts w:ascii="Times New Roman" w:eastAsia="Times New Roman" w:hAnsi="Times New Roman" w:cs="Times New Roman"/>
          <w:b/>
          <w:bCs/>
          <w:sz w:val="24"/>
          <w:szCs w:val="24"/>
        </w:rPr>
        <w:t>1</w:t>
      </w:r>
      <w:r w:rsidR="00DB3D5F">
        <w:rPr>
          <w:rFonts w:ascii="Times New Roman" w:eastAsia="Times New Roman" w:hAnsi="Times New Roman" w:cs="Times New Roman"/>
          <w:b/>
          <w:bCs/>
          <w:sz w:val="24"/>
          <w:szCs w:val="24"/>
        </w:rPr>
        <w:t>7</w:t>
      </w:r>
      <w:r w:rsidR="0046301D">
        <w:rPr>
          <w:rFonts w:ascii="Times New Roman" w:eastAsia="Times New Roman" w:hAnsi="Times New Roman" w:cs="Times New Roman"/>
          <w:b/>
          <w:bCs/>
          <w:sz w:val="24"/>
          <w:szCs w:val="24"/>
        </w:rPr>
        <w:t>.februārī</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DB3D5F">
        <w:rPr>
          <w:rFonts w:ascii="Times New Roman" w:eastAsia="Times New Roman" w:hAnsi="Times New Roman" w:cs="Times New Roman"/>
          <w:b/>
          <w:bCs/>
          <w:sz w:val="24"/>
          <w:szCs w:val="24"/>
        </w:rPr>
        <w:t>10</w:t>
      </w:r>
      <w:r w:rsidR="0046301D">
        <w:rPr>
          <w:rFonts w:ascii="Times New Roman" w:eastAsia="Times New Roman" w:hAnsi="Times New Roman" w:cs="Times New Roman"/>
          <w:b/>
          <w:bCs/>
          <w:sz w:val="24"/>
          <w:szCs w:val="24"/>
        </w:rPr>
        <w:t>.martā</w:t>
      </w:r>
      <w:r w:rsidR="009042F8" w:rsidRPr="00CB048A">
        <w:rPr>
          <w:rFonts w:ascii="Times New Roman" w:eastAsia="Times New Roman" w:hAnsi="Times New Roman" w:cs="Times New Roman"/>
          <w:b/>
          <w:bCs/>
          <w:sz w:val="24"/>
          <w:szCs w:val="24"/>
        </w:rPr>
        <w:t xml:space="preserve"> </w:t>
      </w:r>
      <w:r w:rsidR="009042F8" w:rsidRPr="0046301D">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3"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3"/>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4"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0CB633F9"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k</w:t>
      </w:r>
      <w:r w:rsidRPr="00CB048A">
        <w:t>afijas automāta izvietojuma plāns ēkā ar kadastra apzīmējumu</w:t>
      </w:r>
      <w:r w:rsidR="00B344E1" w:rsidRPr="00B344E1">
        <w:t>54600030017001</w:t>
      </w:r>
      <w:r w:rsidR="00B344E1">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444423057">
    <w:abstractNumId w:val="6"/>
  </w:num>
  <w:num w:numId="2" w16cid:durableId="5836042">
    <w:abstractNumId w:val="6"/>
  </w:num>
  <w:num w:numId="3" w16cid:durableId="310864430">
    <w:abstractNumId w:val="3"/>
  </w:num>
  <w:num w:numId="4" w16cid:durableId="1360275833">
    <w:abstractNumId w:val="2"/>
  </w:num>
  <w:num w:numId="5" w16cid:durableId="2042314478">
    <w:abstractNumId w:val="7"/>
  </w:num>
  <w:num w:numId="6" w16cid:durableId="1699500687">
    <w:abstractNumId w:val="5"/>
  </w:num>
  <w:num w:numId="7" w16cid:durableId="1867592951">
    <w:abstractNumId w:val="10"/>
  </w:num>
  <w:num w:numId="8" w16cid:durableId="208576160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6640467">
    <w:abstractNumId w:val="8"/>
  </w:num>
  <w:num w:numId="10" w16cid:durableId="1459957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7047641">
    <w:abstractNumId w:val="0"/>
  </w:num>
  <w:num w:numId="12" w16cid:durableId="1167943331">
    <w:abstractNumId w:val="4"/>
  </w:num>
  <w:num w:numId="13" w16cid:durableId="180959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31A21"/>
    <w:rsid w:val="00233428"/>
    <w:rsid w:val="00234D87"/>
    <w:rsid w:val="00243B33"/>
    <w:rsid w:val="00245839"/>
    <w:rsid w:val="00253EB8"/>
    <w:rsid w:val="002543F7"/>
    <w:rsid w:val="00266337"/>
    <w:rsid w:val="00285A1A"/>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2F708B"/>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73A6"/>
    <w:rsid w:val="00420DCF"/>
    <w:rsid w:val="004212E0"/>
    <w:rsid w:val="0042133D"/>
    <w:rsid w:val="00424927"/>
    <w:rsid w:val="00430863"/>
    <w:rsid w:val="004404B8"/>
    <w:rsid w:val="00444D00"/>
    <w:rsid w:val="004549EA"/>
    <w:rsid w:val="0046301D"/>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12488"/>
    <w:rsid w:val="00520286"/>
    <w:rsid w:val="00535EAE"/>
    <w:rsid w:val="005367D4"/>
    <w:rsid w:val="00546BF5"/>
    <w:rsid w:val="00551610"/>
    <w:rsid w:val="00561E00"/>
    <w:rsid w:val="00575818"/>
    <w:rsid w:val="00584AEA"/>
    <w:rsid w:val="00597580"/>
    <w:rsid w:val="005B5AC9"/>
    <w:rsid w:val="005C4E5A"/>
    <w:rsid w:val="005C5C51"/>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215E"/>
    <w:rsid w:val="006866A6"/>
    <w:rsid w:val="0069536E"/>
    <w:rsid w:val="006A04AF"/>
    <w:rsid w:val="006A2670"/>
    <w:rsid w:val="006B3E1B"/>
    <w:rsid w:val="006B64C2"/>
    <w:rsid w:val="006C335F"/>
    <w:rsid w:val="006D313A"/>
    <w:rsid w:val="006D407D"/>
    <w:rsid w:val="006D4B85"/>
    <w:rsid w:val="006D6EBB"/>
    <w:rsid w:val="006E1B30"/>
    <w:rsid w:val="006E6CA8"/>
    <w:rsid w:val="006F43BB"/>
    <w:rsid w:val="006F6677"/>
    <w:rsid w:val="0070399F"/>
    <w:rsid w:val="00711577"/>
    <w:rsid w:val="00713525"/>
    <w:rsid w:val="00726D6C"/>
    <w:rsid w:val="007436ED"/>
    <w:rsid w:val="00747CBD"/>
    <w:rsid w:val="00752E9C"/>
    <w:rsid w:val="00756AD1"/>
    <w:rsid w:val="00756B23"/>
    <w:rsid w:val="0076176C"/>
    <w:rsid w:val="00761905"/>
    <w:rsid w:val="00772C59"/>
    <w:rsid w:val="00787553"/>
    <w:rsid w:val="00793088"/>
    <w:rsid w:val="007934FE"/>
    <w:rsid w:val="0079652E"/>
    <w:rsid w:val="007A2DFF"/>
    <w:rsid w:val="007A45A7"/>
    <w:rsid w:val="007B0FEF"/>
    <w:rsid w:val="007B725C"/>
    <w:rsid w:val="007C1697"/>
    <w:rsid w:val="007D3541"/>
    <w:rsid w:val="007D4E7E"/>
    <w:rsid w:val="007E2550"/>
    <w:rsid w:val="007F5060"/>
    <w:rsid w:val="007F7BFC"/>
    <w:rsid w:val="00800462"/>
    <w:rsid w:val="00810E18"/>
    <w:rsid w:val="00817656"/>
    <w:rsid w:val="00840401"/>
    <w:rsid w:val="00841A4E"/>
    <w:rsid w:val="00843A43"/>
    <w:rsid w:val="00844B57"/>
    <w:rsid w:val="00850174"/>
    <w:rsid w:val="00861A78"/>
    <w:rsid w:val="008703E0"/>
    <w:rsid w:val="0087452E"/>
    <w:rsid w:val="008750BC"/>
    <w:rsid w:val="00875F66"/>
    <w:rsid w:val="008841B6"/>
    <w:rsid w:val="008860D1"/>
    <w:rsid w:val="00890487"/>
    <w:rsid w:val="00892E4C"/>
    <w:rsid w:val="00894460"/>
    <w:rsid w:val="008A024B"/>
    <w:rsid w:val="008B7049"/>
    <w:rsid w:val="008C2408"/>
    <w:rsid w:val="008D1958"/>
    <w:rsid w:val="008D1FFD"/>
    <w:rsid w:val="008D4D0D"/>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60BFE"/>
    <w:rsid w:val="0096184D"/>
    <w:rsid w:val="00965E35"/>
    <w:rsid w:val="00974374"/>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136BD"/>
    <w:rsid w:val="00A17501"/>
    <w:rsid w:val="00A17B36"/>
    <w:rsid w:val="00A2612F"/>
    <w:rsid w:val="00A2772E"/>
    <w:rsid w:val="00A30297"/>
    <w:rsid w:val="00A31B77"/>
    <w:rsid w:val="00A379B0"/>
    <w:rsid w:val="00A403AF"/>
    <w:rsid w:val="00A41A93"/>
    <w:rsid w:val="00A4299C"/>
    <w:rsid w:val="00A44FF2"/>
    <w:rsid w:val="00A45450"/>
    <w:rsid w:val="00A51C26"/>
    <w:rsid w:val="00A57076"/>
    <w:rsid w:val="00A62249"/>
    <w:rsid w:val="00A67E8B"/>
    <w:rsid w:val="00A727B8"/>
    <w:rsid w:val="00A847F3"/>
    <w:rsid w:val="00A8640A"/>
    <w:rsid w:val="00A95253"/>
    <w:rsid w:val="00AA5797"/>
    <w:rsid w:val="00AB0B1B"/>
    <w:rsid w:val="00AB618A"/>
    <w:rsid w:val="00AC019F"/>
    <w:rsid w:val="00AD415F"/>
    <w:rsid w:val="00AD6E00"/>
    <w:rsid w:val="00AE0817"/>
    <w:rsid w:val="00AE0AB8"/>
    <w:rsid w:val="00AE793B"/>
    <w:rsid w:val="00AF176E"/>
    <w:rsid w:val="00AF43BB"/>
    <w:rsid w:val="00AF4663"/>
    <w:rsid w:val="00B00D58"/>
    <w:rsid w:val="00B05F78"/>
    <w:rsid w:val="00B06A4E"/>
    <w:rsid w:val="00B06C4B"/>
    <w:rsid w:val="00B106AD"/>
    <w:rsid w:val="00B16081"/>
    <w:rsid w:val="00B205C3"/>
    <w:rsid w:val="00B228E2"/>
    <w:rsid w:val="00B331B9"/>
    <w:rsid w:val="00B33F01"/>
    <w:rsid w:val="00B344E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B7C88"/>
    <w:rsid w:val="00BC263E"/>
    <w:rsid w:val="00BC3CB3"/>
    <w:rsid w:val="00BC72A5"/>
    <w:rsid w:val="00BE009A"/>
    <w:rsid w:val="00BE16D5"/>
    <w:rsid w:val="00BE3462"/>
    <w:rsid w:val="00BE7EC9"/>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0144"/>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B31AB"/>
    <w:rsid w:val="00DB3D5F"/>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B7BD1"/>
    <w:rsid w:val="00EC50C5"/>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53ADF"/>
    <w:rsid w:val="00F6409D"/>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6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FE"/>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0542B-E52D-4C3F-95BE-37E10F8C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8390</Words>
  <Characters>4783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cp:lastPrinted>2025-01-22T09:22:00Z</cp:lastPrinted>
  <dcterms:created xsi:type="dcterms:W3CDTF">2025-01-23T11:30:00Z</dcterms:created>
  <dcterms:modified xsi:type="dcterms:W3CDTF">2025-02-12T07:03:00Z</dcterms:modified>
</cp:coreProperties>
</file>