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FA42E" w14:textId="77777777" w:rsidR="00BB55F9" w:rsidRPr="00B24834" w:rsidRDefault="00BB55F9" w:rsidP="00BB55F9">
      <w:pPr>
        <w:ind w:right="43"/>
        <w:jc w:val="center"/>
        <w:rPr>
          <w:b/>
        </w:rPr>
      </w:pPr>
    </w:p>
    <w:p w14:paraId="5E9A6668" w14:textId="5E6C514C" w:rsidR="00BB55F9" w:rsidRPr="00B24834" w:rsidRDefault="00F82455" w:rsidP="00BB55F9">
      <w:pPr>
        <w:ind w:right="43"/>
        <w:jc w:val="center"/>
        <w:rPr>
          <w:b/>
        </w:rPr>
      </w:pPr>
      <w:r>
        <w:rPr>
          <w:b/>
        </w:rPr>
        <w:t>Labklājības</w:t>
      </w:r>
      <w:r w:rsidR="00BB55F9">
        <w:rPr>
          <w:b/>
        </w:rPr>
        <w:t xml:space="preserve"> un </w:t>
      </w:r>
      <w:r>
        <w:rPr>
          <w:b/>
        </w:rPr>
        <w:t>sociālo</w:t>
      </w:r>
      <w:r w:rsidR="00BB55F9">
        <w:rPr>
          <w:b/>
        </w:rPr>
        <w:t xml:space="preserve"> jautājumu</w:t>
      </w:r>
      <w:r w:rsidR="00BB55F9" w:rsidRPr="00B24834">
        <w:rPr>
          <w:b/>
        </w:rPr>
        <w:t xml:space="preserve"> komitejas</w:t>
      </w:r>
      <w:r w:rsidR="00473037">
        <w:rPr>
          <w:b/>
        </w:rPr>
        <w:t xml:space="preserve"> </w:t>
      </w:r>
      <w:r w:rsidR="00BB55F9" w:rsidRPr="00B24834">
        <w:rPr>
          <w:b/>
        </w:rPr>
        <w:t>sēde</w:t>
      </w:r>
      <w:r w:rsidR="00BB55F9">
        <w:rPr>
          <w:b/>
        </w:rPr>
        <w:t>s</w:t>
      </w:r>
    </w:p>
    <w:p w14:paraId="64577A9F" w14:textId="33E152AE" w:rsidR="00BB55F9" w:rsidRPr="00B24834" w:rsidRDefault="00BB55F9" w:rsidP="00BB55F9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FA5FFA">
        <w:rPr>
          <w:b/>
        </w:rPr>
        <w:t>5</w:t>
      </w:r>
    </w:p>
    <w:p w14:paraId="0B08139C" w14:textId="4F8081AE" w:rsidR="00BB55F9" w:rsidRPr="00B24834" w:rsidRDefault="00865614" w:rsidP="00BB55F9">
      <w:pPr>
        <w:spacing w:line="360" w:lineRule="auto"/>
        <w:ind w:right="43"/>
        <w:jc w:val="center"/>
      </w:pPr>
      <w:r>
        <w:t>Jelgavā</w:t>
      </w:r>
    </w:p>
    <w:p w14:paraId="4FE50616" w14:textId="34B59286" w:rsidR="00BB55F9" w:rsidRPr="00B24834" w:rsidRDefault="00BB55F9" w:rsidP="00BB55F9">
      <w:pPr>
        <w:spacing w:line="360" w:lineRule="auto"/>
        <w:ind w:right="43"/>
      </w:pPr>
      <w:r w:rsidRPr="00B24834">
        <w:t>20</w:t>
      </w:r>
      <w:r>
        <w:t>2</w:t>
      </w:r>
      <w:r w:rsidR="00865614">
        <w:t>4</w:t>
      </w:r>
      <w:r w:rsidRPr="00B24834">
        <w:t xml:space="preserve">.gada </w:t>
      </w:r>
      <w:r w:rsidR="00FA5FFA">
        <w:t>22.maijā</w:t>
      </w:r>
    </w:p>
    <w:p w14:paraId="20275F99" w14:textId="291AA7B0" w:rsidR="00BB55F9" w:rsidRDefault="00BB55F9" w:rsidP="00BB55F9">
      <w:pPr>
        <w:ind w:right="-1"/>
        <w:jc w:val="both"/>
      </w:pPr>
      <w:r w:rsidRPr="00221848">
        <w:t>Sēde sasaukta plkst.</w:t>
      </w:r>
      <w:r w:rsidR="00F82455">
        <w:t xml:space="preserve"> </w:t>
      </w:r>
      <w:r w:rsidR="00986962">
        <w:t>1</w:t>
      </w:r>
      <w:r w:rsidR="0072342E">
        <w:t>3</w:t>
      </w:r>
      <w:r w:rsidR="00281AA4">
        <w:t>:00</w:t>
      </w:r>
    </w:p>
    <w:p w14:paraId="218B2FC0" w14:textId="77777777" w:rsidR="00BB55F9" w:rsidRPr="00221848" w:rsidRDefault="00BB55F9" w:rsidP="00BB55F9">
      <w:pPr>
        <w:ind w:right="-1"/>
        <w:jc w:val="both"/>
      </w:pPr>
    </w:p>
    <w:p w14:paraId="6764956F" w14:textId="77777777" w:rsidR="00B449BC" w:rsidRPr="001868BB" w:rsidRDefault="00B449BC" w:rsidP="005A5DFB">
      <w:pPr>
        <w:spacing w:before="60" w:line="276" w:lineRule="auto"/>
      </w:pPr>
      <w:r>
        <w:t>DARBA KĀRTĪBĀ:</w:t>
      </w:r>
    </w:p>
    <w:p w14:paraId="7AF87EEC" w14:textId="77777777" w:rsidR="00FA5FFA" w:rsidRDefault="00FA5FFA" w:rsidP="00FA5FFA">
      <w:pPr>
        <w:pStyle w:val="ListParagraph"/>
        <w:numPr>
          <w:ilvl w:val="0"/>
          <w:numId w:val="17"/>
        </w:numPr>
        <w:spacing w:before="60" w:line="276" w:lineRule="auto"/>
        <w:ind w:right="-1"/>
        <w:jc w:val="both"/>
        <w:rPr>
          <w:b/>
        </w:rPr>
      </w:pPr>
      <w:r w:rsidRPr="00E173A2">
        <w:rPr>
          <w:b/>
        </w:rPr>
        <w:t>Par papildus jautājumu iekļaušanu darba kārtībā</w:t>
      </w:r>
      <w:r>
        <w:rPr>
          <w:b/>
        </w:rPr>
        <w:t>.</w:t>
      </w:r>
    </w:p>
    <w:p w14:paraId="6C15C943" w14:textId="77777777" w:rsidR="00FA5FFA" w:rsidRPr="004F7087" w:rsidRDefault="00FA5FFA" w:rsidP="00FA5FFA">
      <w:pPr>
        <w:pStyle w:val="ListParagraph"/>
        <w:numPr>
          <w:ilvl w:val="0"/>
          <w:numId w:val="17"/>
        </w:numPr>
        <w:spacing w:before="60" w:line="276" w:lineRule="auto"/>
        <w:ind w:right="-1"/>
        <w:jc w:val="both"/>
        <w:rPr>
          <w:b/>
        </w:rPr>
      </w:pPr>
      <w:r w:rsidRPr="004F7087">
        <w:rPr>
          <w:b/>
          <w:noProof/>
        </w:rPr>
        <w:t>Par grozījumiem Finansiālā atbalsta piešķiršanas sociālajiem un veselības veicināšanas projektiem komisijas sastāvā un komisijas nolikumā</w:t>
      </w:r>
      <w:r>
        <w:rPr>
          <w:b/>
          <w:noProof/>
        </w:rPr>
        <w:t>.</w:t>
      </w:r>
    </w:p>
    <w:p w14:paraId="131D4B98" w14:textId="77777777" w:rsidR="00FA5FFA" w:rsidRPr="004F7087" w:rsidRDefault="00FA5FFA" w:rsidP="00FA5FFA">
      <w:pPr>
        <w:pStyle w:val="ListParagraph"/>
        <w:numPr>
          <w:ilvl w:val="0"/>
          <w:numId w:val="17"/>
        </w:numPr>
        <w:spacing w:before="60" w:line="276" w:lineRule="auto"/>
        <w:ind w:right="-1"/>
        <w:jc w:val="both"/>
        <w:rPr>
          <w:b/>
        </w:rPr>
      </w:pPr>
      <w:r w:rsidRPr="004F7087">
        <w:rPr>
          <w:b/>
          <w:noProof/>
        </w:rPr>
        <w:t>Par saistošo noteikumu Nr. __ "Grozījumi Jelgavas novada pašvaldības 2023.gada 1.jūnija saistošajos noteikumos Nr.9 “Par finansiālā atbalsta piešķiršanas kārtību sociālajiem un veselības veicināšanas projektiem Jelgavas novadā” apstiprināšanu</w:t>
      </w:r>
      <w:r>
        <w:rPr>
          <w:b/>
          <w:noProof/>
        </w:rPr>
        <w:t>.</w:t>
      </w:r>
    </w:p>
    <w:p w14:paraId="04227932" w14:textId="77777777" w:rsidR="00FA5FFA" w:rsidRPr="004F7087" w:rsidRDefault="00FA5FFA" w:rsidP="00FA5FFA">
      <w:pPr>
        <w:pStyle w:val="ListParagraph"/>
        <w:numPr>
          <w:ilvl w:val="0"/>
          <w:numId w:val="17"/>
        </w:numPr>
        <w:spacing w:before="60" w:line="276" w:lineRule="auto"/>
        <w:ind w:right="-1"/>
        <w:jc w:val="both"/>
        <w:rPr>
          <w:b/>
        </w:rPr>
      </w:pPr>
      <w:r w:rsidRPr="004F7087">
        <w:rPr>
          <w:b/>
          <w:noProof/>
        </w:rPr>
        <w:t>Par SAC “Zemgale” telpu nomas maksas noteikšanu  ēdināšanas pakalpojuma sniedzējiem</w:t>
      </w:r>
      <w:r>
        <w:rPr>
          <w:b/>
          <w:noProof/>
        </w:rPr>
        <w:t>.</w:t>
      </w:r>
    </w:p>
    <w:p w14:paraId="328F2E65" w14:textId="77777777" w:rsidR="00FA5FFA" w:rsidRPr="004F7087" w:rsidRDefault="00FA5FFA" w:rsidP="00FA5FFA">
      <w:pPr>
        <w:pStyle w:val="ListParagraph"/>
        <w:numPr>
          <w:ilvl w:val="0"/>
          <w:numId w:val="17"/>
        </w:numPr>
        <w:spacing w:before="60" w:line="276" w:lineRule="auto"/>
        <w:ind w:right="-1"/>
        <w:jc w:val="both"/>
        <w:rPr>
          <w:b/>
        </w:rPr>
      </w:pPr>
      <w:r w:rsidRPr="004F7087">
        <w:rPr>
          <w:b/>
          <w:noProof/>
        </w:rPr>
        <w:t>Par pakalpojumu maksas apstiprināšanu higiēnas pakalpojumiem</w:t>
      </w:r>
      <w:r>
        <w:rPr>
          <w:b/>
          <w:noProof/>
        </w:rPr>
        <w:t>.</w:t>
      </w:r>
    </w:p>
    <w:p w14:paraId="55D2948B" w14:textId="77777777" w:rsidR="00FA5FFA" w:rsidRDefault="00FA5FFA" w:rsidP="00FA5FFA">
      <w:pPr>
        <w:spacing w:before="60" w:line="276" w:lineRule="auto"/>
        <w:ind w:right="-1"/>
      </w:pPr>
    </w:p>
    <w:p w14:paraId="0A996E71" w14:textId="77777777" w:rsidR="00FA5FFA" w:rsidRDefault="00FA5FFA" w:rsidP="00FA5FFA">
      <w:pPr>
        <w:spacing w:before="60" w:line="276" w:lineRule="auto"/>
        <w:ind w:right="-1"/>
      </w:pPr>
      <w:r>
        <w:t>PAPILDUS DARBA KĀRTĪBĀ:</w:t>
      </w:r>
    </w:p>
    <w:p w14:paraId="3B2EA5A4" w14:textId="77777777" w:rsidR="00FA5FFA" w:rsidRPr="00E173A2" w:rsidRDefault="00FA5FFA" w:rsidP="00FA5FFA">
      <w:pPr>
        <w:pStyle w:val="ListParagraph"/>
        <w:numPr>
          <w:ilvl w:val="0"/>
          <w:numId w:val="17"/>
        </w:numPr>
        <w:spacing w:before="60" w:line="276" w:lineRule="auto"/>
        <w:ind w:right="-1"/>
        <w:jc w:val="both"/>
        <w:rPr>
          <w:b/>
        </w:rPr>
      </w:pPr>
      <w:r w:rsidRPr="00E173A2">
        <w:rPr>
          <w:b/>
          <w:noProof/>
        </w:rPr>
        <w:t>Par Ētikas komisijas sastāva, Ētikas komisijas nolikuma un Ētikas kodeksa apstiprināšanu.</w:t>
      </w:r>
    </w:p>
    <w:p w14:paraId="31AF81B9" w14:textId="77777777" w:rsidR="00FA5FFA" w:rsidRPr="00E173A2" w:rsidRDefault="00FA5FFA" w:rsidP="00FA5FFA">
      <w:pPr>
        <w:pStyle w:val="ListParagraph"/>
        <w:numPr>
          <w:ilvl w:val="0"/>
          <w:numId w:val="17"/>
        </w:numPr>
        <w:spacing w:before="60" w:line="276" w:lineRule="auto"/>
        <w:ind w:right="-1"/>
        <w:jc w:val="both"/>
        <w:rPr>
          <w:b/>
        </w:rPr>
      </w:pPr>
      <w:r w:rsidRPr="00E173A2">
        <w:rPr>
          <w:b/>
          <w:noProof/>
        </w:rPr>
        <w:t>Par Deputātu ētikas komisijas, Deputātu ētikas komisijas nolikuma un Deputātu ētikas kodeksa  apstiprināšanu.</w:t>
      </w:r>
    </w:p>
    <w:p w14:paraId="1896B106" w14:textId="03E083E6" w:rsidR="00C87849" w:rsidRDefault="00C87849" w:rsidP="00473037">
      <w:pPr>
        <w:pStyle w:val="ListParagraph"/>
        <w:spacing w:before="60" w:line="276" w:lineRule="auto"/>
        <w:ind w:right="-1"/>
        <w:jc w:val="both"/>
        <w:rPr>
          <w:b/>
        </w:rPr>
      </w:pPr>
    </w:p>
    <w:p w14:paraId="1DF5A669" w14:textId="272318AB" w:rsidR="00BB55F9" w:rsidRDefault="00BB55F9" w:rsidP="00BB55F9">
      <w:pPr>
        <w:ind w:right="-1"/>
        <w:jc w:val="both"/>
      </w:pPr>
      <w:r w:rsidRPr="00221848">
        <w:t>Sēdi atklāj plkst.</w:t>
      </w:r>
      <w:r w:rsidR="00F82455">
        <w:t xml:space="preserve"> </w:t>
      </w:r>
      <w:r w:rsidR="00986962">
        <w:t>1</w:t>
      </w:r>
      <w:r w:rsidR="0072342E">
        <w:t>3</w:t>
      </w:r>
      <w:r w:rsidR="00281AA4">
        <w:t>:</w:t>
      </w:r>
      <w:r w:rsidR="002A59F8">
        <w:t>0</w:t>
      </w:r>
      <w:r w:rsidR="00865614">
        <w:t>0</w:t>
      </w:r>
    </w:p>
    <w:p w14:paraId="53557308" w14:textId="7A2BEC79" w:rsidR="00ED7A56" w:rsidRDefault="00ED7A56" w:rsidP="00BB55F9">
      <w:pPr>
        <w:ind w:right="-1"/>
        <w:jc w:val="both"/>
      </w:pPr>
      <w:r>
        <w:t>Tiek veikts sēdes audioieraksts.</w:t>
      </w:r>
    </w:p>
    <w:p w14:paraId="73FDD080" w14:textId="77777777" w:rsidR="00BB55F9" w:rsidRPr="00221848" w:rsidRDefault="00BB55F9" w:rsidP="00BB55F9">
      <w:pPr>
        <w:ind w:right="-1"/>
        <w:jc w:val="both"/>
      </w:pPr>
    </w:p>
    <w:p w14:paraId="5CBC3D06" w14:textId="51B21097" w:rsidR="001572A8" w:rsidRDefault="00BB55F9" w:rsidP="00BB55F9">
      <w:pPr>
        <w:spacing w:line="360" w:lineRule="auto"/>
        <w:ind w:right="43"/>
        <w:rPr>
          <w:b/>
        </w:rPr>
      </w:pPr>
      <w:r w:rsidRPr="00A5180E">
        <w:rPr>
          <w:b/>
        </w:rPr>
        <w:t>Sēdi vada</w:t>
      </w:r>
      <w:r>
        <w:t xml:space="preserve"> – </w:t>
      </w:r>
      <w:r w:rsidR="00F82455">
        <w:t>Labklājības un sociālo j</w:t>
      </w:r>
      <w:r>
        <w:t>autājumu</w:t>
      </w:r>
      <w:r w:rsidRPr="00201912">
        <w:t xml:space="preserve"> komitejas priekšsēdētājs</w:t>
      </w:r>
      <w:r>
        <w:t xml:space="preserve"> </w:t>
      </w:r>
      <w:r w:rsidR="00986962">
        <w:rPr>
          <w:b/>
        </w:rPr>
        <w:t xml:space="preserve">Vidmants </w:t>
      </w:r>
      <w:proofErr w:type="spellStart"/>
      <w:r w:rsidR="00986962">
        <w:rPr>
          <w:b/>
        </w:rPr>
        <w:t>Rinkuns</w:t>
      </w:r>
      <w:proofErr w:type="spellEnd"/>
    </w:p>
    <w:p w14:paraId="5377DA9E" w14:textId="7F493C5B" w:rsidR="00BB55F9" w:rsidRPr="00B24834" w:rsidRDefault="00986962" w:rsidP="00BB55F9">
      <w:pPr>
        <w:spacing w:line="360" w:lineRule="auto"/>
        <w:ind w:right="43"/>
      </w:pPr>
      <w:r>
        <w:t>S</w:t>
      </w:r>
      <w:r w:rsidR="00BB55F9">
        <w:t>ēdi p</w:t>
      </w:r>
      <w:r w:rsidR="00BB55F9" w:rsidRPr="00B24834">
        <w:t xml:space="preserve">rotokolē: </w:t>
      </w:r>
      <w:r w:rsidR="00BB55F9">
        <w:t>vec. lietvede Inta Skvirecka</w:t>
      </w:r>
    </w:p>
    <w:p w14:paraId="380ACB25" w14:textId="77777777" w:rsidR="00BB55F9" w:rsidRPr="00F12ED0" w:rsidRDefault="00BB55F9" w:rsidP="00BB55F9">
      <w:pPr>
        <w:spacing w:line="360" w:lineRule="auto"/>
        <w:ind w:right="43"/>
        <w:rPr>
          <w:b/>
        </w:rPr>
      </w:pPr>
      <w:r w:rsidRPr="00F12ED0">
        <w:rPr>
          <w:b/>
        </w:rPr>
        <w:t>Sēdē piedalās</w:t>
      </w:r>
    </w:p>
    <w:p w14:paraId="11202BED" w14:textId="12D00081" w:rsidR="00BB55F9" w:rsidRPr="00BB55F9" w:rsidRDefault="00BB55F9" w:rsidP="00BB55F9">
      <w:pPr>
        <w:spacing w:line="360" w:lineRule="auto"/>
        <w:ind w:right="43"/>
      </w:pPr>
      <w:r w:rsidRPr="00BB55F9">
        <w:t xml:space="preserve">- </w:t>
      </w:r>
      <w:r w:rsidR="00F82455" w:rsidRPr="00367FDB">
        <w:rPr>
          <w:u w:val="single"/>
        </w:rPr>
        <w:t>Labklājības</w:t>
      </w:r>
      <w:r w:rsidRPr="00367FDB">
        <w:rPr>
          <w:u w:val="single"/>
        </w:rPr>
        <w:t xml:space="preserve"> un </w:t>
      </w:r>
      <w:r w:rsidR="00F82455" w:rsidRPr="00367FDB">
        <w:rPr>
          <w:u w:val="single"/>
        </w:rPr>
        <w:t>sociālo</w:t>
      </w:r>
      <w:r w:rsidRPr="00367FDB">
        <w:rPr>
          <w:u w:val="single"/>
        </w:rPr>
        <w:t xml:space="preserve"> jautājumu komitejas locekļi</w:t>
      </w:r>
      <w:r w:rsidRPr="00BB55F9">
        <w:t>:</w:t>
      </w:r>
    </w:p>
    <w:p w14:paraId="1A41E2A4" w14:textId="47C8E6FC" w:rsidR="00BB55F9" w:rsidRPr="003D4F59" w:rsidRDefault="00BB55F9" w:rsidP="00226334">
      <w:pPr>
        <w:spacing w:line="276" w:lineRule="auto"/>
        <w:ind w:right="43"/>
        <w:jc w:val="both"/>
      </w:pPr>
      <w:r>
        <w:t>Andris Ozoliņš</w:t>
      </w:r>
      <w:r w:rsidRPr="003D4F59">
        <w:t xml:space="preserve"> </w:t>
      </w:r>
      <w:r w:rsidRPr="003D4F59">
        <w:tab/>
      </w:r>
      <w:r w:rsidRPr="003D4F59">
        <w:tab/>
        <w:t xml:space="preserve">- </w:t>
      </w:r>
      <w:r w:rsidR="00FA5FFA">
        <w:t>ne</w:t>
      </w:r>
      <w:r w:rsidRPr="003D4F59">
        <w:t xml:space="preserve">piedalās </w:t>
      </w:r>
    </w:p>
    <w:p w14:paraId="6DFA4245" w14:textId="65E965C9" w:rsidR="00F82455" w:rsidRPr="003D4F59" w:rsidRDefault="00F82455" w:rsidP="00226334">
      <w:pPr>
        <w:spacing w:line="276" w:lineRule="auto"/>
        <w:ind w:right="43"/>
        <w:jc w:val="both"/>
      </w:pPr>
      <w:r>
        <w:t>Emīls Dobrājs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  <w:r w:rsidR="00FA5FFA">
        <w:t xml:space="preserve">(MS </w:t>
      </w:r>
      <w:proofErr w:type="spellStart"/>
      <w:r w:rsidR="00FA5FFA">
        <w:t>Teams</w:t>
      </w:r>
      <w:proofErr w:type="spellEnd"/>
      <w:r w:rsidR="00FA5FFA">
        <w:t>)</w:t>
      </w:r>
    </w:p>
    <w:p w14:paraId="7919783B" w14:textId="0C9024FA" w:rsidR="00F82455" w:rsidRDefault="00504F36" w:rsidP="00226334">
      <w:pPr>
        <w:spacing w:line="276" w:lineRule="auto"/>
        <w:ind w:right="43"/>
        <w:jc w:val="both"/>
      </w:pPr>
      <w:r>
        <w:t>Gundars Liepa</w:t>
      </w:r>
      <w:r w:rsidR="00F82455">
        <w:t xml:space="preserve"> </w:t>
      </w:r>
      <w:r w:rsidR="00F82455" w:rsidRPr="003D4F59">
        <w:t xml:space="preserve"> </w:t>
      </w:r>
      <w:r w:rsidR="00F82455" w:rsidRPr="003D4F59">
        <w:tab/>
      </w:r>
      <w:r w:rsidR="00F82455" w:rsidRPr="003D4F59">
        <w:tab/>
        <w:t xml:space="preserve">- piedalās </w:t>
      </w:r>
      <w:r w:rsidR="000A4408">
        <w:t xml:space="preserve">(MS </w:t>
      </w:r>
      <w:proofErr w:type="spellStart"/>
      <w:r w:rsidR="000A4408">
        <w:t>Teams</w:t>
      </w:r>
      <w:proofErr w:type="spellEnd"/>
      <w:r w:rsidR="000A4408">
        <w:t>)</w:t>
      </w:r>
    </w:p>
    <w:p w14:paraId="61EAEF42" w14:textId="682CD0BD" w:rsidR="00BB23B0" w:rsidRPr="003D4F59" w:rsidRDefault="00F82455" w:rsidP="00BB23B0">
      <w:pPr>
        <w:spacing w:line="276" w:lineRule="auto"/>
        <w:ind w:right="43"/>
        <w:jc w:val="both"/>
      </w:pPr>
      <w:r>
        <w:t>Ilze Vītola</w:t>
      </w:r>
      <w:r>
        <w:tab/>
      </w:r>
      <w:r w:rsidR="00BB55F9" w:rsidRPr="003D4F59">
        <w:tab/>
      </w:r>
      <w:r w:rsidR="00BB55F9" w:rsidRPr="003D4F59">
        <w:tab/>
        <w:t xml:space="preserve">- piedalās </w:t>
      </w:r>
    </w:p>
    <w:p w14:paraId="68A3F27E" w14:textId="6915F052" w:rsidR="00BB55F9" w:rsidRDefault="00F82455" w:rsidP="00226334">
      <w:pPr>
        <w:spacing w:line="276" w:lineRule="auto"/>
        <w:ind w:right="43"/>
        <w:jc w:val="both"/>
      </w:pPr>
      <w:r>
        <w:t xml:space="preserve">Juris </w:t>
      </w:r>
      <w:proofErr w:type="spellStart"/>
      <w:r>
        <w:t>Razživins</w:t>
      </w:r>
      <w:proofErr w:type="spellEnd"/>
      <w:r w:rsidR="00BB55F9" w:rsidRPr="003D4F59">
        <w:t xml:space="preserve"> </w:t>
      </w:r>
      <w:r w:rsidR="00BB55F9" w:rsidRPr="003D4F59">
        <w:tab/>
      </w:r>
      <w:r w:rsidR="00BB55F9" w:rsidRPr="003D4F59">
        <w:tab/>
        <w:t>- piedalās</w:t>
      </w:r>
      <w:r w:rsidR="00BB55F9">
        <w:t xml:space="preserve"> </w:t>
      </w:r>
      <w:r w:rsidR="002D0FFB">
        <w:t xml:space="preserve">(MS </w:t>
      </w:r>
      <w:proofErr w:type="spellStart"/>
      <w:r w:rsidR="002D0FFB">
        <w:t>Teams</w:t>
      </w:r>
      <w:proofErr w:type="spellEnd"/>
      <w:r w:rsidR="002D0FFB">
        <w:t>)</w:t>
      </w:r>
    </w:p>
    <w:p w14:paraId="1AAD652A" w14:textId="092D89BF" w:rsidR="005966D8" w:rsidRPr="003D4F59" w:rsidRDefault="00F82455" w:rsidP="00226334">
      <w:pPr>
        <w:spacing w:line="276" w:lineRule="auto"/>
        <w:ind w:right="43"/>
        <w:jc w:val="both"/>
      </w:pPr>
      <w:r>
        <w:t>Uldis Ainārs</w:t>
      </w:r>
      <w:r w:rsidR="00BB55F9" w:rsidRPr="003D4F59">
        <w:t xml:space="preserve"> </w:t>
      </w:r>
      <w:r w:rsidR="00BB55F9" w:rsidRPr="003D4F59">
        <w:tab/>
      </w:r>
      <w:r w:rsidR="00BB55F9" w:rsidRPr="003D4F59">
        <w:tab/>
      </w:r>
      <w:r w:rsidR="00BB55F9" w:rsidRPr="003D4F59">
        <w:tab/>
        <w:t xml:space="preserve">- piedalās </w:t>
      </w:r>
      <w:r w:rsidR="002D0FFB">
        <w:t xml:space="preserve">(MS </w:t>
      </w:r>
      <w:proofErr w:type="spellStart"/>
      <w:r w:rsidR="002D0FFB">
        <w:t>Teams</w:t>
      </w:r>
      <w:proofErr w:type="spellEnd"/>
      <w:r w:rsidR="002D0FFB">
        <w:t>)</w:t>
      </w:r>
    </w:p>
    <w:p w14:paraId="479CE5E0" w14:textId="433AA1AE" w:rsidR="00BB55F9" w:rsidRPr="003D4F59" w:rsidRDefault="00F82455" w:rsidP="00226334">
      <w:pPr>
        <w:spacing w:line="276" w:lineRule="auto"/>
        <w:ind w:right="43"/>
        <w:jc w:val="both"/>
      </w:pPr>
      <w:r>
        <w:lastRenderedPageBreak/>
        <w:t xml:space="preserve">Vidmants </w:t>
      </w:r>
      <w:proofErr w:type="spellStart"/>
      <w:r>
        <w:t>Rinkuns</w:t>
      </w:r>
      <w:proofErr w:type="spellEnd"/>
      <w:r w:rsidR="00BB55F9" w:rsidRPr="003D4F59">
        <w:tab/>
      </w:r>
      <w:r w:rsidR="00BB55F9" w:rsidRPr="003D4F59">
        <w:tab/>
        <w:t xml:space="preserve">- piedalās  </w:t>
      </w:r>
    </w:p>
    <w:p w14:paraId="79EE5E04" w14:textId="6C1F5EB8" w:rsidR="005966D8" w:rsidRDefault="005966D8" w:rsidP="00BB55F9">
      <w:pPr>
        <w:ind w:right="45"/>
        <w:jc w:val="both"/>
        <w:rPr>
          <w:sz w:val="16"/>
          <w:szCs w:val="16"/>
        </w:rPr>
      </w:pPr>
    </w:p>
    <w:p w14:paraId="64521E36" w14:textId="2DF656FA" w:rsidR="00865614" w:rsidRDefault="00BB55F9" w:rsidP="00BB55F9">
      <w:pPr>
        <w:ind w:right="45"/>
        <w:jc w:val="both"/>
      </w:pPr>
      <w:r>
        <w:t xml:space="preserve">- </w:t>
      </w:r>
      <w:r w:rsidR="00865614" w:rsidRPr="00367FDB">
        <w:rPr>
          <w:u w:val="single"/>
        </w:rPr>
        <w:t>Pašvaldības administrācijas darbinieki, nodaļu, iestāžu vadītāji un citi</w:t>
      </w:r>
      <w:r w:rsidR="00865614">
        <w:t xml:space="preserve">: </w:t>
      </w:r>
      <w:r w:rsidR="000A4408">
        <w:t xml:space="preserve">Karīna Voitkāne, </w:t>
      </w:r>
      <w:r w:rsidR="00FA5FFA">
        <w:t xml:space="preserve">Vita Nagle, Dagnija </w:t>
      </w:r>
      <w:proofErr w:type="spellStart"/>
      <w:r w:rsidR="00FA5FFA">
        <w:t>Špele</w:t>
      </w:r>
      <w:proofErr w:type="spellEnd"/>
      <w:r w:rsidR="00FA5FFA">
        <w:t xml:space="preserve">, Daiga Liepa, Antra Akermane, Arnolds </w:t>
      </w:r>
      <w:proofErr w:type="spellStart"/>
      <w:r w:rsidR="00FA5FFA">
        <w:t>Prohorovs</w:t>
      </w:r>
      <w:proofErr w:type="spellEnd"/>
      <w:r w:rsidR="00EA414A">
        <w:t>;</w:t>
      </w:r>
    </w:p>
    <w:p w14:paraId="6D9BE0EE" w14:textId="77777777" w:rsidR="00EA414A" w:rsidRPr="00EA414A" w:rsidRDefault="00EA414A" w:rsidP="00BB55F9">
      <w:pPr>
        <w:ind w:right="45"/>
        <w:jc w:val="both"/>
        <w:rPr>
          <w:sz w:val="16"/>
          <w:szCs w:val="16"/>
        </w:rPr>
      </w:pPr>
    </w:p>
    <w:p w14:paraId="7CA17B4D" w14:textId="23758FE9" w:rsidR="00BB55F9" w:rsidRDefault="000A4408" w:rsidP="00BB55F9">
      <w:pPr>
        <w:ind w:right="45"/>
        <w:jc w:val="both"/>
      </w:pPr>
      <w:r w:rsidRPr="000A4408">
        <w:rPr>
          <w:u w:val="single"/>
        </w:rPr>
        <w:t xml:space="preserve">Videokonferencei </w:t>
      </w:r>
      <w:r w:rsidR="00865614" w:rsidRPr="000A4408">
        <w:rPr>
          <w:u w:val="single"/>
        </w:rPr>
        <w:t xml:space="preserve">MS </w:t>
      </w:r>
      <w:proofErr w:type="spellStart"/>
      <w:r w:rsidR="00865614" w:rsidRPr="000A4408">
        <w:rPr>
          <w:u w:val="single"/>
        </w:rPr>
        <w:t>Teams</w:t>
      </w:r>
      <w:proofErr w:type="spellEnd"/>
      <w:r w:rsidR="00865614" w:rsidRPr="000A4408">
        <w:rPr>
          <w:u w:val="single"/>
        </w:rPr>
        <w:t xml:space="preserve"> pieslēgušies</w:t>
      </w:r>
      <w:r w:rsidR="00865614">
        <w:t>:</w:t>
      </w:r>
      <w:r w:rsidR="00D16236">
        <w:t xml:space="preserve"> </w:t>
      </w:r>
      <w:r>
        <w:t xml:space="preserve">Pēteris </w:t>
      </w:r>
      <w:proofErr w:type="spellStart"/>
      <w:r>
        <w:t>Veļeckis</w:t>
      </w:r>
      <w:proofErr w:type="spellEnd"/>
      <w:r>
        <w:t xml:space="preserve">, </w:t>
      </w:r>
      <w:r w:rsidR="00FA5FFA">
        <w:t xml:space="preserve">Irina </w:t>
      </w:r>
      <w:proofErr w:type="spellStart"/>
      <w:r w:rsidR="00FA5FFA">
        <w:t>Dolgova</w:t>
      </w:r>
      <w:proofErr w:type="spellEnd"/>
      <w:r w:rsidR="00FA5FFA">
        <w:t xml:space="preserve">, </w:t>
      </w:r>
      <w:r w:rsidR="0069033F">
        <w:t xml:space="preserve">Svetlana Krūmiņa, </w:t>
      </w:r>
      <w:r w:rsidR="005077D5">
        <w:t xml:space="preserve">Sandra Kalvāne, Ingus Zālītis, </w:t>
      </w:r>
      <w:r w:rsidR="00EA414A">
        <w:t>Lelde Podniece-</w:t>
      </w:r>
      <w:proofErr w:type="spellStart"/>
      <w:r w:rsidR="00EA414A">
        <w:t>Jostmane</w:t>
      </w:r>
      <w:proofErr w:type="spellEnd"/>
      <w:r w:rsidR="00EA414A">
        <w:t xml:space="preserve">, </w:t>
      </w:r>
      <w:r w:rsidR="00C917FD">
        <w:t xml:space="preserve">Modris </w:t>
      </w:r>
      <w:proofErr w:type="spellStart"/>
      <w:r w:rsidR="00C917FD">
        <w:t>Žeivots</w:t>
      </w:r>
      <w:proofErr w:type="spellEnd"/>
      <w:r w:rsidR="00C917FD">
        <w:t xml:space="preserve">, </w:t>
      </w:r>
      <w:r w:rsidR="005077D5">
        <w:t xml:space="preserve">Diāna Rubene, Rūdolfs </w:t>
      </w:r>
      <w:proofErr w:type="spellStart"/>
      <w:r w:rsidR="005077D5">
        <w:t>Knope</w:t>
      </w:r>
      <w:proofErr w:type="spellEnd"/>
      <w:r w:rsidR="005077D5">
        <w:t xml:space="preserve">, Viktorija Zāģere, </w:t>
      </w:r>
      <w:r>
        <w:t xml:space="preserve">Kaspars </w:t>
      </w:r>
      <w:proofErr w:type="spellStart"/>
      <w:r>
        <w:t>Sniedzītis</w:t>
      </w:r>
      <w:proofErr w:type="spellEnd"/>
      <w:r>
        <w:t xml:space="preserve">, </w:t>
      </w:r>
      <w:r w:rsidR="00FA5FFA">
        <w:t xml:space="preserve">Ilze </w:t>
      </w:r>
      <w:proofErr w:type="spellStart"/>
      <w:r w:rsidR="00FA5FFA">
        <w:t>Āna</w:t>
      </w:r>
      <w:proofErr w:type="spellEnd"/>
      <w:r w:rsidR="00FA5FFA">
        <w:t xml:space="preserve">, </w:t>
      </w:r>
      <w:r w:rsidR="00C965F5">
        <w:t xml:space="preserve">Daiga </w:t>
      </w:r>
      <w:proofErr w:type="spellStart"/>
      <w:r w:rsidR="00C965F5">
        <w:t>Rīgava</w:t>
      </w:r>
      <w:proofErr w:type="spellEnd"/>
      <w:r w:rsidR="00C965F5">
        <w:t xml:space="preserve">, </w:t>
      </w:r>
      <w:proofErr w:type="spellStart"/>
      <w:r w:rsidR="002C3792">
        <w:t>Aļona</w:t>
      </w:r>
      <w:proofErr w:type="spellEnd"/>
      <w:r w:rsidR="002C3792">
        <w:t xml:space="preserve"> </w:t>
      </w:r>
      <w:proofErr w:type="spellStart"/>
      <w:r w:rsidR="002C3792">
        <w:t>Virviča</w:t>
      </w:r>
      <w:proofErr w:type="spellEnd"/>
      <w:r w:rsidR="002C3792">
        <w:t xml:space="preserve">-Jansone, Olga ozoliņa, Līga </w:t>
      </w:r>
      <w:proofErr w:type="spellStart"/>
      <w:r w:rsidR="002C3792">
        <w:t>jantone</w:t>
      </w:r>
      <w:proofErr w:type="spellEnd"/>
      <w:r w:rsidR="002C3792">
        <w:t xml:space="preserve">, </w:t>
      </w:r>
      <w:proofErr w:type="spellStart"/>
      <w:r w:rsidR="002C3792">
        <w:t>Anželika</w:t>
      </w:r>
      <w:proofErr w:type="spellEnd"/>
      <w:r w:rsidR="002C3792">
        <w:t xml:space="preserve"> Jaunzeme, Maija </w:t>
      </w:r>
      <w:proofErr w:type="spellStart"/>
      <w:r w:rsidR="002C3792">
        <w:t>lasmane</w:t>
      </w:r>
      <w:proofErr w:type="spellEnd"/>
      <w:r w:rsidR="002C3792">
        <w:t xml:space="preserve">, Līga </w:t>
      </w:r>
      <w:proofErr w:type="spellStart"/>
      <w:r w:rsidR="002C3792">
        <w:t>Lonerte</w:t>
      </w:r>
      <w:proofErr w:type="spellEnd"/>
      <w:r w:rsidR="002C3792">
        <w:t xml:space="preserve">, Lolita Krūmiņa, Margarita </w:t>
      </w:r>
      <w:proofErr w:type="spellStart"/>
      <w:r w:rsidR="002C3792">
        <w:t>Stešanova</w:t>
      </w:r>
      <w:proofErr w:type="spellEnd"/>
      <w:r w:rsidR="002C3792">
        <w:t xml:space="preserve">, Aivars </w:t>
      </w:r>
      <w:proofErr w:type="spellStart"/>
      <w:r w:rsidR="002C3792">
        <w:t>Brikmanis</w:t>
      </w:r>
      <w:proofErr w:type="spellEnd"/>
      <w:r w:rsidR="002C3792">
        <w:t xml:space="preserve">, Iveta Strēlniece, Aija </w:t>
      </w:r>
      <w:proofErr w:type="spellStart"/>
      <w:r w:rsidR="002C3792">
        <w:t>Udalova</w:t>
      </w:r>
      <w:proofErr w:type="spellEnd"/>
      <w:r w:rsidR="005966D8">
        <w:t xml:space="preserve">. </w:t>
      </w:r>
    </w:p>
    <w:p w14:paraId="230CE995" w14:textId="77777777" w:rsidR="000A4408" w:rsidRDefault="000A4408" w:rsidP="00BB55F9">
      <w:pPr>
        <w:ind w:right="45"/>
        <w:jc w:val="both"/>
      </w:pPr>
    </w:p>
    <w:p w14:paraId="6178E6DE" w14:textId="32A6F52F" w:rsidR="00691F63" w:rsidRDefault="00691F63" w:rsidP="00D844A6">
      <w:pPr>
        <w:spacing w:line="360" w:lineRule="auto"/>
        <w:ind w:right="43"/>
        <w:jc w:val="both"/>
        <w:rPr>
          <w:sz w:val="16"/>
          <w:szCs w:val="16"/>
        </w:rPr>
      </w:pPr>
    </w:p>
    <w:p w14:paraId="6FD81FFE" w14:textId="120A88F0" w:rsidR="002C3792" w:rsidRDefault="002C3792" w:rsidP="002C3792">
      <w:pPr>
        <w:pStyle w:val="ListParagraph"/>
        <w:numPr>
          <w:ilvl w:val="0"/>
          <w:numId w:val="18"/>
        </w:numPr>
        <w:spacing w:before="60" w:line="276" w:lineRule="auto"/>
        <w:ind w:left="284" w:right="-1" w:hanging="284"/>
        <w:jc w:val="both"/>
        <w:rPr>
          <w:b/>
        </w:rPr>
      </w:pPr>
      <w:r w:rsidRPr="002C3792">
        <w:rPr>
          <w:b/>
          <w:u w:val="single"/>
        </w:rPr>
        <w:t>Par papildus jautājumu iekļaušanu darba kārtībā</w:t>
      </w:r>
    </w:p>
    <w:p w14:paraId="4A18C864" w14:textId="77777777" w:rsidR="002C3792" w:rsidRPr="00691F63" w:rsidRDefault="002C3792" w:rsidP="00D844A6">
      <w:pPr>
        <w:spacing w:line="360" w:lineRule="auto"/>
        <w:ind w:right="43"/>
        <w:jc w:val="both"/>
        <w:rPr>
          <w:sz w:val="16"/>
          <w:szCs w:val="16"/>
        </w:rPr>
      </w:pPr>
    </w:p>
    <w:p w14:paraId="43065734" w14:textId="5138014F" w:rsidR="002C3792" w:rsidRDefault="00D844A6" w:rsidP="002C3792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V.Rinkuns</w:t>
      </w:r>
      <w:proofErr w:type="spellEnd"/>
      <w:r>
        <w:t xml:space="preserve"> </w:t>
      </w:r>
      <w:r w:rsidR="004F7C58">
        <w:t>informē par darba kārtībā iekļaut</w:t>
      </w:r>
      <w:r w:rsidR="002C3792">
        <w:t xml:space="preserve">ajiem jautājumiem un </w:t>
      </w:r>
      <w:r w:rsidR="004F7C58">
        <w:t xml:space="preserve"> </w:t>
      </w:r>
      <w:r w:rsidR="002C3792">
        <w:t xml:space="preserve">diviem papildus </w:t>
      </w:r>
      <w:r w:rsidR="004F7C58">
        <w:t>jautājum</w:t>
      </w:r>
      <w:r w:rsidR="002C3792">
        <w:t xml:space="preserve">iem, par kuru iekļaušanu darba kārtībā jānobalso. </w:t>
      </w:r>
    </w:p>
    <w:p w14:paraId="654C44F9" w14:textId="030B55D2" w:rsidR="002C3792" w:rsidRPr="003976CB" w:rsidRDefault="002C3792" w:rsidP="002C3792">
      <w:pPr>
        <w:spacing w:before="60" w:line="276" w:lineRule="auto"/>
        <w:jc w:val="both"/>
      </w:pPr>
      <w:r w:rsidRPr="003976CB">
        <w:t xml:space="preserve">Balsošanas rezultāti: </w:t>
      </w:r>
      <w:r w:rsidRPr="003976CB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3976CB">
        <w:rPr>
          <w:b/>
          <w:color w:val="000000"/>
        </w:rPr>
        <w:t xml:space="preserve"> </w:t>
      </w:r>
      <w:r w:rsidRPr="003976CB">
        <w:rPr>
          <w:color w:val="000000"/>
        </w:rPr>
        <w:t>(</w:t>
      </w:r>
      <w:r>
        <w:rPr>
          <w:color w:val="000000"/>
        </w:rPr>
        <w:t>Emīls Dobrājs</w:t>
      </w:r>
      <w:r>
        <w:rPr>
          <w:color w:val="000000"/>
        </w:rPr>
        <w:t>,</w:t>
      </w:r>
      <w:r w:rsidRPr="003976CB">
        <w:rPr>
          <w:color w:val="000000"/>
        </w:rPr>
        <w:t xml:space="preserve"> </w:t>
      </w:r>
      <w:r>
        <w:rPr>
          <w:color w:val="000000"/>
        </w:rPr>
        <w:t xml:space="preserve">Gundars Liepa, </w:t>
      </w:r>
      <w:r w:rsidRPr="003976CB">
        <w:rPr>
          <w:color w:val="000000"/>
        </w:rPr>
        <w:t xml:space="preserve">Ilze Vītola,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Uldis Ainārs, </w:t>
      </w:r>
      <w:r w:rsidRPr="003976CB">
        <w:rPr>
          <w:color w:val="000000"/>
        </w:rPr>
        <w:t xml:space="preserve">Vidmants </w:t>
      </w:r>
      <w:proofErr w:type="spellStart"/>
      <w:r w:rsidRPr="003976CB">
        <w:rPr>
          <w:color w:val="000000"/>
        </w:rPr>
        <w:t>Rinkuns</w:t>
      </w:r>
      <w:proofErr w:type="spellEnd"/>
      <w:r w:rsidRPr="003976CB">
        <w:rPr>
          <w:color w:val="000000"/>
        </w:rPr>
        <w:t xml:space="preserve">); </w:t>
      </w:r>
      <w:r w:rsidRPr="003976CB">
        <w:rPr>
          <w:b/>
          <w:color w:val="000000"/>
        </w:rPr>
        <w:t>PRET - nav</w:t>
      </w:r>
      <w:r w:rsidRPr="003976CB">
        <w:rPr>
          <w:color w:val="000000"/>
        </w:rPr>
        <w:t xml:space="preserve">; </w:t>
      </w:r>
      <w:r w:rsidRPr="003976CB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3976CB">
        <w:rPr>
          <w:color w:val="000000"/>
        </w:rPr>
        <w:t>,</w:t>
      </w:r>
      <w:r w:rsidRPr="003976CB">
        <w:t xml:space="preserve"> </w:t>
      </w:r>
    </w:p>
    <w:p w14:paraId="39FEF18E" w14:textId="7B4BB605" w:rsidR="002C3792" w:rsidRDefault="002C3792" w:rsidP="002C3792">
      <w:pPr>
        <w:spacing w:line="360" w:lineRule="auto"/>
        <w:ind w:right="43"/>
        <w:jc w:val="both"/>
      </w:pPr>
      <w:r w:rsidRPr="003976CB">
        <w:t xml:space="preserve">NOLEMJ: atbalstīt </w:t>
      </w:r>
      <w:r>
        <w:t xml:space="preserve">darba kārtības papildināšanu ar </w:t>
      </w:r>
      <w:r>
        <w:t>diviem</w:t>
      </w:r>
      <w:r>
        <w:t xml:space="preserve"> jautājum</w:t>
      </w:r>
      <w:r>
        <w:t>iem</w:t>
      </w:r>
      <w:r>
        <w:t>.</w:t>
      </w:r>
    </w:p>
    <w:p w14:paraId="5323AFE3" w14:textId="5473E95E" w:rsidR="002C3792" w:rsidRDefault="002C3792" w:rsidP="00D844A6">
      <w:pPr>
        <w:spacing w:line="360" w:lineRule="auto"/>
        <w:ind w:right="43"/>
        <w:jc w:val="both"/>
      </w:pPr>
    </w:p>
    <w:p w14:paraId="322AC870" w14:textId="6678F13D" w:rsidR="002C3792" w:rsidRPr="0083377D" w:rsidRDefault="002C3792" w:rsidP="002C3792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V.Rinkuns</w:t>
      </w:r>
      <w:proofErr w:type="spellEnd"/>
      <w:r>
        <w:t xml:space="preserve"> aicina </w:t>
      </w:r>
      <w:proofErr w:type="spellStart"/>
      <w:r>
        <w:t>K.Voitkāni</w:t>
      </w:r>
      <w:proofErr w:type="spellEnd"/>
      <w:r>
        <w:t xml:space="preserve"> ziņot:</w:t>
      </w:r>
    </w:p>
    <w:p w14:paraId="3EF97EAF" w14:textId="68125AFA" w:rsidR="002C3792" w:rsidRPr="002C3792" w:rsidRDefault="002C3792" w:rsidP="002C3792">
      <w:pPr>
        <w:pStyle w:val="ListParagraph"/>
        <w:numPr>
          <w:ilvl w:val="0"/>
          <w:numId w:val="18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2C3792">
        <w:rPr>
          <w:b/>
          <w:noProof/>
          <w:u w:val="single"/>
        </w:rPr>
        <w:t>Par grozījumiem Finansiālā atbalsta piešķiršanas sociālajiem un veselības veicināšanas projektiem komisijas sastāvā un komisijas nolikumā</w:t>
      </w:r>
    </w:p>
    <w:p w14:paraId="5CF116D2" w14:textId="5310AF0A" w:rsidR="002C3792" w:rsidRPr="002C3792" w:rsidRDefault="002C3792" w:rsidP="00D844A6">
      <w:pPr>
        <w:spacing w:line="360" w:lineRule="auto"/>
        <w:ind w:right="43"/>
        <w:jc w:val="both"/>
        <w:rPr>
          <w:sz w:val="16"/>
          <w:szCs w:val="16"/>
        </w:rPr>
      </w:pPr>
    </w:p>
    <w:p w14:paraId="7757313F" w14:textId="0A232B2F" w:rsidR="002C3792" w:rsidRPr="003976CB" w:rsidRDefault="002C3792" w:rsidP="002C3792">
      <w:pPr>
        <w:spacing w:before="60" w:line="276" w:lineRule="auto"/>
        <w:jc w:val="both"/>
      </w:pPr>
      <w:r w:rsidRPr="003976CB">
        <w:rPr>
          <w:noProof/>
        </w:rPr>
        <w:t>ZIŅO:</w:t>
      </w:r>
      <w:r w:rsidRPr="003976CB">
        <w:rPr>
          <w:b/>
          <w:noProof/>
        </w:rPr>
        <w:t xml:space="preserve"> </w:t>
      </w:r>
      <w:r>
        <w:rPr>
          <w:noProof/>
        </w:rPr>
        <w:t>Labklājības pārvaldes vadītāja K.Voitkāne</w:t>
      </w:r>
      <w:r w:rsidRPr="003976CB">
        <w:rPr>
          <w:noProof/>
        </w:rPr>
        <w:t xml:space="preserve"> iepazīstina ar lēmumprojektu par </w:t>
      </w:r>
      <w:r w:rsidRPr="002C3792">
        <w:rPr>
          <w:noProof/>
        </w:rPr>
        <w:t>grozījumiem Finansiālā atbalsta piešķiršanas sociālajiem un veselības veicināšanas projektiem komisijas sastāvā un komisijas nolikumā</w:t>
      </w:r>
      <w:r w:rsidRPr="003976CB">
        <w:t>. (lēmumprojekts pielikumā)</w:t>
      </w:r>
      <w:r>
        <w:t xml:space="preserve"> </w:t>
      </w:r>
    </w:p>
    <w:p w14:paraId="67092715" w14:textId="77777777" w:rsidR="002C3792" w:rsidRPr="003976CB" w:rsidRDefault="002C3792" w:rsidP="002C3792">
      <w:pPr>
        <w:spacing w:before="60" w:line="276" w:lineRule="auto"/>
        <w:jc w:val="both"/>
        <w:rPr>
          <w:noProof/>
        </w:rPr>
      </w:pPr>
      <w:r w:rsidRPr="003976CB">
        <w:rPr>
          <w:noProof/>
        </w:rPr>
        <w:t>JAUTĀ: sēdes vadītājs V.Rinkuns, vai deputātiem ir jautājumi par lēmumprojektu?</w:t>
      </w:r>
    </w:p>
    <w:p w14:paraId="652D51BA" w14:textId="5291E882" w:rsidR="002C3792" w:rsidRDefault="002C3792" w:rsidP="002C3792">
      <w:pPr>
        <w:spacing w:before="60" w:line="276" w:lineRule="auto"/>
        <w:jc w:val="both"/>
      </w:pPr>
      <w:r>
        <w:t xml:space="preserve">JAUTĀ: </w:t>
      </w:r>
      <w:proofErr w:type="spellStart"/>
      <w:r w:rsidR="00207F15">
        <w:t>U.Ainārs</w:t>
      </w:r>
      <w:proofErr w:type="spellEnd"/>
    </w:p>
    <w:p w14:paraId="16A54B80" w14:textId="1AA7CC0A" w:rsidR="002C3792" w:rsidRDefault="002C3792" w:rsidP="002C3792">
      <w:pPr>
        <w:spacing w:before="60" w:line="276" w:lineRule="auto"/>
        <w:jc w:val="both"/>
      </w:pPr>
      <w:r>
        <w:t xml:space="preserve">ATBILD: </w:t>
      </w:r>
      <w:proofErr w:type="spellStart"/>
      <w:r w:rsidR="00207F15">
        <w:t>K.Voitkāne</w:t>
      </w:r>
      <w:proofErr w:type="spellEnd"/>
      <w:r w:rsidR="00207F15">
        <w:t xml:space="preserve">, </w:t>
      </w:r>
      <w:proofErr w:type="spellStart"/>
      <w:r w:rsidR="00207F15">
        <w:t>V.Nagle</w:t>
      </w:r>
      <w:proofErr w:type="spellEnd"/>
    </w:p>
    <w:p w14:paraId="7A58FA31" w14:textId="77777777" w:rsidR="002C3792" w:rsidRPr="003976CB" w:rsidRDefault="002C3792" w:rsidP="002C3792">
      <w:pPr>
        <w:spacing w:before="60" w:line="276" w:lineRule="auto"/>
        <w:jc w:val="both"/>
      </w:pPr>
      <w:r w:rsidRPr="003976CB">
        <w:t xml:space="preserve">AICINA: sēdes vadītājs </w:t>
      </w:r>
      <w:proofErr w:type="spellStart"/>
      <w:r w:rsidRPr="003976CB">
        <w:t>V.Rinkuns</w:t>
      </w:r>
      <w:proofErr w:type="spellEnd"/>
      <w:r w:rsidRPr="003976CB">
        <w:t xml:space="preserve"> balsot par sagatavotā lēmumprojekta virzīšanu uz domes sēdi.</w:t>
      </w:r>
    </w:p>
    <w:p w14:paraId="42831805" w14:textId="78872C49" w:rsidR="002C3792" w:rsidRPr="003976CB" w:rsidRDefault="002C3792" w:rsidP="002C3792">
      <w:pPr>
        <w:spacing w:before="60" w:line="276" w:lineRule="auto"/>
        <w:jc w:val="both"/>
      </w:pPr>
      <w:r w:rsidRPr="003976CB">
        <w:t xml:space="preserve">Balsošanas rezultāti: </w:t>
      </w:r>
      <w:r w:rsidRPr="003976CB">
        <w:rPr>
          <w:b/>
          <w:color w:val="000000"/>
        </w:rPr>
        <w:t xml:space="preserve">PAR – </w:t>
      </w:r>
      <w:r>
        <w:rPr>
          <w:b/>
          <w:color w:val="000000"/>
        </w:rPr>
        <w:t>4</w:t>
      </w:r>
      <w:r w:rsidRPr="003976CB">
        <w:rPr>
          <w:b/>
          <w:color w:val="000000"/>
        </w:rPr>
        <w:t xml:space="preserve"> </w:t>
      </w:r>
      <w:r w:rsidRPr="003976CB">
        <w:rPr>
          <w:color w:val="000000"/>
        </w:rPr>
        <w:t>(</w:t>
      </w:r>
      <w:r>
        <w:rPr>
          <w:color w:val="000000"/>
        </w:rPr>
        <w:t xml:space="preserve">Gundars Liepa, </w:t>
      </w:r>
      <w:r w:rsidRPr="003976CB">
        <w:rPr>
          <w:color w:val="000000"/>
        </w:rPr>
        <w:t xml:space="preserve">Ilze Vītola,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</w:t>
      </w:r>
      <w:r w:rsidRPr="003976CB">
        <w:rPr>
          <w:color w:val="000000"/>
        </w:rPr>
        <w:t xml:space="preserve">Vidmants </w:t>
      </w:r>
      <w:proofErr w:type="spellStart"/>
      <w:r w:rsidRPr="003976CB">
        <w:rPr>
          <w:color w:val="000000"/>
        </w:rPr>
        <w:t>Rinkuns</w:t>
      </w:r>
      <w:proofErr w:type="spellEnd"/>
      <w:r w:rsidRPr="003976CB">
        <w:rPr>
          <w:color w:val="000000"/>
        </w:rPr>
        <w:t xml:space="preserve">); </w:t>
      </w:r>
      <w:r w:rsidRPr="003976CB">
        <w:rPr>
          <w:b/>
          <w:color w:val="000000"/>
        </w:rPr>
        <w:t xml:space="preserve">PRET </w:t>
      </w:r>
      <w:r w:rsidR="00207F15">
        <w:rPr>
          <w:b/>
          <w:color w:val="000000"/>
        </w:rPr>
        <w:t>–</w:t>
      </w:r>
      <w:r w:rsidRPr="003976CB">
        <w:rPr>
          <w:b/>
          <w:color w:val="000000"/>
        </w:rPr>
        <w:t xml:space="preserve"> </w:t>
      </w:r>
      <w:r w:rsidR="00207F15">
        <w:rPr>
          <w:b/>
          <w:color w:val="000000"/>
        </w:rPr>
        <w:t xml:space="preserve">1 </w:t>
      </w:r>
      <w:r w:rsidR="00207F15">
        <w:rPr>
          <w:color w:val="000000"/>
        </w:rPr>
        <w:t xml:space="preserve">(Emīls Dobrājs) </w:t>
      </w:r>
      <w:r w:rsidRPr="003976CB">
        <w:rPr>
          <w:color w:val="000000"/>
        </w:rPr>
        <w:t xml:space="preserve">; </w:t>
      </w:r>
      <w:r w:rsidRPr="003976CB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</w:t>
      </w:r>
      <w:r w:rsidR="00207F15">
        <w:rPr>
          <w:color w:val="000000"/>
        </w:rPr>
        <w:t>Uldis Ainārs</w:t>
      </w:r>
      <w:r>
        <w:rPr>
          <w:color w:val="000000"/>
        </w:rPr>
        <w:t>)</w:t>
      </w:r>
      <w:r w:rsidRPr="003976CB">
        <w:rPr>
          <w:color w:val="000000"/>
        </w:rPr>
        <w:t>,</w:t>
      </w:r>
      <w:r w:rsidRPr="003976CB">
        <w:t xml:space="preserve"> </w:t>
      </w:r>
    </w:p>
    <w:p w14:paraId="3A3D5926" w14:textId="5C5F39C0" w:rsidR="002C3792" w:rsidRPr="003B540F" w:rsidRDefault="002C3792" w:rsidP="002C3792">
      <w:pPr>
        <w:spacing w:before="60"/>
        <w:jc w:val="both"/>
        <w:rPr>
          <w:noProof/>
        </w:rPr>
      </w:pPr>
      <w:r w:rsidRPr="003976CB">
        <w:t xml:space="preserve">NOLEMJ: atbalstīt un virzīt lēmumprojektu </w:t>
      </w:r>
      <w:r w:rsidRPr="003976CB">
        <w:rPr>
          <w:noProof/>
        </w:rPr>
        <w:t xml:space="preserve">par </w:t>
      </w:r>
      <w:r w:rsidR="00207F15" w:rsidRPr="002C3792">
        <w:rPr>
          <w:noProof/>
        </w:rPr>
        <w:t>grozījumiem Finansiālā atbalsta piešķiršanas sociālajiem un veselības veicināšanas projektiem komisijas sastāvā un komisijas nolikumā</w:t>
      </w:r>
      <w:r w:rsidRPr="003976CB">
        <w:rPr>
          <w:noProof/>
        </w:rPr>
        <w:t xml:space="preserve"> apstiprināšan</w:t>
      </w:r>
      <w:r>
        <w:rPr>
          <w:noProof/>
        </w:rPr>
        <w:t>ai</w:t>
      </w:r>
      <w:r w:rsidRPr="003976CB">
        <w:rPr>
          <w:noProof/>
        </w:rPr>
        <w:t xml:space="preserve"> uz domes sēdi.</w:t>
      </w:r>
    </w:p>
    <w:p w14:paraId="5E91DEC5" w14:textId="77777777" w:rsidR="002C3792" w:rsidRPr="008D3327" w:rsidRDefault="002C3792" w:rsidP="002C3792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1D1C0ED9" w14:textId="77777777" w:rsidR="002C3792" w:rsidRDefault="002C3792" w:rsidP="002C3792">
      <w:pPr>
        <w:spacing w:before="60" w:line="276" w:lineRule="auto"/>
        <w:ind w:left="284" w:right="-1" w:hanging="284"/>
        <w:jc w:val="both"/>
        <w:rPr>
          <w:b/>
          <w:noProof/>
        </w:rPr>
      </w:pPr>
    </w:p>
    <w:p w14:paraId="58726828" w14:textId="27E3BA8E" w:rsidR="002C3792" w:rsidRDefault="002C3792" w:rsidP="002C3792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V.Rinkuns</w:t>
      </w:r>
      <w:proofErr w:type="spellEnd"/>
      <w:r>
        <w:t xml:space="preserve"> aicina </w:t>
      </w:r>
      <w:proofErr w:type="spellStart"/>
      <w:r w:rsidR="00207F15">
        <w:t>K.Voitkāni</w:t>
      </w:r>
      <w:proofErr w:type="spellEnd"/>
      <w:r>
        <w:t xml:space="preserve"> ziņot:</w:t>
      </w:r>
    </w:p>
    <w:p w14:paraId="7122C65E" w14:textId="017EA0A3" w:rsidR="00207F15" w:rsidRPr="00207F15" w:rsidRDefault="00207F15" w:rsidP="00207F15">
      <w:pPr>
        <w:pStyle w:val="ListParagraph"/>
        <w:numPr>
          <w:ilvl w:val="0"/>
          <w:numId w:val="18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207F15">
        <w:rPr>
          <w:b/>
          <w:noProof/>
          <w:u w:val="single"/>
        </w:rPr>
        <w:t>Par saistošo noteikumu Nr. __ "Grozījumi Jelgavas novada pašvaldības 2023.gada 1.jūnija saistošajos noteikumos Nr.9 “Par finansiālā atbalsta piešķiršanas kārtību sociālajiem un veselības veicināšanas projektiem Jelgavas novadā” apstiprināšanu</w:t>
      </w:r>
    </w:p>
    <w:p w14:paraId="4217E8A7" w14:textId="46CF3C53" w:rsidR="002C3792" w:rsidRPr="00207F15" w:rsidRDefault="002C3792" w:rsidP="00D844A6">
      <w:pPr>
        <w:spacing w:line="360" w:lineRule="auto"/>
        <w:ind w:right="43"/>
        <w:jc w:val="both"/>
        <w:rPr>
          <w:sz w:val="16"/>
          <w:szCs w:val="16"/>
        </w:rPr>
      </w:pPr>
    </w:p>
    <w:p w14:paraId="57E142C6" w14:textId="6C60A06F" w:rsidR="00207F15" w:rsidRPr="003976CB" w:rsidRDefault="00207F15" w:rsidP="00207F15">
      <w:pPr>
        <w:spacing w:before="60" w:line="276" w:lineRule="auto"/>
        <w:jc w:val="both"/>
      </w:pPr>
      <w:r w:rsidRPr="003976CB">
        <w:rPr>
          <w:noProof/>
        </w:rPr>
        <w:lastRenderedPageBreak/>
        <w:t>ZIŅO:</w:t>
      </w:r>
      <w:r w:rsidRPr="003976CB">
        <w:rPr>
          <w:b/>
          <w:noProof/>
        </w:rPr>
        <w:t xml:space="preserve"> </w:t>
      </w:r>
      <w:r>
        <w:rPr>
          <w:noProof/>
        </w:rPr>
        <w:t>Labklājības pārvaldes vadītāja K.Voitkāne</w:t>
      </w:r>
      <w:r w:rsidRPr="003976CB">
        <w:rPr>
          <w:noProof/>
        </w:rPr>
        <w:t xml:space="preserve"> iepazīstina ar lēmumprojektu par </w:t>
      </w:r>
      <w:r w:rsidRPr="00207F15">
        <w:rPr>
          <w:noProof/>
        </w:rPr>
        <w:t>saistošo noteikumu "Grozījumi Jelgavas novada pašvaldības 2023.gada 1.jūnija saistošajos noteikumos Nr.9 “Par finansiālā atbalsta piešķiršanas kārtību sociālajiem un veselības veicināšanas projektiem Jelgavas novadā” apstiprināšanu</w:t>
      </w:r>
      <w:r w:rsidRPr="003976CB">
        <w:t>. (lēmumprojekts pielikumā)</w:t>
      </w:r>
      <w:r>
        <w:t xml:space="preserve"> </w:t>
      </w:r>
    </w:p>
    <w:p w14:paraId="77CB860F" w14:textId="77777777" w:rsidR="00207F15" w:rsidRPr="003976CB" w:rsidRDefault="00207F15" w:rsidP="00207F15">
      <w:pPr>
        <w:spacing w:before="60" w:line="276" w:lineRule="auto"/>
        <w:jc w:val="both"/>
        <w:rPr>
          <w:noProof/>
        </w:rPr>
      </w:pPr>
      <w:r w:rsidRPr="003976CB">
        <w:rPr>
          <w:noProof/>
        </w:rPr>
        <w:t>JAUTĀ: sēdes vadītājs V.Rinkuns, vai deputātiem ir jautājumi par lēmumprojektu?</w:t>
      </w:r>
    </w:p>
    <w:p w14:paraId="55E2EF60" w14:textId="77777777" w:rsidR="00207F15" w:rsidRDefault="00207F15" w:rsidP="00207F15">
      <w:pPr>
        <w:spacing w:before="60" w:line="276" w:lineRule="auto"/>
        <w:jc w:val="both"/>
      </w:pPr>
      <w:r>
        <w:t xml:space="preserve">JAUTĀ: </w:t>
      </w:r>
      <w:proofErr w:type="spellStart"/>
      <w:r>
        <w:t>U.Ainārs</w:t>
      </w:r>
      <w:proofErr w:type="spellEnd"/>
    </w:p>
    <w:p w14:paraId="7E060E83" w14:textId="089979A1" w:rsidR="00207F15" w:rsidRDefault="00207F15" w:rsidP="00207F15">
      <w:pPr>
        <w:spacing w:before="60" w:line="276" w:lineRule="auto"/>
        <w:jc w:val="both"/>
      </w:pPr>
      <w:r>
        <w:t xml:space="preserve">ATBILD: </w:t>
      </w:r>
      <w:proofErr w:type="spellStart"/>
      <w:r>
        <w:t>K.Voitkāne</w:t>
      </w:r>
      <w:proofErr w:type="spellEnd"/>
    </w:p>
    <w:p w14:paraId="4967B339" w14:textId="77777777" w:rsidR="00207F15" w:rsidRPr="003976CB" w:rsidRDefault="00207F15" w:rsidP="00207F15">
      <w:pPr>
        <w:spacing w:before="60" w:line="276" w:lineRule="auto"/>
        <w:jc w:val="both"/>
      </w:pPr>
      <w:r w:rsidRPr="003976CB">
        <w:t xml:space="preserve">AICINA: sēdes vadītājs </w:t>
      </w:r>
      <w:proofErr w:type="spellStart"/>
      <w:r w:rsidRPr="003976CB">
        <w:t>V.Rinkuns</w:t>
      </w:r>
      <w:proofErr w:type="spellEnd"/>
      <w:r w:rsidRPr="003976CB">
        <w:t xml:space="preserve"> balsot par sagatavotā lēmumprojekta virzīšanu uz domes sēdi.</w:t>
      </w:r>
    </w:p>
    <w:p w14:paraId="2A536075" w14:textId="0AE0A442" w:rsidR="00207F15" w:rsidRPr="003976CB" w:rsidRDefault="00207F15" w:rsidP="00207F15">
      <w:pPr>
        <w:spacing w:before="60" w:line="276" w:lineRule="auto"/>
        <w:jc w:val="both"/>
      </w:pPr>
      <w:r w:rsidRPr="003976CB">
        <w:t xml:space="preserve">Balsošanas rezultāti: </w:t>
      </w:r>
      <w:r w:rsidRPr="003976CB">
        <w:rPr>
          <w:b/>
          <w:color w:val="000000"/>
        </w:rPr>
        <w:t xml:space="preserve">PAR – </w:t>
      </w:r>
      <w:r>
        <w:rPr>
          <w:b/>
          <w:color w:val="000000"/>
        </w:rPr>
        <w:t>4</w:t>
      </w:r>
      <w:r w:rsidRPr="003976CB">
        <w:rPr>
          <w:b/>
          <w:color w:val="000000"/>
        </w:rPr>
        <w:t xml:space="preserve"> </w:t>
      </w:r>
      <w:r w:rsidRPr="003976CB">
        <w:rPr>
          <w:color w:val="000000"/>
        </w:rPr>
        <w:t>(</w:t>
      </w:r>
      <w:r>
        <w:rPr>
          <w:color w:val="000000"/>
        </w:rPr>
        <w:t xml:space="preserve">Gundars Liepa, </w:t>
      </w:r>
      <w:r w:rsidRPr="003976CB">
        <w:rPr>
          <w:color w:val="000000"/>
        </w:rPr>
        <w:t xml:space="preserve">Ilze Vītola,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</w:t>
      </w:r>
      <w:r w:rsidRPr="003976CB">
        <w:rPr>
          <w:color w:val="000000"/>
        </w:rPr>
        <w:t xml:space="preserve">Vidmants </w:t>
      </w:r>
      <w:proofErr w:type="spellStart"/>
      <w:r w:rsidRPr="003976CB">
        <w:rPr>
          <w:color w:val="000000"/>
        </w:rPr>
        <w:t>Rinkuns</w:t>
      </w:r>
      <w:proofErr w:type="spellEnd"/>
      <w:r w:rsidRPr="003976CB">
        <w:rPr>
          <w:color w:val="000000"/>
        </w:rPr>
        <w:t xml:space="preserve">); </w:t>
      </w:r>
      <w:r w:rsidRPr="003976CB">
        <w:rPr>
          <w:b/>
          <w:color w:val="000000"/>
        </w:rPr>
        <w:t xml:space="preserve">PRET </w:t>
      </w:r>
      <w:r>
        <w:rPr>
          <w:b/>
          <w:color w:val="000000"/>
        </w:rPr>
        <w:t>–</w:t>
      </w:r>
      <w:r w:rsidRPr="003976CB">
        <w:rPr>
          <w:b/>
          <w:color w:val="000000"/>
        </w:rPr>
        <w:t xml:space="preserve"> </w:t>
      </w:r>
      <w:r>
        <w:rPr>
          <w:b/>
          <w:color w:val="000000"/>
        </w:rPr>
        <w:t>nav</w:t>
      </w:r>
      <w:r w:rsidRPr="003976CB">
        <w:rPr>
          <w:color w:val="000000"/>
        </w:rPr>
        <w:t xml:space="preserve">; </w:t>
      </w:r>
      <w:r w:rsidRPr="003976CB">
        <w:rPr>
          <w:b/>
          <w:color w:val="000000"/>
        </w:rPr>
        <w:t xml:space="preserve">ATTURAS – </w:t>
      </w:r>
      <w:r>
        <w:rPr>
          <w:b/>
          <w:color w:val="000000"/>
        </w:rPr>
        <w:t>2</w:t>
      </w:r>
      <w:r>
        <w:rPr>
          <w:b/>
          <w:color w:val="000000"/>
        </w:rPr>
        <w:t xml:space="preserve"> </w:t>
      </w:r>
      <w:r>
        <w:rPr>
          <w:color w:val="000000"/>
        </w:rPr>
        <w:t>(Emīls Dobrājs</w:t>
      </w:r>
      <w:r>
        <w:rPr>
          <w:color w:val="000000"/>
        </w:rPr>
        <w:t xml:space="preserve">, </w:t>
      </w:r>
      <w:r>
        <w:rPr>
          <w:color w:val="000000"/>
        </w:rPr>
        <w:t>Uldis Ainārs)</w:t>
      </w:r>
      <w:r w:rsidRPr="003976CB">
        <w:rPr>
          <w:color w:val="000000"/>
        </w:rPr>
        <w:t>,</w:t>
      </w:r>
      <w:r w:rsidRPr="003976CB">
        <w:t xml:space="preserve"> </w:t>
      </w:r>
    </w:p>
    <w:p w14:paraId="5BA83EAC" w14:textId="67F6A466" w:rsidR="00207F15" w:rsidRPr="003B540F" w:rsidRDefault="00207F15" w:rsidP="00207F15">
      <w:pPr>
        <w:spacing w:before="60"/>
        <w:jc w:val="both"/>
        <w:rPr>
          <w:noProof/>
        </w:rPr>
      </w:pPr>
      <w:r w:rsidRPr="003976CB">
        <w:t xml:space="preserve">NOLEMJ: atbalstīt un virzīt lēmumprojektu </w:t>
      </w:r>
      <w:r w:rsidRPr="003976CB">
        <w:rPr>
          <w:noProof/>
        </w:rPr>
        <w:t xml:space="preserve">par </w:t>
      </w:r>
      <w:r w:rsidRPr="00207F15">
        <w:rPr>
          <w:noProof/>
        </w:rPr>
        <w:t>saistošo noteikumu "Grozījumi Jelgavas novada pašvaldības 2023.gada 1.jūnija saistošajos noteikumos Nr.9 “Par finansiālā atbalsta piešķiršanas kārtību sociālajiem un veselības veicināšanas projektiem Jelgavas novadā” apstiprināšanu</w:t>
      </w:r>
      <w:r>
        <w:rPr>
          <w:noProof/>
        </w:rPr>
        <w:t xml:space="preserve"> </w:t>
      </w:r>
      <w:r w:rsidRPr="003976CB">
        <w:rPr>
          <w:noProof/>
        </w:rPr>
        <w:t>apstiprināšan</w:t>
      </w:r>
      <w:r>
        <w:rPr>
          <w:noProof/>
        </w:rPr>
        <w:t>ai</w:t>
      </w:r>
      <w:r w:rsidRPr="003976CB">
        <w:rPr>
          <w:noProof/>
        </w:rPr>
        <w:t xml:space="preserve"> uz domes sēdi.</w:t>
      </w:r>
      <w:r>
        <w:rPr>
          <w:noProof/>
        </w:rPr>
        <w:t xml:space="preserve"> Līdz domes sēdei lēmumprojekts un saistošie noteikumi tiks precizēti.</w:t>
      </w:r>
    </w:p>
    <w:p w14:paraId="607921FA" w14:textId="77777777" w:rsidR="00207F15" w:rsidRPr="008D3327" w:rsidRDefault="00207F15" w:rsidP="00207F15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22195754" w14:textId="77777777" w:rsidR="00207F15" w:rsidRDefault="00207F15" w:rsidP="00207F15">
      <w:pPr>
        <w:spacing w:before="60" w:line="276" w:lineRule="auto"/>
        <w:ind w:left="284" w:right="-1" w:hanging="284"/>
        <w:jc w:val="both"/>
        <w:rPr>
          <w:b/>
          <w:noProof/>
        </w:rPr>
      </w:pPr>
    </w:p>
    <w:p w14:paraId="4137ED62" w14:textId="77777777" w:rsidR="00207F15" w:rsidRDefault="00207F15" w:rsidP="00207F15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V.Rinkuns</w:t>
      </w:r>
      <w:proofErr w:type="spellEnd"/>
      <w:r>
        <w:t xml:space="preserve"> aicina </w:t>
      </w:r>
      <w:proofErr w:type="spellStart"/>
      <w:r>
        <w:t>K.Voitkāni</w:t>
      </w:r>
      <w:proofErr w:type="spellEnd"/>
      <w:r>
        <w:t xml:space="preserve"> ziņot:</w:t>
      </w:r>
    </w:p>
    <w:p w14:paraId="06DF043F" w14:textId="2919FA78" w:rsidR="00207F15" w:rsidRPr="009A7E45" w:rsidRDefault="00207F15" w:rsidP="009A7E45">
      <w:pPr>
        <w:pStyle w:val="ListParagraph"/>
        <w:numPr>
          <w:ilvl w:val="0"/>
          <w:numId w:val="18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9A7E45">
        <w:rPr>
          <w:b/>
          <w:noProof/>
          <w:u w:val="single"/>
        </w:rPr>
        <w:t>Par SAC “Zemgale” telpu nomas maksas noteikšanu  ēdināšanas pakalpojuma sniedzējiem</w:t>
      </w:r>
    </w:p>
    <w:p w14:paraId="174A2248" w14:textId="16B6FBA9" w:rsidR="00207F15" w:rsidRPr="009A7E45" w:rsidRDefault="00207F15" w:rsidP="00D844A6">
      <w:pPr>
        <w:spacing w:line="360" w:lineRule="auto"/>
        <w:ind w:right="43"/>
        <w:jc w:val="both"/>
        <w:rPr>
          <w:sz w:val="16"/>
          <w:szCs w:val="16"/>
        </w:rPr>
      </w:pPr>
    </w:p>
    <w:p w14:paraId="65247D12" w14:textId="2ABB6B3B" w:rsidR="009A7E45" w:rsidRPr="003976CB" w:rsidRDefault="009A7E45" w:rsidP="009A7E45">
      <w:pPr>
        <w:spacing w:before="60" w:line="276" w:lineRule="auto"/>
        <w:jc w:val="both"/>
      </w:pPr>
      <w:r w:rsidRPr="003976CB">
        <w:rPr>
          <w:noProof/>
        </w:rPr>
        <w:t>ZIŅO:</w:t>
      </w:r>
      <w:r w:rsidRPr="003976CB">
        <w:rPr>
          <w:b/>
          <w:noProof/>
        </w:rPr>
        <w:t xml:space="preserve"> </w:t>
      </w:r>
      <w:r>
        <w:rPr>
          <w:noProof/>
        </w:rPr>
        <w:t>Labklājības pārvaldes vadītāja K.Voitkāne</w:t>
      </w:r>
      <w:r w:rsidRPr="003976CB">
        <w:rPr>
          <w:noProof/>
        </w:rPr>
        <w:t xml:space="preserve"> iepazīstina ar lēmumprojektu par </w:t>
      </w:r>
      <w:r w:rsidRPr="009A7E45">
        <w:rPr>
          <w:noProof/>
        </w:rPr>
        <w:t>SAC “Zemgale” telpu nomas maksas noteikšanu  ēdināšanas pakalpojuma sniedzējiem</w:t>
      </w:r>
      <w:r w:rsidRPr="003976CB">
        <w:t>. (lēmumprojekts pielikumā)</w:t>
      </w:r>
      <w:r>
        <w:t xml:space="preserve"> </w:t>
      </w:r>
    </w:p>
    <w:p w14:paraId="43DEFB73" w14:textId="77777777" w:rsidR="009A7E45" w:rsidRPr="003976CB" w:rsidRDefault="009A7E45" w:rsidP="009A7E45">
      <w:pPr>
        <w:spacing w:before="60" w:line="276" w:lineRule="auto"/>
        <w:jc w:val="both"/>
        <w:rPr>
          <w:noProof/>
        </w:rPr>
      </w:pPr>
      <w:r w:rsidRPr="003976CB">
        <w:rPr>
          <w:noProof/>
        </w:rPr>
        <w:t>JAUTĀ: sēdes vadītājs V.Rinkuns, vai deputātiem ir jautājumi par lēmumprojektu?</w:t>
      </w:r>
    </w:p>
    <w:p w14:paraId="196A2065" w14:textId="62DC4D47" w:rsidR="009A7E45" w:rsidRDefault="009A7E45" w:rsidP="009A7E45">
      <w:pPr>
        <w:spacing w:before="60" w:line="276" w:lineRule="auto"/>
        <w:jc w:val="both"/>
      </w:pPr>
      <w:r>
        <w:t>Jautājumu nav.</w:t>
      </w:r>
    </w:p>
    <w:p w14:paraId="17697831" w14:textId="77777777" w:rsidR="009A7E45" w:rsidRPr="003976CB" w:rsidRDefault="009A7E45" w:rsidP="009A7E45">
      <w:pPr>
        <w:spacing w:before="60" w:line="276" w:lineRule="auto"/>
        <w:jc w:val="both"/>
      </w:pPr>
      <w:r w:rsidRPr="003976CB">
        <w:t xml:space="preserve">AICINA: sēdes vadītājs </w:t>
      </w:r>
      <w:proofErr w:type="spellStart"/>
      <w:r w:rsidRPr="003976CB">
        <w:t>V.Rinkuns</w:t>
      </w:r>
      <w:proofErr w:type="spellEnd"/>
      <w:r w:rsidRPr="003976CB">
        <w:t xml:space="preserve"> balsot par sagatavotā lēmumprojekta virzīšanu uz domes sēdi.</w:t>
      </w:r>
    </w:p>
    <w:p w14:paraId="4434BDCD" w14:textId="61C45278" w:rsidR="009A7E45" w:rsidRPr="003976CB" w:rsidRDefault="009A7E45" w:rsidP="009A7E45">
      <w:pPr>
        <w:spacing w:before="60" w:line="276" w:lineRule="auto"/>
        <w:jc w:val="both"/>
      </w:pPr>
      <w:r w:rsidRPr="003976CB">
        <w:t xml:space="preserve">Balsošanas rezultāti: </w:t>
      </w:r>
      <w:r w:rsidRPr="003976CB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3976CB">
        <w:rPr>
          <w:b/>
          <w:color w:val="000000"/>
        </w:rPr>
        <w:t xml:space="preserve"> </w:t>
      </w:r>
      <w:r w:rsidRPr="003976CB">
        <w:rPr>
          <w:color w:val="000000"/>
        </w:rPr>
        <w:t>(</w:t>
      </w:r>
      <w:r>
        <w:rPr>
          <w:color w:val="000000"/>
        </w:rPr>
        <w:t xml:space="preserve">Emīls Dobrājs, Gundars Liepa, </w:t>
      </w:r>
      <w:r w:rsidRPr="003976CB">
        <w:rPr>
          <w:color w:val="000000"/>
        </w:rPr>
        <w:t xml:space="preserve">Ilze Vītola,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>, Uldis Ainārs</w:t>
      </w:r>
      <w:r>
        <w:rPr>
          <w:color w:val="000000"/>
        </w:rPr>
        <w:t>,</w:t>
      </w:r>
      <w:r w:rsidRPr="003976CB">
        <w:rPr>
          <w:color w:val="000000"/>
        </w:rPr>
        <w:t xml:space="preserve"> </w:t>
      </w:r>
      <w:r w:rsidRPr="003976CB">
        <w:rPr>
          <w:color w:val="000000"/>
        </w:rPr>
        <w:t xml:space="preserve">Vidmants </w:t>
      </w:r>
      <w:proofErr w:type="spellStart"/>
      <w:r w:rsidRPr="003976CB">
        <w:rPr>
          <w:color w:val="000000"/>
        </w:rPr>
        <w:t>Rinkuns</w:t>
      </w:r>
      <w:proofErr w:type="spellEnd"/>
      <w:r w:rsidRPr="003976CB">
        <w:rPr>
          <w:color w:val="000000"/>
        </w:rPr>
        <w:t xml:space="preserve">); </w:t>
      </w:r>
      <w:r w:rsidRPr="003976CB">
        <w:rPr>
          <w:b/>
          <w:color w:val="000000"/>
        </w:rPr>
        <w:t xml:space="preserve">PRET </w:t>
      </w:r>
      <w:r>
        <w:rPr>
          <w:b/>
          <w:color w:val="000000"/>
        </w:rPr>
        <w:t>–</w:t>
      </w:r>
      <w:r w:rsidRPr="003976CB">
        <w:rPr>
          <w:b/>
          <w:color w:val="000000"/>
        </w:rPr>
        <w:t xml:space="preserve"> </w:t>
      </w:r>
      <w:r>
        <w:rPr>
          <w:b/>
          <w:color w:val="000000"/>
        </w:rPr>
        <w:t>nav</w:t>
      </w:r>
      <w:r w:rsidRPr="003976CB">
        <w:rPr>
          <w:color w:val="000000"/>
        </w:rPr>
        <w:t xml:space="preserve">; </w:t>
      </w:r>
      <w:r w:rsidRPr="003976CB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3976CB">
        <w:rPr>
          <w:color w:val="000000"/>
        </w:rPr>
        <w:t>,</w:t>
      </w:r>
      <w:r w:rsidRPr="003976CB">
        <w:t xml:space="preserve"> </w:t>
      </w:r>
    </w:p>
    <w:p w14:paraId="36623EAF" w14:textId="2ECEC2A4" w:rsidR="009A7E45" w:rsidRPr="003B540F" w:rsidRDefault="009A7E45" w:rsidP="009A7E45">
      <w:pPr>
        <w:spacing w:before="60"/>
        <w:jc w:val="both"/>
        <w:rPr>
          <w:noProof/>
        </w:rPr>
      </w:pPr>
      <w:r w:rsidRPr="003976CB">
        <w:t xml:space="preserve">NOLEMJ: atbalstīt un virzīt lēmumprojektu </w:t>
      </w:r>
      <w:r w:rsidRPr="003976CB">
        <w:rPr>
          <w:noProof/>
        </w:rPr>
        <w:t xml:space="preserve">par </w:t>
      </w:r>
      <w:r w:rsidRPr="009A7E45">
        <w:rPr>
          <w:noProof/>
        </w:rPr>
        <w:t>SAC “Zemgale” telpu nomas maksas noteikšanu  ēdināšanas pakalpojuma sniedzējiem</w:t>
      </w:r>
      <w:r>
        <w:rPr>
          <w:noProof/>
        </w:rPr>
        <w:t xml:space="preserve"> </w:t>
      </w:r>
      <w:r w:rsidRPr="003976CB">
        <w:rPr>
          <w:noProof/>
        </w:rPr>
        <w:t>apstiprināšan</w:t>
      </w:r>
      <w:r>
        <w:rPr>
          <w:noProof/>
        </w:rPr>
        <w:t>ai</w:t>
      </w:r>
      <w:r w:rsidRPr="003976CB">
        <w:rPr>
          <w:noProof/>
        </w:rPr>
        <w:t xml:space="preserve"> uz domes sēdi.</w:t>
      </w:r>
      <w:r>
        <w:rPr>
          <w:noProof/>
        </w:rPr>
        <w:t xml:space="preserve"> </w:t>
      </w:r>
    </w:p>
    <w:p w14:paraId="720B97E9" w14:textId="77777777" w:rsidR="009A7E45" w:rsidRPr="008D3327" w:rsidRDefault="009A7E45" w:rsidP="009A7E45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41CFCBC4" w14:textId="77777777" w:rsidR="009A7E45" w:rsidRDefault="009A7E45" w:rsidP="009A7E45">
      <w:pPr>
        <w:spacing w:before="60" w:line="276" w:lineRule="auto"/>
        <w:ind w:left="284" w:right="-1" w:hanging="284"/>
        <w:jc w:val="both"/>
        <w:rPr>
          <w:b/>
          <w:noProof/>
        </w:rPr>
      </w:pPr>
    </w:p>
    <w:p w14:paraId="5BC8FD70" w14:textId="77777777" w:rsidR="009A7E45" w:rsidRDefault="009A7E45" w:rsidP="009A7E45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V.Rinkuns</w:t>
      </w:r>
      <w:proofErr w:type="spellEnd"/>
      <w:r>
        <w:t xml:space="preserve"> aicina </w:t>
      </w:r>
      <w:proofErr w:type="spellStart"/>
      <w:r>
        <w:t>K.Voitkāni</w:t>
      </w:r>
      <w:proofErr w:type="spellEnd"/>
      <w:r>
        <w:t xml:space="preserve"> ziņot:</w:t>
      </w:r>
    </w:p>
    <w:p w14:paraId="4B8830FE" w14:textId="051B5A8C" w:rsidR="009A7E45" w:rsidRPr="009A7E45" w:rsidRDefault="009A7E45" w:rsidP="009A7E45">
      <w:pPr>
        <w:pStyle w:val="ListParagraph"/>
        <w:numPr>
          <w:ilvl w:val="0"/>
          <w:numId w:val="18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9A7E45">
        <w:rPr>
          <w:b/>
          <w:noProof/>
          <w:u w:val="single"/>
        </w:rPr>
        <w:t>Par pakalpojumu maksas apstiprināšanu higiēnas pakalpojumiem</w:t>
      </w:r>
    </w:p>
    <w:p w14:paraId="25FA1AA6" w14:textId="7DC21A27" w:rsidR="009A7E45" w:rsidRPr="003976CB" w:rsidRDefault="009A7E45" w:rsidP="009A7E45">
      <w:pPr>
        <w:spacing w:before="60" w:line="276" w:lineRule="auto"/>
        <w:jc w:val="both"/>
      </w:pPr>
      <w:r w:rsidRPr="003976CB">
        <w:rPr>
          <w:noProof/>
        </w:rPr>
        <w:t>ZIŅO:</w:t>
      </w:r>
      <w:r w:rsidRPr="003976CB">
        <w:rPr>
          <w:b/>
          <w:noProof/>
        </w:rPr>
        <w:t xml:space="preserve"> </w:t>
      </w:r>
      <w:r>
        <w:rPr>
          <w:noProof/>
        </w:rPr>
        <w:t>Labklājības pārvaldes vadītāja K.Voitkāne</w:t>
      </w:r>
      <w:r w:rsidRPr="003976CB">
        <w:rPr>
          <w:noProof/>
        </w:rPr>
        <w:t xml:space="preserve"> iepazīstina ar lēmumprojektu par </w:t>
      </w:r>
      <w:r w:rsidRPr="009A7E45">
        <w:rPr>
          <w:noProof/>
        </w:rPr>
        <w:t>pakalpojumu maksas apstiprināšanu higiēnas pakalpojumiem</w:t>
      </w:r>
      <w:r w:rsidRPr="003976CB">
        <w:t>. (lēmumprojekts pielikumā)</w:t>
      </w:r>
      <w:r>
        <w:t xml:space="preserve"> </w:t>
      </w:r>
      <w:r>
        <w:t>Atzīmē, ka līdz domes sēdei tiks labots lēmumprojekta 2.punkts.</w:t>
      </w:r>
    </w:p>
    <w:p w14:paraId="06DD264E" w14:textId="77777777" w:rsidR="009A7E45" w:rsidRPr="003976CB" w:rsidRDefault="009A7E45" w:rsidP="009A7E45">
      <w:pPr>
        <w:spacing w:before="60" w:line="276" w:lineRule="auto"/>
        <w:jc w:val="both"/>
        <w:rPr>
          <w:noProof/>
        </w:rPr>
      </w:pPr>
      <w:r w:rsidRPr="003976CB">
        <w:rPr>
          <w:noProof/>
        </w:rPr>
        <w:t>JAUTĀ: sēdes vadītājs V.Rinkuns, vai deputātiem ir jautājumi par lēmumprojektu?</w:t>
      </w:r>
    </w:p>
    <w:p w14:paraId="6D132333" w14:textId="49D6DE7B" w:rsidR="009A7E45" w:rsidRDefault="009A7E45" w:rsidP="009A7E45">
      <w:pPr>
        <w:spacing w:before="60" w:line="276" w:lineRule="auto"/>
        <w:jc w:val="both"/>
      </w:pPr>
      <w:r>
        <w:t xml:space="preserve">JAUTĀ: </w:t>
      </w:r>
      <w:proofErr w:type="spellStart"/>
      <w:r>
        <w:t>E.Dobrājs</w:t>
      </w:r>
      <w:proofErr w:type="spellEnd"/>
    </w:p>
    <w:p w14:paraId="04668E21" w14:textId="360E162E" w:rsidR="009A7E45" w:rsidRDefault="009A7E45" w:rsidP="009A7E45">
      <w:pPr>
        <w:spacing w:before="60" w:line="276" w:lineRule="auto"/>
        <w:jc w:val="both"/>
      </w:pPr>
      <w:r>
        <w:t xml:space="preserve">ATBILD: </w:t>
      </w:r>
      <w:proofErr w:type="spellStart"/>
      <w:r>
        <w:t>K.Voitkāne</w:t>
      </w:r>
      <w:proofErr w:type="spellEnd"/>
    </w:p>
    <w:p w14:paraId="71FCD47B" w14:textId="6FB3E015" w:rsidR="009A7E45" w:rsidRDefault="009A7E45" w:rsidP="009A7E45">
      <w:pPr>
        <w:spacing w:before="60" w:line="276" w:lineRule="auto"/>
        <w:jc w:val="both"/>
      </w:pPr>
      <w:proofErr w:type="spellStart"/>
      <w:r>
        <w:lastRenderedPageBreak/>
        <w:t>JAUTĀ:U.Ainārs</w:t>
      </w:r>
      <w:proofErr w:type="spellEnd"/>
    </w:p>
    <w:p w14:paraId="79374722" w14:textId="781BEBF7" w:rsidR="009A7E45" w:rsidRDefault="009A7E45" w:rsidP="009A7E45">
      <w:pPr>
        <w:spacing w:before="60" w:line="276" w:lineRule="auto"/>
        <w:jc w:val="both"/>
      </w:pPr>
      <w:r>
        <w:t xml:space="preserve">ATBILD: </w:t>
      </w:r>
      <w:proofErr w:type="spellStart"/>
      <w:r>
        <w:t>K.Voitkāne</w:t>
      </w:r>
      <w:proofErr w:type="spellEnd"/>
      <w:r>
        <w:t xml:space="preserve">, </w:t>
      </w:r>
      <w:proofErr w:type="spellStart"/>
      <w:r>
        <w:t>A.Jaunzema</w:t>
      </w:r>
      <w:proofErr w:type="spellEnd"/>
    </w:p>
    <w:p w14:paraId="0CC68D04" w14:textId="61093CC8" w:rsidR="009A7E45" w:rsidRDefault="009A7E45" w:rsidP="009A7E45">
      <w:pPr>
        <w:spacing w:before="60" w:line="276" w:lineRule="auto"/>
        <w:jc w:val="both"/>
      </w:pPr>
      <w:r>
        <w:t xml:space="preserve">DEBATĒS IZSAKĀS: </w:t>
      </w:r>
      <w:proofErr w:type="spellStart"/>
      <w:r>
        <w:t>U.Ainārs</w:t>
      </w:r>
      <w:proofErr w:type="spellEnd"/>
      <w:r>
        <w:t xml:space="preserve">, </w:t>
      </w:r>
      <w:proofErr w:type="spellStart"/>
      <w:r>
        <w:t>E.Dobrājs</w:t>
      </w:r>
      <w:proofErr w:type="spellEnd"/>
    </w:p>
    <w:p w14:paraId="123A4375" w14:textId="77777777" w:rsidR="009A7E45" w:rsidRPr="003976CB" w:rsidRDefault="009A7E45" w:rsidP="009A7E45">
      <w:pPr>
        <w:spacing w:before="60" w:line="276" w:lineRule="auto"/>
        <w:jc w:val="both"/>
      </w:pPr>
      <w:r w:rsidRPr="003976CB">
        <w:t xml:space="preserve">AICINA: sēdes vadītājs </w:t>
      </w:r>
      <w:proofErr w:type="spellStart"/>
      <w:r w:rsidRPr="003976CB">
        <w:t>V.Rinkuns</w:t>
      </w:r>
      <w:proofErr w:type="spellEnd"/>
      <w:r w:rsidRPr="003976CB">
        <w:t xml:space="preserve"> balsot par sagatavotā lēmumprojekta virzīšanu uz domes sēdi.</w:t>
      </w:r>
    </w:p>
    <w:p w14:paraId="603A9095" w14:textId="7DD1EA80" w:rsidR="009A7E45" w:rsidRPr="003976CB" w:rsidRDefault="009A7E45" w:rsidP="009A7E45">
      <w:pPr>
        <w:spacing w:before="60" w:line="276" w:lineRule="auto"/>
        <w:jc w:val="both"/>
      </w:pPr>
      <w:r w:rsidRPr="003976CB">
        <w:t xml:space="preserve">Balsošanas rezultāti: </w:t>
      </w:r>
      <w:r w:rsidRPr="003976CB">
        <w:rPr>
          <w:b/>
          <w:color w:val="000000"/>
        </w:rPr>
        <w:t xml:space="preserve">PAR – </w:t>
      </w:r>
      <w:r>
        <w:rPr>
          <w:b/>
          <w:color w:val="000000"/>
        </w:rPr>
        <w:t>4</w:t>
      </w:r>
      <w:r w:rsidRPr="003976CB">
        <w:rPr>
          <w:b/>
          <w:color w:val="000000"/>
        </w:rPr>
        <w:t xml:space="preserve"> </w:t>
      </w:r>
      <w:r w:rsidRPr="003976CB">
        <w:rPr>
          <w:color w:val="000000"/>
        </w:rPr>
        <w:t>(</w:t>
      </w:r>
      <w:r>
        <w:rPr>
          <w:color w:val="000000"/>
        </w:rPr>
        <w:t xml:space="preserve">Gundars Liepa, </w:t>
      </w:r>
      <w:r w:rsidRPr="003976CB">
        <w:rPr>
          <w:color w:val="000000"/>
        </w:rPr>
        <w:t xml:space="preserve">Ilze Vītola,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</w:t>
      </w:r>
      <w:r w:rsidRPr="003976CB">
        <w:rPr>
          <w:color w:val="000000"/>
        </w:rPr>
        <w:t xml:space="preserve">Vidmants </w:t>
      </w:r>
      <w:proofErr w:type="spellStart"/>
      <w:r w:rsidRPr="003976CB">
        <w:rPr>
          <w:color w:val="000000"/>
        </w:rPr>
        <w:t>Rinkuns</w:t>
      </w:r>
      <w:proofErr w:type="spellEnd"/>
      <w:r w:rsidRPr="003976CB">
        <w:rPr>
          <w:color w:val="000000"/>
        </w:rPr>
        <w:t xml:space="preserve">); </w:t>
      </w:r>
      <w:r w:rsidRPr="003976CB">
        <w:rPr>
          <w:b/>
          <w:color w:val="000000"/>
        </w:rPr>
        <w:t xml:space="preserve">PRET </w:t>
      </w:r>
      <w:r>
        <w:rPr>
          <w:b/>
          <w:color w:val="000000"/>
        </w:rPr>
        <w:t>–</w:t>
      </w:r>
      <w:r w:rsidRPr="003976CB">
        <w:rPr>
          <w:b/>
          <w:color w:val="000000"/>
        </w:rPr>
        <w:t xml:space="preserve"> </w:t>
      </w:r>
      <w:r>
        <w:rPr>
          <w:b/>
          <w:color w:val="000000"/>
        </w:rPr>
        <w:t>nav</w:t>
      </w:r>
      <w:r w:rsidRPr="003976CB">
        <w:rPr>
          <w:color w:val="000000"/>
        </w:rPr>
        <w:t xml:space="preserve">; </w:t>
      </w:r>
      <w:r w:rsidRPr="003976CB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2 </w:t>
      </w:r>
      <w:r>
        <w:rPr>
          <w:color w:val="000000"/>
        </w:rPr>
        <w:t>(</w:t>
      </w:r>
      <w:r>
        <w:rPr>
          <w:color w:val="000000"/>
        </w:rPr>
        <w:t>Emīls Dobrājs,</w:t>
      </w:r>
      <w:r w:rsidRPr="009A7E45">
        <w:rPr>
          <w:color w:val="000000"/>
        </w:rPr>
        <w:t xml:space="preserve"> </w:t>
      </w:r>
      <w:r>
        <w:rPr>
          <w:color w:val="000000"/>
        </w:rPr>
        <w:t>Uldis Ainārs</w:t>
      </w:r>
      <w:r>
        <w:rPr>
          <w:color w:val="000000"/>
        </w:rPr>
        <w:t>)</w:t>
      </w:r>
      <w:r w:rsidRPr="003976CB">
        <w:rPr>
          <w:color w:val="000000"/>
        </w:rPr>
        <w:t>,</w:t>
      </w:r>
      <w:r w:rsidRPr="003976CB">
        <w:t xml:space="preserve"> </w:t>
      </w:r>
    </w:p>
    <w:p w14:paraId="41C97CFE" w14:textId="15F9B850" w:rsidR="009A7E45" w:rsidRPr="003B540F" w:rsidRDefault="009A7E45" w:rsidP="009A7E45">
      <w:pPr>
        <w:spacing w:before="60"/>
        <w:jc w:val="both"/>
        <w:rPr>
          <w:noProof/>
        </w:rPr>
      </w:pPr>
      <w:r w:rsidRPr="003976CB">
        <w:t xml:space="preserve">NOLEMJ: atbalstīt un virzīt lēmumprojektu </w:t>
      </w:r>
      <w:r w:rsidRPr="003976CB">
        <w:rPr>
          <w:noProof/>
        </w:rPr>
        <w:t xml:space="preserve">par </w:t>
      </w:r>
      <w:r w:rsidR="00554A70" w:rsidRPr="009A7E45">
        <w:rPr>
          <w:noProof/>
        </w:rPr>
        <w:t>pakalpojumu maksas apstiprināšanu higiēnas pakalpojumiem</w:t>
      </w:r>
      <w:r>
        <w:rPr>
          <w:noProof/>
        </w:rPr>
        <w:t xml:space="preserve"> </w:t>
      </w:r>
      <w:r w:rsidRPr="003976CB">
        <w:rPr>
          <w:noProof/>
        </w:rPr>
        <w:t>apstiprināšan</w:t>
      </w:r>
      <w:r>
        <w:rPr>
          <w:noProof/>
        </w:rPr>
        <w:t>ai</w:t>
      </w:r>
      <w:r w:rsidRPr="003976CB">
        <w:rPr>
          <w:noProof/>
        </w:rPr>
        <w:t xml:space="preserve"> uz domes sēdi.</w:t>
      </w:r>
      <w:r>
        <w:rPr>
          <w:noProof/>
        </w:rPr>
        <w:t xml:space="preserve"> </w:t>
      </w:r>
    </w:p>
    <w:p w14:paraId="69CD0672" w14:textId="77777777" w:rsidR="009A7E45" w:rsidRPr="008D3327" w:rsidRDefault="009A7E45" w:rsidP="009A7E45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797D2C03" w14:textId="77777777" w:rsidR="009A7E45" w:rsidRDefault="009A7E45" w:rsidP="009A7E45">
      <w:pPr>
        <w:spacing w:before="60" w:line="276" w:lineRule="auto"/>
        <w:ind w:left="284" w:right="-1" w:hanging="284"/>
        <w:jc w:val="both"/>
        <w:rPr>
          <w:b/>
          <w:noProof/>
        </w:rPr>
      </w:pPr>
    </w:p>
    <w:p w14:paraId="520E5ECF" w14:textId="12A5A20F" w:rsidR="009A7E45" w:rsidRDefault="009A7E45" w:rsidP="009A7E45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V.Rinkuns</w:t>
      </w:r>
      <w:proofErr w:type="spellEnd"/>
      <w:r>
        <w:t xml:space="preserve"> aicina </w:t>
      </w:r>
      <w:proofErr w:type="spellStart"/>
      <w:r w:rsidR="00554A70">
        <w:t>V.Nagli</w:t>
      </w:r>
      <w:proofErr w:type="spellEnd"/>
      <w:r>
        <w:t xml:space="preserve"> ziņot:</w:t>
      </w:r>
    </w:p>
    <w:p w14:paraId="097F547A" w14:textId="0CF9D9DE" w:rsidR="00554A70" w:rsidRPr="00554A70" w:rsidRDefault="00554A70" w:rsidP="00554A70">
      <w:pPr>
        <w:pStyle w:val="ListParagraph"/>
        <w:numPr>
          <w:ilvl w:val="0"/>
          <w:numId w:val="18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554A70">
        <w:rPr>
          <w:b/>
          <w:noProof/>
          <w:u w:val="single"/>
        </w:rPr>
        <w:t>Par Ētikas komisijas sastāva, Ētikas komisijas nolikuma un Ētikas kodeksa apstiprināšanu</w:t>
      </w:r>
    </w:p>
    <w:p w14:paraId="2C393796" w14:textId="57552262" w:rsidR="009A7E45" w:rsidRPr="00242C01" w:rsidRDefault="009A7E45" w:rsidP="00D844A6">
      <w:pPr>
        <w:spacing w:line="360" w:lineRule="auto"/>
        <w:ind w:right="43"/>
        <w:jc w:val="both"/>
        <w:rPr>
          <w:sz w:val="16"/>
          <w:szCs w:val="16"/>
        </w:rPr>
      </w:pPr>
    </w:p>
    <w:p w14:paraId="47324170" w14:textId="32D2F55D" w:rsidR="00242C01" w:rsidRPr="003976CB" w:rsidRDefault="00242C01" w:rsidP="00242C01">
      <w:pPr>
        <w:spacing w:before="60" w:line="276" w:lineRule="auto"/>
        <w:jc w:val="both"/>
      </w:pPr>
      <w:r w:rsidRPr="003976CB">
        <w:rPr>
          <w:noProof/>
        </w:rPr>
        <w:t>ZIŅO:</w:t>
      </w:r>
      <w:r w:rsidRPr="003976CB">
        <w:rPr>
          <w:b/>
          <w:noProof/>
        </w:rPr>
        <w:t xml:space="preserve"> </w:t>
      </w:r>
      <w:r>
        <w:rPr>
          <w:noProof/>
        </w:rPr>
        <w:t>Juridiskās nodaļas vadītāja V.Nagle</w:t>
      </w:r>
      <w:r w:rsidRPr="003976CB">
        <w:rPr>
          <w:noProof/>
        </w:rPr>
        <w:t xml:space="preserve"> iepazīstina ar lēmumprojektu par </w:t>
      </w:r>
      <w:r w:rsidRPr="00242C01">
        <w:rPr>
          <w:noProof/>
        </w:rPr>
        <w:t>Ētikas komisijas sastāva, Ētikas komisijas nolikuma un Ētikas kodeksa apstiprināšanu</w:t>
      </w:r>
      <w:r w:rsidRPr="00242C01">
        <w:t>.</w:t>
      </w:r>
      <w:r w:rsidRPr="003976CB">
        <w:t xml:space="preserve"> (lēmumprojekts pielikumā)</w:t>
      </w:r>
      <w:r>
        <w:t xml:space="preserve"> </w:t>
      </w:r>
    </w:p>
    <w:p w14:paraId="6E0545BE" w14:textId="77777777" w:rsidR="00242C01" w:rsidRPr="003976CB" w:rsidRDefault="00242C01" w:rsidP="00242C01">
      <w:pPr>
        <w:spacing w:before="60" w:line="276" w:lineRule="auto"/>
        <w:jc w:val="both"/>
        <w:rPr>
          <w:noProof/>
        </w:rPr>
      </w:pPr>
      <w:r w:rsidRPr="003976CB">
        <w:rPr>
          <w:noProof/>
        </w:rPr>
        <w:t>JAUTĀ: sēdes vadītājs V.Rinkuns, vai deputātiem ir jautājumi par lēmumprojektu?</w:t>
      </w:r>
    </w:p>
    <w:p w14:paraId="5B5184FB" w14:textId="77777777" w:rsidR="00242C01" w:rsidRDefault="00242C01" w:rsidP="00242C01">
      <w:pPr>
        <w:spacing w:before="60" w:line="276" w:lineRule="auto"/>
        <w:jc w:val="both"/>
      </w:pPr>
      <w:r>
        <w:t>Jautājumu nav.</w:t>
      </w:r>
    </w:p>
    <w:p w14:paraId="61676DDE" w14:textId="77777777" w:rsidR="00242C01" w:rsidRPr="003976CB" w:rsidRDefault="00242C01" w:rsidP="00242C01">
      <w:pPr>
        <w:spacing w:before="60" w:line="276" w:lineRule="auto"/>
        <w:jc w:val="both"/>
      </w:pPr>
      <w:r w:rsidRPr="003976CB">
        <w:t xml:space="preserve">AICINA: sēdes vadītājs </w:t>
      </w:r>
      <w:proofErr w:type="spellStart"/>
      <w:r w:rsidRPr="003976CB">
        <w:t>V.Rinkuns</w:t>
      </w:r>
      <w:proofErr w:type="spellEnd"/>
      <w:r w:rsidRPr="003976CB">
        <w:t xml:space="preserve"> balsot par sagatavotā lēmumprojekta virzīšanu uz domes sēdi.</w:t>
      </w:r>
    </w:p>
    <w:p w14:paraId="57EED1F0" w14:textId="7FEA8D76" w:rsidR="00242C01" w:rsidRPr="003976CB" w:rsidRDefault="00242C01" w:rsidP="00242C01">
      <w:pPr>
        <w:spacing w:before="60" w:line="276" w:lineRule="auto"/>
        <w:jc w:val="both"/>
      </w:pPr>
      <w:r w:rsidRPr="003976CB">
        <w:t xml:space="preserve">Balsošanas rezultāti: </w:t>
      </w:r>
      <w:r w:rsidRPr="003976CB">
        <w:rPr>
          <w:b/>
          <w:color w:val="000000"/>
        </w:rPr>
        <w:t xml:space="preserve">PAR – </w:t>
      </w:r>
      <w:r>
        <w:rPr>
          <w:b/>
          <w:color w:val="000000"/>
        </w:rPr>
        <w:t>4</w:t>
      </w:r>
      <w:r w:rsidRPr="003976CB">
        <w:rPr>
          <w:b/>
          <w:color w:val="000000"/>
        </w:rPr>
        <w:t xml:space="preserve"> </w:t>
      </w:r>
      <w:r w:rsidRPr="003976CB">
        <w:rPr>
          <w:color w:val="000000"/>
        </w:rPr>
        <w:t>(</w:t>
      </w:r>
      <w:r>
        <w:rPr>
          <w:color w:val="000000"/>
        </w:rPr>
        <w:t xml:space="preserve">Gundars Liepa, </w:t>
      </w:r>
      <w:r w:rsidRPr="003976CB">
        <w:rPr>
          <w:color w:val="000000"/>
        </w:rPr>
        <w:t xml:space="preserve">Ilze Vītola,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</w:t>
      </w:r>
      <w:r w:rsidRPr="003976CB">
        <w:rPr>
          <w:color w:val="000000"/>
        </w:rPr>
        <w:t xml:space="preserve">Vidmants </w:t>
      </w:r>
      <w:proofErr w:type="spellStart"/>
      <w:r w:rsidRPr="003976CB">
        <w:rPr>
          <w:color w:val="000000"/>
        </w:rPr>
        <w:t>Rinkuns</w:t>
      </w:r>
      <w:proofErr w:type="spellEnd"/>
      <w:r w:rsidRPr="003976CB">
        <w:rPr>
          <w:color w:val="000000"/>
        </w:rPr>
        <w:t xml:space="preserve">); </w:t>
      </w:r>
      <w:r w:rsidRPr="003976CB">
        <w:rPr>
          <w:b/>
          <w:color w:val="000000"/>
        </w:rPr>
        <w:t xml:space="preserve">PRET </w:t>
      </w:r>
      <w:r>
        <w:rPr>
          <w:b/>
          <w:color w:val="000000"/>
        </w:rPr>
        <w:t>–</w:t>
      </w:r>
      <w:r w:rsidRPr="003976CB">
        <w:rPr>
          <w:b/>
          <w:color w:val="000000"/>
        </w:rPr>
        <w:t xml:space="preserve"> </w:t>
      </w:r>
      <w:r>
        <w:rPr>
          <w:b/>
          <w:color w:val="000000"/>
        </w:rPr>
        <w:t>nav</w:t>
      </w:r>
      <w:r w:rsidRPr="003976CB">
        <w:rPr>
          <w:color w:val="000000"/>
        </w:rPr>
        <w:t xml:space="preserve">; </w:t>
      </w:r>
      <w:r w:rsidRPr="003976CB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</w:t>
      </w:r>
      <w:r>
        <w:rPr>
          <w:color w:val="000000"/>
        </w:rPr>
        <w:t>Uldis Ainārs</w:t>
      </w:r>
      <w:r>
        <w:rPr>
          <w:color w:val="000000"/>
        </w:rPr>
        <w:t>)</w:t>
      </w:r>
      <w:r w:rsidRPr="003976CB">
        <w:rPr>
          <w:color w:val="000000"/>
        </w:rPr>
        <w:t>,</w:t>
      </w:r>
      <w:r w:rsidRPr="003976CB">
        <w:t xml:space="preserve"> </w:t>
      </w:r>
    </w:p>
    <w:p w14:paraId="7FF8BA6D" w14:textId="44362870" w:rsidR="00242C01" w:rsidRPr="003B540F" w:rsidRDefault="00242C01" w:rsidP="00242C01">
      <w:pPr>
        <w:spacing w:before="60"/>
        <w:jc w:val="both"/>
        <w:rPr>
          <w:noProof/>
        </w:rPr>
      </w:pPr>
      <w:r w:rsidRPr="003976CB">
        <w:t xml:space="preserve">NOLEMJ: atbalstīt un virzīt lēmumprojektu </w:t>
      </w:r>
      <w:r w:rsidRPr="003976CB">
        <w:rPr>
          <w:noProof/>
        </w:rPr>
        <w:t xml:space="preserve">par </w:t>
      </w:r>
      <w:r w:rsidRPr="00242C01">
        <w:rPr>
          <w:noProof/>
        </w:rPr>
        <w:t>Ētikas komisijas sastāva, Ētikas komisijas nolikuma un Ētikas kodeksa apstiprināšanu</w:t>
      </w:r>
      <w:r>
        <w:rPr>
          <w:noProof/>
        </w:rPr>
        <w:t xml:space="preserve"> </w:t>
      </w:r>
      <w:r w:rsidRPr="003976CB">
        <w:rPr>
          <w:noProof/>
        </w:rPr>
        <w:t>apstiprināšan</w:t>
      </w:r>
      <w:r>
        <w:rPr>
          <w:noProof/>
        </w:rPr>
        <w:t>ai</w:t>
      </w:r>
      <w:r w:rsidRPr="003976CB">
        <w:rPr>
          <w:noProof/>
        </w:rPr>
        <w:t xml:space="preserve"> uz domes sēdi.</w:t>
      </w:r>
      <w:r>
        <w:rPr>
          <w:noProof/>
        </w:rPr>
        <w:t xml:space="preserve"> </w:t>
      </w:r>
    </w:p>
    <w:p w14:paraId="0414EA6D" w14:textId="77777777" w:rsidR="00242C01" w:rsidRPr="008D3327" w:rsidRDefault="00242C01" w:rsidP="00242C01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317210C5" w14:textId="77777777" w:rsidR="00242C01" w:rsidRDefault="00242C01" w:rsidP="00242C01">
      <w:pPr>
        <w:spacing w:before="60" w:line="276" w:lineRule="auto"/>
        <w:ind w:left="284" w:right="-1" w:hanging="284"/>
        <w:jc w:val="both"/>
        <w:rPr>
          <w:b/>
          <w:noProof/>
        </w:rPr>
      </w:pPr>
    </w:p>
    <w:p w14:paraId="7FFA1FBE" w14:textId="2A141136" w:rsidR="00242C01" w:rsidRDefault="00242C01" w:rsidP="00242C01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V.Rinkuns</w:t>
      </w:r>
      <w:proofErr w:type="spellEnd"/>
      <w:r>
        <w:t xml:space="preserve"> aicina </w:t>
      </w:r>
      <w:proofErr w:type="spellStart"/>
      <w:r>
        <w:t>V.Nagli</w:t>
      </w:r>
      <w:proofErr w:type="spellEnd"/>
      <w:r>
        <w:t xml:space="preserve"> ziņot:</w:t>
      </w:r>
    </w:p>
    <w:p w14:paraId="6260D1F9" w14:textId="14BF4A66" w:rsidR="00242C01" w:rsidRPr="00242C01" w:rsidRDefault="00242C01" w:rsidP="00242C01">
      <w:pPr>
        <w:pStyle w:val="ListParagraph"/>
        <w:numPr>
          <w:ilvl w:val="0"/>
          <w:numId w:val="18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242C01">
        <w:rPr>
          <w:b/>
          <w:noProof/>
          <w:u w:val="single"/>
        </w:rPr>
        <w:t>Par Deputātu ētikas komisijas, Deputātu ētikas komisijas nolikuma un Deputātu</w:t>
      </w:r>
      <w:r>
        <w:rPr>
          <w:b/>
          <w:noProof/>
          <w:u w:val="single"/>
        </w:rPr>
        <w:t xml:space="preserve"> ētikas kodeksa  apstiprināšanu</w:t>
      </w:r>
    </w:p>
    <w:p w14:paraId="7814FC9D" w14:textId="36CAC846" w:rsidR="00242C01" w:rsidRPr="00242C01" w:rsidRDefault="00242C01" w:rsidP="00D844A6">
      <w:pPr>
        <w:spacing w:line="360" w:lineRule="auto"/>
        <w:ind w:right="43"/>
        <w:jc w:val="both"/>
        <w:rPr>
          <w:sz w:val="16"/>
          <w:szCs w:val="16"/>
        </w:rPr>
      </w:pPr>
    </w:p>
    <w:p w14:paraId="1F2AA43F" w14:textId="3AB0AD6D" w:rsidR="00242C01" w:rsidRPr="003976CB" w:rsidRDefault="00242C01" w:rsidP="00242C01">
      <w:pPr>
        <w:spacing w:before="60" w:line="276" w:lineRule="auto"/>
        <w:jc w:val="both"/>
      </w:pPr>
      <w:r w:rsidRPr="003976CB">
        <w:rPr>
          <w:noProof/>
        </w:rPr>
        <w:t>ZIŅO:</w:t>
      </w:r>
      <w:r w:rsidRPr="003976CB">
        <w:rPr>
          <w:b/>
          <w:noProof/>
        </w:rPr>
        <w:t xml:space="preserve"> </w:t>
      </w:r>
      <w:r>
        <w:rPr>
          <w:noProof/>
        </w:rPr>
        <w:t>Juridiskās nodaļas vadītāja V.Nagle</w:t>
      </w:r>
      <w:r w:rsidRPr="003976CB">
        <w:rPr>
          <w:noProof/>
        </w:rPr>
        <w:t xml:space="preserve"> iepazīstina ar lēmumprojektu par </w:t>
      </w:r>
      <w:r w:rsidRPr="00242C01">
        <w:rPr>
          <w:noProof/>
        </w:rPr>
        <w:t>Deputātu ētikas komisijas, Deputātu ētikas komisijas nolikuma un Deputātu ētikas kodeksa  apstiprināšanu</w:t>
      </w:r>
      <w:r w:rsidRPr="00242C01">
        <w:t>.</w:t>
      </w:r>
      <w:r w:rsidRPr="003976CB">
        <w:t xml:space="preserve"> (lēmumprojekts pielikumā)</w:t>
      </w:r>
      <w:r>
        <w:t xml:space="preserve"> </w:t>
      </w:r>
      <w:r>
        <w:t>Atzīmē, ka līdz domes sēdei tiks veikti daži precizējumi.</w:t>
      </w:r>
    </w:p>
    <w:p w14:paraId="41EBD74F" w14:textId="77777777" w:rsidR="00242C01" w:rsidRPr="003976CB" w:rsidRDefault="00242C01" w:rsidP="00242C01">
      <w:pPr>
        <w:spacing w:before="60" w:line="276" w:lineRule="auto"/>
        <w:jc w:val="both"/>
        <w:rPr>
          <w:noProof/>
        </w:rPr>
      </w:pPr>
      <w:r w:rsidRPr="003976CB">
        <w:rPr>
          <w:noProof/>
        </w:rPr>
        <w:t>JAUTĀ: sēdes vadītājs V.Rinkuns, vai deputātiem ir jautājumi par lēmumprojektu?</w:t>
      </w:r>
    </w:p>
    <w:p w14:paraId="0FAFC40C" w14:textId="77777777" w:rsidR="00242C01" w:rsidRDefault="00242C01" w:rsidP="00242C01">
      <w:pPr>
        <w:spacing w:before="60" w:line="276" w:lineRule="auto"/>
        <w:jc w:val="both"/>
      </w:pPr>
      <w:r>
        <w:t>Jautājumu nav.</w:t>
      </w:r>
    </w:p>
    <w:p w14:paraId="6500CBBC" w14:textId="77777777" w:rsidR="00242C01" w:rsidRPr="003976CB" w:rsidRDefault="00242C01" w:rsidP="00242C01">
      <w:pPr>
        <w:spacing w:before="60" w:line="276" w:lineRule="auto"/>
        <w:jc w:val="both"/>
      </w:pPr>
      <w:r w:rsidRPr="003976CB">
        <w:t xml:space="preserve">AICINA: sēdes vadītājs </w:t>
      </w:r>
      <w:proofErr w:type="spellStart"/>
      <w:r w:rsidRPr="003976CB">
        <w:t>V.Rinkuns</w:t>
      </w:r>
      <w:proofErr w:type="spellEnd"/>
      <w:r w:rsidRPr="003976CB">
        <w:t xml:space="preserve"> balsot par sagatavotā lēmumprojekta virzīšanu uz domes sēdi.</w:t>
      </w:r>
    </w:p>
    <w:p w14:paraId="6A94E128" w14:textId="6FDF971D" w:rsidR="00242C01" w:rsidRPr="003976CB" w:rsidRDefault="00242C01" w:rsidP="00242C01">
      <w:pPr>
        <w:spacing w:before="60" w:line="276" w:lineRule="auto"/>
        <w:jc w:val="both"/>
      </w:pPr>
      <w:r w:rsidRPr="003976CB">
        <w:t xml:space="preserve">Balsošanas rezultāti: </w:t>
      </w:r>
      <w:r w:rsidRPr="003976CB">
        <w:rPr>
          <w:b/>
          <w:color w:val="000000"/>
        </w:rPr>
        <w:t xml:space="preserve">PAR – </w:t>
      </w:r>
      <w:r>
        <w:rPr>
          <w:b/>
          <w:color w:val="000000"/>
        </w:rPr>
        <w:t>4</w:t>
      </w:r>
      <w:r w:rsidRPr="003976CB">
        <w:rPr>
          <w:b/>
          <w:color w:val="000000"/>
        </w:rPr>
        <w:t xml:space="preserve"> </w:t>
      </w:r>
      <w:r w:rsidRPr="003976CB">
        <w:rPr>
          <w:color w:val="000000"/>
        </w:rPr>
        <w:t>(</w:t>
      </w:r>
      <w:r>
        <w:rPr>
          <w:color w:val="000000"/>
        </w:rPr>
        <w:t xml:space="preserve">Gundars Liepa, </w:t>
      </w:r>
      <w:r w:rsidRPr="003976CB">
        <w:rPr>
          <w:color w:val="000000"/>
        </w:rPr>
        <w:t xml:space="preserve">Ilze Vītola,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</w:t>
      </w:r>
      <w:r w:rsidRPr="003976CB">
        <w:rPr>
          <w:color w:val="000000"/>
        </w:rPr>
        <w:t xml:space="preserve">Vidmants </w:t>
      </w:r>
      <w:proofErr w:type="spellStart"/>
      <w:r w:rsidRPr="003976CB">
        <w:rPr>
          <w:color w:val="000000"/>
        </w:rPr>
        <w:t>Rinkuns</w:t>
      </w:r>
      <w:proofErr w:type="spellEnd"/>
      <w:r w:rsidRPr="003976CB">
        <w:rPr>
          <w:color w:val="000000"/>
        </w:rPr>
        <w:t xml:space="preserve">); </w:t>
      </w:r>
      <w:r w:rsidRPr="003976CB">
        <w:rPr>
          <w:b/>
          <w:color w:val="000000"/>
        </w:rPr>
        <w:t xml:space="preserve">PRET </w:t>
      </w:r>
      <w:r>
        <w:rPr>
          <w:b/>
          <w:color w:val="000000"/>
        </w:rPr>
        <w:t>–</w:t>
      </w:r>
      <w:r w:rsidRPr="003976CB">
        <w:rPr>
          <w:b/>
          <w:color w:val="000000"/>
        </w:rPr>
        <w:t xml:space="preserve"> </w:t>
      </w:r>
      <w:r>
        <w:rPr>
          <w:b/>
          <w:color w:val="000000"/>
        </w:rPr>
        <w:t>nav</w:t>
      </w:r>
      <w:r w:rsidRPr="003976CB">
        <w:rPr>
          <w:color w:val="000000"/>
        </w:rPr>
        <w:t xml:space="preserve">; </w:t>
      </w:r>
      <w:r w:rsidRPr="003976CB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3976CB">
        <w:rPr>
          <w:color w:val="000000"/>
        </w:rPr>
        <w:t>,</w:t>
      </w:r>
      <w:r w:rsidRPr="003976CB">
        <w:t xml:space="preserve"> </w:t>
      </w:r>
    </w:p>
    <w:p w14:paraId="7AC5EB98" w14:textId="77777777" w:rsidR="005A4CC7" w:rsidRDefault="00242C01" w:rsidP="00242C01">
      <w:pPr>
        <w:spacing w:before="60"/>
        <w:jc w:val="both"/>
        <w:rPr>
          <w:noProof/>
        </w:rPr>
      </w:pPr>
      <w:r w:rsidRPr="003976CB">
        <w:t xml:space="preserve">NOLEMJ: atbalstīt un virzīt lēmumprojektu </w:t>
      </w:r>
      <w:r w:rsidRPr="003976CB">
        <w:rPr>
          <w:noProof/>
        </w:rPr>
        <w:t xml:space="preserve">par </w:t>
      </w:r>
      <w:r w:rsidRPr="00242C01">
        <w:rPr>
          <w:noProof/>
        </w:rPr>
        <w:t>Deputātu ētikas komisijas, Deputātu ētikas</w:t>
      </w:r>
    </w:p>
    <w:p w14:paraId="71E463C4" w14:textId="77777777" w:rsidR="005A4CC7" w:rsidRDefault="005A4CC7" w:rsidP="00242C01">
      <w:pPr>
        <w:spacing w:before="60"/>
        <w:jc w:val="both"/>
        <w:rPr>
          <w:noProof/>
        </w:rPr>
      </w:pPr>
    </w:p>
    <w:p w14:paraId="6C8EB104" w14:textId="4515E7BD" w:rsidR="00242C01" w:rsidRPr="003B540F" w:rsidRDefault="00242C01" w:rsidP="00242C01">
      <w:pPr>
        <w:spacing w:before="60"/>
        <w:jc w:val="both"/>
        <w:rPr>
          <w:noProof/>
        </w:rPr>
      </w:pPr>
      <w:r w:rsidRPr="00242C01">
        <w:rPr>
          <w:noProof/>
        </w:rPr>
        <w:lastRenderedPageBreak/>
        <w:t>komisijas nolikuma un Deputātu ētikas kodeksa  apstiprināšanu</w:t>
      </w:r>
      <w:r>
        <w:rPr>
          <w:noProof/>
        </w:rPr>
        <w:t xml:space="preserve"> </w:t>
      </w:r>
      <w:r w:rsidRPr="003976CB">
        <w:rPr>
          <w:noProof/>
        </w:rPr>
        <w:t>apstiprināšan</w:t>
      </w:r>
      <w:r>
        <w:rPr>
          <w:noProof/>
        </w:rPr>
        <w:t>ai</w:t>
      </w:r>
      <w:r w:rsidRPr="003976CB">
        <w:rPr>
          <w:noProof/>
        </w:rPr>
        <w:t xml:space="preserve"> uz domes sēdi.</w:t>
      </w:r>
      <w:r>
        <w:rPr>
          <w:noProof/>
        </w:rPr>
        <w:t xml:space="preserve"> </w:t>
      </w:r>
    </w:p>
    <w:p w14:paraId="1C720018" w14:textId="77777777" w:rsidR="00242C01" w:rsidRDefault="00242C01" w:rsidP="00D844A6">
      <w:pPr>
        <w:spacing w:line="360" w:lineRule="auto"/>
        <w:ind w:right="43"/>
        <w:jc w:val="both"/>
      </w:pPr>
    </w:p>
    <w:p w14:paraId="343C4E7A" w14:textId="77777777" w:rsidR="002C3792" w:rsidRDefault="002C3792" w:rsidP="00D844A6">
      <w:pPr>
        <w:spacing w:line="360" w:lineRule="auto"/>
        <w:ind w:right="43"/>
        <w:jc w:val="both"/>
      </w:pPr>
    </w:p>
    <w:p w14:paraId="1430FFCF" w14:textId="77777777" w:rsidR="005807A6" w:rsidRDefault="005807A6" w:rsidP="006F60FE">
      <w:pPr>
        <w:spacing w:before="60" w:line="276" w:lineRule="auto"/>
        <w:ind w:right="-1"/>
        <w:jc w:val="both"/>
        <w:rPr>
          <w:b/>
        </w:rPr>
      </w:pPr>
      <w:bookmarkStart w:id="0" w:name="_GoBack"/>
      <w:bookmarkEnd w:id="0"/>
    </w:p>
    <w:p w14:paraId="42FBD2DA" w14:textId="60685095" w:rsidR="00BF0B96" w:rsidRDefault="00BF0B96" w:rsidP="00BF0B96">
      <w:pPr>
        <w:spacing w:line="360" w:lineRule="auto"/>
        <w:ind w:right="43"/>
        <w:jc w:val="both"/>
      </w:pPr>
      <w:r w:rsidRPr="00B66964">
        <w:t>Sēdi slēdz plkst.</w:t>
      </w:r>
      <w:r w:rsidRPr="008D3327">
        <w:t>1</w:t>
      </w:r>
      <w:r w:rsidR="00304B6D" w:rsidRPr="008D3327">
        <w:t>3</w:t>
      </w:r>
      <w:r w:rsidRPr="008D3327">
        <w:t>:</w:t>
      </w:r>
      <w:r w:rsidR="005A4CC7">
        <w:t>4</w:t>
      </w:r>
      <w:r w:rsidR="009859BE">
        <w:t>8</w:t>
      </w:r>
    </w:p>
    <w:p w14:paraId="51D4DCE5" w14:textId="77777777" w:rsidR="00BF0B96" w:rsidRPr="00C7312A" w:rsidRDefault="00BF0B96" w:rsidP="00BF0B96">
      <w:pPr>
        <w:spacing w:line="360" w:lineRule="auto"/>
        <w:ind w:right="43"/>
        <w:jc w:val="both"/>
        <w:rPr>
          <w:i/>
        </w:rPr>
      </w:pPr>
      <w:r w:rsidRPr="00C7312A">
        <w:rPr>
          <w:i/>
        </w:rPr>
        <w:t>*Detalizēts sēdes atspoguļojums pieejams audioierakstā.</w:t>
      </w:r>
    </w:p>
    <w:p w14:paraId="0740E6AE" w14:textId="77777777" w:rsidR="00BB55F9" w:rsidRPr="00010AF1" w:rsidRDefault="00BB55F9" w:rsidP="00BB55F9">
      <w:pPr>
        <w:spacing w:line="360" w:lineRule="auto"/>
        <w:ind w:right="43" w:hanging="4253"/>
      </w:pPr>
    </w:p>
    <w:p w14:paraId="5FDE56B5" w14:textId="11CA0D2D" w:rsidR="00BB55F9" w:rsidRDefault="00BB55F9" w:rsidP="00BB55F9">
      <w:pPr>
        <w:spacing w:line="360" w:lineRule="auto"/>
        <w:ind w:right="43"/>
      </w:pPr>
      <w:r w:rsidRPr="00010AF1">
        <w:t>Sēdes vadītāj</w:t>
      </w:r>
      <w:r w:rsidR="00AD5178">
        <w:t>s</w:t>
      </w:r>
      <w:r w:rsidRPr="00010AF1">
        <w:t xml:space="preserve">, </w:t>
      </w:r>
    </w:p>
    <w:p w14:paraId="4DCAD883" w14:textId="5ABA2A47" w:rsidR="00BB55F9" w:rsidRPr="00010AF1" w:rsidRDefault="009B4C9E" w:rsidP="00B86427">
      <w:pPr>
        <w:spacing w:line="276" w:lineRule="auto"/>
        <w:ind w:right="43"/>
        <w:rPr>
          <w:b/>
        </w:rPr>
      </w:pPr>
      <w:r>
        <w:t>Labklājības un sociālo</w:t>
      </w:r>
      <w:r w:rsidR="00BB55F9">
        <w:t xml:space="preserve"> jautājumu komitejas priekšsēdētājs </w:t>
      </w:r>
      <w:r w:rsidR="00B86427">
        <w:t xml:space="preserve">                  </w:t>
      </w:r>
      <w:r w:rsidR="00552E4C">
        <w:t xml:space="preserve">        </w:t>
      </w:r>
      <w:r w:rsidR="00AD5178">
        <w:t xml:space="preserve">Vidmants </w:t>
      </w:r>
      <w:proofErr w:type="spellStart"/>
      <w:r w:rsidR="00AD5178">
        <w:t>Rinkuns</w:t>
      </w:r>
      <w:proofErr w:type="spellEnd"/>
      <w:r w:rsidR="00AD5178">
        <w:t xml:space="preserve"> </w:t>
      </w:r>
    </w:p>
    <w:p w14:paraId="3E57003D" w14:textId="77777777" w:rsidR="002F7BA7" w:rsidRDefault="002F7BA7" w:rsidP="00944F83">
      <w:pPr>
        <w:spacing w:line="360" w:lineRule="auto"/>
        <w:ind w:right="43"/>
        <w:jc w:val="both"/>
      </w:pPr>
    </w:p>
    <w:p w14:paraId="1838FFA7" w14:textId="77777777" w:rsidR="002F7BA7" w:rsidRDefault="002F7BA7" w:rsidP="00944F83">
      <w:pPr>
        <w:spacing w:line="360" w:lineRule="auto"/>
        <w:ind w:right="43"/>
        <w:jc w:val="both"/>
      </w:pPr>
    </w:p>
    <w:p w14:paraId="13810754" w14:textId="1F303A4B" w:rsidR="008D3327" w:rsidRDefault="00BB55F9" w:rsidP="00944F83">
      <w:pPr>
        <w:spacing w:line="360" w:lineRule="auto"/>
        <w:ind w:right="43"/>
        <w:jc w:val="both"/>
      </w:pPr>
      <w:r>
        <w:t>Protokoliste</w:t>
      </w:r>
      <w:r w:rsidRPr="00B24834">
        <w:tab/>
      </w:r>
      <w:r w:rsidRPr="00B24834">
        <w:tab/>
      </w:r>
      <w:r w:rsidRPr="00B24834">
        <w:tab/>
      </w:r>
      <w:r w:rsidRPr="00B24834">
        <w:tab/>
      </w:r>
      <w:r>
        <w:tab/>
      </w:r>
      <w:r>
        <w:tab/>
      </w:r>
      <w:proofErr w:type="spellStart"/>
      <w:r>
        <w:t>I.Skvirecka</w:t>
      </w:r>
      <w:proofErr w:type="spellEnd"/>
    </w:p>
    <w:p w14:paraId="6EA04101" w14:textId="12B70935" w:rsidR="00937D15" w:rsidRPr="00BB55F9" w:rsidRDefault="00BB55F9" w:rsidP="008D3327">
      <w:pPr>
        <w:spacing w:before="120" w:after="120" w:line="480" w:lineRule="auto"/>
        <w:ind w:right="45"/>
        <w:jc w:val="both"/>
      </w:pPr>
      <w:r>
        <w:t>202</w:t>
      </w:r>
      <w:r w:rsidR="005807A6">
        <w:t>4</w:t>
      </w:r>
      <w:r>
        <w:t xml:space="preserve">.gada </w:t>
      </w:r>
      <w:r w:rsidR="005A4CC7">
        <w:t>24.maijā</w:t>
      </w:r>
      <w:r w:rsidR="00894687">
        <w:t xml:space="preserve"> </w:t>
      </w:r>
    </w:p>
    <w:sectPr w:rsidR="00937D15" w:rsidRPr="00BB55F9" w:rsidSect="005A4CC7">
      <w:footerReference w:type="default" r:id="rId8"/>
      <w:headerReference w:type="first" r:id="rId9"/>
      <w:footerReference w:type="first" r:id="rId10"/>
      <w:pgSz w:w="11906" w:h="16838" w:code="9"/>
      <w:pgMar w:top="851" w:right="1134" w:bottom="1135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22510" w14:textId="77777777" w:rsidR="00F7201A" w:rsidRDefault="00F7201A">
      <w:r>
        <w:separator/>
      </w:r>
    </w:p>
  </w:endnote>
  <w:endnote w:type="continuationSeparator" w:id="0">
    <w:p w14:paraId="61833F9A" w14:textId="77777777" w:rsidR="00F7201A" w:rsidRDefault="00F7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66B9EDD3" w:rsidR="00591773" w:rsidRDefault="005917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4CC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60377CB" w14:textId="77777777" w:rsidR="00591773" w:rsidRDefault="00591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77BF9FAE" w:rsidR="00591773" w:rsidRDefault="005917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4C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591773" w:rsidRDefault="00591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DB217" w14:textId="77777777" w:rsidR="00F7201A" w:rsidRDefault="00F7201A">
      <w:r>
        <w:separator/>
      </w:r>
    </w:p>
  </w:footnote>
  <w:footnote w:type="continuationSeparator" w:id="0">
    <w:p w14:paraId="196EE5C4" w14:textId="77777777" w:rsidR="00F7201A" w:rsidRDefault="00F72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591773" w:rsidRPr="006F06A0" w:rsidRDefault="00591773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9" name="Picture 9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591773" w:rsidRPr="008A0C7A" w:rsidRDefault="00591773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591773" w:rsidRPr="008A0C7A" w:rsidRDefault="00591773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591773" w:rsidRDefault="00591773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591773" w:rsidRDefault="00591773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591773" w:rsidRPr="003872BB" w:rsidRDefault="00591773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47D6A7F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02DD"/>
    <w:multiLevelType w:val="hybridMultilevel"/>
    <w:tmpl w:val="6B10AA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30F4D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6161F"/>
    <w:multiLevelType w:val="hybridMultilevel"/>
    <w:tmpl w:val="C4240DF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278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B1047"/>
    <w:multiLevelType w:val="hybridMultilevel"/>
    <w:tmpl w:val="A1C6ABA6"/>
    <w:lvl w:ilvl="0" w:tplc="7436C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1B88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02237"/>
    <w:multiLevelType w:val="hybridMultilevel"/>
    <w:tmpl w:val="D9B44A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95FCC"/>
    <w:multiLevelType w:val="hybridMultilevel"/>
    <w:tmpl w:val="FFE0F1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2433D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315A7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22E37"/>
    <w:multiLevelType w:val="hybridMultilevel"/>
    <w:tmpl w:val="5BC85B58"/>
    <w:lvl w:ilvl="0" w:tplc="C3761C42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B4EE5"/>
    <w:multiLevelType w:val="hybridMultilevel"/>
    <w:tmpl w:val="9C529A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B3373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B3193"/>
    <w:multiLevelType w:val="hybridMultilevel"/>
    <w:tmpl w:val="0F6E52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47C35"/>
    <w:multiLevelType w:val="hybridMultilevel"/>
    <w:tmpl w:val="9A96D6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F6949"/>
    <w:multiLevelType w:val="hybridMultilevel"/>
    <w:tmpl w:val="414AFD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F8B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86A2D"/>
    <w:multiLevelType w:val="hybridMultilevel"/>
    <w:tmpl w:val="DC5A19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87EF5"/>
    <w:multiLevelType w:val="hybridMultilevel"/>
    <w:tmpl w:val="80140A26"/>
    <w:lvl w:ilvl="0" w:tplc="BF34BD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31AB7"/>
    <w:multiLevelType w:val="hybridMultilevel"/>
    <w:tmpl w:val="DA42B9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A4CB1"/>
    <w:multiLevelType w:val="hybridMultilevel"/>
    <w:tmpl w:val="A1C6ABA6"/>
    <w:lvl w:ilvl="0" w:tplc="7436C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72F8E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3C2AF7"/>
    <w:multiLevelType w:val="hybridMultilevel"/>
    <w:tmpl w:val="8B7C7A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F59C7"/>
    <w:multiLevelType w:val="hybridMultilevel"/>
    <w:tmpl w:val="1F485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6"/>
  </w:num>
  <w:num w:numId="4">
    <w:abstractNumId w:val="22"/>
  </w:num>
  <w:num w:numId="5">
    <w:abstractNumId w:val="2"/>
  </w:num>
  <w:num w:numId="6">
    <w:abstractNumId w:val="20"/>
  </w:num>
  <w:num w:numId="7">
    <w:abstractNumId w:val="13"/>
  </w:num>
  <w:num w:numId="8">
    <w:abstractNumId w:val="12"/>
  </w:num>
  <w:num w:numId="9">
    <w:abstractNumId w:val="15"/>
  </w:num>
  <w:num w:numId="10">
    <w:abstractNumId w:val="4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4"/>
  </w:num>
  <w:num w:numId="15">
    <w:abstractNumId w:val="17"/>
  </w:num>
  <w:num w:numId="16">
    <w:abstractNumId w:val="21"/>
  </w:num>
  <w:num w:numId="17">
    <w:abstractNumId w:val="3"/>
  </w:num>
  <w:num w:numId="18">
    <w:abstractNumId w:val="7"/>
  </w:num>
  <w:num w:numId="19">
    <w:abstractNumId w:val="5"/>
  </w:num>
  <w:num w:numId="20">
    <w:abstractNumId w:val="1"/>
  </w:num>
  <w:num w:numId="21">
    <w:abstractNumId w:val="18"/>
  </w:num>
  <w:num w:numId="22">
    <w:abstractNumId w:val="10"/>
  </w:num>
  <w:num w:numId="23">
    <w:abstractNumId w:val="14"/>
  </w:num>
  <w:num w:numId="24">
    <w:abstractNumId w:val="23"/>
  </w:num>
  <w:num w:numId="2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38D3"/>
    <w:rsid w:val="000042C0"/>
    <w:rsid w:val="000059CB"/>
    <w:rsid w:val="00024F33"/>
    <w:rsid w:val="00026BD4"/>
    <w:rsid w:val="00035862"/>
    <w:rsid w:val="000523BA"/>
    <w:rsid w:val="000536CF"/>
    <w:rsid w:val="00061931"/>
    <w:rsid w:val="000661FC"/>
    <w:rsid w:val="00070BBC"/>
    <w:rsid w:val="00071178"/>
    <w:rsid w:val="00075740"/>
    <w:rsid w:val="00080772"/>
    <w:rsid w:val="00085BAF"/>
    <w:rsid w:val="00085C20"/>
    <w:rsid w:val="00090B58"/>
    <w:rsid w:val="00090E5B"/>
    <w:rsid w:val="0009559B"/>
    <w:rsid w:val="000963E9"/>
    <w:rsid w:val="000A4408"/>
    <w:rsid w:val="000D4CCD"/>
    <w:rsid w:val="000D7485"/>
    <w:rsid w:val="000E56EF"/>
    <w:rsid w:val="000F5191"/>
    <w:rsid w:val="000F5C6D"/>
    <w:rsid w:val="0010200D"/>
    <w:rsid w:val="001027E6"/>
    <w:rsid w:val="0011569A"/>
    <w:rsid w:val="00130749"/>
    <w:rsid w:val="00133887"/>
    <w:rsid w:val="00140032"/>
    <w:rsid w:val="00151C6F"/>
    <w:rsid w:val="001572A8"/>
    <w:rsid w:val="00161C80"/>
    <w:rsid w:val="001666B5"/>
    <w:rsid w:val="0019246F"/>
    <w:rsid w:val="001926D5"/>
    <w:rsid w:val="001927DC"/>
    <w:rsid w:val="00194D6C"/>
    <w:rsid w:val="001970D1"/>
    <w:rsid w:val="001A1827"/>
    <w:rsid w:val="001B5ECA"/>
    <w:rsid w:val="001B7E63"/>
    <w:rsid w:val="001C201E"/>
    <w:rsid w:val="001C4181"/>
    <w:rsid w:val="001D3CC2"/>
    <w:rsid w:val="001D5BD2"/>
    <w:rsid w:val="001D72D8"/>
    <w:rsid w:val="001D7508"/>
    <w:rsid w:val="001F4536"/>
    <w:rsid w:val="001F4776"/>
    <w:rsid w:val="00201F5E"/>
    <w:rsid w:val="00207F15"/>
    <w:rsid w:val="0021187E"/>
    <w:rsid w:val="00212E0A"/>
    <w:rsid w:val="00220FED"/>
    <w:rsid w:val="00221857"/>
    <w:rsid w:val="00221C67"/>
    <w:rsid w:val="00222E98"/>
    <w:rsid w:val="00224719"/>
    <w:rsid w:val="00226334"/>
    <w:rsid w:val="00227D8E"/>
    <w:rsid w:val="00233383"/>
    <w:rsid w:val="00233B0F"/>
    <w:rsid w:val="00236CBD"/>
    <w:rsid w:val="00242C01"/>
    <w:rsid w:val="00244FBC"/>
    <w:rsid w:val="0025579C"/>
    <w:rsid w:val="00264EBA"/>
    <w:rsid w:val="00273AA3"/>
    <w:rsid w:val="0027723D"/>
    <w:rsid w:val="00281AA4"/>
    <w:rsid w:val="00282F6F"/>
    <w:rsid w:val="00283A8B"/>
    <w:rsid w:val="00296654"/>
    <w:rsid w:val="002A4416"/>
    <w:rsid w:val="002A59F8"/>
    <w:rsid w:val="002B0479"/>
    <w:rsid w:val="002B0F6A"/>
    <w:rsid w:val="002B5F35"/>
    <w:rsid w:val="002C3792"/>
    <w:rsid w:val="002C3D25"/>
    <w:rsid w:val="002D0FFB"/>
    <w:rsid w:val="002D5FD0"/>
    <w:rsid w:val="002D6C5E"/>
    <w:rsid w:val="002F3F84"/>
    <w:rsid w:val="002F5166"/>
    <w:rsid w:val="002F7BA7"/>
    <w:rsid w:val="00304B6D"/>
    <w:rsid w:val="003301D9"/>
    <w:rsid w:val="003344FF"/>
    <w:rsid w:val="00337364"/>
    <w:rsid w:val="003459CF"/>
    <w:rsid w:val="00367FDB"/>
    <w:rsid w:val="00371B1C"/>
    <w:rsid w:val="00373DAA"/>
    <w:rsid w:val="00374714"/>
    <w:rsid w:val="003872BB"/>
    <w:rsid w:val="00387EED"/>
    <w:rsid w:val="003976CB"/>
    <w:rsid w:val="003B1907"/>
    <w:rsid w:val="003B3224"/>
    <w:rsid w:val="003C3C2D"/>
    <w:rsid w:val="003D5018"/>
    <w:rsid w:val="003F010A"/>
    <w:rsid w:val="003F015E"/>
    <w:rsid w:val="003F75C8"/>
    <w:rsid w:val="00404F75"/>
    <w:rsid w:val="00422271"/>
    <w:rsid w:val="00425F80"/>
    <w:rsid w:val="00433121"/>
    <w:rsid w:val="00433C2B"/>
    <w:rsid w:val="00450037"/>
    <w:rsid w:val="0045275D"/>
    <w:rsid w:val="00453E52"/>
    <w:rsid w:val="0046345E"/>
    <w:rsid w:val="00465CE1"/>
    <w:rsid w:val="00473037"/>
    <w:rsid w:val="0048469A"/>
    <w:rsid w:val="00492287"/>
    <w:rsid w:val="004970BC"/>
    <w:rsid w:val="004B45B2"/>
    <w:rsid w:val="004C1220"/>
    <w:rsid w:val="004C3797"/>
    <w:rsid w:val="004C3FD5"/>
    <w:rsid w:val="004C6291"/>
    <w:rsid w:val="004D6C3F"/>
    <w:rsid w:val="004E44B8"/>
    <w:rsid w:val="004F7C58"/>
    <w:rsid w:val="00504F36"/>
    <w:rsid w:val="005077D5"/>
    <w:rsid w:val="00515432"/>
    <w:rsid w:val="00521BCB"/>
    <w:rsid w:val="0052774C"/>
    <w:rsid w:val="00534D6F"/>
    <w:rsid w:val="00535DC2"/>
    <w:rsid w:val="00550001"/>
    <w:rsid w:val="00552E4C"/>
    <w:rsid w:val="00553AD4"/>
    <w:rsid w:val="00553F89"/>
    <w:rsid w:val="00554A70"/>
    <w:rsid w:val="00563587"/>
    <w:rsid w:val="00565921"/>
    <w:rsid w:val="0057439C"/>
    <w:rsid w:val="00576A9D"/>
    <w:rsid w:val="005807A6"/>
    <w:rsid w:val="005845A0"/>
    <w:rsid w:val="005853C1"/>
    <w:rsid w:val="00591773"/>
    <w:rsid w:val="00593472"/>
    <w:rsid w:val="005966D8"/>
    <w:rsid w:val="005A4CC7"/>
    <w:rsid w:val="005A5DFB"/>
    <w:rsid w:val="005B5805"/>
    <w:rsid w:val="005B762E"/>
    <w:rsid w:val="005C71F7"/>
    <w:rsid w:val="005C7498"/>
    <w:rsid w:val="005D21BA"/>
    <w:rsid w:val="005D2C24"/>
    <w:rsid w:val="005F60E7"/>
    <w:rsid w:val="00613346"/>
    <w:rsid w:val="006220E4"/>
    <w:rsid w:val="00644BEB"/>
    <w:rsid w:val="00651D9C"/>
    <w:rsid w:val="0069033F"/>
    <w:rsid w:val="00691F63"/>
    <w:rsid w:val="006B0B7B"/>
    <w:rsid w:val="006D60CA"/>
    <w:rsid w:val="006D7847"/>
    <w:rsid w:val="006F06A0"/>
    <w:rsid w:val="006F4301"/>
    <w:rsid w:val="006F60FE"/>
    <w:rsid w:val="007002E9"/>
    <w:rsid w:val="007045EF"/>
    <w:rsid w:val="007171B6"/>
    <w:rsid w:val="00720805"/>
    <w:rsid w:val="007227D2"/>
    <w:rsid w:val="0072342E"/>
    <w:rsid w:val="00723D7A"/>
    <w:rsid w:val="007274A0"/>
    <w:rsid w:val="00735BEA"/>
    <w:rsid w:val="007368BA"/>
    <w:rsid w:val="00742F76"/>
    <w:rsid w:val="0074353F"/>
    <w:rsid w:val="007546FE"/>
    <w:rsid w:val="00754C0E"/>
    <w:rsid w:val="00756878"/>
    <w:rsid w:val="00757D43"/>
    <w:rsid w:val="00764E45"/>
    <w:rsid w:val="00767FB5"/>
    <w:rsid w:val="00777AF5"/>
    <w:rsid w:val="00783AAD"/>
    <w:rsid w:val="00791876"/>
    <w:rsid w:val="007B5211"/>
    <w:rsid w:val="007C3237"/>
    <w:rsid w:val="007C4C17"/>
    <w:rsid w:val="007D0F3B"/>
    <w:rsid w:val="007D3573"/>
    <w:rsid w:val="007E4A37"/>
    <w:rsid w:val="007E5A1F"/>
    <w:rsid w:val="007E7D0A"/>
    <w:rsid w:val="00811FAD"/>
    <w:rsid w:val="00813C42"/>
    <w:rsid w:val="00813E1C"/>
    <w:rsid w:val="00833CF3"/>
    <w:rsid w:val="008346C7"/>
    <w:rsid w:val="00840C4D"/>
    <w:rsid w:val="0084516E"/>
    <w:rsid w:val="00845FDE"/>
    <w:rsid w:val="008510B8"/>
    <w:rsid w:val="008532B1"/>
    <w:rsid w:val="00865614"/>
    <w:rsid w:val="00867CF6"/>
    <w:rsid w:val="00870C50"/>
    <w:rsid w:val="00870F9F"/>
    <w:rsid w:val="0087250F"/>
    <w:rsid w:val="00881E6E"/>
    <w:rsid w:val="00893B2D"/>
    <w:rsid w:val="00894687"/>
    <w:rsid w:val="008A0B1D"/>
    <w:rsid w:val="008A0C7A"/>
    <w:rsid w:val="008B3017"/>
    <w:rsid w:val="008C5925"/>
    <w:rsid w:val="008D3327"/>
    <w:rsid w:val="008E4B15"/>
    <w:rsid w:val="00902308"/>
    <w:rsid w:val="00906419"/>
    <w:rsid w:val="00907D1E"/>
    <w:rsid w:val="00922C9D"/>
    <w:rsid w:val="00926944"/>
    <w:rsid w:val="00927A14"/>
    <w:rsid w:val="00937D15"/>
    <w:rsid w:val="00943A6D"/>
    <w:rsid w:val="00944F83"/>
    <w:rsid w:val="00954B8B"/>
    <w:rsid w:val="00957A4F"/>
    <w:rsid w:val="009621EE"/>
    <w:rsid w:val="00972FD2"/>
    <w:rsid w:val="009822E6"/>
    <w:rsid w:val="009859BE"/>
    <w:rsid w:val="00986962"/>
    <w:rsid w:val="00995856"/>
    <w:rsid w:val="009964E1"/>
    <w:rsid w:val="009968E3"/>
    <w:rsid w:val="00996ED6"/>
    <w:rsid w:val="009A1548"/>
    <w:rsid w:val="009A2CF1"/>
    <w:rsid w:val="009A7E45"/>
    <w:rsid w:val="009B4C9E"/>
    <w:rsid w:val="009B5A02"/>
    <w:rsid w:val="009C184B"/>
    <w:rsid w:val="009D3859"/>
    <w:rsid w:val="009D5159"/>
    <w:rsid w:val="009D6E7E"/>
    <w:rsid w:val="009E0218"/>
    <w:rsid w:val="009E1FD3"/>
    <w:rsid w:val="009E5D5D"/>
    <w:rsid w:val="00A00413"/>
    <w:rsid w:val="00A0058E"/>
    <w:rsid w:val="00A00F03"/>
    <w:rsid w:val="00A36A99"/>
    <w:rsid w:val="00A535A3"/>
    <w:rsid w:val="00A54796"/>
    <w:rsid w:val="00A55EA0"/>
    <w:rsid w:val="00A73BFE"/>
    <w:rsid w:val="00A76400"/>
    <w:rsid w:val="00A90179"/>
    <w:rsid w:val="00AA1648"/>
    <w:rsid w:val="00AA49BF"/>
    <w:rsid w:val="00AB517A"/>
    <w:rsid w:val="00AB7458"/>
    <w:rsid w:val="00AD5178"/>
    <w:rsid w:val="00AE7121"/>
    <w:rsid w:val="00AE74AB"/>
    <w:rsid w:val="00AF1F6B"/>
    <w:rsid w:val="00AF439A"/>
    <w:rsid w:val="00B0029E"/>
    <w:rsid w:val="00B0085F"/>
    <w:rsid w:val="00B07EB3"/>
    <w:rsid w:val="00B20B6B"/>
    <w:rsid w:val="00B2332A"/>
    <w:rsid w:val="00B35DF7"/>
    <w:rsid w:val="00B449BC"/>
    <w:rsid w:val="00B501C0"/>
    <w:rsid w:val="00B56160"/>
    <w:rsid w:val="00B57F63"/>
    <w:rsid w:val="00B64C02"/>
    <w:rsid w:val="00B83803"/>
    <w:rsid w:val="00B86427"/>
    <w:rsid w:val="00B91D9E"/>
    <w:rsid w:val="00B959CC"/>
    <w:rsid w:val="00B96D6C"/>
    <w:rsid w:val="00BA1E1B"/>
    <w:rsid w:val="00BA688B"/>
    <w:rsid w:val="00BB15AE"/>
    <w:rsid w:val="00BB23B0"/>
    <w:rsid w:val="00BB55F9"/>
    <w:rsid w:val="00BB7694"/>
    <w:rsid w:val="00BC6FF9"/>
    <w:rsid w:val="00BD7C2E"/>
    <w:rsid w:val="00BE5BF3"/>
    <w:rsid w:val="00BF0B96"/>
    <w:rsid w:val="00BF3DE0"/>
    <w:rsid w:val="00BF5FDD"/>
    <w:rsid w:val="00C04BD2"/>
    <w:rsid w:val="00C06AC6"/>
    <w:rsid w:val="00C23F82"/>
    <w:rsid w:val="00C2501D"/>
    <w:rsid w:val="00C40AF7"/>
    <w:rsid w:val="00C45A36"/>
    <w:rsid w:val="00C46A32"/>
    <w:rsid w:val="00C67522"/>
    <w:rsid w:val="00C72F04"/>
    <w:rsid w:val="00C75D64"/>
    <w:rsid w:val="00C87849"/>
    <w:rsid w:val="00C907EA"/>
    <w:rsid w:val="00C917FD"/>
    <w:rsid w:val="00C965F5"/>
    <w:rsid w:val="00C97F8D"/>
    <w:rsid w:val="00CA0E75"/>
    <w:rsid w:val="00CA2B91"/>
    <w:rsid w:val="00CB08F8"/>
    <w:rsid w:val="00CB0900"/>
    <w:rsid w:val="00CC3393"/>
    <w:rsid w:val="00CC5A28"/>
    <w:rsid w:val="00CC7985"/>
    <w:rsid w:val="00CE2DFB"/>
    <w:rsid w:val="00CF285D"/>
    <w:rsid w:val="00CF4E21"/>
    <w:rsid w:val="00CF79E5"/>
    <w:rsid w:val="00D10086"/>
    <w:rsid w:val="00D103E5"/>
    <w:rsid w:val="00D107AF"/>
    <w:rsid w:val="00D108F0"/>
    <w:rsid w:val="00D1571B"/>
    <w:rsid w:val="00D15906"/>
    <w:rsid w:val="00D16236"/>
    <w:rsid w:val="00D24006"/>
    <w:rsid w:val="00D36793"/>
    <w:rsid w:val="00D56134"/>
    <w:rsid w:val="00D5635F"/>
    <w:rsid w:val="00D56C08"/>
    <w:rsid w:val="00D64D16"/>
    <w:rsid w:val="00D81B89"/>
    <w:rsid w:val="00D844A6"/>
    <w:rsid w:val="00D86C89"/>
    <w:rsid w:val="00D90FC9"/>
    <w:rsid w:val="00D912FA"/>
    <w:rsid w:val="00D977B7"/>
    <w:rsid w:val="00DB4406"/>
    <w:rsid w:val="00DC3F6A"/>
    <w:rsid w:val="00DC5E7A"/>
    <w:rsid w:val="00DD3F03"/>
    <w:rsid w:val="00DD6275"/>
    <w:rsid w:val="00DE146C"/>
    <w:rsid w:val="00DE1C0B"/>
    <w:rsid w:val="00DF29AB"/>
    <w:rsid w:val="00E03E99"/>
    <w:rsid w:val="00E2518F"/>
    <w:rsid w:val="00E31039"/>
    <w:rsid w:val="00E31612"/>
    <w:rsid w:val="00E44411"/>
    <w:rsid w:val="00E47745"/>
    <w:rsid w:val="00E54492"/>
    <w:rsid w:val="00E5473C"/>
    <w:rsid w:val="00E550C0"/>
    <w:rsid w:val="00E60E92"/>
    <w:rsid w:val="00E727C7"/>
    <w:rsid w:val="00EA414A"/>
    <w:rsid w:val="00EB11E8"/>
    <w:rsid w:val="00EB44E7"/>
    <w:rsid w:val="00EB4E06"/>
    <w:rsid w:val="00ED7A56"/>
    <w:rsid w:val="00EE31A0"/>
    <w:rsid w:val="00EE54A3"/>
    <w:rsid w:val="00EF2621"/>
    <w:rsid w:val="00F02FB6"/>
    <w:rsid w:val="00F05913"/>
    <w:rsid w:val="00F05C69"/>
    <w:rsid w:val="00F133FC"/>
    <w:rsid w:val="00F140E6"/>
    <w:rsid w:val="00F2232F"/>
    <w:rsid w:val="00F475AA"/>
    <w:rsid w:val="00F7201A"/>
    <w:rsid w:val="00F773D7"/>
    <w:rsid w:val="00F82455"/>
    <w:rsid w:val="00F96244"/>
    <w:rsid w:val="00F96745"/>
    <w:rsid w:val="00FA13FB"/>
    <w:rsid w:val="00FA5FFA"/>
    <w:rsid w:val="00FA6FF4"/>
    <w:rsid w:val="00FC0B82"/>
    <w:rsid w:val="00FC4FDE"/>
    <w:rsid w:val="00FC6274"/>
    <w:rsid w:val="00FD5B98"/>
    <w:rsid w:val="00FE0296"/>
    <w:rsid w:val="00FE5101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59C50-2CD0-4071-9E3D-731192584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2701</TotalTime>
  <Pages>1</Pages>
  <Words>5481</Words>
  <Characters>3125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118</cp:revision>
  <cp:lastPrinted>2024-05-24T07:52:00Z</cp:lastPrinted>
  <dcterms:created xsi:type="dcterms:W3CDTF">2022-01-12T11:05:00Z</dcterms:created>
  <dcterms:modified xsi:type="dcterms:W3CDTF">2024-05-24T07:59:00Z</dcterms:modified>
</cp:coreProperties>
</file>