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9D" w:rsidRPr="000E3415" w:rsidRDefault="007A148E" w:rsidP="000E3415">
      <w:pPr>
        <w:jc w:val="center"/>
      </w:pPr>
      <w:r w:rsidRPr="000E3415">
        <w:t>Jelgavas novada pašvaldības</w:t>
      </w:r>
    </w:p>
    <w:p w:rsidR="00D9770C" w:rsidRPr="000E3415" w:rsidRDefault="00D9770C" w:rsidP="000E3415">
      <w:pPr>
        <w:jc w:val="center"/>
      </w:pPr>
      <w:r w:rsidRPr="000E3415">
        <w:t>Jelgavā, 20</w:t>
      </w:r>
      <w:r w:rsidR="00261A72">
        <w:t>20</w:t>
      </w:r>
      <w:r w:rsidRPr="000E3415">
        <w:t xml:space="preserve">.gada </w:t>
      </w:r>
      <w:r w:rsidRPr="00F7694C">
        <w:t>2</w:t>
      </w:r>
      <w:r w:rsidR="007E7C10">
        <w:t>9</w:t>
      </w:r>
      <w:r w:rsidRPr="00F7694C">
        <w:t>.</w:t>
      </w:r>
      <w:r w:rsidR="00261A72" w:rsidRPr="00F7694C">
        <w:t>j</w:t>
      </w:r>
      <w:r w:rsidR="007E7C10">
        <w:t>ūlija</w:t>
      </w:r>
      <w:r w:rsidRPr="000E3415">
        <w:t xml:space="preserve"> (protokols Nr.</w:t>
      </w:r>
      <w:r w:rsidR="00EB1423">
        <w:t>14</w:t>
      </w:r>
      <w:r w:rsidRPr="000E3415">
        <w:t xml:space="preserve">, </w:t>
      </w:r>
      <w:r w:rsidR="00EB1423">
        <w:t>17</w:t>
      </w:r>
      <w:bookmarkStart w:id="0" w:name="_GoBack"/>
      <w:bookmarkEnd w:id="0"/>
      <w:r w:rsidR="002D1ED0">
        <w:t>.</w:t>
      </w:r>
      <w:r w:rsidRPr="000E3415">
        <w:t>§)</w:t>
      </w:r>
    </w:p>
    <w:p w:rsidR="00D9770C" w:rsidRPr="000E3415" w:rsidRDefault="00D9770C" w:rsidP="000E3415">
      <w:pPr>
        <w:jc w:val="center"/>
      </w:pPr>
    </w:p>
    <w:p w:rsidR="00E11E9D" w:rsidRPr="000E3415" w:rsidRDefault="00E11E9D" w:rsidP="00E11E9D">
      <w:pPr>
        <w:jc w:val="center"/>
        <w:rPr>
          <w:b/>
        </w:rPr>
      </w:pPr>
      <w:r w:rsidRPr="000E3415">
        <w:rPr>
          <w:b/>
        </w:rPr>
        <w:t>SAISTOŠIE NOTEIKUMI</w:t>
      </w:r>
      <w:r w:rsidR="00D9770C" w:rsidRPr="000E3415">
        <w:rPr>
          <w:b/>
        </w:rPr>
        <w:t xml:space="preserve"> Nr.</w:t>
      </w:r>
      <w:r w:rsidR="007E7C10">
        <w:rPr>
          <w:b/>
        </w:rPr>
        <w:t>8</w:t>
      </w:r>
    </w:p>
    <w:p w:rsidR="00E11E9D" w:rsidRPr="001C7FE7" w:rsidRDefault="007E7C10" w:rsidP="005B3032">
      <w:pPr>
        <w:jc w:val="center"/>
        <w:rPr>
          <w:b/>
        </w:rPr>
      </w:pPr>
      <w:r>
        <w:rPr>
          <w:b/>
        </w:rPr>
        <w:t>“</w:t>
      </w:r>
      <w:r w:rsidRPr="006A0DEC">
        <w:rPr>
          <w:b/>
        </w:rPr>
        <w:t xml:space="preserve">Grozījumi </w:t>
      </w:r>
      <w:r>
        <w:rPr>
          <w:b/>
        </w:rPr>
        <w:t xml:space="preserve">Jelgavas novada pašvaldības 2020.gada </w:t>
      </w:r>
      <w:r w:rsidR="00DC0CF9">
        <w:rPr>
          <w:b/>
        </w:rPr>
        <w:t>22.janvāra saistošajos noteikumos Nr.2</w:t>
      </w:r>
      <w:r w:rsidR="00DC0CF9" w:rsidRPr="006A0DEC">
        <w:rPr>
          <w:b/>
        </w:rPr>
        <w:t xml:space="preserve"> </w:t>
      </w:r>
      <w:r w:rsidR="00D9770C" w:rsidRPr="001C7FE7">
        <w:rPr>
          <w:b/>
        </w:rPr>
        <w:t>“</w:t>
      </w:r>
      <w:r w:rsidR="00E11E9D" w:rsidRPr="001C7FE7">
        <w:rPr>
          <w:b/>
        </w:rPr>
        <w:t>Par Jelgavas novada pašvaldības budžetu 20</w:t>
      </w:r>
      <w:r w:rsidR="00261A72" w:rsidRPr="001C7FE7">
        <w:rPr>
          <w:b/>
        </w:rPr>
        <w:t>20</w:t>
      </w:r>
      <w:r w:rsidR="00E11E9D" w:rsidRPr="001C7FE7">
        <w:rPr>
          <w:b/>
        </w:rPr>
        <w:t>.gadam</w:t>
      </w:r>
      <w:r w:rsidR="00D9770C" w:rsidRPr="001C7FE7">
        <w:rPr>
          <w:b/>
        </w:rPr>
        <w:t>”</w:t>
      </w:r>
      <w:r>
        <w:rPr>
          <w:b/>
        </w:rPr>
        <w:t>”</w:t>
      </w:r>
    </w:p>
    <w:p w:rsidR="006A718B" w:rsidRPr="000E3415" w:rsidRDefault="006A718B" w:rsidP="006A718B">
      <w:pPr>
        <w:jc w:val="center"/>
        <w:rPr>
          <w:b/>
        </w:rPr>
      </w:pPr>
    </w:p>
    <w:p w:rsidR="006A718B" w:rsidRPr="000E3415" w:rsidRDefault="006A718B" w:rsidP="006A718B">
      <w:pPr>
        <w:jc w:val="right"/>
        <w:rPr>
          <w:sz w:val="20"/>
          <w:szCs w:val="20"/>
        </w:rPr>
      </w:pPr>
      <w:r w:rsidRPr="000E3415">
        <w:rPr>
          <w:sz w:val="20"/>
          <w:szCs w:val="20"/>
        </w:rPr>
        <w:t>Izdoti saskaņā ar likuma</w:t>
      </w:r>
    </w:p>
    <w:p w:rsidR="00B14E5C" w:rsidRDefault="006A718B" w:rsidP="006A718B">
      <w:pPr>
        <w:jc w:val="right"/>
        <w:rPr>
          <w:sz w:val="20"/>
          <w:szCs w:val="20"/>
        </w:rPr>
      </w:pPr>
      <w:r w:rsidRPr="00B14E5C">
        <w:rPr>
          <w:sz w:val="20"/>
          <w:szCs w:val="20"/>
        </w:rPr>
        <w:t xml:space="preserve">“Par pašvaldībām” </w:t>
      </w:r>
      <w:r w:rsidR="00B14E5C" w:rsidRPr="00B14E5C">
        <w:rPr>
          <w:sz w:val="20"/>
          <w:szCs w:val="20"/>
        </w:rPr>
        <w:t xml:space="preserve">21.panta pirmās daļas 2.punktu </w:t>
      </w:r>
      <w:r w:rsidR="00B14E5C">
        <w:rPr>
          <w:sz w:val="20"/>
          <w:szCs w:val="20"/>
        </w:rPr>
        <w:t xml:space="preserve">un </w:t>
      </w:r>
      <w:r w:rsidRPr="00B14E5C">
        <w:rPr>
          <w:sz w:val="20"/>
          <w:szCs w:val="20"/>
        </w:rPr>
        <w:t>46.pantu</w:t>
      </w:r>
      <w:r w:rsidR="00B14E5C">
        <w:rPr>
          <w:sz w:val="20"/>
          <w:szCs w:val="20"/>
        </w:rPr>
        <w:t>,</w:t>
      </w:r>
    </w:p>
    <w:p w:rsidR="00261A72" w:rsidRPr="00B14E5C" w:rsidRDefault="006A718B" w:rsidP="00DC0CF9">
      <w:pPr>
        <w:jc w:val="right"/>
        <w:rPr>
          <w:sz w:val="20"/>
          <w:szCs w:val="20"/>
        </w:rPr>
      </w:pPr>
      <w:r w:rsidRPr="00B14E5C">
        <w:rPr>
          <w:sz w:val="20"/>
          <w:szCs w:val="20"/>
        </w:rPr>
        <w:t>likum</w:t>
      </w:r>
      <w:r w:rsidR="00E11E9D" w:rsidRPr="00B14E5C">
        <w:rPr>
          <w:sz w:val="20"/>
          <w:szCs w:val="20"/>
        </w:rPr>
        <w:t>a</w:t>
      </w:r>
      <w:r w:rsidRPr="00B14E5C">
        <w:rPr>
          <w:sz w:val="20"/>
          <w:szCs w:val="20"/>
        </w:rPr>
        <w:t xml:space="preserve"> “Par pašvaldību budžetiem”</w:t>
      </w:r>
      <w:r w:rsidR="00E11E9D" w:rsidRPr="00B14E5C">
        <w:rPr>
          <w:sz w:val="20"/>
          <w:szCs w:val="20"/>
        </w:rPr>
        <w:t xml:space="preserve"> </w:t>
      </w:r>
      <w:r w:rsidR="00DC0CF9">
        <w:rPr>
          <w:sz w:val="20"/>
          <w:szCs w:val="20"/>
        </w:rPr>
        <w:t>30</w:t>
      </w:r>
      <w:r w:rsidR="00E11E9D" w:rsidRPr="00B14E5C">
        <w:rPr>
          <w:sz w:val="20"/>
          <w:szCs w:val="20"/>
        </w:rPr>
        <w:t>.pantu</w:t>
      </w:r>
      <w:bookmarkStart w:id="1" w:name="_Hlk26539833"/>
    </w:p>
    <w:bookmarkEnd w:id="1"/>
    <w:p w:rsidR="00261A72" w:rsidRPr="000E3415" w:rsidRDefault="00261A72" w:rsidP="006A718B">
      <w:pPr>
        <w:jc w:val="right"/>
        <w:rPr>
          <w:sz w:val="20"/>
          <w:szCs w:val="20"/>
        </w:rPr>
      </w:pPr>
    </w:p>
    <w:p w:rsidR="006A718B" w:rsidRPr="000E3415" w:rsidRDefault="006A718B" w:rsidP="006A718B">
      <w:pPr>
        <w:ind w:firstLine="720"/>
        <w:jc w:val="both"/>
      </w:pPr>
    </w:p>
    <w:p w:rsidR="00704F0C" w:rsidRDefault="00C82871" w:rsidP="00A6277D">
      <w:pPr>
        <w:pStyle w:val="ListParagraph"/>
        <w:numPr>
          <w:ilvl w:val="0"/>
          <w:numId w:val="17"/>
        </w:numPr>
        <w:ind w:left="426" w:hanging="426"/>
        <w:jc w:val="both"/>
      </w:pPr>
      <w:r w:rsidRPr="00F7157D">
        <w:t xml:space="preserve">Apstiprināt Jelgavas novada pašvaldības (turpmāk-pašvaldības) pamatbudžeta 2020.gadam ieņēmumu plāna palielinājumu 109 907 </w:t>
      </w:r>
      <w:proofErr w:type="spellStart"/>
      <w:r w:rsidRPr="00F7157D">
        <w:rPr>
          <w:i/>
        </w:rPr>
        <w:t>euro</w:t>
      </w:r>
      <w:proofErr w:type="spellEnd"/>
      <w:r w:rsidRPr="00F7157D">
        <w:rPr>
          <w:i/>
        </w:rPr>
        <w:t xml:space="preserve"> </w:t>
      </w:r>
      <w:r w:rsidRPr="00F7157D">
        <w:t>apmērā, kā rezultātā ieņēmumu plāna kopsummu 32</w:t>
      </w:r>
      <w:r>
        <w:t> </w:t>
      </w:r>
      <w:r w:rsidRPr="00F7157D">
        <w:t>117</w:t>
      </w:r>
      <w:r>
        <w:t xml:space="preserve"> </w:t>
      </w:r>
      <w:r w:rsidRPr="00F7157D">
        <w:t xml:space="preserve">257 </w:t>
      </w:r>
      <w:proofErr w:type="spellStart"/>
      <w:r w:rsidRPr="00F7157D">
        <w:rPr>
          <w:i/>
        </w:rPr>
        <w:t>euro</w:t>
      </w:r>
      <w:proofErr w:type="spellEnd"/>
      <w:r w:rsidRPr="00F7157D">
        <w:t xml:space="preserve"> apmērā ar finansēšanu </w:t>
      </w:r>
      <w:r>
        <w:t>3 206 105</w:t>
      </w:r>
      <w:r w:rsidRPr="00F7157D">
        <w:t xml:space="preserve"> </w:t>
      </w:r>
      <w:proofErr w:type="spellStart"/>
      <w:r w:rsidRPr="00F7157D">
        <w:rPr>
          <w:i/>
        </w:rPr>
        <w:t>euro</w:t>
      </w:r>
      <w:proofErr w:type="spellEnd"/>
      <w:r w:rsidRPr="00F7157D">
        <w:t xml:space="preserve"> apmērā saskaņā ar 1.pielikumu</w:t>
      </w:r>
      <w:r w:rsidR="00704F0C" w:rsidRPr="00DC7F62">
        <w:t>.</w:t>
      </w:r>
    </w:p>
    <w:p w:rsidR="00893A8F" w:rsidRPr="00DC7F62" w:rsidRDefault="00893A8F" w:rsidP="00A6277D">
      <w:pPr>
        <w:pStyle w:val="ListParagraph"/>
        <w:ind w:left="426" w:hanging="426"/>
        <w:jc w:val="both"/>
      </w:pPr>
    </w:p>
    <w:p w:rsidR="00DC7F62" w:rsidRPr="00E10FA2" w:rsidRDefault="00C82871" w:rsidP="00A6277D">
      <w:pPr>
        <w:pStyle w:val="ListParagraph"/>
        <w:numPr>
          <w:ilvl w:val="0"/>
          <w:numId w:val="17"/>
        </w:numPr>
        <w:ind w:left="426" w:hanging="426"/>
        <w:jc w:val="both"/>
      </w:pPr>
      <w:r w:rsidRPr="00F7157D">
        <w:t>Apstiprināt pašvaldības pamatbudžeta 20</w:t>
      </w:r>
      <w:r>
        <w:t>20</w:t>
      </w:r>
      <w:r w:rsidRPr="00F7157D">
        <w:t xml:space="preserve">.gadam izdevumu plāna palielinājumu </w:t>
      </w:r>
      <w:r>
        <w:t>415 850</w:t>
      </w:r>
      <w:r w:rsidRPr="00F7157D">
        <w:t xml:space="preserve"> </w:t>
      </w:r>
      <w:proofErr w:type="spellStart"/>
      <w:r w:rsidRPr="00F7157D">
        <w:rPr>
          <w:i/>
        </w:rPr>
        <w:t>euro</w:t>
      </w:r>
      <w:proofErr w:type="spellEnd"/>
      <w:r w:rsidRPr="00F7157D">
        <w:rPr>
          <w:i/>
        </w:rPr>
        <w:t xml:space="preserve"> </w:t>
      </w:r>
      <w:r w:rsidRPr="00F7157D">
        <w:t>apmērā, kā rezultātā izdevumu plāna kopsummu 35</w:t>
      </w:r>
      <w:r>
        <w:t> 323 362</w:t>
      </w:r>
      <w:r w:rsidRPr="00F7157D">
        <w:t xml:space="preserve"> </w:t>
      </w:r>
      <w:proofErr w:type="spellStart"/>
      <w:r w:rsidRPr="00F7157D">
        <w:rPr>
          <w:i/>
        </w:rPr>
        <w:t>euro</w:t>
      </w:r>
      <w:proofErr w:type="spellEnd"/>
      <w:r w:rsidRPr="00F7157D">
        <w:t xml:space="preserve"> apmērā saskaņā ar 1.pielikumu</w:t>
      </w:r>
      <w:r>
        <w:t>.</w:t>
      </w:r>
    </w:p>
    <w:p w:rsidR="00893A8F" w:rsidRPr="00E10FA2" w:rsidRDefault="00893A8F" w:rsidP="00A6277D">
      <w:pPr>
        <w:pStyle w:val="ListParagraph"/>
        <w:ind w:left="426" w:hanging="426"/>
        <w:jc w:val="both"/>
      </w:pPr>
    </w:p>
    <w:p w:rsidR="00704F0C" w:rsidRPr="00E10FA2" w:rsidRDefault="00704F0C" w:rsidP="00A6277D">
      <w:pPr>
        <w:pStyle w:val="ListParagraph"/>
        <w:numPr>
          <w:ilvl w:val="0"/>
          <w:numId w:val="17"/>
        </w:numPr>
        <w:ind w:left="426" w:hanging="426"/>
        <w:jc w:val="both"/>
      </w:pPr>
      <w:r w:rsidRPr="00E10FA2">
        <w:t xml:space="preserve">Apstiprināt pašvaldības saistību </w:t>
      </w:r>
      <w:r w:rsidR="00DC7F62" w:rsidRPr="00E10FA2">
        <w:t xml:space="preserve">un sniegto galvojumu apmēru 2020.gadam un turpmākajos gados saskaņā ar </w:t>
      </w:r>
      <w:r w:rsidR="00DC7F62" w:rsidRPr="00FE7E84">
        <w:t>3.pielikumu</w:t>
      </w:r>
      <w:r w:rsidR="00DC7F62" w:rsidRPr="00E10FA2">
        <w:t>.</w:t>
      </w:r>
    </w:p>
    <w:p w:rsidR="00893A8F" w:rsidRPr="006C0038" w:rsidRDefault="00893A8F" w:rsidP="00A6277D">
      <w:pPr>
        <w:pStyle w:val="ListParagraph"/>
        <w:ind w:left="426" w:hanging="426"/>
        <w:jc w:val="both"/>
      </w:pPr>
    </w:p>
    <w:p w:rsidR="006C0038" w:rsidRPr="006C0038" w:rsidRDefault="006C0038" w:rsidP="006C0038">
      <w:pPr>
        <w:pStyle w:val="ListParagraph"/>
        <w:rPr>
          <w:color w:val="FF0000"/>
        </w:rPr>
      </w:pPr>
    </w:p>
    <w:p w:rsidR="001C7FE7" w:rsidRPr="008B17E3" w:rsidRDefault="001C7FE7" w:rsidP="001C7FE7">
      <w:pPr>
        <w:jc w:val="both"/>
      </w:pPr>
      <w:r w:rsidRPr="008B17E3">
        <w:t>Pielikumā:</w:t>
      </w:r>
    </w:p>
    <w:p w:rsidR="001C7FE7" w:rsidRDefault="001C7FE7" w:rsidP="001C7FE7">
      <w:pPr>
        <w:numPr>
          <w:ilvl w:val="0"/>
          <w:numId w:val="15"/>
        </w:numPr>
        <w:ind w:left="567" w:hanging="567"/>
      </w:pPr>
      <w:r w:rsidRPr="008B17E3">
        <w:t>1.pielikums “Pamatbudžeta ieņēmumu un izdevumu kopsavilkums 20</w:t>
      </w:r>
      <w:r w:rsidR="00597CE0" w:rsidRPr="008B17E3">
        <w:t>20</w:t>
      </w:r>
      <w:r w:rsidRPr="008B17E3">
        <w:t>.gadam”.</w:t>
      </w:r>
    </w:p>
    <w:p w:rsidR="00C82871" w:rsidRPr="008B17E3" w:rsidRDefault="00C82871" w:rsidP="001C7FE7">
      <w:pPr>
        <w:numPr>
          <w:ilvl w:val="0"/>
          <w:numId w:val="15"/>
        </w:numPr>
        <w:ind w:left="567" w:hanging="567"/>
      </w:pPr>
      <w:r>
        <w:t>3.pielikums “</w:t>
      </w:r>
      <w:r w:rsidRPr="00C82871">
        <w:t>Aizņēmumu un galvojumu saistību apmērs 2020.gadā un turpmākajos gados</w:t>
      </w:r>
      <w:r>
        <w:t>”.</w:t>
      </w:r>
    </w:p>
    <w:p w:rsidR="001C7FE7" w:rsidRPr="00FE7E84" w:rsidRDefault="007E7C10" w:rsidP="001C7FE7">
      <w:pPr>
        <w:numPr>
          <w:ilvl w:val="0"/>
          <w:numId w:val="15"/>
        </w:numPr>
        <w:ind w:left="567" w:hanging="567"/>
      </w:pPr>
      <w:r w:rsidRPr="00FE7E84">
        <w:t>Paskaidrojum</w:t>
      </w:r>
      <w:r w:rsidR="00C82871" w:rsidRPr="00FE7E84">
        <w:t>s</w:t>
      </w:r>
      <w:r w:rsidR="00C53FC9" w:rsidRPr="00FE7E84">
        <w:t xml:space="preserve"> </w:t>
      </w:r>
      <w:r w:rsidRPr="00FE7E84">
        <w:t>Jelgavas novada pašvaldības 20</w:t>
      </w:r>
      <w:r w:rsidR="00C53FC9" w:rsidRPr="00FE7E84">
        <w:t>20</w:t>
      </w:r>
      <w:r w:rsidRPr="00FE7E84">
        <w:t>.gada 2</w:t>
      </w:r>
      <w:r w:rsidR="00C53FC9" w:rsidRPr="00FE7E84">
        <w:t>9</w:t>
      </w:r>
      <w:r w:rsidRPr="00FE7E84">
        <w:t>.</w:t>
      </w:r>
      <w:r w:rsidR="00C53FC9" w:rsidRPr="00FE7E84">
        <w:t>jūlija</w:t>
      </w:r>
      <w:r w:rsidRPr="00FE7E84">
        <w:t xml:space="preserve"> saistošajiem noteikumiem Nr.</w:t>
      </w:r>
      <w:r w:rsidR="00FE7E84" w:rsidRPr="00FE7E84">
        <w:t>8</w:t>
      </w:r>
      <w:r w:rsidRPr="00FE7E84">
        <w:t xml:space="preserve"> „Grozījumi Jelgavas novada pašvaldības 20</w:t>
      </w:r>
      <w:r w:rsidR="00FE7E84" w:rsidRPr="00FE7E84">
        <w:t>20</w:t>
      </w:r>
      <w:r w:rsidRPr="00FE7E84">
        <w:t>.gada 2</w:t>
      </w:r>
      <w:r w:rsidR="00FE7E84" w:rsidRPr="00FE7E84">
        <w:t>2</w:t>
      </w:r>
      <w:r w:rsidRPr="00FE7E84">
        <w:t>.</w:t>
      </w:r>
      <w:r w:rsidR="00FE7E84" w:rsidRPr="00FE7E84">
        <w:t>janvāra</w:t>
      </w:r>
      <w:r w:rsidRPr="00FE7E84">
        <w:t xml:space="preserve"> saistošajos noteikumos Nr.</w:t>
      </w:r>
      <w:r w:rsidR="00FE7E84" w:rsidRPr="00FE7E84">
        <w:t>2</w:t>
      </w:r>
      <w:r w:rsidRPr="00FE7E84">
        <w:t xml:space="preserve"> „Par Jelgavas novada pašvaldības budžetu 20</w:t>
      </w:r>
      <w:r w:rsidR="00FE7E84" w:rsidRPr="00FE7E84">
        <w:t>20</w:t>
      </w:r>
      <w:r w:rsidRPr="00FE7E84">
        <w:t>.gadam””</w:t>
      </w:r>
      <w:r w:rsidR="00FE7E84">
        <w:t>.</w:t>
      </w:r>
    </w:p>
    <w:p w:rsidR="001C7FE7" w:rsidRPr="00FE7E84" w:rsidRDefault="001C7FE7" w:rsidP="001C7FE7">
      <w:pPr>
        <w:ind w:left="567" w:hanging="567"/>
      </w:pPr>
    </w:p>
    <w:p w:rsidR="001C7FE7" w:rsidRPr="000E3415" w:rsidRDefault="001C7FE7" w:rsidP="001C7FE7">
      <w:pPr>
        <w:ind w:left="567" w:hanging="567"/>
        <w:jc w:val="both"/>
        <w:rPr>
          <w:iCs/>
          <w:lang w:eastAsia="en-US"/>
        </w:rPr>
      </w:pPr>
    </w:p>
    <w:p w:rsidR="006C0038" w:rsidRDefault="006C0038" w:rsidP="006C0038">
      <w:pPr>
        <w:ind w:left="567" w:hanging="567"/>
        <w:jc w:val="both"/>
        <w:rPr>
          <w:iCs/>
          <w:lang w:eastAsia="en-US"/>
        </w:rPr>
      </w:pPr>
      <w:r>
        <w:rPr>
          <w:iCs/>
          <w:lang w:eastAsia="en-US"/>
        </w:rPr>
        <w:t>D</w:t>
      </w:r>
      <w:r w:rsidRPr="000E3415">
        <w:rPr>
          <w:iCs/>
          <w:lang w:eastAsia="en-US"/>
        </w:rPr>
        <w:t xml:space="preserve">omes priekšsēdētājs                                                                          </w:t>
      </w:r>
      <w:proofErr w:type="spellStart"/>
      <w:r w:rsidRPr="000E3415">
        <w:rPr>
          <w:iCs/>
          <w:lang w:eastAsia="en-US"/>
        </w:rPr>
        <w:t>Z.Caune</w:t>
      </w:r>
      <w:proofErr w:type="spellEnd"/>
    </w:p>
    <w:p w:rsidR="00CA6AC5" w:rsidRPr="00CA6AC5" w:rsidRDefault="00CA6AC5" w:rsidP="00CA6AC5">
      <w:pPr>
        <w:rPr>
          <w:lang w:eastAsia="en-US"/>
        </w:rPr>
      </w:pPr>
    </w:p>
    <w:p w:rsidR="00CA6AC5" w:rsidRPr="00CA6AC5" w:rsidRDefault="00CA6AC5" w:rsidP="00CA6AC5">
      <w:pPr>
        <w:rPr>
          <w:lang w:eastAsia="en-US"/>
        </w:rPr>
      </w:pPr>
    </w:p>
    <w:p w:rsidR="00CA6AC5" w:rsidRPr="00CA6AC5" w:rsidRDefault="00CA6AC5" w:rsidP="00CA6AC5">
      <w:pPr>
        <w:rPr>
          <w:lang w:eastAsia="en-US"/>
        </w:rPr>
      </w:pPr>
    </w:p>
    <w:p w:rsidR="00CA6AC5" w:rsidRPr="00CA6AC5" w:rsidRDefault="00CA6AC5" w:rsidP="00CA6AC5">
      <w:pPr>
        <w:rPr>
          <w:lang w:eastAsia="en-US"/>
        </w:rPr>
      </w:pPr>
    </w:p>
    <w:p w:rsidR="00CA6AC5" w:rsidRPr="00CA6AC5" w:rsidRDefault="00CA6AC5" w:rsidP="00CA6AC5">
      <w:pPr>
        <w:rPr>
          <w:lang w:eastAsia="en-US"/>
        </w:rPr>
      </w:pPr>
    </w:p>
    <w:p w:rsidR="00CA6AC5" w:rsidRPr="00CA6AC5" w:rsidRDefault="00CA6AC5" w:rsidP="00CA6AC5">
      <w:pPr>
        <w:rPr>
          <w:lang w:eastAsia="en-US"/>
        </w:rPr>
      </w:pPr>
    </w:p>
    <w:p w:rsidR="00CA6AC5" w:rsidRPr="00CA6AC5" w:rsidRDefault="00CA6AC5" w:rsidP="00CA6AC5">
      <w:pPr>
        <w:rPr>
          <w:lang w:eastAsia="en-US"/>
        </w:rPr>
      </w:pPr>
    </w:p>
    <w:p w:rsidR="00CA6AC5" w:rsidRPr="00CA6AC5" w:rsidRDefault="00CA6AC5" w:rsidP="00CA6AC5">
      <w:pPr>
        <w:rPr>
          <w:lang w:eastAsia="en-US"/>
        </w:rPr>
      </w:pPr>
    </w:p>
    <w:p w:rsidR="00CA6AC5" w:rsidRPr="00CA6AC5" w:rsidRDefault="00CA6AC5" w:rsidP="00FE7E84">
      <w:pPr>
        <w:ind w:firstLine="360"/>
        <w:jc w:val="both"/>
        <w:rPr>
          <w:color w:val="FF0000"/>
        </w:rPr>
      </w:pPr>
    </w:p>
    <w:p w:rsidR="00CA6AC5" w:rsidRPr="00CA6AC5" w:rsidRDefault="00CA6AC5" w:rsidP="00CA6AC5">
      <w:pPr>
        <w:tabs>
          <w:tab w:val="left" w:pos="1048"/>
        </w:tabs>
        <w:rPr>
          <w:color w:val="FF0000"/>
          <w:lang w:eastAsia="en-US"/>
        </w:rPr>
      </w:pPr>
    </w:p>
    <w:sectPr w:rsidR="00CA6AC5" w:rsidRPr="00CA6AC5" w:rsidSect="000E3415">
      <w:headerReference w:type="first" r:id="rId8"/>
      <w:pgSz w:w="11906" w:h="16838" w:code="9"/>
      <w:pgMar w:top="1134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10" w:rsidRDefault="006C6310">
      <w:r>
        <w:separator/>
      </w:r>
    </w:p>
  </w:endnote>
  <w:endnote w:type="continuationSeparator" w:id="0">
    <w:p w:rsidR="006C6310" w:rsidRDefault="006C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10" w:rsidRDefault="006C6310">
      <w:r>
        <w:separator/>
      </w:r>
    </w:p>
  </w:footnote>
  <w:footnote w:type="continuationSeparator" w:id="0">
    <w:p w:rsidR="006C6310" w:rsidRDefault="006C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5D" w:rsidRDefault="00786A36" w:rsidP="00A71EB3">
    <w:pPr>
      <w:spacing w:before="120"/>
      <w:ind w:right="567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1F10A88" wp14:editId="172DBB02">
          <wp:simplePos x="0" y="0"/>
          <wp:positionH relativeFrom="column">
            <wp:posOffset>2482850</wp:posOffset>
          </wp:positionH>
          <wp:positionV relativeFrom="paragraph">
            <wp:posOffset>8255</wp:posOffset>
          </wp:positionV>
          <wp:extent cx="442595" cy="540385"/>
          <wp:effectExtent l="0" t="0" r="0" b="0"/>
          <wp:wrapNone/>
          <wp:docPr id="49" name="Picture 2" descr="Description: 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55D" w:rsidRDefault="00BF355D" w:rsidP="00A71EB3">
    <w:pPr>
      <w:spacing w:before="120"/>
      <w:ind w:right="567"/>
      <w:jc w:val="center"/>
    </w:pPr>
  </w:p>
  <w:p w:rsidR="00EA1A74" w:rsidRPr="008A0C7A" w:rsidRDefault="00EA1A74" w:rsidP="00A71EB3">
    <w:pPr>
      <w:spacing w:before="120"/>
      <w:ind w:right="567"/>
      <w:jc w:val="center"/>
    </w:pPr>
    <w:r w:rsidRPr="008A0C7A">
      <w:t>LATVIJAS REPUBLIKA</w:t>
    </w:r>
  </w:p>
  <w:p w:rsidR="00EA1A74" w:rsidRPr="008A0C7A" w:rsidRDefault="00EA1A74" w:rsidP="00A71EB3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:rsidR="00532DFF" w:rsidRDefault="00786A36" w:rsidP="00515FFF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06BE6AA" wp14:editId="567CD54F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41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2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D6CA0BC" id="Group 40" o:spid="_x0000_s1026" style="position:absolute;margin-left:9pt;margin-top:3pt;width:450pt;height:1.9pt;z-index:25165670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2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532DFF">
      <w:rPr>
        <w:sz w:val="18"/>
        <w:szCs w:val="18"/>
      </w:rPr>
      <w:t xml:space="preserve">Reģ. Nr. 90009118031, Pasta iela 37, Jelgava, LV-3001, Latvija, tālrunis: 63022238 </w:t>
    </w:r>
  </w:p>
  <w:p w:rsidR="00532DFF" w:rsidRDefault="00532DFF" w:rsidP="00532DFF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="0039697F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:rsidR="00EA1A74" w:rsidRPr="003872BB" w:rsidRDefault="00786A36" w:rsidP="00EA63E8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E101177" wp14:editId="197ACCF0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44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45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6DCC9BE" id="Group 43" o:spid="_x0000_s1026" style="position:absolute;margin-left:8.55pt;margin-top:2.8pt;width:450pt;height:2pt;flip:y;z-index:25165772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">
              <v:shape id="Picture 44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45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6"/>
      </v:shape>
    </w:pict>
  </w:numPicBullet>
  <w:abstractNum w:abstractNumId="0" w15:restartNumberingAfterBreak="0">
    <w:nsid w:val="09275C30"/>
    <w:multiLevelType w:val="hybridMultilevel"/>
    <w:tmpl w:val="AE5C79F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205ED"/>
    <w:multiLevelType w:val="hybridMultilevel"/>
    <w:tmpl w:val="F63A90C6"/>
    <w:lvl w:ilvl="0" w:tplc="5324E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52966"/>
    <w:multiLevelType w:val="hybridMultilevel"/>
    <w:tmpl w:val="45E48FC0"/>
    <w:lvl w:ilvl="0" w:tplc="9DDEF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46D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BC6DF5"/>
    <w:multiLevelType w:val="multilevel"/>
    <w:tmpl w:val="C7DE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2A82E67"/>
    <w:multiLevelType w:val="hybridMultilevel"/>
    <w:tmpl w:val="35709818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A5FA6"/>
    <w:multiLevelType w:val="hybridMultilevel"/>
    <w:tmpl w:val="54581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308F6"/>
    <w:multiLevelType w:val="hybridMultilevel"/>
    <w:tmpl w:val="99362A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37030E"/>
    <w:multiLevelType w:val="hybridMultilevel"/>
    <w:tmpl w:val="B51EEB90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9753FF4"/>
    <w:multiLevelType w:val="hybridMultilevel"/>
    <w:tmpl w:val="6A363342"/>
    <w:lvl w:ilvl="0" w:tplc="042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30779"/>
    <w:multiLevelType w:val="hybridMultilevel"/>
    <w:tmpl w:val="60D0A7CC"/>
    <w:lvl w:ilvl="0" w:tplc="DFD48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80985"/>
    <w:multiLevelType w:val="hybridMultilevel"/>
    <w:tmpl w:val="051201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83AE2"/>
    <w:multiLevelType w:val="hybridMultilevel"/>
    <w:tmpl w:val="76D06D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20F81"/>
    <w:multiLevelType w:val="hybridMultilevel"/>
    <w:tmpl w:val="CA4E9BC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145414"/>
    <w:multiLevelType w:val="hybridMultilevel"/>
    <w:tmpl w:val="7B5CF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D4EAF"/>
    <w:multiLevelType w:val="hybridMultilevel"/>
    <w:tmpl w:val="57F27B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2F18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7CD55C9C"/>
    <w:multiLevelType w:val="hybridMultilevel"/>
    <w:tmpl w:val="D36EBD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83217"/>
    <w:multiLevelType w:val="multilevel"/>
    <w:tmpl w:val="51CA3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15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3"/>
  </w:num>
  <w:num w:numId="14">
    <w:abstractNumId w:val="18"/>
  </w:num>
  <w:num w:numId="15">
    <w:abstractNumId w:val="10"/>
  </w:num>
  <w:num w:numId="16">
    <w:abstractNumId w:val="17"/>
  </w:num>
  <w:num w:numId="17">
    <w:abstractNumId w:val="16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5"/>
    <w:rsid w:val="00002815"/>
    <w:rsid w:val="00004F19"/>
    <w:rsid w:val="000104A6"/>
    <w:rsid w:val="00011E6C"/>
    <w:rsid w:val="00012530"/>
    <w:rsid w:val="00013315"/>
    <w:rsid w:val="0002404B"/>
    <w:rsid w:val="0003212B"/>
    <w:rsid w:val="0006204F"/>
    <w:rsid w:val="00062DE1"/>
    <w:rsid w:val="000640A0"/>
    <w:rsid w:val="000641CD"/>
    <w:rsid w:val="00071149"/>
    <w:rsid w:val="0007151D"/>
    <w:rsid w:val="00083722"/>
    <w:rsid w:val="00084D64"/>
    <w:rsid w:val="000A10C1"/>
    <w:rsid w:val="000A1EC3"/>
    <w:rsid w:val="000A4931"/>
    <w:rsid w:val="000B1BFF"/>
    <w:rsid w:val="000B7810"/>
    <w:rsid w:val="000C36C6"/>
    <w:rsid w:val="000C4E62"/>
    <w:rsid w:val="000C50AE"/>
    <w:rsid w:val="000D552A"/>
    <w:rsid w:val="000E0FDB"/>
    <w:rsid w:val="000E3415"/>
    <w:rsid w:val="000E3FEC"/>
    <w:rsid w:val="000E4F5C"/>
    <w:rsid w:val="000F2D18"/>
    <w:rsid w:val="000F5F11"/>
    <w:rsid w:val="00111212"/>
    <w:rsid w:val="0011317F"/>
    <w:rsid w:val="00120BCC"/>
    <w:rsid w:val="001322DD"/>
    <w:rsid w:val="00132E26"/>
    <w:rsid w:val="0013456A"/>
    <w:rsid w:val="00136034"/>
    <w:rsid w:val="00136926"/>
    <w:rsid w:val="00140DED"/>
    <w:rsid w:val="00144099"/>
    <w:rsid w:val="001446E8"/>
    <w:rsid w:val="001447F0"/>
    <w:rsid w:val="00161332"/>
    <w:rsid w:val="00162D39"/>
    <w:rsid w:val="0016487D"/>
    <w:rsid w:val="001648FE"/>
    <w:rsid w:val="00192ECF"/>
    <w:rsid w:val="00194543"/>
    <w:rsid w:val="001A0399"/>
    <w:rsid w:val="001A1234"/>
    <w:rsid w:val="001A4D8E"/>
    <w:rsid w:val="001C190E"/>
    <w:rsid w:val="001C7FE7"/>
    <w:rsid w:val="001D37FB"/>
    <w:rsid w:val="001D72BF"/>
    <w:rsid w:val="001F00BA"/>
    <w:rsid w:val="001F1D4C"/>
    <w:rsid w:val="001F344E"/>
    <w:rsid w:val="001F3C90"/>
    <w:rsid w:val="001F66F0"/>
    <w:rsid w:val="001F7DDB"/>
    <w:rsid w:val="0020617A"/>
    <w:rsid w:val="0020637B"/>
    <w:rsid w:val="00207057"/>
    <w:rsid w:val="00211EC8"/>
    <w:rsid w:val="00213E5A"/>
    <w:rsid w:val="00222008"/>
    <w:rsid w:val="00226C16"/>
    <w:rsid w:val="002343CA"/>
    <w:rsid w:val="00237021"/>
    <w:rsid w:val="0024540C"/>
    <w:rsid w:val="002525B2"/>
    <w:rsid w:val="00257704"/>
    <w:rsid w:val="002614F9"/>
    <w:rsid w:val="00261A72"/>
    <w:rsid w:val="002702F4"/>
    <w:rsid w:val="0027337A"/>
    <w:rsid w:val="00277077"/>
    <w:rsid w:val="0027708A"/>
    <w:rsid w:val="0027746E"/>
    <w:rsid w:val="002831E8"/>
    <w:rsid w:val="002871CE"/>
    <w:rsid w:val="002934A2"/>
    <w:rsid w:val="002A1C5F"/>
    <w:rsid w:val="002A3B3F"/>
    <w:rsid w:val="002A424C"/>
    <w:rsid w:val="002A5C10"/>
    <w:rsid w:val="002B06B7"/>
    <w:rsid w:val="002B2B19"/>
    <w:rsid w:val="002B408E"/>
    <w:rsid w:val="002B4AFE"/>
    <w:rsid w:val="002C74CE"/>
    <w:rsid w:val="002D0EED"/>
    <w:rsid w:val="002D1ED0"/>
    <w:rsid w:val="002D32DA"/>
    <w:rsid w:val="002D559A"/>
    <w:rsid w:val="002F407F"/>
    <w:rsid w:val="002F7D8C"/>
    <w:rsid w:val="00314B0E"/>
    <w:rsid w:val="003161AB"/>
    <w:rsid w:val="00321C9E"/>
    <w:rsid w:val="003324E6"/>
    <w:rsid w:val="00342668"/>
    <w:rsid w:val="00345D34"/>
    <w:rsid w:val="00356B80"/>
    <w:rsid w:val="00357415"/>
    <w:rsid w:val="0036463F"/>
    <w:rsid w:val="0037022C"/>
    <w:rsid w:val="003732CF"/>
    <w:rsid w:val="003807C9"/>
    <w:rsid w:val="00384D57"/>
    <w:rsid w:val="00387164"/>
    <w:rsid w:val="003872BB"/>
    <w:rsid w:val="00387DD8"/>
    <w:rsid w:val="00393DDD"/>
    <w:rsid w:val="0039697F"/>
    <w:rsid w:val="003A0580"/>
    <w:rsid w:val="003A3B7A"/>
    <w:rsid w:val="003A4EA9"/>
    <w:rsid w:val="003A531F"/>
    <w:rsid w:val="003A65E5"/>
    <w:rsid w:val="003B0A42"/>
    <w:rsid w:val="003C061B"/>
    <w:rsid w:val="003C1B6C"/>
    <w:rsid w:val="003C6E26"/>
    <w:rsid w:val="003D3977"/>
    <w:rsid w:val="003D4336"/>
    <w:rsid w:val="003D4AAA"/>
    <w:rsid w:val="003E17EC"/>
    <w:rsid w:val="003F2A98"/>
    <w:rsid w:val="00403C92"/>
    <w:rsid w:val="00413F75"/>
    <w:rsid w:val="0041484D"/>
    <w:rsid w:val="00414E25"/>
    <w:rsid w:val="004226E7"/>
    <w:rsid w:val="00422CD4"/>
    <w:rsid w:val="00425D1E"/>
    <w:rsid w:val="00426E3E"/>
    <w:rsid w:val="00427ABC"/>
    <w:rsid w:val="004447DA"/>
    <w:rsid w:val="004566E9"/>
    <w:rsid w:val="0047169A"/>
    <w:rsid w:val="00483AAA"/>
    <w:rsid w:val="00483D55"/>
    <w:rsid w:val="0048413B"/>
    <w:rsid w:val="004A781D"/>
    <w:rsid w:val="004B5AD7"/>
    <w:rsid w:val="004C045B"/>
    <w:rsid w:val="004C2E47"/>
    <w:rsid w:val="004F01FC"/>
    <w:rsid w:val="004F116C"/>
    <w:rsid w:val="004F4885"/>
    <w:rsid w:val="004F65F0"/>
    <w:rsid w:val="00501783"/>
    <w:rsid w:val="005116E5"/>
    <w:rsid w:val="00515FFF"/>
    <w:rsid w:val="005204C4"/>
    <w:rsid w:val="00521EA9"/>
    <w:rsid w:val="0052669C"/>
    <w:rsid w:val="00531CFE"/>
    <w:rsid w:val="00532DFF"/>
    <w:rsid w:val="0053312C"/>
    <w:rsid w:val="00534D3D"/>
    <w:rsid w:val="00537AF9"/>
    <w:rsid w:val="005429DA"/>
    <w:rsid w:val="00550FC5"/>
    <w:rsid w:val="00563427"/>
    <w:rsid w:val="00565F18"/>
    <w:rsid w:val="0056749E"/>
    <w:rsid w:val="00567970"/>
    <w:rsid w:val="005750D2"/>
    <w:rsid w:val="005800BA"/>
    <w:rsid w:val="00581E9F"/>
    <w:rsid w:val="0059716A"/>
    <w:rsid w:val="00597CE0"/>
    <w:rsid w:val="005A2BED"/>
    <w:rsid w:val="005B3032"/>
    <w:rsid w:val="005B35DA"/>
    <w:rsid w:val="005C0A36"/>
    <w:rsid w:val="005C7FA1"/>
    <w:rsid w:val="005D0BA7"/>
    <w:rsid w:val="005D1740"/>
    <w:rsid w:val="005D1D99"/>
    <w:rsid w:val="005D5A66"/>
    <w:rsid w:val="005E3D3E"/>
    <w:rsid w:val="005E4F6F"/>
    <w:rsid w:val="005F074F"/>
    <w:rsid w:val="005F3B5D"/>
    <w:rsid w:val="005F4157"/>
    <w:rsid w:val="005F7B6A"/>
    <w:rsid w:val="006030EC"/>
    <w:rsid w:val="00613E54"/>
    <w:rsid w:val="00627096"/>
    <w:rsid w:val="00627892"/>
    <w:rsid w:val="00636A22"/>
    <w:rsid w:val="00640070"/>
    <w:rsid w:val="0064276E"/>
    <w:rsid w:val="0064426C"/>
    <w:rsid w:val="00644BEB"/>
    <w:rsid w:val="00646DB7"/>
    <w:rsid w:val="00660D10"/>
    <w:rsid w:val="00680831"/>
    <w:rsid w:val="00681331"/>
    <w:rsid w:val="00686BF3"/>
    <w:rsid w:val="0068733B"/>
    <w:rsid w:val="00693E42"/>
    <w:rsid w:val="006A36A3"/>
    <w:rsid w:val="006A3F5E"/>
    <w:rsid w:val="006A5348"/>
    <w:rsid w:val="006A718B"/>
    <w:rsid w:val="006A7CAC"/>
    <w:rsid w:val="006B13F0"/>
    <w:rsid w:val="006B2448"/>
    <w:rsid w:val="006C0038"/>
    <w:rsid w:val="006C6310"/>
    <w:rsid w:val="006D30AD"/>
    <w:rsid w:val="006D5B1C"/>
    <w:rsid w:val="006D608E"/>
    <w:rsid w:val="006D6C40"/>
    <w:rsid w:val="006E1928"/>
    <w:rsid w:val="006E1E1D"/>
    <w:rsid w:val="006F1961"/>
    <w:rsid w:val="006F5B70"/>
    <w:rsid w:val="00704F0C"/>
    <w:rsid w:val="007050E5"/>
    <w:rsid w:val="0070688B"/>
    <w:rsid w:val="00706D59"/>
    <w:rsid w:val="00710097"/>
    <w:rsid w:val="00713A53"/>
    <w:rsid w:val="00713FF8"/>
    <w:rsid w:val="00722B1E"/>
    <w:rsid w:val="00736464"/>
    <w:rsid w:val="00764C0C"/>
    <w:rsid w:val="007666AD"/>
    <w:rsid w:val="00767460"/>
    <w:rsid w:val="00774620"/>
    <w:rsid w:val="00775CB5"/>
    <w:rsid w:val="00777B6E"/>
    <w:rsid w:val="00780C4C"/>
    <w:rsid w:val="00786A36"/>
    <w:rsid w:val="00790D3E"/>
    <w:rsid w:val="007A148E"/>
    <w:rsid w:val="007B0144"/>
    <w:rsid w:val="007B5A8B"/>
    <w:rsid w:val="007C1BF8"/>
    <w:rsid w:val="007C1F8D"/>
    <w:rsid w:val="007C3C4F"/>
    <w:rsid w:val="007E5354"/>
    <w:rsid w:val="007E7C10"/>
    <w:rsid w:val="007F41BE"/>
    <w:rsid w:val="007F6906"/>
    <w:rsid w:val="008000A8"/>
    <w:rsid w:val="008041A6"/>
    <w:rsid w:val="008041E3"/>
    <w:rsid w:val="00814264"/>
    <w:rsid w:val="008207CD"/>
    <w:rsid w:val="008231DF"/>
    <w:rsid w:val="00827760"/>
    <w:rsid w:val="00831996"/>
    <w:rsid w:val="00835D1C"/>
    <w:rsid w:val="00845A2B"/>
    <w:rsid w:val="00855E4E"/>
    <w:rsid w:val="00861345"/>
    <w:rsid w:val="00864EC0"/>
    <w:rsid w:val="00865FC0"/>
    <w:rsid w:val="0087238E"/>
    <w:rsid w:val="008750BF"/>
    <w:rsid w:val="00891286"/>
    <w:rsid w:val="00893A8F"/>
    <w:rsid w:val="0089535D"/>
    <w:rsid w:val="008A0094"/>
    <w:rsid w:val="008A0126"/>
    <w:rsid w:val="008A0C7A"/>
    <w:rsid w:val="008A16AB"/>
    <w:rsid w:val="008A794F"/>
    <w:rsid w:val="008B17E3"/>
    <w:rsid w:val="008B3D45"/>
    <w:rsid w:val="008D523F"/>
    <w:rsid w:val="008D7639"/>
    <w:rsid w:val="008E6067"/>
    <w:rsid w:val="008E69F3"/>
    <w:rsid w:val="008F3958"/>
    <w:rsid w:val="008F5073"/>
    <w:rsid w:val="00902A42"/>
    <w:rsid w:val="00914BE2"/>
    <w:rsid w:val="009217FA"/>
    <w:rsid w:val="00922F90"/>
    <w:rsid w:val="009232A4"/>
    <w:rsid w:val="009311E1"/>
    <w:rsid w:val="009364A5"/>
    <w:rsid w:val="00936C8E"/>
    <w:rsid w:val="0094229B"/>
    <w:rsid w:val="00953287"/>
    <w:rsid w:val="00957061"/>
    <w:rsid w:val="009610AD"/>
    <w:rsid w:val="00961992"/>
    <w:rsid w:val="0096277E"/>
    <w:rsid w:val="00977340"/>
    <w:rsid w:val="0098230B"/>
    <w:rsid w:val="0098776F"/>
    <w:rsid w:val="00991AA2"/>
    <w:rsid w:val="00991E21"/>
    <w:rsid w:val="009A1337"/>
    <w:rsid w:val="009A2DFE"/>
    <w:rsid w:val="009A7D21"/>
    <w:rsid w:val="009B660A"/>
    <w:rsid w:val="009B6E8A"/>
    <w:rsid w:val="009C15DC"/>
    <w:rsid w:val="009C316D"/>
    <w:rsid w:val="009C6800"/>
    <w:rsid w:val="009E7671"/>
    <w:rsid w:val="00A007B2"/>
    <w:rsid w:val="00A019BD"/>
    <w:rsid w:val="00A1139C"/>
    <w:rsid w:val="00A13724"/>
    <w:rsid w:val="00A26E52"/>
    <w:rsid w:val="00A319C6"/>
    <w:rsid w:val="00A32D56"/>
    <w:rsid w:val="00A36915"/>
    <w:rsid w:val="00A457A5"/>
    <w:rsid w:val="00A519DD"/>
    <w:rsid w:val="00A51D07"/>
    <w:rsid w:val="00A54F24"/>
    <w:rsid w:val="00A57B42"/>
    <w:rsid w:val="00A61414"/>
    <w:rsid w:val="00A6277D"/>
    <w:rsid w:val="00A64487"/>
    <w:rsid w:val="00A65828"/>
    <w:rsid w:val="00A71EB3"/>
    <w:rsid w:val="00A75C4A"/>
    <w:rsid w:val="00A814CB"/>
    <w:rsid w:val="00A8334E"/>
    <w:rsid w:val="00A84DA7"/>
    <w:rsid w:val="00A907C2"/>
    <w:rsid w:val="00A93C37"/>
    <w:rsid w:val="00A950F1"/>
    <w:rsid w:val="00AA1464"/>
    <w:rsid w:val="00AA26C8"/>
    <w:rsid w:val="00AA28D6"/>
    <w:rsid w:val="00AB16B9"/>
    <w:rsid w:val="00AB174B"/>
    <w:rsid w:val="00AB2D89"/>
    <w:rsid w:val="00AC668A"/>
    <w:rsid w:val="00AC7AAF"/>
    <w:rsid w:val="00AD2C10"/>
    <w:rsid w:val="00AD38C5"/>
    <w:rsid w:val="00AD7C32"/>
    <w:rsid w:val="00AE0F99"/>
    <w:rsid w:val="00AE613B"/>
    <w:rsid w:val="00AF1037"/>
    <w:rsid w:val="00AF25D8"/>
    <w:rsid w:val="00AF385C"/>
    <w:rsid w:val="00AF423E"/>
    <w:rsid w:val="00AF5221"/>
    <w:rsid w:val="00B01E47"/>
    <w:rsid w:val="00B030AD"/>
    <w:rsid w:val="00B05225"/>
    <w:rsid w:val="00B107A5"/>
    <w:rsid w:val="00B12F0F"/>
    <w:rsid w:val="00B1429A"/>
    <w:rsid w:val="00B14E5C"/>
    <w:rsid w:val="00B154C3"/>
    <w:rsid w:val="00B26148"/>
    <w:rsid w:val="00B33C2B"/>
    <w:rsid w:val="00B33F39"/>
    <w:rsid w:val="00B34B2C"/>
    <w:rsid w:val="00B52BD8"/>
    <w:rsid w:val="00B57214"/>
    <w:rsid w:val="00B62348"/>
    <w:rsid w:val="00B746C4"/>
    <w:rsid w:val="00B76685"/>
    <w:rsid w:val="00B854FD"/>
    <w:rsid w:val="00B85B5E"/>
    <w:rsid w:val="00B8606F"/>
    <w:rsid w:val="00B97EDF"/>
    <w:rsid w:val="00BA41E4"/>
    <w:rsid w:val="00BA4E25"/>
    <w:rsid w:val="00BB54B3"/>
    <w:rsid w:val="00BC0D33"/>
    <w:rsid w:val="00BC39BA"/>
    <w:rsid w:val="00BD524B"/>
    <w:rsid w:val="00BE011C"/>
    <w:rsid w:val="00BE11DB"/>
    <w:rsid w:val="00BF286F"/>
    <w:rsid w:val="00BF304C"/>
    <w:rsid w:val="00BF355D"/>
    <w:rsid w:val="00BF5CE3"/>
    <w:rsid w:val="00BF7271"/>
    <w:rsid w:val="00C01857"/>
    <w:rsid w:val="00C01AA8"/>
    <w:rsid w:val="00C02B12"/>
    <w:rsid w:val="00C12C8E"/>
    <w:rsid w:val="00C1365F"/>
    <w:rsid w:val="00C16311"/>
    <w:rsid w:val="00C178C7"/>
    <w:rsid w:val="00C24556"/>
    <w:rsid w:val="00C25371"/>
    <w:rsid w:val="00C2581B"/>
    <w:rsid w:val="00C259B2"/>
    <w:rsid w:val="00C30EE1"/>
    <w:rsid w:val="00C31177"/>
    <w:rsid w:val="00C36465"/>
    <w:rsid w:val="00C4261E"/>
    <w:rsid w:val="00C42C3E"/>
    <w:rsid w:val="00C51F62"/>
    <w:rsid w:val="00C52FBD"/>
    <w:rsid w:val="00C53FC9"/>
    <w:rsid w:val="00C61AB1"/>
    <w:rsid w:val="00C63530"/>
    <w:rsid w:val="00C7264D"/>
    <w:rsid w:val="00C72D11"/>
    <w:rsid w:val="00C82871"/>
    <w:rsid w:val="00C8721C"/>
    <w:rsid w:val="00C97D91"/>
    <w:rsid w:val="00CA3CCA"/>
    <w:rsid w:val="00CA4FFB"/>
    <w:rsid w:val="00CA61AC"/>
    <w:rsid w:val="00CA6AC5"/>
    <w:rsid w:val="00CB33AB"/>
    <w:rsid w:val="00CB5561"/>
    <w:rsid w:val="00CC6639"/>
    <w:rsid w:val="00CD6202"/>
    <w:rsid w:val="00CD78BC"/>
    <w:rsid w:val="00CF4824"/>
    <w:rsid w:val="00CF64FE"/>
    <w:rsid w:val="00D149E5"/>
    <w:rsid w:val="00D14CDF"/>
    <w:rsid w:val="00D23866"/>
    <w:rsid w:val="00D30588"/>
    <w:rsid w:val="00D36B32"/>
    <w:rsid w:val="00D37667"/>
    <w:rsid w:val="00D45B17"/>
    <w:rsid w:val="00D465DE"/>
    <w:rsid w:val="00D5243F"/>
    <w:rsid w:val="00D54B8B"/>
    <w:rsid w:val="00D62329"/>
    <w:rsid w:val="00D67F97"/>
    <w:rsid w:val="00D769D9"/>
    <w:rsid w:val="00D77743"/>
    <w:rsid w:val="00D86D8E"/>
    <w:rsid w:val="00D87755"/>
    <w:rsid w:val="00D90537"/>
    <w:rsid w:val="00D91D67"/>
    <w:rsid w:val="00D91ED2"/>
    <w:rsid w:val="00D94122"/>
    <w:rsid w:val="00D9770C"/>
    <w:rsid w:val="00DA0A3E"/>
    <w:rsid w:val="00DA247C"/>
    <w:rsid w:val="00DA74C8"/>
    <w:rsid w:val="00DA7D6E"/>
    <w:rsid w:val="00DB02A7"/>
    <w:rsid w:val="00DB0BA6"/>
    <w:rsid w:val="00DC0CF9"/>
    <w:rsid w:val="00DC6D73"/>
    <w:rsid w:val="00DC7F62"/>
    <w:rsid w:val="00DD33D9"/>
    <w:rsid w:val="00DD7DE4"/>
    <w:rsid w:val="00DE0709"/>
    <w:rsid w:val="00DF4992"/>
    <w:rsid w:val="00E028D8"/>
    <w:rsid w:val="00E02FA8"/>
    <w:rsid w:val="00E04CBB"/>
    <w:rsid w:val="00E10FA2"/>
    <w:rsid w:val="00E11E9D"/>
    <w:rsid w:val="00E13E2D"/>
    <w:rsid w:val="00E14130"/>
    <w:rsid w:val="00E24506"/>
    <w:rsid w:val="00E33524"/>
    <w:rsid w:val="00E51C2E"/>
    <w:rsid w:val="00E5703F"/>
    <w:rsid w:val="00E61A85"/>
    <w:rsid w:val="00E62A57"/>
    <w:rsid w:val="00E701FC"/>
    <w:rsid w:val="00E7194B"/>
    <w:rsid w:val="00E762F7"/>
    <w:rsid w:val="00E81B12"/>
    <w:rsid w:val="00E81C67"/>
    <w:rsid w:val="00E91C2E"/>
    <w:rsid w:val="00E923F2"/>
    <w:rsid w:val="00E96E1C"/>
    <w:rsid w:val="00E97B79"/>
    <w:rsid w:val="00EA1A74"/>
    <w:rsid w:val="00EA299C"/>
    <w:rsid w:val="00EA551E"/>
    <w:rsid w:val="00EA63E8"/>
    <w:rsid w:val="00EA7B54"/>
    <w:rsid w:val="00EB1423"/>
    <w:rsid w:val="00EB2B49"/>
    <w:rsid w:val="00EB3571"/>
    <w:rsid w:val="00EC130B"/>
    <w:rsid w:val="00EC2D3D"/>
    <w:rsid w:val="00ED253B"/>
    <w:rsid w:val="00EE5F63"/>
    <w:rsid w:val="00EE7062"/>
    <w:rsid w:val="00EF02EA"/>
    <w:rsid w:val="00EF6640"/>
    <w:rsid w:val="00F0082C"/>
    <w:rsid w:val="00F01842"/>
    <w:rsid w:val="00F021D4"/>
    <w:rsid w:val="00F02AE3"/>
    <w:rsid w:val="00F115CA"/>
    <w:rsid w:val="00F23B42"/>
    <w:rsid w:val="00F26EC6"/>
    <w:rsid w:val="00F32A3C"/>
    <w:rsid w:val="00F34A1A"/>
    <w:rsid w:val="00F36C25"/>
    <w:rsid w:val="00F40761"/>
    <w:rsid w:val="00F407DE"/>
    <w:rsid w:val="00F41569"/>
    <w:rsid w:val="00F47725"/>
    <w:rsid w:val="00F67565"/>
    <w:rsid w:val="00F70EC3"/>
    <w:rsid w:val="00F73C1C"/>
    <w:rsid w:val="00F74A0C"/>
    <w:rsid w:val="00F7627F"/>
    <w:rsid w:val="00F7694C"/>
    <w:rsid w:val="00F815F7"/>
    <w:rsid w:val="00F82BAE"/>
    <w:rsid w:val="00F92CAC"/>
    <w:rsid w:val="00F93F87"/>
    <w:rsid w:val="00F9424A"/>
    <w:rsid w:val="00FA71C1"/>
    <w:rsid w:val="00FB288A"/>
    <w:rsid w:val="00FB6B0E"/>
    <w:rsid w:val="00FB734F"/>
    <w:rsid w:val="00FB7607"/>
    <w:rsid w:val="00FC3410"/>
    <w:rsid w:val="00FC60D8"/>
    <w:rsid w:val="00FC6265"/>
    <w:rsid w:val="00FD47E1"/>
    <w:rsid w:val="00FE0296"/>
    <w:rsid w:val="00FE3F74"/>
    <w:rsid w:val="00FE7E8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2726AE"/>
  <w15:docId w15:val="{0A0A27D8-6AA3-4DAC-94E8-011B1980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61"/>
    <w:rPr>
      <w:sz w:val="24"/>
      <w:szCs w:val="24"/>
    </w:rPr>
  </w:style>
  <w:style w:type="paragraph" w:styleId="Heading2">
    <w:name w:val="heading 2"/>
    <w:aliases w:val=" Rakstz."/>
    <w:basedOn w:val="Normal"/>
    <w:next w:val="Normal"/>
    <w:link w:val="Heading2Char"/>
    <w:qFormat/>
    <w:rsid w:val="00CB5561"/>
    <w:pPr>
      <w:keepNext/>
      <w:jc w:val="both"/>
      <w:outlineLvl w:val="1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5A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DE4"/>
    <w:rPr>
      <w:color w:val="0000FF"/>
      <w:u w:val="single"/>
    </w:rPr>
  </w:style>
  <w:style w:type="paragraph" w:styleId="Header">
    <w:name w:val="header"/>
    <w:basedOn w:val="Normal"/>
    <w:rsid w:val="00D2386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2386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B16B9"/>
    <w:rPr>
      <w:rFonts w:ascii="Tahoma" w:hAnsi="Tahoma" w:cs="Tahoma"/>
      <w:sz w:val="16"/>
      <w:szCs w:val="16"/>
    </w:rPr>
  </w:style>
  <w:style w:type="character" w:styleId="Strong">
    <w:name w:val="Strong"/>
    <w:qFormat/>
    <w:rsid w:val="007C3C4F"/>
    <w:rPr>
      <w:b/>
      <w:bCs/>
    </w:rPr>
  </w:style>
  <w:style w:type="paragraph" w:styleId="ListParagraph">
    <w:name w:val="List Paragraph"/>
    <w:basedOn w:val="Normal"/>
    <w:uiPriority w:val="99"/>
    <w:qFormat/>
    <w:rsid w:val="009311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746C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B746C4"/>
    <w:rPr>
      <w:sz w:val="24"/>
      <w:szCs w:val="24"/>
      <w:lang w:bidi="ar-SA"/>
    </w:rPr>
  </w:style>
  <w:style w:type="paragraph" w:customStyle="1" w:styleId="RakstzRakstz">
    <w:name w:val="Rakstz. Rakstz."/>
    <w:basedOn w:val="Normal"/>
    <w:rsid w:val="001648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2Char">
    <w:name w:val="Heading 2 Char"/>
    <w:aliases w:val=" Rakstz. Char"/>
    <w:link w:val="Heading2"/>
    <w:semiHidden/>
    <w:rsid w:val="00CB5561"/>
    <w:rPr>
      <w:b/>
      <w:sz w:val="32"/>
      <w:lang w:val="lv-LV" w:eastAsia="lv-LV" w:bidi="ar-SA"/>
    </w:rPr>
  </w:style>
  <w:style w:type="paragraph" w:customStyle="1" w:styleId="naisf">
    <w:name w:val="naisf"/>
    <w:basedOn w:val="Normal"/>
    <w:rsid w:val="00CB5561"/>
    <w:pPr>
      <w:spacing w:before="75" w:after="75"/>
      <w:ind w:firstLine="375"/>
      <w:jc w:val="both"/>
    </w:pPr>
  </w:style>
  <w:style w:type="character" w:customStyle="1" w:styleId="Heading4Char">
    <w:name w:val="Heading 4 Char"/>
    <w:link w:val="Heading4"/>
    <w:semiHidden/>
    <w:rsid w:val="005D5A66"/>
    <w:rPr>
      <w:rFonts w:ascii="Calibri" w:hAnsi="Calibri"/>
      <w:b/>
      <w:bCs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4F01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01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01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0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0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D63F-91BF-4A0D-9076-941B520F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Jelgavas novada dome</Company>
  <LinksUpToDate>false</LinksUpToDate>
  <CharactersWithSpaces>1458</CharactersWithSpaces>
  <SharedDoc>false</SharedDoc>
  <HLinks>
    <vt:vector size="12" baseType="variant">
      <vt:variant>
        <vt:i4>589894</vt:i4>
      </vt:variant>
      <vt:variant>
        <vt:i4>3</vt:i4>
      </vt:variant>
      <vt:variant>
        <vt:i4>0</vt:i4>
      </vt:variant>
      <vt:variant>
        <vt:i4>5</vt:i4>
      </vt:variant>
      <vt:variant>
        <vt:lpwstr>http://www.jelgavasnovads.lv/</vt:lpwstr>
      </vt:variant>
      <vt:variant>
        <vt:lpwstr/>
      </vt:variant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mailto:dome@jelgavasnovads.lv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creator>Aivars Kokins</dc:creator>
  <cp:lastModifiedBy>Inta Skvirecka</cp:lastModifiedBy>
  <cp:revision>2</cp:revision>
  <cp:lastPrinted>2020-07-30T08:14:00Z</cp:lastPrinted>
  <dcterms:created xsi:type="dcterms:W3CDTF">2020-07-30T08:15:00Z</dcterms:created>
  <dcterms:modified xsi:type="dcterms:W3CDTF">2020-07-30T08:15:00Z</dcterms:modified>
</cp:coreProperties>
</file>