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Valgundes pagasta iedzīvotāju padomes sēde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Protokols Nr. 3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21.03.2025.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Plkst. 18.00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Valgundes pagasta Tautas namā, Saules ielā 2,Valgunde, Valgundes pagasts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Vada:</w:t>
      </w:r>
      <w:r w:rsidDel="00000000" w:rsidR="00000000" w:rsidRPr="00000000">
        <w:rPr>
          <w:rtl w:val="0"/>
        </w:rPr>
        <w:t xml:space="preserve"> Egija Šuneiko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Protokolē:</w:t>
      </w:r>
      <w:r w:rsidDel="00000000" w:rsidR="00000000" w:rsidRPr="00000000">
        <w:rPr>
          <w:rtl w:val="0"/>
        </w:rPr>
        <w:t xml:space="preserve"> Diāna Žibenko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Piedalās:</w:t>
      </w:r>
      <w:r w:rsidDel="00000000" w:rsidR="00000000" w:rsidRPr="00000000">
        <w:rPr>
          <w:rtl w:val="0"/>
        </w:rPr>
        <w:t xml:space="preserve"> Egija Šuneiko, Dzintars Degainis, Dainis Krūmiņš, Dina Blūma, Kārlis Rimša, Diāna Žibenko, Maija Lasmane, iedzīvotāji.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Darba kārtībā: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Meliorācijas sistēmas problēmas un aktualitātes Valgundes pagastā.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Talkas </w:t>
        <w:tab/>
        <w:t xml:space="preserve">vietas noteikšana Valgundes pagastā, 26. aprīlī. Afiša.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Valgundes centrālās ielas - Celtnieku ielas koku sakopšanas problēma un risinājumi.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Labiekārtošanas darbu plāns un ieceres brīvajos pašvaldības zemes </w:t>
        <w:tab/>
        <w:t xml:space="preserve">gabalos (Ilgtspējīgas puķu dobju plānojums).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Biedrības “Lielupe” piedāvājumā esošie, aktuālie projekti.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,,Mēs savai videi,, konkurss. Idejas un dalība.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Dažādi jautājumi (Tuvākie pasākumi: Lielā talka, Valgundes pagasta svētki, Līgo svētki; Informācija no sanāksmes par civilo aizsardzību Valgundes pagastā.)</w:t>
      </w:r>
    </w:p>
    <w:p w:rsidR="00000000" w:rsidDel="00000000" w:rsidP="00000000" w:rsidRDefault="00000000" w:rsidRPr="00000000" w14:paraId="00000012">
      <w:pPr>
        <w:rPr>
          <w:rFonts w:ascii="RobustaTLPro-Regular" w:cs="RobustaTLPro-Regular" w:eastAsia="RobustaTLPro-Regular" w:hAnsi="RobustaTLPro-Regular"/>
          <w:b w:val="1"/>
          <w:color w:val="212529"/>
          <w:sz w:val="23"/>
          <w:szCs w:val="23"/>
        </w:rPr>
      </w:pPr>
      <w:r w:rsidDel="00000000" w:rsidR="00000000" w:rsidRPr="00000000">
        <w:rPr>
          <w:rFonts w:ascii="RobustaTLPro-Regular" w:cs="RobustaTLPro-Regular" w:eastAsia="RobustaTLPro-Regular" w:hAnsi="RobustaTLPro-Regular"/>
          <w:b w:val="1"/>
          <w:color w:val="212529"/>
          <w:sz w:val="23"/>
          <w:szCs w:val="23"/>
          <w:rtl w:val="0"/>
        </w:rPr>
        <w:t xml:space="preserve">Sēdes laikā izskatītie jautājumi: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Atkārtoti pārrunāta tirgus laukuma izveides ideja.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Līga Švānberga iepazīstina iedzīvotāju padomi un sanākušos iedzīvotājus ar Lauku partnerību “Lielupe” un iespējām saņemt finansējumu iecerētajiem projektiem un aktivitātēm: LEADER projekti, Līdzdalības budžets, “Mēs savai videi”.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Pārrunātas meliorācijas sistēmas problēmas Valgundes pagastā, pārrunāti iespējamie risinājumi - sapulces sasaukšana, iedzīvotāju aicināšana sakopt sava īpašuma robežās esošos meliorācijas grāvjus. M. Lasmanes sazināsies ar speciālistu un sīkāk noskaidros situāciju par konkrētu teritoriju Tīreļu ciemā.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Lielās talkas ietvaros noteikta talkošanas vieta. 26. aprīlī plkst. 10.00 pie Tautas nama. Sagatavots plakāts ar aicinājumu pieteikt savu dalību talkā.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https://www.facebook.com/events/3654375024859772/?acontext=%7B%22source%22%3A%2229%22%2C%22ref_notif_type%22%3A%22plan_user_joined%22%2C%22action_history%22%3A%22null%22%7D&amp;notif_id=1742827212467586&amp;notif_t=plan_user_joined&amp;ref=notif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Pārrunāta arī iespēja talkot Silenieku kapos, bet nolemts, ka tur esošais piemineklis ir atbilstoši jāapkopj, tam nākotnē varētu piesaistīt kultūrkapitāla fonda finansējumu.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Pārrunāts Valgundes centrālās ielas sakopšanas jautājums - koki atrodas privātīpašumu teritorijās, tādēļ par zaru apzāģēšanu ir atbildīgi zemes īpašnieki.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Labiekārtošanas darbu ieceres: iedzīvotāju padome piedāvā startēt kādā no L. Švānbergas piedāvātajiem projektiem un realizēt tirgus vietu un rotaļu laukuma izbūvi; sanākušie iedzīvotāji piedāvā ideju veidot skeitparku. Plānots skeitparka ideju virzīt LEADER projektam.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Pārrunāta iespēja pie Tautas nama un pagasta pārvaldes ēkas veidot ilgspējīgas puķu dobes.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ustaTLPro-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events/3654375024859772/?acontext=%7B%22source%22%3A%2229%22%2C%22ref_notif_type%22%3A%22plan_user_joined%22%2C%22action_history%22%3A%22null%22%7D&amp;notif_id=1742827212467586&amp;notif_t=plan_user_joined&amp;ref=no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