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27A37793"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6922B6">
        <w:rPr>
          <w:rFonts w:ascii="Times New Roman" w:eastAsia="Times New Roman" w:hAnsi="Times New Roman" w:cs="Times New Roman"/>
          <w:i/>
        </w:rPr>
        <w:t>14.jūlija</w:t>
      </w:r>
      <w:r>
        <w:rPr>
          <w:rFonts w:ascii="Times New Roman" w:eastAsia="Times New Roman" w:hAnsi="Times New Roman" w:cs="Times New Roman"/>
          <w:i/>
        </w:rPr>
        <w:t xml:space="preserve"> Jelgavas novada pašvaldības izsoļu komisijas lēmumu</w:t>
      </w:r>
    </w:p>
    <w:p w14:paraId="1C065D1E" w14:textId="72FB7BB9"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6922B6" w:rsidRPr="006922B6">
        <w:rPr>
          <w:rFonts w:ascii="Segoe UI" w:hAnsi="Segoe UI" w:cs="Segoe UI"/>
          <w:i/>
          <w:iCs/>
          <w:color w:val="212529"/>
          <w:sz w:val="21"/>
          <w:szCs w:val="21"/>
          <w:shd w:val="clear" w:color="auto" w:fill="FFFFFF"/>
        </w:rPr>
        <w:t>JNP/2-38.1/25/31</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02F4E563" w14:textId="77777777" w:rsidR="00344F3D" w:rsidRDefault="00344F3D" w:rsidP="006138CB">
      <w:pPr>
        <w:shd w:val="clear" w:color="auto" w:fill="FFFFFF" w:themeFill="background1"/>
        <w:suppressAutoHyphens/>
        <w:spacing w:after="0" w:line="240" w:lineRule="auto"/>
        <w:ind w:right="-766"/>
        <w:jc w:val="center"/>
        <w:rPr>
          <w:rFonts w:ascii="Times New Roman" w:eastAsia="Times New Roman" w:hAnsi="Times New Roman" w:cs="Times New Roman"/>
          <w:b/>
        </w:rPr>
      </w:pPr>
    </w:p>
    <w:p w14:paraId="55F05C8A" w14:textId="1E037569"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871ABA">
        <w:rPr>
          <w:rFonts w:ascii="Times New Roman" w:hAnsi="Times New Roman" w:cs="Times New Roman"/>
          <w:b/>
        </w:rPr>
        <w:t>CENTRA IELA 4, SVĒTES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77777777"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r w:rsidRPr="004F55A1">
        <w:rPr>
          <w:rFonts w:ascii="Times New Roman" w:eastAsia="Times New Roman" w:hAnsi="Times New Roman" w:cs="Times New Roman"/>
          <w:sz w:val="24"/>
          <w:szCs w:val="24"/>
        </w:rPr>
        <w:t>.</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6195E2E2"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871ABA">
        <w:rPr>
          <w:rFonts w:ascii="Times New Roman" w:hAnsi="Times New Roman" w:cs="Times New Roman"/>
          <w:b/>
          <w:sz w:val="24"/>
          <w:szCs w:val="24"/>
        </w:rPr>
        <w:t>Centra iela 4, Svētes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820020609</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871ABA">
        <w:rPr>
          <w:rFonts w:ascii="Times New Roman" w:hAnsi="Times New Roman" w:cs="Times New Roman"/>
          <w:b/>
          <w:bCs/>
          <w:color w:val="000000"/>
          <w:sz w:val="24"/>
          <w:szCs w:val="24"/>
        </w:rPr>
        <w:t>1,27</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820020609</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58397E31"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Izsoles 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28452E4E"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871ABA" w:rsidRPr="00871ABA">
        <w:rPr>
          <w:rFonts w:ascii="Times New Roman" w:eastAsia="Times New Roman" w:hAnsi="Times New Roman" w:cs="Times New Roman"/>
          <w:sz w:val="24"/>
          <w:szCs w:val="24"/>
        </w:rPr>
        <w:t>16</w:t>
      </w:r>
      <w:r w:rsidR="00871ABA">
        <w:rPr>
          <w:rFonts w:ascii="Times New Roman" w:eastAsia="Times New Roman" w:hAnsi="Times New Roman" w:cs="Times New Roman"/>
          <w:sz w:val="24"/>
          <w:szCs w:val="24"/>
        </w:rPr>
        <w:t xml:space="preserve"> </w:t>
      </w:r>
      <w:r w:rsidR="00871ABA" w:rsidRPr="00871ABA">
        <w:rPr>
          <w:rFonts w:ascii="Times New Roman" w:eastAsia="Times New Roman" w:hAnsi="Times New Roman" w:cs="Times New Roman"/>
          <w:sz w:val="24"/>
          <w:szCs w:val="24"/>
        </w:rPr>
        <w:t>400 EUR (</w:t>
      </w:r>
      <w:r w:rsidR="00871ABA" w:rsidRPr="00871ABA">
        <w:rPr>
          <w:rFonts w:ascii="Times New Roman" w:eastAsia="Times New Roman" w:hAnsi="Times New Roman" w:cs="Times New Roman"/>
          <w:i/>
          <w:iCs/>
          <w:sz w:val="24"/>
          <w:szCs w:val="24"/>
        </w:rPr>
        <w:t>sešpadsmit tūkstoši četri simti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871ABA">
        <w:rPr>
          <w:rFonts w:ascii="Times New Roman" w:eastAsia="Times New Roman" w:hAnsi="Times New Roman" w:cs="Times New Roman"/>
          <w:b/>
          <w:sz w:val="24"/>
          <w:szCs w:val="24"/>
        </w:rPr>
        <w:t>1640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871ABA" w:rsidRPr="00871ABA">
        <w:rPr>
          <w:rFonts w:ascii="Times New Roman" w:eastAsia="Times New Roman" w:hAnsi="Times New Roman" w:cs="Times New Roman"/>
          <w:b/>
          <w:bCs/>
          <w:i/>
          <w:iCs/>
          <w:sz w:val="24"/>
          <w:szCs w:val="24"/>
        </w:rPr>
        <w:t>viens tūkstotis seši</w:t>
      </w:r>
      <w:r w:rsidR="00FD3221" w:rsidRPr="00871ABA">
        <w:rPr>
          <w:rFonts w:ascii="Times New Roman" w:eastAsia="Times New Roman" w:hAnsi="Times New Roman" w:cs="Times New Roman"/>
          <w:b/>
          <w:bCs/>
          <w:i/>
          <w:iCs/>
          <w:sz w:val="24"/>
          <w:szCs w:val="24"/>
        </w:rPr>
        <w:t xml:space="preserve"> simti </w:t>
      </w:r>
      <w:r w:rsidR="00871ABA" w:rsidRPr="00871ABA">
        <w:rPr>
          <w:rFonts w:ascii="Times New Roman" w:eastAsia="Times New Roman" w:hAnsi="Times New Roman" w:cs="Times New Roman"/>
          <w:b/>
          <w:bCs/>
          <w:i/>
          <w:iCs/>
          <w:sz w:val="24"/>
          <w:szCs w:val="24"/>
        </w:rPr>
        <w:t>četrdesmit</w:t>
      </w:r>
      <w:r w:rsidR="00FD71F1" w:rsidRPr="00871ABA">
        <w:rPr>
          <w:rFonts w:ascii="Times New Roman" w:eastAsia="Times New Roman" w:hAnsi="Times New Roman" w:cs="Times New Roman"/>
          <w:b/>
          <w:bCs/>
          <w:i/>
          <w:i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871ABA">
        <w:rPr>
          <w:rFonts w:ascii="Times New Roman" w:eastAsia="Times New Roman" w:hAnsi="Times New Roman" w:cs="Times New Roman"/>
          <w:sz w:val="24"/>
          <w:szCs w:val="24"/>
        </w:rPr>
        <w:t>Centra iela 4, Svētes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5B1C4E61"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0F9FFE48"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bookmarkStart w:id="3" w:name="_Hlk203048571"/>
      <w:r w:rsidR="00871ABA" w:rsidRPr="00871ABA">
        <w:rPr>
          <w:rFonts w:ascii="Times New Roman" w:eastAsia="Times New Roman" w:hAnsi="Times New Roman" w:cs="Times New Roman"/>
          <w:b/>
          <w:bCs/>
          <w:sz w:val="24"/>
          <w:szCs w:val="24"/>
        </w:rPr>
        <w:t>16</w:t>
      </w:r>
      <w:r w:rsidR="00871ABA">
        <w:rPr>
          <w:rFonts w:ascii="Times New Roman" w:eastAsia="Times New Roman" w:hAnsi="Times New Roman" w:cs="Times New Roman"/>
          <w:b/>
          <w:bCs/>
          <w:sz w:val="24"/>
          <w:szCs w:val="24"/>
        </w:rPr>
        <w:t xml:space="preserve"> </w:t>
      </w:r>
      <w:r w:rsidR="00871ABA" w:rsidRPr="00871ABA">
        <w:rPr>
          <w:rFonts w:ascii="Times New Roman" w:eastAsia="Times New Roman" w:hAnsi="Times New Roman" w:cs="Times New Roman"/>
          <w:b/>
          <w:bCs/>
          <w:sz w:val="24"/>
          <w:szCs w:val="24"/>
        </w:rPr>
        <w:t>400 EUR (</w:t>
      </w:r>
      <w:r w:rsidR="00871ABA" w:rsidRPr="00871ABA">
        <w:rPr>
          <w:rFonts w:ascii="Times New Roman" w:eastAsia="Times New Roman" w:hAnsi="Times New Roman" w:cs="Times New Roman"/>
          <w:b/>
          <w:bCs/>
          <w:i/>
          <w:iCs/>
          <w:sz w:val="24"/>
          <w:szCs w:val="24"/>
        </w:rPr>
        <w:t>sešpadsmit tūkstoši četri simti euro</w:t>
      </w:r>
      <w:r w:rsidR="00871ABA" w:rsidRPr="00871ABA">
        <w:rPr>
          <w:rFonts w:ascii="Times New Roman" w:eastAsia="Times New Roman" w:hAnsi="Times New Roman" w:cs="Times New Roman"/>
          <w:b/>
          <w:bCs/>
          <w:sz w:val="24"/>
          <w:szCs w:val="24"/>
        </w:rPr>
        <w:t>)</w:t>
      </w:r>
      <w:bookmarkEnd w:id="3"/>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7E294098"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871ABA">
        <w:rPr>
          <w:rFonts w:ascii="Times New Roman" w:eastAsia="Times New Roman" w:hAnsi="Times New Roman" w:cs="Times New Roman"/>
          <w:b/>
          <w:bCs/>
          <w:sz w:val="24"/>
          <w:szCs w:val="24"/>
          <w:shd w:val="clear" w:color="auto" w:fill="FFFFFF" w:themeFill="background1"/>
        </w:rPr>
        <w:t>5</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871ABA" w:rsidRPr="00871ABA">
        <w:rPr>
          <w:rFonts w:ascii="Times New Roman" w:eastAsia="Times New Roman" w:hAnsi="Times New Roman" w:cs="Times New Roman"/>
          <w:i/>
          <w:iCs/>
          <w:sz w:val="24"/>
          <w:szCs w:val="24"/>
          <w:shd w:val="clear" w:color="auto" w:fill="FFFFFF" w:themeFill="background1"/>
        </w:rPr>
        <w:t>pieci</w:t>
      </w:r>
      <w:r w:rsidR="00FD3221" w:rsidRPr="00871ABA">
        <w:rPr>
          <w:rFonts w:ascii="Times New Roman" w:eastAsia="Times New Roman" w:hAnsi="Times New Roman" w:cs="Times New Roman"/>
          <w:i/>
          <w:iCs/>
          <w:sz w:val="24"/>
          <w:szCs w:val="24"/>
          <w:shd w:val="clear" w:color="auto" w:fill="FFFFFF" w:themeFill="background1"/>
        </w:rPr>
        <w:t xml:space="preserve"> </w:t>
      </w:r>
      <w:r w:rsidR="00B657B7" w:rsidRPr="00871ABA">
        <w:rPr>
          <w:rFonts w:ascii="Times New Roman" w:eastAsia="Times New Roman" w:hAnsi="Times New Roman" w:cs="Times New Roman"/>
          <w:i/>
          <w:iCs/>
          <w:sz w:val="24"/>
          <w:szCs w:val="24"/>
          <w:shd w:val="clear" w:color="auto" w:fill="FFFFFF" w:themeFill="background1"/>
        </w:rPr>
        <w:t>simt</w:t>
      </w:r>
      <w:r w:rsidR="00871ABA" w:rsidRPr="00871ABA">
        <w:rPr>
          <w:rFonts w:ascii="Times New Roman" w:eastAsia="Times New Roman" w:hAnsi="Times New Roman" w:cs="Times New Roman"/>
          <w:i/>
          <w:iCs/>
          <w:sz w:val="24"/>
          <w:szCs w:val="24"/>
          <w:shd w:val="clear" w:color="auto" w:fill="FFFFFF" w:themeFill="background1"/>
        </w:rPr>
        <w:t>i</w:t>
      </w:r>
      <w:r w:rsidR="00F853F9" w:rsidRPr="00F853F9">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77777777"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1046529"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77777777"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5F18A0B9"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922B6">
        <w:rPr>
          <w:rFonts w:ascii="Times New Roman" w:eastAsia="Times New Roman" w:hAnsi="Times New Roman" w:cs="Times New Roman"/>
          <w:b/>
          <w:bCs/>
          <w:sz w:val="24"/>
          <w:szCs w:val="24"/>
        </w:rPr>
        <w:t>22.jūlija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922B6">
        <w:rPr>
          <w:rFonts w:ascii="Times New Roman" w:eastAsia="Times New Roman" w:hAnsi="Times New Roman" w:cs="Times New Roman"/>
          <w:b/>
          <w:bCs/>
          <w:sz w:val="24"/>
          <w:szCs w:val="24"/>
        </w:rPr>
        <w:t>11.augustam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7ABEB65E"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871ABA" w:rsidRPr="000F45BB">
          <w:rPr>
            <w:rStyle w:val="Hyperlink"/>
            <w:rFonts w:ascii="Times New Roman" w:hAnsi="Times New Roman" w:cs="Times New Roman"/>
            <w:sz w:val="24"/>
            <w:szCs w:val="24"/>
          </w:rPr>
          <w:t>elita.andrasone@jelgavasnovads.lv</w:t>
        </w:r>
      </w:hyperlink>
      <w:r w:rsidRPr="001F746A">
        <w:rPr>
          <w:rFonts w:ascii="Times New Roman" w:hAnsi="Times New Roman" w:cs="Times New Roman"/>
          <w:sz w:val="24"/>
          <w:szCs w:val="24"/>
        </w:rPr>
        <w:t xml:space="preserve">, vai pa tālruni </w:t>
      </w:r>
      <w:r>
        <w:rPr>
          <w:rFonts w:ascii="Times New Roman" w:hAnsi="Times New Roman" w:cs="Times New Roman"/>
          <w:sz w:val="24"/>
          <w:szCs w:val="24"/>
        </w:rPr>
        <w:t>2</w:t>
      </w:r>
      <w:r w:rsidR="00871ABA">
        <w:rPr>
          <w:rFonts w:ascii="Times New Roman" w:hAnsi="Times New Roman" w:cs="Times New Roman"/>
          <w:sz w:val="24"/>
          <w:szCs w:val="24"/>
        </w:rPr>
        <w:t>7839292</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61760621"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922B6">
        <w:rPr>
          <w:rFonts w:ascii="Times New Roman" w:hAnsi="Times New Roman" w:cs="Times New Roman"/>
          <w:b/>
          <w:sz w:val="24"/>
          <w:szCs w:val="24"/>
        </w:rPr>
        <w:t>22.jūlijā</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922B6">
        <w:rPr>
          <w:rFonts w:ascii="Times New Roman" w:hAnsi="Times New Roman" w:cs="Times New Roman"/>
          <w:b/>
          <w:sz w:val="24"/>
          <w:szCs w:val="24"/>
        </w:rPr>
        <w:t>21.augustā</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77777777"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0C96C2F4"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izsoles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4"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4"/>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77777777"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77777777"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77777777"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Izsoles komisija nedēļas laikā paziņo par to visiem izsoles dalībniekiem un atmaksā nodrošinājumu.  </w:t>
      </w:r>
    </w:p>
    <w:p w14:paraId="1A1C3C1C" w14:textId="77777777" w:rsidR="00B423DB" w:rsidRPr="00584AEA" w:rsidRDefault="00B423DB" w:rsidP="00B423DB">
      <w:pPr>
        <w:pStyle w:val="ListParagraph"/>
        <w:shd w:val="clear" w:color="auto" w:fill="FFFFFF" w:themeFill="background1"/>
        <w:suppressAutoHyphens/>
        <w:spacing w:after="0" w:line="240" w:lineRule="auto"/>
        <w:ind w:left="567" w:right="-766"/>
        <w:jc w:val="both"/>
        <w:rPr>
          <w:rFonts w:ascii="Times New Roman" w:eastAsia="Times New Roman" w:hAnsi="Times New Roman" w:cs="Times New Roman"/>
          <w:sz w:val="24"/>
          <w:szCs w:val="24"/>
        </w:rPr>
      </w:pP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5"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5"/>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69ED8AB1"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008E7AB7">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E7AB7">
        <w:rPr>
          <w:rFonts w:ascii="Times New Roman" w:eastAsia="Times New Roman" w:hAnsi="Times New Roman" w:cs="Times New Roman"/>
          <w:b/>
          <w:sz w:val="24"/>
          <w:szCs w:val="24"/>
        </w:rPr>
        <w:t>Vaiva Laimīte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73A4"/>
    <w:rsid w:val="000E755F"/>
    <w:rsid w:val="000F20B2"/>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598E"/>
    <w:rsid w:val="00260F7D"/>
    <w:rsid w:val="002778DD"/>
    <w:rsid w:val="00277A8C"/>
    <w:rsid w:val="00292F99"/>
    <w:rsid w:val="002A36C2"/>
    <w:rsid w:val="002C2C0C"/>
    <w:rsid w:val="002D3A33"/>
    <w:rsid w:val="002D7FDC"/>
    <w:rsid w:val="002F30BB"/>
    <w:rsid w:val="00303384"/>
    <w:rsid w:val="00303A5F"/>
    <w:rsid w:val="0031478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6150"/>
    <w:rsid w:val="004A7543"/>
    <w:rsid w:val="004B1F23"/>
    <w:rsid w:val="004C00A5"/>
    <w:rsid w:val="004C2E44"/>
    <w:rsid w:val="00506967"/>
    <w:rsid w:val="0051080F"/>
    <w:rsid w:val="0051398F"/>
    <w:rsid w:val="00516712"/>
    <w:rsid w:val="00516B5F"/>
    <w:rsid w:val="00522F17"/>
    <w:rsid w:val="005423A0"/>
    <w:rsid w:val="0054267B"/>
    <w:rsid w:val="00543943"/>
    <w:rsid w:val="00571008"/>
    <w:rsid w:val="005740A7"/>
    <w:rsid w:val="0058532D"/>
    <w:rsid w:val="00590F0E"/>
    <w:rsid w:val="005B0D13"/>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22B6"/>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7059D"/>
    <w:rsid w:val="00777727"/>
    <w:rsid w:val="00795621"/>
    <w:rsid w:val="007A48E4"/>
    <w:rsid w:val="007A7CEE"/>
    <w:rsid w:val="007C1049"/>
    <w:rsid w:val="007F2818"/>
    <w:rsid w:val="00821A8F"/>
    <w:rsid w:val="008268B0"/>
    <w:rsid w:val="0083014A"/>
    <w:rsid w:val="008543C1"/>
    <w:rsid w:val="008610A0"/>
    <w:rsid w:val="0086406A"/>
    <w:rsid w:val="00865130"/>
    <w:rsid w:val="00866734"/>
    <w:rsid w:val="00871ABA"/>
    <w:rsid w:val="0087373F"/>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75F3"/>
    <w:rsid w:val="00A812D2"/>
    <w:rsid w:val="00A872D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76490"/>
    <w:rsid w:val="00B8233E"/>
    <w:rsid w:val="00B8309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69FA"/>
    <w:rsid w:val="00EA5DE6"/>
    <w:rsid w:val="00ED502E"/>
    <w:rsid w:val="00EE45FA"/>
    <w:rsid w:val="00EF4A81"/>
    <w:rsid w:val="00F11087"/>
    <w:rsid w:val="00F24DB0"/>
    <w:rsid w:val="00F33ADE"/>
    <w:rsid w:val="00F36120"/>
    <w:rsid w:val="00F43C27"/>
    <w:rsid w:val="00F43EC2"/>
    <w:rsid w:val="00F44F0E"/>
    <w:rsid w:val="00F45418"/>
    <w:rsid w:val="00F51EB7"/>
    <w:rsid w:val="00F566CC"/>
    <w:rsid w:val="00F61955"/>
    <w:rsid w:val="00F61CA3"/>
    <w:rsid w:val="00F853F9"/>
    <w:rsid w:val="00F94ECE"/>
    <w:rsid w:val="00F9581D"/>
    <w:rsid w:val="00F95CFC"/>
    <w:rsid w:val="00FA2125"/>
    <w:rsid w:val="00FA355A"/>
    <w:rsid w:val="00FB45B7"/>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elita.andraso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8992</Words>
  <Characters>5126</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7</cp:revision>
  <cp:lastPrinted>2022-09-14T08:56:00Z</cp:lastPrinted>
  <dcterms:created xsi:type="dcterms:W3CDTF">2025-07-03T13:44:00Z</dcterms:created>
  <dcterms:modified xsi:type="dcterms:W3CDTF">2025-07-17T07:48:00Z</dcterms:modified>
</cp:coreProperties>
</file>