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CC3EB" w14:textId="56C1480A" w:rsidR="00563587" w:rsidRPr="00446DAE" w:rsidRDefault="00446DAE" w:rsidP="00563587">
      <w:pPr>
        <w:jc w:val="center"/>
        <w:rPr>
          <w:bCs/>
        </w:rPr>
      </w:pPr>
      <w:r w:rsidRPr="00446DAE">
        <w:rPr>
          <w:bCs/>
        </w:rPr>
        <w:t>Jelgavā</w:t>
      </w:r>
    </w:p>
    <w:p w14:paraId="7CA984E0" w14:textId="03CAA74E" w:rsidR="00117874" w:rsidRPr="00446DAE" w:rsidRDefault="00446DAE" w:rsidP="00446DAE">
      <w:pPr>
        <w:jc w:val="right"/>
        <w:rPr>
          <w:bCs/>
        </w:rPr>
      </w:pPr>
      <w:bookmarkStart w:id="0" w:name="_Hlk73039902"/>
      <w:r>
        <w:rPr>
          <w:bCs/>
        </w:rPr>
        <w:t>APSTIPRINĀTI</w:t>
      </w:r>
    </w:p>
    <w:p w14:paraId="0414D1D3" w14:textId="77777777" w:rsidR="00446DAE" w:rsidRDefault="00446DAE" w:rsidP="00446DAE">
      <w:pPr>
        <w:jc w:val="right"/>
      </w:pPr>
      <w:r>
        <w:t>Ar Jelgavas novada domes</w:t>
      </w:r>
      <w:r w:rsidR="00117874" w:rsidRPr="000E613F">
        <w:t xml:space="preserve"> </w:t>
      </w:r>
    </w:p>
    <w:p w14:paraId="6C249762" w14:textId="46991E70" w:rsidR="00446DAE" w:rsidRDefault="00117874" w:rsidP="00446DAE">
      <w:pPr>
        <w:jc w:val="right"/>
      </w:pPr>
      <w:r w:rsidRPr="000E613F">
        <w:t>202</w:t>
      </w:r>
      <w:r w:rsidR="008E5275">
        <w:t>5</w:t>
      </w:r>
      <w:r w:rsidRPr="000E613F">
        <w:t>.gada</w:t>
      </w:r>
      <w:r>
        <w:t xml:space="preserve"> </w:t>
      </w:r>
      <w:r w:rsidR="00446DAE">
        <w:t>_. </w:t>
      </w:r>
      <w:r w:rsidR="00CB4760">
        <w:t>_____</w:t>
      </w:r>
      <w:r w:rsidR="00446DAE">
        <w:t xml:space="preserve"> lēmumu Nr.</w:t>
      </w:r>
    </w:p>
    <w:p w14:paraId="0E5B8774" w14:textId="046A7AEE" w:rsidR="00117874" w:rsidRPr="000E613F" w:rsidRDefault="00117874" w:rsidP="00446DAE">
      <w:pPr>
        <w:jc w:val="right"/>
      </w:pPr>
      <w:r w:rsidRPr="000E613F">
        <w:t>(protokols Nr</w:t>
      </w:r>
      <w:r w:rsidR="00446DAE">
        <w:t xml:space="preserve">. </w:t>
      </w:r>
      <w:r w:rsidRPr="000E613F">
        <w:t>)</w:t>
      </w:r>
    </w:p>
    <w:p w14:paraId="68682D34" w14:textId="77777777" w:rsidR="00117874" w:rsidRPr="00BE6249" w:rsidRDefault="00117874" w:rsidP="00446DAE">
      <w:pPr>
        <w:suppressAutoHyphens/>
        <w:autoSpaceDN w:val="0"/>
        <w:ind w:right="-143"/>
        <w:jc w:val="right"/>
        <w:textAlignment w:val="baseline"/>
        <w:rPr>
          <w:b/>
          <w:bCs/>
          <w:noProof/>
          <w:lang w:val="pl-PL"/>
        </w:rPr>
      </w:pPr>
    </w:p>
    <w:p w14:paraId="0752590C" w14:textId="42BE85FE" w:rsidR="00117874" w:rsidRPr="00446DAE" w:rsidRDefault="00117874" w:rsidP="00117874">
      <w:pPr>
        <w:jc w:val="center"/>
        <w:rPr>
          <w:bCs/>
        </w:rPr>
      </w:pPr>
      <w:r w:rsidRPr="00446DAE">
        <w:rPr>
          <w:bCs/>
        </w:rPr>
        <w:t xml:space="preserve">SAISTOŠIE NOTEIKUMI Nr. </w:t>
      </w:r>
      <w:r w:rsidR="00446DAE">
        <w:rPr>
          <w:bCs/>
        </w:rPr>
        <w:t>_</w:t>
      </w:r>
    </w:p>
    <w:p w14:paraId="7FA2D573" w14:textId="77777777" w:rsidR="00117874" w:rsidRPr="00BE6249" w:rsidRDefault="00117874" w:rsidP="00117874">
      <w:pPr>
        <w:suppressAutoHyphens/>
        <w:autoSpaceDN w:val="0"/>
        <w:ind w:right="-143"/>
        <w:jc w:val="center"/>
        <w:textAlignment w:val="baseline"/>
        <w:rPr>
          <w:b/>
          <w:bCs/>
          <w:noProof/>
          <w:sz w:val="28"/>
          <w:szCs w:val="28"/>
          <w:lang w:val="pl-PL"/>
        </w:rPr>
      </w:pPr>
    </w:p>
    <w:p w14:paraId="5DB8F70C" w14:textId="7EA3D0CF" w:rsidR="007B5694" w:rsidRPr="004A2880" w:rsidRDefault="00671420" w:rsidP="007B5694">
      <w:pPr>
        <w:jc w:val="center"/>
        <w:rPr>
          <w:b/>
          <w:bCs/>
          <w:sz w:val="28"/>
          <w:szCs w:val="28"/>
        </w:rPr>
      </w:pPr>
      <w:r w:rsidRPr="00D036CB">
        <w:rPr>
          <w:b/>
          <w:bCs/>
          <w:sz w:val="28"/>
          <w:szCs w:val="28"/>
        </w:rPr>
        <w:t>„</w:t>
      </w:r>
      <w:bookmarkEnd w:id="0"/>
      <w:r w:rsidR="007B5694" w:rsidRPr="004A2880">
        <w:rPr>
          <w:b/>
          <w:bCs/>
          <w:sz w:val="28"/>
          <w:szCs w:val="28"/>
        </w:rPr>
        <w:t>Grozījum</w:t>
      </w:r>
      <w:r w:rsidR="00DE0A1D">
        <w:rPr>
          <w:b/>
          <w:bCs/>
          <w:sz w:val="28"/>
          <w:szCs w:val="28"/>
        </w:rPr>
        <w:t>i</w:t>
      </w:r>
      <w:r w:rsidR="007B5694" w:rsidRPr="004A2880">
        <w:rPr>
          <w:b/>
          <w:bCs/>
          <w:sz w:val="28"/>
          <w:szCs w:val="28"/>
        </w:rPr>
        <w:t xml:space="preserve"> Jelgavas novada</w:t>
      </w:r>
      <w:r w:rsidR="00446DAE">
        <w:rPr>
          <w:b/>
          <w:bCs/>
          <w:sz w:val="28"/>
          <w:szCs w:val="28"/>
        </w:rPr>
        <w:t xml:space="preserve"> pašvaldības</w:t>
      </w:r>
      <w:r w:rsidR="007B5694" w:rsidRPr="004A2880">
        <w:rPr>
          <w:b/>
          <w:bCs/>
          <w:sz w:val="28"/>
          <w:szCs w:val="28"/>
        </w:rPr>
        <w:t xml:space="preserve"> </w:t>
      </w:r>
      <w:r w:rsidR="00825D19">
        <w:rPr>
          <w:b/>
          <w:bCs/>
          <w:sz w:val="28"/>
          <w:szCs w:val="28"/>
        </w:rPr>
        <w:t xml:space="preserve">2023. gada 5. jūnija </w:t>
      </w:r>
      <w:r w:rsidR="007B5694" w:rsidRPr="004A2880">
        <w:rPr>
          <w:b/>
          <w:bCs/>
          <w:sz w:val="28"/>
          <w:szCs w:val="28"/>
        </w:rPr>
        <w:t xml:space="preserve">saistošajos noteikumos </w:t>
      </w:r>
      <w:r w:rsidR="00E11E2E" w:rsidRPr="004A2880">
        <w:rPr>
          <w:b/>
          <w:bCs/>
          <w:sz w:val="28"/>
          <w:szCs w:val="28"/>
        </w:rPr>
        <w:t>N</w:t>
      </w:r>
      <w:r w:rsidR="007B5694" w:rsidRPr="004A2880">
        <w:rPr>
          <w:b/>
          <w:bCs/>
          <w:sz w:val="28"/>
          <w:szCs w:val="28"/>
        </w:rPr>
        <w:t>r. 1</w:t>
      </w:r>
      <w:r w:rsidR="00446DAE">
        <w:rPr>
          <w:b/>
          <w:bCs/>
          <w:sz w:val="28"/>
          <w:szCs w:val="28"/>
        </w:rPr>
        <w:t>0</w:t>
      </w:r>
      <w:r w:rsidR="007B5694" w:rsidRPr="004A2880">
        <w:rPr>
          <w:b/>
          <w:bCs/>
          <w:sz w:val="28"/>
          <w:szCs w:val="28"/>
        </w:rPr>
        <w:t xml:space="preserve"> </w:t>
      </w:r>
      <w:r w:rsidRPr="00D036CB">
        <w:rPr>
          <w:b/>
          <w:bCs/>
          <w:sz w:val="28"/>
          <w:szCs w:val="28"/>
        </w:rPr>
        <w:t>„</w:t>
      </w:r>
      <w:r w:rsidR="007B5694" w:rsidRPr="004A2880">
        <w:rPr>
          <w:b/>
          <w:bCs/>
          <w:sz w:val="28"/>
          <w:szCs w:val="28"/>
        </w:rPr>
        <w:t>Jelgavas novada pašvaldības nolikums”.</w:t>
      </w:r>
    </w:p>
    <w:p w14:paraId="3BD382E3" w14:textId="3C511322" w:rsidR="007B5694" w:rsidRPr="004A2880" w:rsidRDefault="007B5694" w:rsidP="007B5694">
      <w:pPr>
        <w:jc w:val="center"/>
        <w:rPr>
          <w:b/>
          <w:bCs/>
          <w:sz w:val="28"/>
          <w:szCs w:val="28"/>
        </w:rPr>
      </w:pPr>
    </w:p>
    <w:p w14:paraId="432C4C04" w14:textId="77777777" w:rsidR="00A961A8" w:rsidRPr="00A961A8" w:rsidRDefault="007B5694" w:rsidP="00A961A8">
      <w:pPr>
        <w:jc w:val="right"/>
        <w:rPr>
          <w:sz w:val="20"/>
          <w:szCs w:val="20"/>
        </w:rPr>
      </w:pPr>
      <w:r w:rsidRPr="00446DAE">
        <w:rPr>
          <w:sz w:val="20"/>
          <w:szCs w:val="20"/>
        </w:rPr>
        <w:t xml:space="preserve">Izdoti </w:t>
      </w:r>
      <w:r w:rsidR="00446DAE" w:rsidRPr="00446DAE">
        <w:rPr>
          <w:sz w:val="20"/>
          <w:szCs w:val="20"/>
        </w:rPr>
        <w:t xml:space="preserve">saskaņā ar  </w:t>
      </w:r>
      <w:r w:rsidR="00A961A8" w:rsidRPr="00A961A8">
        <w:rPr>
          <w:sz w:val="20"/>
          <w:szCs w:val="20"/>
        </w:rPr>
        <w:t xml:space="preserve">Pašvaldību likuma </w:t>
      </w:r>
    </w:p>
    <w:p w14:paraId="7337F2C7" w14:textId="381ADE30" w:rsidR="007B5694" w:rsidRDefault="00A961A8" w:rsidP="00A961A8">
      <w:pPr>
        <w:jc w:val="right"/>
      </w:pPr>
      <w:r w:rsidRPr="00A961A8">
        <w:rPr>
          <w:sz w:val="20"/>
          <w:szCs w:val="20"/>
        </w:rPr>
        <w:t>49.panta pirmo daļu</w:t>
      </w:r>
    </w:p>
    <w:p w14:paraId="706ED7A5" w14:textId="77777777" w:rsidR="00117874" w:rsidRPr="004A2880" w:rsidRDefault="00117874" w:rsidP="007B5694">
      <w:pPr>
        <w:jc w:val="right"/>
      </w:pPr>
    </w:p>
    <w:p w14:paraId="24CDA434" w14:textId="337C3AFF" w:rsidR="007B5694" w:rsidRPr="004A2880" w:rsidRDefault="00A25FA2" w:rsidP="00117874">
      <w:pPr>
        <w:jc w:val="both"/>
      </w:pPr>
      <w:r w:rsidRPr="004A2880">
        <w:t>I</w:t>
      </w:r>
      <w:r w:rsidR="007B5694" w:rsidRPr="004A2880">
        <w:t xml:space="preserve">zdarīt Jelgavas </w:t>
      </w:r>
      <w:r w:rsidRPr="004A2880">
        <w:t>novada pašvaldības 202</w:t>
      </w:r>
      <w:r w:rsidR="00446DAE">
        <w:t>3</w:t>
      </w:r>
      <w:r w:rsidRPr="004A2880">
        <w:t xml:space="preserve">. gada </w:t>
      </w:r>
      <w:r w:rsidR="00825D19">
        <w:t>5</w:t>
      </w:r>
      <w:r w:rsidRPr="004A2880">
        <w:t>. jū</w:t>
      </w:r>
      <w:r w:rsidR="00446DAE">
        <w:t>n</w:t>
      </w:r>
      <w:r w:rsidRPr="004A2880">
        <w:t xml:space="preserve">ija saistošajos noteikumos </w:t>
      </w:r>
      <w:r w:rsidR="00A151A4" w:rsidRPr="004A2880">
        <w:t>N</w:t>
      </w:r>
      <w:r w:rsidRPr="004A2880">
        <w:t>r. 1</w:t>
      </w:r>
      <w:r w:rsidR="00446DAE">
        <w:t>0</w:t>
      </w:r>
      <w:r w:rsidRPr="004A2880">
        <w:t xml:space="preserve"> </w:t>
      </w:r>
      <w:r w:rsidR="00671420" w:rsidRPr="004A2880">
        <w:t>„</w:t>
      </w:r>
      <w:r w:rsidRPr="004A2880">
        <w:t xml:space="preserve">Jelgavas novada pašvaldības nolikums” </w:t>
      </w:r>
      <w:r w:rsidR="00752DA0">
        <w:t xml:space="preserve">(turpmāk – saistošie noteikumi) </w:t>
      </w:r>
      <w:r w:rsidRPr="004A2880">
        <w:t>šādus grozījumus:</w:t>
      </w:r>
    </w:p>
    <w:p w14:paraId="3F43FEEB" w14:textId="2E975D5B" w:rsidR="00A25FA2" w:rsidRPr="004A2880" w:rsidRDefault="00A25FA2" w:rsidP="007B5694"/>
    <w:p w14:paraId="2D31F306" w14:textId="3B166F29" w:rsidR="001960C5" w:rsidRDefault="001960C5" w:rsidP="00C12EB1">
      <w:pPr>
        <w:pStyle w:val="ListParagraph"/>
        <w:numPr>
          <w:ilvl w:val="0"/>
          <w:numId w:val="4"/>
        </w:numPr>
        <w:jc w:val="both"/>
      </w:pPr>
      <w:r>
        <w:t xml:space="preserve">Izdarīt grozījumus saistošo noteikumu 5.punktā, </w:t>
      </w:r>
      <w:r w:rsidR="008E5275">
        <w:t>svītrojot vārdus</w:t>
      </w:r>
      <w:r>
        <w:t xml:space="preserve"> “un komitejas apakškomisiju”</w:t>
      </w:r>
      <w:r w:rsidR="008E37F6">
        <w:t>, izsakot to šādā redakcijā:</w:t>
      </w:r>
    </w:p>
    <w:p w14:paraId="1518139D" w14:textId="66B3575A" w:rsidR="008E37F6" w:rsidRDefault="008E37F6" w:rsidP="008E37F6">
      <w:pPr>
        <w:pStyle w:val="ListParagraph"/>
        <w:jc w:val="both"/>
      </w:pPr>
      <w:r>
        <w:t xml:space="preserve">“5. </w:t>
      </w:r>
      <w:r w:rsidRPr="008E37F6">
        <w:t xml:space="preserve">Lai nodrošinātu savu darbību, dome no domes deputātiem </w:t>
      </w:r>
      <w:proofErr w:type="spellStart"/>
      <w:r w:rsidRPr="008E37F6">
        <w:t>ievēl</w:t>
      </w:r>
      <w:proofErr w:type="spellEnd"/>
      <w:r w:rsidRPr="008E37F6">
        <w:t xml:space="preserve"> šādas komitejas:</w:t>
      </w:r>
      <w:r>
        <w:t>”</w:t>
      </w:r>
    </w:p>
    <w:p w14:paraId="7F507F63" w14:textId="08878BC8" w:rsidR="001960C5" w:rsidRDefault="008E5275" w:rsidP="00C12EB1">
      <w:pPr>
        <w:pStyle w:val="ListParagraph"/>
        <w:numPr>
          <w:ilvl w:val="0"/>
          <w:numId w:val="4"/>
        </w:numPr>
        <w:jc w:val="both"/>
      </w:pPr>
      <w:r>
        <w:t>Svītrot</w:t>
      </w:r>
      <w:r w:rsidR="001960C5">
        <w:t xml:space="preserve"> </w:t>
      </w:r>
      <w:r w:rsidR="00031725">
        <w:t>saistošo noteikumu 5.1.1.apakšpunktu</w:t>
      </w:r>
      <w:r>
        <w:t xml:space="preserve">. </w:t>
      </w:r>
    </w:p>
    <w:p w14:paraId="0EFC46EB" w14:textId="43305C55" w:rsidR="00814931" w:rsidRDefault="00814931" w:rsidP="00814931">
      <w:pPr>
        <w:pStyle w:val="ListParagraph"/>
        <w:numPr>
          <w:ilvl w:val="0"/>
          <w:numId w:val="4"/>
        </w:numPr>
        <w:jc w:val="both"/>
      </w:pPr>
      <w:r>
        <w:t>Svītrot saistošo noteikumu 7.</w:t>
      </w:r>
      <w:r w:rsidR="008E5275" w:rsidRPr="008E5275">
        <w:rPr>
          <w:vertAlign w:val="superscript"/>
        </w:rPr>
        <w:t>1</w:t>
      </w:r>
      <w:r w:rsidR="008E5275">
        <w:t xml:space="preserve"> </w:t>
      </w:r>
      <w:r>
        <w:t>punktu.</w:t>
      </w:r>
    </w:p>
    <w:p w14:paraId="5A8D6824" w14:textId="527987B0" w:rsidR="008E5275" w:rsidRDefault="008E5275" w:rsidP="00C12EB1">
      <w:pPr>
        <w:pStyle w:val="ListParagraph"/>
        <w:numPr>
          <w:ilvl w:val="0"/>
          <w:numId w:val="4"/>
        </w:numPr>
        <w:jc w:val="both"/>
      </w:pPr>
      <w:r>
        <w:t xml:space="preserve">Izdarīt grozījumus III </w:t>
      </w:r>
      <w:r w:rsidR="00C6377F">
        <w:t>nodaļas</w:t>
      </w:r>
      <w:r>
        <w:t xml:space="preserve"> nosaukumā, pēdējo vārdu “vietnieki” aizstā</w:t>
      </w:r>
      <w:r w:rsidR="00C6377F">
        <w:t>t</w:t>
      </w:r>
      <w:r>
        <w:t xml:space="preserve"> ar vārdu “vietnieks”, izsakot to šādā redakcijā:</w:t>
      </w:r>
    </w:p>
    <w:p w14:paraId="38B3A803" w14:textId="002F7E5D" w:rsidR="008E5275" w:rsidRDefault="008E5275" w:rsidP="008E5275">
      <w:pPr>
        <w:pStyle w:val="ListParagraph"/>
        <w:jc w:val="both"/>
      </w:pPr>
      <w:r>
        <w:t xml:space="preserve">“III </w:t>
      </w:r>
      <w:r w:rsidRPr="008E5275">
        <w:t>DOMES PRIEKŠSĒDĒTĀJS, DOMES PRIEKŠSĒDĒTĀJA VIETNIEKI, IZPILDDIREKTORS UN IZPILDDIREKTORA VIETNIEK</w:t>
      </w:r>
      <w:r>
        <w:t>S”</w:t>
      </w:r>
    </w:p>
    <w:p w14:paraId="594E623D" w14:textId="31530FAF" w:rsidR="00E65D2F" w:rsidRPr="004A2880" w:rsidRDefault="00CB4760" w:rsidP="00C12EB1">
      <w:pPr>
        <w:pStyle w:val="ListParagraph"/>
        <w:numPr>
          <w:ilvl w:val="0"/>
          <w:numId w:val="4"/>
        </w:numPr>
        <w:jc w:val="both"/>
      </w:pPr>
      <w:r>
        <w:t>Izdarīt grozījumus saistošo noteikumu</w:t>
      </w:r>
      <w:r w:rsidR="00446DAE">
        <w:t xml:space="preserve"> </w:t>
      </w:r>
      <w:r>
        <w:t>12</w:t>
      </w:r>
      <w:r w:rsidR="00446DAE">
        <w:t>. punkt</w:t>
      </w:r>
      <w:r>
        <w:t>ā</w:t>
      </w:r>
      <w:r w:rsidR="00446DAE">
        <w:t>, izsakot to šādā redakcijā</w:t>
      </w:r>
      <w:r w:rsidR="00E65D2F" w:rsidRPr="004A2880">
        <w:t>:</w:t>
      </w:r>
    </w:p>
    <w:p w14:paraId="5CDEE8AB" w14:textId="77777777" w:rsidR="00CB4760" w:rsidRDefault="00671420" w:rsidP="001254FF">
      <w:pPr>
        <w:pStyle w:val="tv213"/>
        <w:shd w:val="clear" w:color="auto" w:fill="FFFFFF"/>
        <w:spacing w:before="0" w:beforeAutospacing="0" w:after="0" w:afterAutospacing="0" w:line="293" w:lineRule="atLeast"/>
        <w:ind w:left="426" w:firstLine="283"/>
        <w:jc w:val="both"/>
      </w:pPr>
      <w:r w:rsidRPr="004A2880">
        <w:t>„</w:t>
      </w:r>
      <w:r w:rsidR="00CB4760">
        <w:t>12</w:t>
      </w:r>
      <w:r w:rsidR="005E40A8">
        <w:t xml:space="preserve">. </w:t>
      </w:r>
      <w:r w:rsidR="00CB4760">
        <w:t>Domes priekšsēdētājam ir divi vietnieki:</w:t>
      </w:r>
    </w:p>
    <w:p w14:paraId="5D81E57D" w14:textId="7437373E" w:rsidR="00CB4760" w:rsidRPr="00CB4760" w:rsidRDefault="00CB4760" w:rsidP="008E5275">
      <w:pPr>
        <w:shd w:val="clear" w:color="auto" w:fill="FFFFFF"/>
        <w:suppressAutoHyphens/>
        <w:autoSpaceDN w:val="0"/>
        <w:ind w:left="709" w:firstLine="425"/>
        <w:jc w:val="both"/>
        <w:textAlignment w:val="baseline"/>
      </w:pPr>
      <w:r w:rsidRPr="00CB4760">
        <w:t xml:space="preserve">12.1. domes priekšsēdētāja vietnieks </w:t>
      </w:r>
      <w:r w:rsidR="00031725" w:rsidRPr="00031725">
        <w:t>izglītības, kultūras</w:t>
      </w:r>
      <w:r w:rsidR="00910659">
        <w:t>,</w:t>
      </w:r>
      <w:r w:rsidRPr="00CB4760">
        <w:t xml:space="preserve"> </w:t>
      </w:r>
      <w:r w:rsidR="00910659" w:rsidRPr="00031725">
        <w:t xml:space="preserve">sporta </w:t>
      </w:r>
      <w:r w:rsidR="008E5275">
        <w:t xml:space="preserve">un labklājības </w:t>
      </w:r>
      <w:r w:rsidRPr="00CB4760">
        <w:t>jautājumos;</w:t>
      </w:r>
    </w:p>
    <w:p w14:paraId="09125863" w14:textId="04B1BBB1" w:rsidR="00E65D2F" w:rsidRPr="00CB4760" w:rsidRDefault="00CB4760" w:rsidP="00CB4760">
      <w:pPr>
        <w:shd w:val="clear" w:color="auto" w:fill="FFFFFF"/>
        <w:suppressAutoHyphens/>
        <w:autoSpaceDN w:val="0"/>
        <w:ind w:firstLine="1134"/>
        <w:jc w:val="both"/>
        <w:textAlignment w:val="baseline"/>
      </w:pPr>
      <w:r w:rsidRPr="00CB4760">
        <w:t xml:space="preserve">12.2. domes priekšsēdētāja vietnieks </w:t>
      </w:r>
      <w:r w:rsidR="008E5275">
        <w:t>tautsaimniecības</w:t>
      </w:r>
      <w:r w:rsidRPr="00CB4760">
        <w:t xml:space="preserve"> jautājumos.</w:t>
      </w:r>
      <w:r w:rsidR="001254FF" w:rsidRPr="00CB4760">
        <w:t>”</w:t>
      </w:r>
    </w:p>
    <w:p w14:paraId="6DEA8566" w14:textId="7766A67B" w:rsidR="00031725" w:rsidRDefault="00CB4760" w:rsidP="00031725">
      <w:pPr>
        <w:pStyle w:val="ListParagraph"/>
        <w:numPr>
          <w:ilvl w:val="0"/>
          <w:numId w:val="4"/>
        </w:numPr>
        <w:jc w:val="both"/>
      </w:pPr>
      <w:r>
        <w:t xml:space="preserve">Izdarīt grozījumus saistošo noteikumu 13. punktā, </w:t>
      </w:r>
      <w:r w:rsidR="00FC08ED">
        <w:t>izsakot to šādā redakcijā:</w:t>
      </w:r>
    </w:p>
    <w:p w14:paraId="01D4E510" w14:textId="224A0709" w:rsidR="00FC08ED" w:rsidRDefault="00FC08ED" w:rsidP="00FC08ED">
      <w:pPr>
        <w:pStyle w:val="ListParagraph"/>
        <w:jc w:val="both"/>
      </w:pPr>
      <w:r>
        <w:t xml:space="preserve">“13. </w:t>
      </w:r>
      <w:r w:rsidRPr="00FC08ED">
        <w:t xml:space="preserve">Domes priekšsēdētāja vietnieks </w:t>
      </w:r>
      <w:r w:rsidR="00910659" w:rsidRPr="00031725">
        <w:t>izglītības, kultūras</w:t>
      </w:r>
      <w:r w:rsidR="00910659">
        <w:t>,</w:t>
      </w:r>
      <w:r w:rsidR="00910659" w:rsidRPr="00CB4760">
        <w:t xml:space="preserve"> </w:t>
      </w:r>
      <w:r w:rsidR="00910659" w:rsidRPr="00031725">
        <w:t xml:space="preserve">sporta </w:t>
      </w:r>
      <w:r w:rsidRPr="00FC08ED">
        <w:t>un labklājības jautājumos:</w:t>
      </w:r>
      <w:r>
        <w:t>”</w:t>
      </w:r>
    </w:p>
    <w:p w14:paraId="3F604EF0" w14:textId="77777777" w:rsidR="00E04EE8" w:rsidRDefault="00E04EE8" w:rsidP="00E04EE8">
      <w:pPr>
        <w:pStyle w:val="ListParagraph"/>
        <w:numPr>
          <w:ilvl w:val="0"/>
          <w:numId w:val="4"/>
        </w:numPr>
        <w:suppressAutoHyphens/>
        <w:autoSpaceDN w:val="0"/>
        <w:ind w:right="40"/>
        <w:jc w:val="both"/>
        <w:textAlignment w:val="baseline"/>
      </w:pPr>
      <w:r>
        <w:t>Papildināt saistošo noteikumu 13.punktu ar 13.5.apakšpunktu, izsakot to šādā redakcijā:</w:t>
      </w:r>
    </w:p>
    <w:p w14:paraId="6CC12C1F" w14:textId="77777777" w:rsidR="00E04EE8" w:rsidRDefault="00E04EE8" w:rsidP="00E04EE8">
      <w:pPr>
        <w:pStyle w:val="ListParagraph"/>
        <w:suppressAutoHyphens/>
        <w:autoSpaceDN w:val="0"/>
        <w:ind w:right="40"/>
        <w:jc w:val="both"/>
        <w:textAlignment w:val="baseline"/>
      </w:pPr>
      <w:r>
        <w:t>“</w:t>
      </w:r>
      <w:r w:rsidRPr="00910659">
        <w:t>13.5. izdod rīkojumus par domes priekšsēdētāja komandējumiem un atvaļinājumiem.</w:t>
      </w:r>
      <w:r>
        <w:t>”</w:t>
      </w:r>
    </w:p>
    <w:p w14:paraId="2589A69A" w14:textId="3235E40D" w:rsidR="00DE0A1D" w:rsidRPr="004A2880" w:rsidRDefault="008E5275" w:rsidP="00DE0A1D">
      <w:pPr>
        <w:pStyle w:val="ListParagraph"/>
        <w:numPr>
          <w:ilvl w:val="0"/>
          <w:numId w:val="4"/>
        </w:numPr>
        <w:jc w:val="both"/>
      </w:pPr>
      <w:r>
        <w:t>Izdarīt grozījumus</w:t>
      </w:r>
      <w:r w:rsidR="00DE0A1D">
        <w:t xml:space="preserve"> saistošo noteikumu </w:t>
      </w:r>
      <w:r w:rsidR="00CB4760">
        <w:t>13</w:t>
      </w:r>
      <w:r w:rsidR="007C3BF4">
        <w:t>.</w:t>
      </w:r>
      <w:r w:rsidR="007C3BF4" w:rsidRPr="007C3BF4">
        <w:rPr>
          <w:vertAlign w:val="superscript"/>
        </w:rPr>
        <w:t>1</w:t>
      </w:r>
      <w:r w:rsidR="00DE0A1D">
        <w:t xml:space="preserve"> punkt</w:t>
      </w:r>
      <w:r>
        <w:t>ā</w:t>
      </w:r>
      <w:r w:rsidR="00DE0A1D">
        <w:t xml:space="preserve">, </w:t>
      </w:r>
      <w:r w:rsidR="00FC08ED">
        <w:t>vārdus “labklājības un mājokļu” aizstājot ar vārdu “tautsaimniecības”, izsakot to šādā redakcijā:</w:t>
      </w:r>
    </w:p>
    <w:p w14:paraId="483BFDFE" w14:textId="3153EA42" w:rsidR="00CB4760" w:rsidRPr="00CB4760" w:rsidRDefault="00DE0A1D" w:rsidP="00CB4760">
      <w:pPr>
        <w:ind w:left="709" w:right="40"/>
        <w:jc w:val="both"/>
      </w:pPr>
      <w:r w:rsidRPr="00CB4760">
        <w:t>„</w:t>
      </w:r>
      <w:r w:rsidR="00CB4760" w:rsidRPr="00CB4760">
        <w:rPr>
          <w:bCs/>
        </w:rPr>
        <w:t>13.</w:t>
      </w:r>
      <w:r w:rsidR="00CB4760" w:rsidRPr="00CB4760">
        <w:rPr>
          <w:bCs/>
          <w:vertAlign w:val="superscript"/>
        </w:rPr>
        <w:t>1</w:t>
      </w:r>
      <w:r w:rsidR="00CB4760" w:rsidRPr="00CB4760">
        <w:rPr>
          <w:bCs/>
        </w:rPr>
        <w:t xml:space="preserve"> </w:t>
      </w:r>
      <w:r w:rsidR="00CB4760" w:rsidRPr="00CB4760">
        <w:t xml:space="preserve">Domes priekšsēdētāja vietnieks </w:t>
      </w:r>
      <w:r w:rsidR="00FC08ED">
        <w:t>tautsaimniecības</w:t>
      </w:r>
      <w:r w:rsidR="00031725" w:rsidRPr="00031725">
        <w:t xml:space="preserve"> </w:t>
      </w:r>
      <w:r w:rsidR="00CB4760" w:rsidRPr="00CB4760">
        <w:t>jautājumos:</w:t>
      </w:r>
      <w:r w:rsidR="00BE6249">
        <w:t>”</w:t>
      </w:r>
    </w:p>
    <w:p w14:paraId="20E9A2E7" w14:textId="6C9BFCEE" w:rsidR="00FC08ED" w:rsidRDefault="00FC08ED" w:rsidP="008E5275">
      <w:pPr>
        <w:pStyle w:val="ListParagraph"/>
        <w:numPr>
          <w:ilvl w:val="0"/>
          <w:numId w:val="4"/>
        </w:numPr>
        <w:suppressAutoHyphens/>
        <w:autoSpaceDN w:val="0"/>
        <w:ind w:right="40"/>
        <w:jc w:val="both"/>
        <w:textAlignment w:val="baseline"/>
      </w:pPr>
      <w:r>
        <w:t xml:space="preserve">Izdarīt grozījumus saistošo noteikumu </w:t>
      </w:r>
      <w:r w:rsidR="00031725">
        <w:t>13.</w:t>
      </w:r>
      <w:r w:rsidR="00031725" w:rsidRPr="008E5275">
        <w:rPr>
          <w:vertAlign w:val="superscript"/>
        </w:rPr>
        <w:t>1</w:t>
      </w:r>
      <w:r w:rsidR="00031725">
        <w:t xml:space="preserve">2. </w:t>
      </w:r>
      <w:r w:rsidR="00CA52EE">
        <w:t>apakš</w:t>
      </w:r>
      <w:r>
        <w:t>punktā, izsakot to šādā redakcijā:</w:t>
      </w:r>
    </w:p>
    <w:p w14:paraId="605D6943" w14:textId="51DA861C" w:rsidR="008E37F6" w:rsidRDefault="00FC08ED" w:rsidP="00FC08ED">
      <w:pPr>
        <w:pStyle w:val="ListParagraph"/>
        <w:suppressAutoHyphens/>
        <w:autoSpaceDN w:val="0"/>
        <w:ind w:right="40"/>
        <w:jc w:val="both"/>
        <w:textAlignment w:val="baseline"/>
      </w:pPr>
      <w:r>
        <w:t>“</w:t>
      </w:r>
      <w:r w:rsidRPr="00FC08ED">
        <w:t>13.</w:t>
      </w:r>
      <w:r w:rsidRPr="00FC08ED">
        <w:rPr>
          <w:vertAlign w:val="superscript"/>
        </w:rPr>
        <w:t>1</w:t>
      </w:r>
      <w:r w:rsidRPr="00FC08ED">
        <w:t xml:space="preserve">2. bez īpaša pilnvarojuma pilda domes priekšsēdētāja pienākumus domes priekšsēdētāja un domes priekšsēdētāja vietnieka </w:t>
      </w:r>
      <w:r w:rsidR="00910659" w:rsidRPr="00031725">
        <w:t>izglītības, kultūras</w:t>
      </w:r>
      <w:r w:rsidR="00910659">
        <w:t>,</w:t>
      </w:r>
      <w:r w:rsidR="00910659" w:rsidRPr="00CB4760">
        <w:t xml:space="preserve"> </w:t>
      </w:r>
      <w:r w:rsidR="00910659" w:rsidRPr="00031725">
        <w:t xml:space="preserve">sporta </w:t>
      </w:r>
      <w:r w:rsidRPr="00FC08ED">
        <w:t>un labklājības jautājumos prombūtnes laikā.</w:t>
      </w:r>
      <w:r w:rsidR="007C3BF4">
        <w:t>”</w:t>
      </w:r>
    </w:p>
    <w:p w14:paraId="54A49C43" w14:textId="6060ADE6" w:rsidR="00FC08ED" w:rsidRDefault="00FC08ED" w:rsidP="00BC0EB3">
      <w:pPr>
        <w:pStyle w:val="ListParagraph"/>
        <w:numPr>
          <w:ilvl w:val="0"/>
          <w:numId w:val="4"/>
        </w:numPr>
        <w:suppressAutoHyphens/>
        <w:autoSpaceDN w:val="0"/>
        <w:ind w:right="40"/>
        <w:jc w:val="both"/>
        <w:textAlignment w:val="baseline"/>
      </w:pPr>
      <w:r w:rsidRPr="00FC08ED">
        <w:t>Izdarīt grozījumus saistošo noteikumu 1</w:t>
      </w:r>
      <w:r>
        <w:t>5.</w:t>
      </w:r>
      <w:r w:rsidRPr="00FC08ED">
        <w:t xml:space="preserve"> punktā, </w:t>
      </w:r>
      <w:r>
        <w:t>izsakot to šādā redakcijā:</w:t>
      </w:r>
    </w:p>
    <w:p w14:paraId="7E5F7125" w14:textId="5357C858" w:rsidR="00FC08ED" w:rsidRDefault="00FC08ED" w:rsidP="00FC08ED">
      <w:pPr>
        <w:pStyle w:val="ListParagraph"/>
        <w:suppressAutoHyphens/>
        <w:autoSpaceDN w:val="0"/>
        <w:ind w:right="40"/>
        <w:jc w:val="both"/>
        <w:textAlignment w:val="baseline"/>
      </w:pPr>
      <w:r>
        <w:lastRenderedPageBreak/>
        <w:t>“15.</w:t>
      </w:r>
      <w:r w:rsidRPr="00FC08ED">
        <w:t xml:space="preserve"> Izpilddirektoram ir vietnieks saimnieciskajos jautājumos, kurš pilda izpilddirektora pienākumus viņa prombūtnes laikā</w:t>
      </w:r>
      <w:r>
        <w:t>.</w:t>
      </w:r>
      <w:r w:rsidRPr="00FC08ED">
        <w:t xml:space="preserve"> Izpilddirektora vietnieks saimnieciskajos jautājumos:</w:t>
      </w:r>
      <w:r>
        <w:t xml:space="preserve"> ”</w:t>
      </w:r>
    </w:p>
    <w:p w14:paraId="70E4712B" w14:textId="1B6634FC" w:rsidR="00C53EDE" w:rsidRDefault="00C53EDE" w:rsidP="00C53EDE">
      <w:pPr>
        <w:pStyle w:val="ListParagraph"/>
        <w:numPr>
          <w:ilvl w:val="0"/>
          <w:numId w:val="4"/>
        </w:numPr>
        <w:suppressAutoHyphens/>
        <w:autoSpaceDN w:val="0"/>
        <w:ind w:right="40"/>
        <w:jc w:val="both"/>
        <w:textAlignment w:val="baseline"/>
      </w:pPr>
      <w:r w:rsidRPr="00FC08ED">
        <w:t>Izdarīt grozījumus saistošo noteikumu 1</w:t>
      </w:r>
      <w:r>
        <w:t>5.1.</w:t>
      </w:r>
      <w:r w:rsidRPr="00FC08ED">
        <w:t xml:space="preserve"> </w:t>
      </w:r>
      <w:r>
        <w:t>apakš</w:t>
      </w:r>
      <w:r w:rsidRPr="00FC08ED">
        <w:t xml:space="preserve">punktā, </w:t>
      </w:r>
      <w:r>
        <w:t>papildinot ar vārdiem “</w:t>
      </w:r>
      <w:r w:rsidRPr="00C53EDE">
        <w:t>Jelgavas novada Īpašuma pārvaldi</w:t>
      </w:r>
      <w:r>
        <w:t>” izsakot to šādā redakcijā:</w:t>
      </w:r>
    </w:p>
    <w:p w14:paraId="654860A8" w14:textId="6C14298E" w:rsidR="00C53EDE" w:rsidRDefault="00C53EDE" w:rsidP="00C53EDE">
      <w:pPr>
        <w:pStyle w:val="ListParagraph"/>
        <w:suppressAutoHyphens/>
        <w:autoSpaceDN w:val="0"/>
        <w:ind w:right="40"/>
        <w:jc w:val="both"/>
        <w:textAlignment w:val="baseline"/>
      </w:pPr>
      <w:r>
        <w:t xml:space="preserve">“15.1. </w:t>
      </w:r>
      <w:r w:rsidRPr="00C53EDE">
        <w:t>pārrauga, koordinē un kontrolē pašvaldības pagastu pārvaldes, Jelgavas novada Īpašuma pārvaldi un Centrālās administrācijas Saimnieciskā nodrošinājuma nodaļu;</w:t>
      </w:r>
      <w:r>
        <w:t>”</w:t>
      </w:r>
    </w:p>
    <w:p w14:paraId="70ECA234" w14:textId="7B3BC21F" w:rsidR="008E37F6" w:rsidRDefault="008E37F6" w:rsidP="00BC0EB3">
      <w:pPr>
        <w:pStyle w:val="ListParagraph"/>
        <w:numPr>
          <w:ilvl w:val="0"/>
          <w:numId w:val="4"/>
        </w:numPr>
        <w:suppressAutoHyphens/>
        <w:autoSpaceDN w:val="0"/>
        <w:ind w:right="40"/>
        <w:jc w:val="both"/>
        <w:textAlignment w:val="baseline"/>
      </w:pPr>
      <w:r>
        <w:t xml:space="preserve">Svītrot saistošo noteikumu </w:t>
      </w:r>
      <w:r w:rsidR="00FC08ED">
        <w:t>16.</w:t>
      </w:r>
      <w:r>
        <w:t>punktu.</w:t>
      </w:r>
    </w:p>
    <w:p w14:paraId="19E6A3B7" w14:textId="12E0BE6E" w:rsidR="00A16AFB" w:rsidRDefault="00A16AFB" w:rsidP="00A16AFB">
      <w:pPr>
        <w:pStyle w:val="ListParagraph"/>
        <w:numPr>
          <w:ilvl w:val="0"/>
          <w:numId w:val="4"/>
        </w:numPr>
      </w:pPr>
      <w:r>
        <w:t xml:space="preserve">Izdarīt grozījumus saistošo noteikumu 17. punktā, </w:t>
      </w:r>
      <w:r w:rsidRPr="00A16AFB">
        <w:t>vārdu</w:t>
      </w:r>
      <w:r>
        <w:t>s</w:t>
      </w:r>
      <w:r w:rsidRPr="00A16AFB">
        <w:t xml:space="preserve"> “</w:t>
      </w:r>
      <w:r>
        <w:t xml:space="preserve">izpilddirektora </w:t>
      </w:r>
      <w:r w:rsidRPr="00A16AFB">
        <w:t>vietnieki” aizstājot ar vārd</w:t>
      </w:r>
      <w:r>
        <w:t>iem</w:t>
      </w:r>
      <w:r w:rsidRPr="00A16AFB">
        <w:t xml:space="preserve"> “</w:t>
      </w:r>
      <w:r>
        <w:t xml:space="preserve">izpilddirektora </w:t>
      </w:r>
      <w:r w:rsidRPr="00A16AFB">
        <w:t>vietnieks”, izsakot to šādā redakcijā:</w:t>
      </w:r>
    </w:p>
    <w:p w14:paraId="7D9D64C6" w14:textId="33E5F109" w:rsidR="00A16AFB" w:rsidRDefault="00A16AFB" w:rsidP="00A16AFB">
      <w:pPr>
        <w:pStyle w:val="ListParagraph"/>
        <w:jc w:val="both"/>
      </w:pPr>
      <w:r>
        <w:t>“</w:t>
      </w:r>
      <w:r w:rsidRPr="00A16AFB">
        <w:t>17. Domes priekšsēdētājs, priekšsēdētāja vietnieki, deputāti, izpilddirektors, izpilddirektora vietnieks, pašvaldības institūciju amatpersonas un darbinieki saņem atlīdzību par savu pienākumu pildīšanu saskaņā ar Jelgavas novada pašvaldības amatpersonu un darbinieku atlīdzības noteikumiem.</w:t>
      </w:r>
      <w:r>
        <w:t>”</w:t>
      </w:r>
    </w:p>
    <w:p w14:paraId="33080A9C" w14:textId="04476552" w:rsidR="00D30471" w:rsidRDefault="00D30471" w:rsidP="00D30471">
      <w:pPr>
        <w:pStyle w:val="ListParagraph"/>
        <w:numPr>
          <w:ilvl w:val="0"/>
          <w:numId w:val="4"/>
        </w:numPr>
        <w:jc w:val="both"/>
      </w:pPr>
      <w:r>
        <w:t>Izteikt saistošo noteikumu 20.</w:t>
      </w:r>
      <w:r w:rsidRPr="00D30471">
        <w:rPr>
          <w:vertAlign w:val="superscript"/>
        </w:rPr>
        <w:t>1</w:t>
      </w:r>
      <w:r>
        <w:t xml:space="preserve"> punktu jaunā redakcijā:</w:t>
      </w:r>
    </w:p>
    <w:p w14:paraId="68537E74" w14:textId="3FA9662D" w:rsidR="00FE5F64" w:rsidRDefault="00FE5F64" w:rsidP="00FE5F64">
      <w:pPr>
        <w:pStyle w:val="ListParagraph"/>
        <w:jc w:val="both"/>
      </w:pPr>
      <w:r>
        <w:t>“20.</w:t>
      </w:r>
      <w:r w:rsidRPr="00C53EDE">
        <w:rPr>
          <w:vertAlign w:val="superscript"/>
        </w:rPr>
        <w:t>1</w:t>
      </w:r>
      <w:r>
        <w:t xml:space="preserve"> </w:t>
      </w:r>
      <w:r w:rsidR="00C53EDE">
        <w:t>Institūcijas</w:t>
      </w:r>
      <w:r>
        <w:t>, kurām ar normatīvo aktu ir noteikta īpaša kompetence un atšķirīga padotības forma:</w:t>
      </w:r>
    </w:p>
    <w:p w14:paraId="662719A8" w14:textId="77777777" w:rsidR="00FE5F64" w:rsidRDefault="00FE5F64" w:rsidP="00FE5F64">
      <w:pPr>
        <w:pStyle w:val="ListParagraph"/>
        <w:jc w:val="both"/>
      </w:pPr>
      <w:r>
        <w:t>20.</w:t>
      </w:r>
      <w:r w:rsidRPr="00FE5F64">
        <w:rPr>
          <w:vertAlign w:val="superscript"/>
        </w:rPr>
        <w:t>1</w:t>
      </w:r>
      <w:r>
        <w:t>1. Iekšējā audita nodaļa, kas funkcionāli pakļauta domes priekšsēdētājam, administratīvi pakļauta izpilddirektoram.</w:t>
      </w:r>
    </w:p>
    <w:p w14:paraId="13C00ABE" w14:textId="27B4D2AE" w:rsidR="00D30471" w:rsidRPr="00A16AFB" w:rsidRDefault="00FE5F64" w:rsidP="00FE5F64">
      <w:pPr>
        <w:pStyle w:val="ListParagraph"/>
        <w:jc w:val="both"/>
      </w:pPr>
      <w:r>
        <w:t>20.</w:t>
      </w:r>
      <w:r w:rsidRPr="00FE5F64">
        <w:rPr>
          <w:vertAlign w:val="superscript"/>
        </w:rPr>
        <w:t>1</w:t>
      </w:r>
      <w:r>
        <w:t>2. Domes priekšsēdētāja birojs, kas pakļauts domes priekšsēdētājam.”</w:t>
      </w:r>
    </w:p>
    <w:p w14:paraId="016BCF6C" w14:textId="46E1CC79" w:rsidR="00082F3B" w:rsidRDefault="00082F3B" w:rsidP="00BC0EB3">
      <w:pPr>
        <w:pStyle w:val="ListParagraph"/>
        <w:numPr>
          <w:ilvl w:val="0"/>
          <w:numId w:val="4"/>
        </w:numPr>
        <w:suppressAutoHyphens/>
        <w:autoSpaceDN w:val="0"/>
        <w:ind w:right="40"/>
        <w:jc w:val="both"/>
        <w:textAlignment w:val="baseline"/>
      </w:pPr>
      <w:r>
        <w:t>Izdarīt grozījumus</w:t>
      </w:r>
      <w:r w:rsidR="005D6751">
        <w:t xml:space="preserve"> saistošo noteikumu </w:t>
      </w:r>
      <w:r w:rsidR="00A16AFB">
        <w:t>26</w:t>
      </w:r>
      <w:r w:rsidR="005D6751">
        <w:t>.</w:t>
      </w:r>
      <w:r w:rsidR="00A16AFB" w:rsidRPr="00A16AFB">
        <w:rPr>
          <w:vertAlign w:val="superscript"/>
        </w:rPr>
        <w:t>1</w:t>
      </w:r>
      <w:r w:rsidR="005D6751">
        <w:t xml:space="preserve">punktā, papildinot </w:t>
      </w:r>
      <w:r w:rsidR="00A16AFB">
        <w:t xml:space="preserve">teikuma sākumu </w:t>
      </w:r>
      <w:r w:rsidR="005D6751">
        <w:t>ar vārdiem “</w:t>
      </w:r>
      <w:r w:rsidR="00A16AFB" w:rsidRPr="00A16AFB">
        <w:t>Domes priekšsēdētāja biroja un</w:t>
      </w:r>
      <w:r w:rsidR="005D6751">
        <w:t>”, izsakot to šādā redakcijā:</w:t>
      </w:r>
    </w:p>
    <w:p w14:paraId="3792B766" w14:textId="13FA1CA1" w:rsidR="005D6751" w:rsidRDefault="005D6751" w:rsidP="005D6751">
      <w:pPr>
        <w:pStyle w:val="ListParagraph"/>
        <w:suppressAutoHyphens/>
        <w:autoSpaceDN w:val="0"/>
        <w:ind w:right="40"/>
        <w:jc w:val="both"/>
        <w:textAlignment w:val="baseline"/>
      </w:pPr>
      <w:r>
        <w:t>“</w:t>
      </w:r>
      <w:r w:rsidR="00A16AFB">
        <w:t>26.</w:t>
      </w:r>
      <w:r w:rsidR="00A16AFB" w:rsidRPr="00A16AFB">
        <w:rPr>
          <w:vertAlign w:val="superscript"/>
        </w:rPr>
        <w:t>1</w:t>
      </w:r>
      <w:r w:rsidR="00A16AFB">
        <w:t xml:space="preserve"> </w:t>
      </w:r>
      <w:r w:rsidR="00A16AFB" w:rsidRPr="00A16AFB">
        <w:t>Domes priekšsēdētāja biroja un Iekšējā audita nodaļas nolikumu apstiprina domes priekšsēdētājs.</w:t>
      </w:r>
      <w:r>
        <w:t>”</w:t>
      </w:r>
    </w:p>
    <w:p w14:paraId="2C127452" w14:textId="71A2C259" w:rsidR="00A16AFB" w:rsidRDefault="00A16AFB" w:rsidP="00A16AFB">
      <w:pPr>
        <w:pStyle w:val="ListParagraph"/>
        <w:numPr>
          <w:ilvl w:val="0"/>
          <w:numId w:val="4"/>
        </w:numPr>
        <w:jc w:val="both"/>
      </w:pPr>
      <w:r>
        <w:t>Svītrot saistošo noteikumu 30.30. apakšpunktu.</w:t>
      </w:r>
    </w:p>
    <w:p w14:paraId="1CE186CD" w14:textId="7B689F90" w:rsidR="00A16AFB" w:rsidRDefault="00A16AFB" w:rsidP="005D6751">
      <w:pPr>
        <w:pStyle w:val="ListParagraph"/>
        <w:numPr>
          <w:ilvl w:val="0"/>
          <w:numId w:val="4"/>
        </w:numPr>
        <w:suppressAutoHyphens/>
        <w:autoSpaceDN w:val="0"/>
        <w:ind w:right="40"/>
        <w:jc w:val="both"/>
        <w:textAlignment w:val="baseline"/>
      </w:pPr>
      <w:r>
        <w:t>Papildināt saistošos noteikumus ar 30.31.apakšpunktu, izsakot to šādā redakcijā:</w:t>
      </w:r>
    </w:p>
    <w:p w14:paraId="673C271B" w14:textId="0307BA03" w:rsidR="00A16AFB" w:rsidRDefault="00A16AFB" w:rsidP="00A16AFB">
      <w:pPr>
        <w:pStyle w:val="ListParagraph"/>
        <w:suppressAutoHyphens/>
        <w:autoSpaceDN w:val="0"/>
        <w:ind w:right="40"/>
        <w:jc w:val="both"/>
        <w:textAlignment w:val="baseline"/>
      </w:pPr>
      <w:r>
        <w:t xml:space="preserve">“30.31. </w:t>
      </w:r>
      <w:r w:rsidRPr="00A16AFB">
        <w:t>Latvijas Šaušanas federācija.</w:t>
      </w:r>
      <w:r>
        <w:t>”</w:t>
      </w:r>
    </w:p>
    <w:p w14:paraId="4E45D904" w14:textId="4A248CD5" w:rsidR="00910659" w:rsidRDefault="00910659" w:rsidP="00910659">
      <w:pPr>
        <w:pStyle w:val="ListParagraph"/>
        <w:numPr>
          <w:ilvl w:val="0"/>
          <w:numId w:val="4"/>
        </w:numPr>
        <w:suppressAutoHyphens/>
        <w:autoSpaceDN w:val="0"/>
        <w:ind w:right="40"/>
        <w:jc w:val="both"/>
        <w:textAlignment w:val="baseline"/>
      </w:pPr>
      <w:r>
        <w:t>Izdarīt grozījumus saistošo noteikumu 34.punktā, papildinot ar apakšpunktiem, izsakot to šādā redakcijā:</w:t>
      </w:r>
    </w:p>
    <w:p w14:paraId="4EE8F0A9" w14:textId="77777777" w:rsidR="00910659" w:rsidRDefault="00910659" w:rsidP="00910659">
      <w:pPr>
        <w:pStyle w:val="ListParagraph"/>
        <w:suppressAutoHyphens/>
        <w:autoSpaceDN w:val="0"/>
        <w:ind w:right="40"/>
        <w:jc w:val="both"/>
        <w:textAlignment w:val="baseline"/>
      </w:pPr>
      <w:r>
        <w:t>“</w:t>
      </w:r>
      <w:r w:rsidRPr="00910659">
        <w:t xml:space="preserve">34. Uzņēmējdarbības veicināšanai un sabiedrības iesaistīšanai pašvaldības funkciju realizēšanā, dome ir izveidojusi: </w:t>
      </w:r>
    </w:p>
    <w:p w14:paraId="1EEAAD2A" w14:textId="77777777" w:rsidR="00910659" w:rsidRDefault="00910659" w:rsidP="00910659">
      <w:pPr>
        <w:pStyle w:val="ListParagraph"/>
        <w:suppressAutoHyphens/>
        <w:autoSpaceDN w:val="0"/>
        <w:ind w:left="1276" w:right="40"/>
        <w:jc w:val="both"/>
        <w:textAlignment w:val="baseline"/>
      </w:pPr>
      <w:r w:rsidRPr="00910659">
        <w:t xml:space="preserve">34.1. Uzņēmēju konsultatīvo padomi; </w:t>
      </w:r>
    </w:p>
    <w:p w14:paraId="47458043" w14:textId="5965513E" w:rsidR="00910659" w:rsidRDefault="00910659" w:rsidP="00910659">
      <w:pPr>
        <w:pStyle w:val="ListParagraph"/>
        <w:suppressAutoHyphens/>
        <w:autoSpaceDN w:val="0"/>
        <w:ind w:left="1276" w:right="40"/>
        <w:jc w:val="both"/>
        <w:textAlignment w:val="baseline"/>
      </w:pPr>
      <w:r w:rsidRPr="00910659">
        <w:t>34.2. Iedzīvotāju konsultatīvo padomi.</w:t>
      </w:r>
      <w:r>
        <w:t>”</w:t>
      </w:r>
    </w:p>
    <w:p w14:paraId="4F043AA8" w14:textId="0DF910D1" w:rsidR="005D6751" w:rsidRDefault="005D6751" w:rsidP="005D6751">
      <w:pPr>
        <w:pStyle w:val="ListParagraph"/>
        <w:numPr>
          <w:ilvl w:val="0"/>
          <w:numId w:val="4"/>
        </w:numPr>
        <w:suppressAutoHyphens/>
        <w:autoSpaceDN w:val="0"/>
        <w:ind w:right="40"/>
        <w:jc w:val="both"/>
        <w:textAlignment w:val="baseline"/>
      </w:pPr>
      <w:r>
        <w:t xml:space="preserve">Izdarīt grozījumus saistošo noteikumu </w:t>
      </w:r>
      <w:r w:rsidR="00A16AFB">
        <w:t>46.2.apakš</w:t>
      </w:r>
      <w:r>
        <w:t>punktā, izsakot to šādā redakcijā:</w:t>
      </w:r>
    </w:p>
    <w:p w14:paraId="3DE1AA91" w14:textId="0BCCD3A9" w:rsidR="005D6751" w:rsidRDefault="005D6751" w:rsidP="005D6751">
      <w:pPr>
        <w:pStyle w:val="ListParagraph"/>
        <w:suppressAutoHyphens/>
        <w:autoSpaceDN w:val="0"/>
        <w:ind w:right="40"/>
        <w:jc w:val="both"/>
        <w:textAlignment w:val="baseline"/>
      </w:pPr>
      <w:r>
        <w:t>“</w:t>
      </w:r>
      <w:r w:rsidR="00A16AFB">
        <w:t xml:space="preserve">46.2. </w:t>
      </w:r>
      <w:r w:rsidR="00A16AFB" w:rsidRPr="00A16AFB">
        <w:t xml:space="preserve">Domes priekšsēdētāja vietniekam </w:t>
      </w:r>
      <w:r w:rsidR="00910659" w:rsidRPr="00031725">
        <w:t>izglītības, kultūras</w:t>
      </w:r>
      <w:r w:rsidR="00910659">
        <w:t>,</w:t>
      </w:r>
      <w:r w:rsidR="00910659" w:rsidRPr="00CB4760">
        <w:t xml:space="preserve"> </w:t>
      </w:r>
      <w:r w:rsidR="00910659" w:rsidRPr="00031725">
        <w:t xml:space="preserve">sporta </w:t>
      </w:r>
      <w:r w:rsidR="00A16AFB" w:rsidRPr="00A16AFB">
        <w:t>un labklājības jautājumos – pirmdienās no plkst. 13:00 līdz plkst. 17:00;</w:t>
      </w:r>
      <w:r>
        <w:t>”</w:t>
      </w:r>
    </w:p>
    <w:p w14:paraId="1D3A4C86" w14:textId="725BEDC1" w:rsidR="00A16AFB" w:rsidRDefault="00A16AFB" w:rsidP="00A16AFB">
      <w:pPr>
        <w:pStyle w:val="ListParagraph"/>
        <w:numPr>
          <w:ilvl w:val="0"/>
          <w:numId w:val="4"/>
        </w:numPr>
        <w:suppressAutoHyphens/>
        <w:autoSpaceDN w:val="0"/>
        <w:ind w:right="40"/>
        <w:jc w:val="both"/>
        <w:textAlignment w:val="baseline"/>
      </w:pPr>
      <w:r>
        <w:t>Izdarīt grozījumus saistošo noteikumu 46.3.apakšpunktā, izsakot to šādā redakcijā:</w:t>
      </w:r>
    </w:p>
    <w:p w14:paraId="60967397" w14:textId="338944D5" w:rsidR="00A16AFB" w:rsidRDefault="00A16AFB" w:rsidP="00A16AFB">
      <w:pPr>
        <w:pStyle w:val="ListParagraph"/>
        <w:suppressAutoHyphens/>
        <w:autoSpaceDN w:val="0"/>
        <w:ind w:right="40"/>
        <w:jc w:val="both"/>
        <w:textAlignment w:val="baseline"/>
      </w:pPr>
      <w:r>
        <w:t xml:space="preserve">“46.3. </w:t>
      </w:r>
      <w:r w:rsidRPr="00A16AFB">
        <w:t xml:space="preserve">Domes priekšsēdētāja vietniekam </w:t>
      </w:r>
      <w:r>
        <w:t>tautsaimniecības</w:t>
      </w:r>
      <w:r w:rsidRPr="00A16AFB">
        <w:t xml:space="preserve"> jautājumos – pirmdienās no plkst. 13:00 līdz plkst. 17:00;</w:t>
      </w:r>
      <w:r>
        <w:t>”</w:t>
      </w:r>
    </w:p>
    <w:p w14:paraId="149F308C" w14:textId="750634F6" w:rsidR="00C6377F" w:rsidRDefault="00A16AFB" w:rsidP="00A16AFB">
      <w:pPr>
        <w:pStyle w:val="ListParagraph"/>
        <w:numPr>
          <w:ilvl w:val="0"/>
          <w:numId w:val="4"/>
        </w:numPr>
        <w:suppressAutoHyphens/>
        <w:autoSpaceDN w:val="0"/>
        <w:ind w:right="40"/>
        <w:jc w:val="both"/>
        <w:textAlignment w:val="baseline"/>
      </w:pPr>
      <w:bookmarkStart w:id="1" w:name="_Hlk202866549"/>
      <w:r>
        <w:t>Izdarīt grozījumus saistošo noteikumu 47.</w:t>
      </w:r>
      <w:r w:rsidR="004F0DC4">
        <w:t xml:space="preserve"> </w:t>
      </w:r>
      <w:r>
        <w:t>punktā, vārdu “vietniekiem” aizstājot ar vārdu “vietniekam”</w:t>
      </w:r>
      <w:r w:rsidR="00C6377F">
        <w:t>,</w:t>
      </w:r>
      <w:r w:rsidR="00C6377F" w:rsidRPr="00C6377F">
        <w:t xml:space="preserve"> </w:t>
      </w:r>
      <w:r w:rsidR="00C6377F">
        <w:t>izsakot to šādā redakcijā:</w:t>
      </w:r>
    </w:p>
    <w:bookmarkEnd w:id="1"/>
    <w:p w14:paraId="3A6B27BB" w14:textId="15BBBF59" w:rsidR="00317F0F" w:rsidRDefault="00C6377F" w:rsidP="00317F0F">
      <w:pPr>
        <w:pStyle w:val="ListParagraph"/>
        <w:suppressAutoHyphens/>
        <w:autoSpaceDN w:val="0"/>
        <w:ind w:right="40"/>
        <w:jc w:val="both"/>
        <w:textAlignment w:val="baseline"/>
      </w:pPr>
      <w:r>
        <w:t>“</w:t>
      </w:r>
      <w:r w:rsidR="00317F0F">
        <w:t>47. Izpilddirektoram un izpilddirektora vietniekam vienu reizi nedēļā ir apmeklētāju pieņemšanas laiki Jelgavas novada pašvaldības telpās Pasta ielā 37, Jelgavā:”</w:t>
      </w:r>
    </w:p>
    <w:p w14:paraId="1073F04D" w14:textId="3EC50651" w:rsidR="00317F0F" w:rsidRDefault="00317F0F" w:rsidP="00317F0F">
      <w:pPr>
        <w:pStyle w:val="ListParagraph"/>
        <w:numPr>
          <w:ilvl w:val="0"/>
          <w:numId w:val="4"/>
        </w:numPr>
      </w:pPr>
      <w:r w:rsidRPr="00317F0F">
        <w:t>Izdarīt grozījumus saistošo noteikumu 47.</w:t>
      </w:r>
      <w:r>
        <w:t>2</w:t>
      </w:r>
      <w:r w:rsidRPr="00317F0F">
        <w:t xml:space="preserve"> </w:t>
      </w:r>
      <w:r>
        <w:t>apakš</w:t>
      </w:r>
      <w:r w:rsidRPr="00317F0F">
        <w:t>punktā, vārdu “vietniekiem” aizstājot ar vārdu “vietniekam”, izsakot to šādā redakcijā:</w:t>
      </w:r>
    </w:p>
    <w:p w14:paraId="5F013695" w14:textId="447048AC" w:rsidR="00317F0F" w:rsidRDefault="00317F0F" w:rsidP="00317F0F">
      <w:pPr>
        <w:pStyle w:val="ListParagraph"/>
        <w:suppressAutoHyphens/>
        <w:autoSpaceDN w:val="0"/>
        <w:ind w:right="40"/>
        <w:jc w:val="both"/>
        <w:textAlignment w:val="baseline"/>
      </w:pPr>
      <w:r>
        <w:t xml:space="preserve">“47.2. Izpilddirektora vietniekam – pirmdienās no plkst. 13:00 līdz plkst. 17:00.” </w:t>
      </w:r>
    </w:p>
    <w:p w14:paraId="1325B690" w14:textId="329EC839" w:rsidR="00BC0EB3" w:rsidRDefault="00BC0EB3" w:rsidP="004F0DC4">
      <w:pPr>
        <w:pStyle w:val="ListParagraph"/>
        <w:numPr>
          <w:ilvl w:val="0"/>
          <w:numId w:val="4"/>
        </w:numPr>
        <w:suppressAutoHyphens/>
        <w:autoSpaceDN w:val="0"/>
        <w:ind w:right="40"/>
        <w:jc w:val="both"/>
        <w:textAlignment w:val="baseline"/>
      </w:pPr>
      <w:r>
        <w:t xml:space="preserve">Papildināt saistošos noteikumus ar </w:t>
      </w:r>
      <w:r w:rsidR="004F0DC4">
        <w:t>90</w:t>
      </w:r>
      <w:r>
        <w:t>.punktu, izsakot to šādā redakcijā:</w:t>
      </w:r>
    </w:p>
    <w:p w14:paraId="1032538D" w14:textId="07D6BA87" w:rsidR="00BC0EB3" w:rsidRDefault="00BC0EB3" w:rsidP="008E37F6">
      <w:pPr>
        <w:pStyle w:val="ListParagraph"/>
        <w:suppressAutoHyphens/>
        <w:autoSpaceDN w:val="0"/>
        <w:ind w:left="709" w:right="40"/>
        <w:jc w:val="both"/>
        <w:textAlignment w:val="baseline"/>
        <w:rPr>
          <w:color w:val="000000" w:themeColor="text1"/>
        </w:rPr>
      </w:pPr>
      <w:r w:rsidRPr="00BC0EB3">
        <w:rPr>
          <w:color w:val="000000" w:themeColor="text1"/>
        </w:rPr>
        <w:t>“</w:t>
      </w:r>
      <w:r w:rsidR="004F0DC4">
        <w:rPr>
          <w:color w:val="000000" w:themeColor="text1"/>
        </w:rPr>
        <w:t>90</w:t>
      </w:r>
      <w:r>
        <w:rPr>
          <w:color w:val="000000" w:themeColor="text1"/>
        </w:rPr>
        <w:t xml:space="preserve">. </w:t>
      </w:r>
      <w:r w:rsidR="004F0DC4" w:rsidRPr="004F0DC4">
        <w:rPr>
          <w:color w:val="000000" w:themeColor="text1"/>
        </w:rPr>
        <w:t xml:space="preserve">Ar 2025.gada ___ saistošo noteikumu Nr.__ “Grozījumi Jelgavas novada pašvaldības 2023. gada 5. jūnija saistošajos noteikumos Nr. 10 "Jelgavas novada pašvaldības nolikums"” spēkā stāšanos brīdi domes priekšsēdētāja vietnieks izglītības, </w:t>
      </w:r>
      <w:r w:rsidR="004F0DC4" w:rsidRPr="004F0DC4">
        <w:rPr>
          <w:color w:val="000000" w:themeColor="text1"/>
        </w:rPr>
        <w:lastRenderedPageBreak/>
        <w:t xml:space="preserve">sporta un kultūras jautājumos turpmāk ir domes priekšsēdētāja vietnieks </w:t>
      </w:r>
      <w:r w:rsidR="00910659" w:rsidRPr="00031725">
        <w:t>izglītības, kultūras</w:t>
      </w:r>
      <w:r w:rsidR="00910659">
        <w:t>,</w:t>
      </w:r>
      <w:r w:rsidR="00910659" w:rsidRPr="00CB4760">
        <w:t xml:space="preserve"> </w:t>
      </w:r>
      <w:r w:rsidR="00910659" w:rsidRPr="00031725">
        <w:t>sporta</w:t>
      </w:r>
      <w:r w:rsidR="004F0DC4" w:rsidRPr="004F0DC4">
        <w:rPr>
          <w:color w:val="000000" w:themeColor="text1"/>
        </w:rPr>
        <w:t xml:space="preserve"> un labklājības jautājumos.</w:t>
      </w:r>
      <w:r w:rsidRPr="00BC0EB3">
        <w:rPr>
          <w:color w:val="000000" w:themeColor="text1"/>
        </w:rPr>
        <w:t>”</w:t>
      </w:r>
    </w:p>
    <w:p w14:paraId="37E10B33" w14:textId="3342B127" w:rsidR="004F0DC4" w:rsidRDefault="004F0DC4" w:rsidP="004F0DC4">
      <w:pPr>
        <w:pStyle w:val="ListParagraph"/>
        <w:numPr>
          <w:ilvl w:val="0"/>
          <w:numId w:val="4"/>
        </w:numPr>
        <w:suppressAutoHyphens/>
        <w:autoSpaceDN w:val="0"/>
        <w:ind w:right="40"/>
        <w:jc w:val="both"/>
        <w:textAlignment w:val="baseline"/>
      </w:pPr>
      <w:r>
        <w:t>Papildināt saistošos noteikumus ar 91.punktu, izsakot to šādā redakcijā:</w:t>
      </w:r>
    </w:p>
    <w:p w14:paraId="79D6C983" w14:textId="272B7767" w:rsidR="004F0DC4" w:rsidRDefault="004F0DC4" w:rsidP="004F0DC4">
      <w:pPr>
        <w:pStyle w:val="ListParagraph"/>
        <w:suppressAutoHyphens/>
        <w:autoSpaceDN w:val="0"/>
        <w:ind w:right="40"/>
        <w:jc w:val="both"/>
        <w:textAlignment w:val="baseline"/>
        <w:rPr>
          <w:color w:val="000000" w:themeColor="text1"/>
        </w:rPr>
      </w:pPr>
      <w:r>
        <w:rPr>
          <w:color w:val="000000" w:themeColor="text1"/>
        </w:rPr>
        <w:t xml:space="preserve">“91. </w:t>
      </w:r>
      <w:r w:rsidRPr="004F0DC4">
        <w:rPr>
          <w:color w:val="000000" w:themeColor="text1"/>
        </w:rPr>
        <w:t>Ar 2025.gada ___ saistošo noteikumu Nr.__ “Grozījumi Jelgavas novada pašvaldības 2023. gada 5. jūnija saistošajos noteikumos Nr. 10 "Jelgavas novada pašvaldības nolikums"” spēkā stāšanos brīdi domes priekšsēdētāja vietnieks labklājības un mājokļu jautājumos turpmāk ir domes priekšsēdētāja vietnieks tautsaimniecības jautājumos.</w:t>
      </w:r>
      <w:r>
        <w:rPr>
          <w:color w:val="000000" w:themeColor="text1"/>
        </w:rPr>
        <w:t>”</w:t>
      </w:r>
    </w:p>
    <w:p w14:paraId="3F1B34B4" w14:textId="77584A5E" w:rsidR="004F0DC4" w:rsidRDefault="004F0DC4" w:rsidP="004F0DC4">
      <w:pPr>
        <w:pStyle w:val="ListParagraph"/>
        <w:numPr>
          <w:ilvl w:val="0"/>
          <w:numId w:val="4"/>
        </w:numPr>
        <w:suppressAutoHyphens/>
        <w:autoSpaceDN w:val="0"/>
        <w:ind w:right="40"/>
        <w:jc w:val="both"/>
        <w:textAlignment w:val="baseline"/>
      </w:pPr>
      <w:r>
        <w:t>Papildināt saistošos noteikumus ar 92.punktu, izsakot to šādā redakcijā:</w:t>
      </w:r>
    </w:p>
    <w:p w14:paraId="074B9C1F" w14:textId="5C44DE26" w:rsidR="00C12EB1" w:rsidRPr="004F0DC4" w:rsidRDefault="004F0DC4" w:rsidP="004F0DC4">
      <w:pPr>
        <w:pStyle w:val="ListParagraph"/>
        <w:suppressAutoHyphens/>
        <w:autoSpaceDN w:val="0"/>
        <w:ind w:right="40"/>
        <w:jc w:val="both"/>
        <w:textAlignment w:val="baseline"/>
        <w:rPr>
          <w:color w:val="000000" w:themeColor="text1"/>
        </w:rPr>
      </w:pPr>
      <w:r>
        <w:rPr>
          <w:color w:val="000000" w:themeColor="text1"/>
        </w:rPr>
        <w:t xml:space="preserve">“92. </w:t>
      </w:r>
      <w:r w:rsidRPr="004F0DC4">
        <w:rPr>
          <w:color w:val="000000" w:themeColor="text1"/>
        </w:rPr>
        <w:t>Ar 2025.gada ___ saistošo noteikumu Nr.__ “Grozījumi Jelgavas novada pašvaldības 2023. gada 5. jūnija saistošajos noteikumos Nr. 10 "Jelgavas novada pašvaldības nolikums"” spēkā stāšanos brīdi izpilddirektora vietnieks attīstības jautājumos turpmāk ir izpilddirektora vietnieks saimnieciskajos jautājumos.</w:t>
      </w:r>
      <w:r>
        <w:rPr>
          <w:color w:val="000000" w:themeColor="text1"/>
        </w:rPr>
        <w:t>”</w:t>
      </w:r>
    </w:p>
    <w:p w14:paraId="1CF11400" w14:textId="679907A8" w:rsidR="00117874" w:rsidRDefault="00117874" w:rsidP="00117874">
      <w:pPr>
        <w:jc w:val="both"/>
      </w:pPr>
    </w:p>
    <w:p w14:paraId="74C7B90E" w14:textId="2D13460C" w:rsidR="00117874" w:rsidRDefault="00117874" w:rsidP="00117874">
      <w:pPr>
        <w:jc w:val="both"/>
      </w:pPr>
    </w:p>
    <w:p w14:paraId="57730CDB" w14:textId="64EF6607" w:rsidR="00117874" w:rsidRPr="004A2880" w:rsidRDefault="00117874" w:rsidP="00117874">
      <w:pPr>
        <w:jc w:val="both"/>
      </w:pPr>
      <w:r>
        <w:t xml:space="preserve">Domes priekšsēdētājs                                                         </w:t>
      </w:r>
      <w:r w:rsidR="004F0DC4">
        <w:t>I. Zālītis</w:t>
      </w:r>
    </w:p>
    <w:sectPr w:rsidR="00117874" w:rsidRPr="004A2880" w:rsidSect="00201F5E">
      <w:headerReference w:type="even" r:id="rId7"/>
      <w:headerReference w:type="default" r:id="rId8"/>
      <w:footerReference w:type="even" r:id="rId9"/>
      <w:footerReference w:type="default" r:id="rId10"/>
      <w:headerReference w:type="first" r:id="rId11"/>
      <w:footerReference w:type="first" r:id="rId12"/>
      <w:pgSz w:w="11906" w:h="16838" w:code="9"/>
      <w:pgMar w:top="892" w:right="1134" w:bottom="1134" w:left="1701" w:header="113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C4A6E" w14:textId="77777777" w:rsidR="006F0002" w:rsidRDefault="006F0002">
      <w:r>
        <w:separator/>
      </w:r>
    </w:p>
  </w:endnote>
  <w:endnote w:type="continuationSeparator" w:id="0">
    <w:p w14:paraId="47BE1637" w14:textId="77777777" w:rsidR="006F0002" w:rsidRDefault="006F0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1037" w14:textId="77777777" w:rsidR="00BB7694" w:rsidRDefault="00BB76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B69C8" w14:textId="77777777" w:rsidR="00BB7694" w:rsidRDefault="00BB76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3BBFB" w14:textId="77777777" w:rsidR="00BB7694" w:rsidRDefault="00BB76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1BFD2" w14:textId="77777777" w:rsidR="006F0002" w:rsidRDefault="006F0002">
      <w:r>
        <w:separator/>
      </w:r>
    </w:p>
  </w:footnote>
  <w:footnote w:type="continuationSeparator" w:id="0">
    <w:p w14:paraId="7E67B757" w14:textId="77777777" w:rsidR="006F0002" w:rsidRDefault="006F00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0F612" w14:textId="77777777" w:rsidR="00BB7694" w:rsidRDefault="00BB76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13F759" w14:textId="77777777" w:rsidR="00BB7694" w:rsidRDefault="00BB76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05620E" w14:textId="77777777" w:rsidR="00201F5E" w:rsidRPr="00644BEB" w:rsidRDefault="00EE6A4A" w:rsidP="00201F5E">
    <w:pPr>
      <w:tabs>
        <w:tab w:val="left" w:pos="171"/>
        <w:tab w:val="left" w:pos="9063"/>
      </w:tabs>
      <w:spacing w:after="520"/>
      <w:jc w:val="right"/>
      <w:rPr>
        <w:i/>
        <w:sz w:val="28"/>
        <w:szCs w:val="28"/>
      </w:rPr>
    </w:pPr>
    <w:r>
      <w:rPr>
        <w:noProof/>
      </w:rPr>
      <w:drawing>
        <wp:anchor distT="0" distB="0" distL="114300" distR="114300" simplePos="0" relativeHeight="251658240" behindDoc="0" locked="0" layoutInCell="1" allowOverlap="1" wp14:anchorId="3DFB64B6" wp14:editId="70536B56">
          <wp:simplePos x="0" y="0"/>
          <wp:positionH relativeFrom="column">
            <wp:posOffset>2488565</wp:posOffset>
          </wp:positionH>
          <wp:positionV relativeFrom="paragraph">
            <wp:posOffset>-26035</wp:posOffset>
          </wp:positionV>
          <wp:extent cx="442595" cy="540385"/>
          <wp:effectExtent l="0" t="0" r="0" b="0"/>
          <wp:wrapNone/>
          <wp:docPr id="7" name="Picture 7"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8F9CBC" w14:textId="77777777" w:rsidR="00201F5E" w:rsidRPr="008A0C7A" w:rsidRDefault="00EE6A4A" w:rsidP="00201F5E">
    <w:pPr>
      <w:spacing w:before="120"/>
      <w:ind w:right="567"/>
      <w:jc w:val="center"/>
    </w:pPr>
    <w:r w:rsidRPr="008A0C7A">
      <w:t>LATVIJAS REPUBLIKA</w:t>
    </w:r>
  </w:p>
  <w:p w14:paraId="3B7CB67B" w14:textId="77777777" w:rsidR="00201F5E" w:rsidRPr="008A0C7A" w:rsidRDefault="00EE6A4A" w:rsidP="00201F5E">
    <w:pPr>
      <w:ind w:right="567"/>
      <w:jc w:val="center"/>
      <w:rPr>
        <w:b/>
        <w:noProof/>
        <w:sz w:val="32"/>
        <w:szCs w:val="32"/>
      </w:rPr>
    </w:pPr>
    <w:r w:rsidRPr="008A0C7A">
      <w:rPr>
        <w:b/>
        <w:noProof/>
        <w:sz w:val="32"/>
        <w:szCs w:val="32"/>
      </w:rPr>
      <w:t>JELGAVAS NOVADA PAŠVALDĪBA</w:t>
    </w:r>
  </w:p>
  <w:p w14:paraId="3A7172E3" w14:textId="77777777" w:rsidR="00201F5E" w:rsidRDefault="00EE6A4A"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B49BE8C" wp14:editId="671FE7E2">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E53686"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sUyDIAgAA0AYAAA4AAABkcnMvZTJvRG9jLnhtbKxV227bMAx9H7B/&#10;EPzeOml6SY0mxdAbBnRbsG4foMiyLVSWBEqJk78fKV+6JB3WFQsQhRIl6vDwULm63tSarSV4Zc0s&#10;GR+PEiaNsLky5Sz5+eP+aJowH7jJubZGzpKt9Mn1/OOHq8Zl8sRWVucSGAYxPmvcLKlCcFmaelHJ&#10;mvtj66RBZ2Gh5gGnUKY58Aaj1zo9GY3O08ZC7sAK6T2u3rbOZB7jF4UU4VtReBmYniWILcQR4rik&#10;MZ1f8awE7iolOhj8HShqrgxeOoS65YGzFaiDULUSYL0twrGwdWqLQgkZc8BsxqO9bB7ArlzMpcya&#10;0g00IbV7PL07rPi6fgD35BaATDSuRC7ijHLZFFDTL6Jkm0jZdqBMbgITuHh2MT4bjZBZgb6T0/Gk&#10;o1RUyDudGk/Ji87J5fngu+tOXw5HJ1MqRdpfmu5AcUpk+O3yR+sg/7/rBE+FFcikC1K/KUbN4Xnl&#10;jrBUjge1VFqFbZQdFoVAmfVCiQW0E6RyAUzlSErCDK9R7eilS9kkYbn0AnUnJC4EzilbikCH2hCc&#10;Uny04tkzY28qbkr5yTsUMHKI8folANtUkueelomy3ShxugNrqZW7V1pTJcnuCEAsexp6hcNWn7dW&#10;rGppQttwIDVyYY2vlPMJg0zWS4lJw+c8AuKZDyCDqOjCAi/+jjm0tR0cEeULMErBowTZsvlic+SN&#10;r4KN7bQnwVfE1Avxj1JCXsGHB2lrRgYCRTwxOF8/+g5Zv4UwG0t09dQSro5lhEk9gg+V71nE2QGP&#10;/9SLTxV3EtFQ2BcBnfcCelRGslOqc7fhxnSd6v8jY7Evh947IEwjiDcRxjNtWIOtPr44iwe81Srv&#10;xeehXN5oYGtOb3H8dD2/sw3fPJNjwjwjmd91duBKtzbi1AYrQoS0xSFrafNtZCauY4HijvhsorXz&#10;Lv8+j7te/ojmvwAAAP//AwBQSwMECgAAAAAAAAAhAOOUHL6rAQAAqwEAABUAAABkcnMvbWVkaWEv&#10;aW1hZ2UxLmpwZWf/2P/gABBKRklGAAEBAQBIAEgAAP/+ABNDcmVhdGVkIHdpdGggR0lNUP/bAEMA&#10;BQMEBAQDBQQEBAUFBQYHDAgHBwcHDwsLCQwRDxISEQ8RERMWHBcTFBoVEREYIRgaHR0fHx8TFyIk&#10;Ih4kHB4fHv/bAEMBBQUFBwYHDggIDh4UERQeHh4eHh4eHh4eHh4eHh4eHh4eHh4eHh4eHh4eHh4e&#10;Hh4eHh4eHh4eHh4eHh4eHh4eHv/AABEIAAIBxgMBIgACEQEDEQH/xAAXAAEBAQEAAAAAAAAAAAAA&#10;AAAAAwQI/8QAGBABAQEBAQAAAAAAAAAAAAAAAAMCMUH/xAAUAQEAAAAAAAAAAAAAAAAAAAAA/8QA&#10;FBEBAAAAAAAAAAAAAAAAAAAAAP/aAAwDAQACEQMRAD8A41wvgAXwvMAXw0TAF58XwANE1sADRhfA&#10;AvNeYA0YXwAL46vMAaMLzAGia0+gC82ifgAvNeYA0TXwAL4XwANGPF8AC+GiYAvNfAAvPi8wBon4&#10;vMAXwvMAXw0YAF5rzAF8NEwBea8wBowtgAaML4AF5tEwBbPAAf/ZUEsDBBQABgAIAAAAIQBTOp3x&#10;2wAAAAYBAAAPAAAAZHJzL2Rvd25yZXYueG1sTI9BS8NAEIXvgv9hGcGb3USxxDSbUop6KoKtIL1N&#10;k2kSmp0N2W2S/ntHL/U083jDm+9ly8m2aqDeN44NxLMIFHHhyoYrA1+7t4cElA/IJbaOycCFPCzz&#10;25sM09KN/EnDNlRKQtinaKAOoUu19kVNFv3MdcTiHV1vMYjsK132OEq4bfVjFM21xYblQ40drWsq&#10;TtuzNfA+4rh6il+Hzem4vux3zx/fm5iMub+bVgtQgaZwPYZffEGHXJgO7sylV63oRKoEA3MZYr/8&#10;6YMsCeg80//x8x8A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LBs&#10;UyDIAgAA0AYAAA4AAAAAAAAAAAAAAAAAPAIAAGRycy9lMm9Eb2MueG1sUEsBAi0ACgAAAAAAAAAh&#10;AOOUHL6rAQAAqwEAABUAAAAAAAAAAAAAAAAAMAUAAGRycy9tZWRpYS9pbWFnZTEuanBlZ1BLAQIt&#10;ABQABgAIAAAAIQBTOp3x2wAAAAYBAAAPAAAAAAAAAAAAAAAAAA4HAABkcnMvZG93bnJldi54bWxQ&#10;SwECLQAUAAYACAAAACEAWGCzG7oAAAAiAQAAGQAAAAAAAAAAAAAAAAAWCAAAZHJzL19yZWxzL2Uy&#10;b0RvYy54bWwucmVsc1BLBQYAAAAABgAGAH0BAAAH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sidR="00DC5E7A">
      <w:rPr>
        <w:sz w:val="18"/>
        <w:szCs w:val="18"/>
      </w:rPr>
      <w:t xml:space="preserve"> UR </w:t>
    </w:r>
    <w:proofErr w:type="spellStart"/>
    <w:r w:rsidR="00DC5E7A">
      <w:rPr>
        <w:sz w:val="18"/>
        <w:szCs w:val="18"/>
      </w:rPr>
      <w:t>reģ.</w:t>
    </w:r>
    <w:r w:rsidR="008C5925">
      <w:rPr>
        <w:sz w:val="18"/>
        <w:szCs w:val="18"/>
      </w:rPr>
      <w:t>N</w:t>
    </w:r>
    <w:r>
      <w:rPr>
        <w:sz w:val="18"/>
        <w:szCs w:val="18"/>
      </w:rPr>
      <w:t>r</w:t>
    </w:r>
    <w:proofErr w:type="spellEnd"/>
    <w:r>
      <w:rPr>
        <w:sz w:val="18"/>
        <w:szCs w:val="18"/>
      </w:rPr>
      <w:t xml:space="preserve">. 90009118031, Pasta iela 37, Jelgava, LV-3001, Latvija, tālrunis: 63022238, </w:t>
    </w:r>
  </w:p>
  <w:p w14:paraId="2D513F04" w14:textId="77777777" w:rsidR="00201F5E" w:rsidRDefault="00EE6A4A"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20EB3A0C" w14:textId="77777777" w:rsidR="00201F5E" w:rsidRPr="003872BB" w:rsidRDefault="00EE6A4A"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E0FBFF0" wp14:editId="4D43372C">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0FB115"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5uzhzSAgAA2gYAAA4AAABkcnMvZTJvRG9jLnhtbKxV227bMAx9H7B/&#10;EPzeOmmXNjWaFENvGNBtwbrtXZZlW6gsCZQSJ38/UnacpemwrliBGpQoUYeHh8zl1brRbCXBK2tm&#10;yfh4lDBphC2UqWbJj+93R9OE+cBNwbU1cpZspE+u5u/fXbYukye2trqQwDCI8VnrZkkdgsvS1Ita&#10;NtwfWycNOksLDQ+4hCotgLcYvdHpyWh0lrYWCgdWSO9x96ZzJvMYvyylCF/L0svA9CxBbCF+IX5z&#10;+qbzS55VwF2tRA+DvwFFw5XBR4dQNzxwtgR1EKpRAqy3ZTgWtkltWSohYw6YzXj0LJt7sEsXc6my&#10;tnIDTUjtM57eHFZ8Wd2De3QLQCZaVyEXcUW5rEtoWKmV+4mVjdkhXraO5G0G8uQ6MIGbk/PxZDRC&#10;jgX6TiYf0IzkihorQLfGU/Ki8/TibPDd9rcvhqunU7qXds+jsQfKKZHhf88EWgdM/F0xeCssQSZ9&#10;kOZVMRoOT0t3hEVzPKhcaRU2UYDIC4Eyq4USC+gWSOoCmCqQh4QZ3qDu0UuPsrOEFdILVKCQuBE4&#10;p2wpAl3qQnBK8cGKJ8+Mva65qeRH71DKVIbdFoBta8kLT9tE2X6UuNyDlWMp75TWVFuyewIQyzM1&#10;vcBhp9QbK5aNNKFrPZAaubDG18r5hEEmm1xi0vCpiIB45gPIIGp6sMSHv2EOXW0HR0S5A0YpeBQj&#10;y9vPtkDe+DLYKD0SI8XpJfiCmLZC/KOUkFfw4V7ahpGBQBFPDM5XD75Htj1CbxlLdG2pJVw9ywiT&#10;ugVHlt+yiKsDHv+pKx9r7iSiobA7AZ1uBfSgjGTnVOf+wLXpe9b/R8ZiXw69d0CYRhCvIoxn2rAW&#10;W318PokXvNWq2IrPQ5Vfa2ArTlM5/vU9v3cMp58pMGGekcxveztwpTsbcWoTJ0RHQUdNbotNZAYn&#10;RyxQP0NwgKK1N6F/X8dTu5+k+S8AAAD//wMAUEsDBAoAAAAAAAAAIQDjlBy+qwEAAKsBAAAVAAAA&#10;ZHJzL21lZGlhL2ltYWdlMS5qcGVn/9j/4AAQSkZJRgABAQEASABIAAD//gATQ3JlYXRlZCB3aXRo&#10;IEdJTVD/2wBDAAUDBAQEAwUEBAQFBQUGBwwIBwcHBw8LCwkMEQ8SEhEPERETFhwXExQaFRERGCEY&#10;Gh0dHx8fExciJCIeJBweHx7/2wBDAQUFBQcGBw4ICA4eFBEUHh4eHh4eHh4eHh4eHh4eHh4eHh4e&#10;Hh4eHh4eHh4eHh4eHh4eHh4eHh4eHh4eHh4eHh7/wAARCAACAcYDASIAAhEBAxEB/8QAFwABAQEB&#10;AAAAAAAAAAAAAAAAAAMECP/EABgQAQEBAQEAAAAAAAAAAAAAAAADAjFB/8QAFAEBAAAAAAAAAAAA&#10;AAAAAAAAAP/EABQRAQAAAAAAAAAAAAAAAAAAAAD/2gAMAwEAAhEDEQA/AONcL4AF8LzAF8NEwBef&#10;F8ADRNbAA0YXwALzXmANGF8AC+OrzAGjC8wBomtPoAvNon4ALzXmANE18AC+F8ADRjxfAAvhomAL&#10;zXwALz4vMAaJ+LzAF8LzAF8NGABea8wBfDRMAXmvMAaMLYAGjC+ABebRMAWzwAH/2VBLAwQUAAYA&#10;CAAAACEAHlaXWNkAAAAGAQAADwAAAGRycy9kb3ducmV2LnhtbEyOTUvEMBCG74L/IYzgzU1XatXa&#10;dFkERcSL9YM9zjZjG2wmpcnu1n/v6EVv8/C+vPNUq9kPak9TdIENLBcZKOI2WMedgdeXu7MrUDEh&#10;WxwCk4EvirCqj48qLG048DPtm9QpGeFYooE+pbHUOrY9eYyLMBJL9hEmj0lw6rSd8CDjftDnWVZo&#10;j47lQ48j3fbUfjY7b+Bt7XLK3zePT1lL9GD15r5xuTGnJ/P6BlSiOf2V4Udf1KEWp23YsY1qEL5c&#10;StPARQFK4utf3spRgK4r/V+//gYAAP//AwBQSwMEFAAGAAgAAAAhAFhgsxu6AAAAIgEAABkAAABk&#10;cnMvX3JlbHMvZTJvRG9jLnhtbC5yZWxzhI/LCsIwEEX3gv8QZm/TuhCRpm5EcCv1A4ZkmkabB0kU&#10;+/cG3CgILude7jlMu3/aiT0oJuOdgKaqgZGTXhmnBVz642oLLGV0CifvSMBMCfbdctGeacJcRmk0&#10;IbFCcUnAmHPYcZ7kSBZT5QO50gw+WszljJoHlDfUxNd1veHxkwHdF5OdlIB4Ug2wfg7F/J/th8FI&#10;Onh5t+TyDwU3trgLEKOmLMCSMvgOm+oaSAPvWv71WfcCAAD//wMAUEsBAi0AFAAGAAgAAAAhAIoV&#10;P5gMAQAAFQIAABMAAAAAAAAAAAAAAAAAAAAAAFtDb250ZW50X1R5cGVzXS54bWxQSwECLQAUAAYA&#10;CAAAACEAOP0h/9YAAACUAQAACwAAAAAAAAAAAAAAAAA9AQAAX3JlbHMvLnJlbHNQSwECLQAUAAYA&#10;CAAAACEAnm7OHNICAADaBgAADgAAAAAAAAAAAAAAAAA8AgAAZHJzL2Uyb0RvYy54bWxQSwECLQAK&#10;AAAAAAAAACEA45QcvqsBAACrAQAAFQAAAAAAAAAAAAAAAAA6BQAAZHJzL21lZGlhL2ltYWdlMS5q&#10;cGVnUEsBAi0AFAAGAAgAAAAhAB5Wl1jZAAAABgEAAA8AAAAAAAAAAAAAAAAAGAcAAGRycy9kb3du&#10;cmV2LnhtbFBLAQItABQABgAIAAAAIQBYYLMbugAAACIBAAAZAAAAAAAAAAAAAAAAAB4IAABkcnMv&#10;X3JlbHMvZTJvRG9jLnhtbC5yZWxzUEsFBgAAAAAGAAYAfQEAAA8JA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C1372"/>
    <w:multiLevelType w:val="hybridMultilevel"/>
    <w:tmpl w:val="8500B9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16E8794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21D2290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5537C5D"/>
    <w:multiLevelType w:val="hybridMultilevel"/>
    <w:tmpl w:val="11CC3F1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298732274">
    <w:abstractNumId w:val="2"/>
  </w:num>
  <w:num w:numId="2" w16cid:durableId="53284847">
    <w:abstractNumId w:val="1"/>
  </w:num>
  <w:num w:numId="3" w16cid:durableId="533420491">
    <w:abstractNumId w:val="3"/>
  </w:num>
  <w:num w:numId="4" w16cid:durableId="4936436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587"/>
    <w:rsid w:val="00006ADF"/>
    <w:rsid w:val="00012A51"/>
    <w:rsid w:val="00031725"/>
    <w:rsid w:val="00075740"/>
    <w:rsid w:val="00082F3B"/>
    <w:rsid w:val="0009559B"/>
    <w:rsid w:val="00117874"/>
    <w:rsid w:val="001254FF"/>
    <w:rsid w:val="0014218D"/>
    <w:rsid w:val="00191823"/>
    <w:rsid w:val="001960C5"/>
    <w:rsid w:val="00201F5E"/>
    <w:rsid w:val="00221C67"/>
    <w:rsid w:val="002313B2"/>
    <w:rsid w:val="002440DF"/>
    <w:rsid w:val="0025579C"/>
    <w:rsid w:val="002727A5"/>
    <w:rsid w:val="00311B44"/>
    <w:rsid w:val="00317F0F"/>
    <w:rsid w:val="003274A2"/>
    <w:rsid w:val="00373450"/>
    <w:rsid w:val="003872BB"/>
    <w:rsid w:val="003955F4"/>
    <w:rsid w:val="003E71A9"/>
    <w:rsid w:val="00446DAE"/>
    <w:rsid w:val="004747E4"/>
    <w:rsid w:val="004970BC"/>
    <w:rsid w:val="004A2880"/>
    <w:rsid w:val="004A42E0"/>
    <w:rsid w:val="004D71C9"/>
    <w:rsid w:val="004F0DC4"/>
    <w:rsid w:val="00563587"/>
    <w:rsid w:val="005767D5"/>
    <w:rsid w:val="00593472"/>
    <w:rsid w:val="005A6F7D"/>
    <w:rsid w:val="005B5805"/>
    <w:rsid w:val="005B762E"/>
    <w:rsid w:val="005D6751"/>
    <w:rsid w:val="005E40A8"/>
    <w:rsid w:val="006074D5"/>
    <w:rsid w:val="00634600"/>
    <w:rsid w:val="00644BEB"/>
    <w:rsid w:val="00671420"/>
    <w:rsid w:val="006C5D74"/>
    <w:rsid w:val="006F0002"/>
    <w:rsid w:val="00720805"/>
    <w:rsid w:val="00752DA0"/>
    <w:rsid w:val="007A3CF6"/>
    <w:rsid w:val="007B5211"/>
    <w:rsid w:val="007B5694"/>
    <w:rsid w:val="007C3BF4"/>
    <w:rsid w:val="00813FED"/>
    <w:rsid w:val="00814931"/>
    <w:rsid w:val="00823285"/>
    <w:rsid w:val="00825D19"/>
    <w:rsid w:val="00841786"/>
    <w:rsid w:val="00881E6E"/>
    <w:rsid w:val="00886C25"/>
    <w:rsid w:val="008A0C7A"/>
    <w:rsid w:val="008C5925"/>
    <w:rsid w:val="008E37F6"/>
    <w:rsid w:val="008E4DF2"/>
    <w:rsid w:val="008E5275"/>
    <w:rsid w:val="00910659"/>
    <w:rsid w:val="00921F24"/>
    <w:rsid w:val="00965526"/>
    <w:rsid w:val="009C5D08"/>
    <w:rsid w:val="009F2CF6"/>
    <w:rsid w:val="00A151A4"/>
    <w:rsid w:val="00A16AFB"/>
    <w:rsid w:val="00A25FA2"/>
    <w:rsid w:val="00A358F3"/>
    <w:rsid w:val="00A42FA1"/>
    <w:rsid w:val="00A43D0C"/>
    <w:rsid w:val="00A45722"/>
    <w:rsid w:val="00A67456"/>
    <w:rsid w:val="00A961A8"/>
    <w:rsid w:val="00A96A2D"/>
    <w:rsid w:val="00AF439A"/>
    <w:rsid w:val="00B0363F"/>
    <w:rsid w:val="00B04DF9"/>
    <w:rsid w:val="00B07EB3"/>
    <w:rsid w:val="00B61C4D"/>
    <w:rsid w:val="00BB7694"/>
    <w:rsid w:val="00BC0EB3"/>
    <w:rsid w:val="00BD7C2E"/>
    <w:rsid w:val="00BE6249"/>
    <w:rsid w:val="00BE7241"/>
    <w:rsid w:val="00C04BD2"/>
    <w:rsid w:val="00C12EB1"/>
    <w:rsid w:val="00C3541F"/>
    <w:rsid w:val="00C53EDE"/>
    <w:rsid w:val="00C6377F"/>
    <w:rsid w:val="00C75D64"/>
    <w:rsid w:val="00CA52EE"/>
    <w:rsid w:val="00CB4760"/>
    <w:rsid w:val="00CC55E8"/>
    <w:rsid w:val="00CF285D"/>
    <w:rsid w:val="00D036CB"/>
    <w:rsid w:val="00D30471"/>
    <w:rsid w:val="00D30D15"/>
    <w:rsid w:val="00D36793"/>
    <w:rsid w:val="00D70A30"/>
    <w:rsid w:val="00D81B89"/>
    <w:rsid w:val="00DC5E7A"/>
    <w:rsid w:val="00DC63B3"/>
    <w:rsid w:val="00DD22A5"/>
    <w:rsid w:val="00DE0A1D"/>
    <w:rsid w:val="00DE1C0B"/>
    <w:rsid w:val="00E04EE8"/>
    <w:rsid w:val="00E11E2E"/>
    <w:rsid w:val="00E55B64"/>
    <w:rsid w:val="00E65D2F"/>
    <w:rsid w:val="00EE31A0"/>
    <w:rsid w:val="00EE6A4A"/>
    <w:rsid w:val="00EF277A"/>
    <w:rsid w:val="00F70B7A"/>
    <w:rsid w:val="00F92C99"/>
    <w:rsid w:val="00FA1773"/>
    <w:rsid w:val="00FC08ED"/>
    <w:rsid w:val="00FE0296"/>
    <w:rsid w:val="00FE5101"/>
    <w:rsid w:val="00FE5F64"/>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7F0C8"/>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rsid w:val="00563587"/>
    <w:pPr>
      <w:tabs>
        <w:tab w:val="center" w:pos="4677"/>
        <w:tab w:val="right" w:pos="9355"/>
      </w:tabs>
    </w:pPr>
  </w:style>
  <w:style w:type="character" w:customStyle="1" w:styleId="FooterChar">
    <w:name w:val="Footer Char"/>
    <w:basedOn w:val="DefaultParagraphFont"/>
    <w:link w:val="Footer"/>
    <w:rsid w:val="00563587"/>
    <w:rPr>
      <w:rFonts w:ascii="Times New Roman" w:eastAsia="Times New Roman" w:hAnsi="Times New Roman" w:cs="Times New Roman"/>
      <w:sz w:val="24"/>
      <w:szCs w:val="24"/>
      <w:lang w:eastAsia="lv-LV"/>
    </w:rPr>
  </w:style>
  <w:style w:type="paragraph" w:styleId="ListParagraph">
    <w:name w:val="List Paragraph"/>
    <w:basedOn w:val="Normal"/>
    <w:uiPriority w:val="34"/>
    <w:qFormat/>
    <w:rsid w:val="00563587"/>
    <w:pPr>
      <w:ind w:left="720"/>
      <w:contextualSpacing/>
    </w:pPr>
  </w:style>
  <w:style w:type="paragraph" w:customStyle="1" w:styleId="tv213">
    <w:name w:val="tv213"/>
    <w:basedOn w:val="Normal"/>
    <w:rsid w:val="00E65D2F"/>
    <w:pPr>
      <w:spacing w:before="100" w:beforeAutospacing="1" w:after="100" w:afterAutospacing="1"/>
    </w:pPr>
  </w:style>
  <w:style w:type="paragraph" w:styleId="BalloonText">
    <w:name w:val="Balloon Text"/>
    <w:basedOn w:val="Normal"/>
    <w:link w:val="BalloonTextChar"/>
    <w:uiPriority w:val="99"/>
    <w:semiHidden/>
    <w:unhideWhenUsed/>
    <w:rsid w:val="001178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7874"/>
    <w:rPr>
      <w:rFonts w:ascii="Segoe UI" w:eastAsia="Times New Roman" w:hAnsi="Segoe UI" w:cs="Segoe UI"/>
      <w:sz w:val="18"/>
      <w:szCs w:val="18"/>
      <w:lang w:eastAsia="lv-LV"/>
    </w:rPr>
  </w:style>
  <w:style w:type="character" w:styleId="CommentReference">
    <w:name w:val="annotation reference"/>
    <w:basedOn w:val="DefaultParagraphFont"/>
    <w:rsid w:val="00CB4760"/>
    <w:rPr>
      <w:sz w:val="16"/>
      <w:szCs w:val="16"/>
    </w:rPr>
  </w:style>
  <w:style w:type="paragraph" w:styleId="CommentText">
    <w:name w:val="annotation text"/>
    <w:basedOn w:val="Normal"/>
    <w:link w:val="CommentTextChar"/>
    <w:rsid w:val="00CB4760"/>
    <w:pPr>
      <w:suppressAutoHyphens/>
      <w:autoSpaceDN w:val="0"/>
      <w:textAlignment w:val="baseline"/>
    </w:pPr>
    <w:rPr>
      <w:sz w:val="20"/>
      <w:szCs w:val="20"/>
    </w:rPr>
  </w:style>
  <w:style w:type="character" w:customStyle="1" w:styleId="CommentTextChar">
    <w:name w:val="Comment Text Char"/>
    <w:basedOn w:val="DefaultParagraphFont"/>
    <w:link w:val="CommentText"/>
    <w:rsid w:val="00CB4760"/>
    <w:rPr>
      <w:rFonts w:ascii="Times New Roman" w:eastAsia="Times New Roman" w:hAnsi="Times New Roman" w:cs="Times New Roman"/>
      <w:sz w:val="20"/>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629033">
      <w:bodyDiv w:val="1"/>
      <w:marLeft w:val="0"/>
      <w:marRight w:val="0"/>
      <w:marTop w:val="0"/>
      <w:marBottom w:val="0"/>
      <w:divBdr>
        <w:top w:val="none" w:sz="0" w:space="0" w:color="auto"/>
        <w:left w:val="none" w:sz="0" w:space="0" w:color="auto"/>
        <w:bottom w:val="none" w:sz="0" w:space="0" w:color="auto"/>
        <w:right w:val="none" w:sz="0" w:space="0" w:color="auto"/>
      </w:divBdr>
    </w:div>
    <w:div w:id="1421751261">
      <w:bodyDiv w:val="1"/>
      <w:marLeft w:val="0"/>
      <w:marRight w:val="0"/>
      <w:marTop w:val="0"/>
      <w:marBottom w:val="0"/>
      <w:divBdr>
        <w:top w:val="none" w:sz="0" w:space="0" w:color="auto"/>
        <w:left w:val="none" w:sz="0" w:space="0" w:color="auto"/>
        <w:bottom w:val="none" w:sz="0" w:space="0" w:color="auto"/>
        <w:right w:val="none" w:sz="0" w:space="0" w:color="auto"/>
      </w:divBdr>
    </w:div>
    <w:div w:id="1738748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4156</Words>
  <Characters>2369</Characters>
  <Application>Microsoft Office Word</Application>
  <DocSecurity>0</DocSecurity>
  <Lines>19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Kristine Rengarte</dc:creator>
  <cp:lastModifiedBy>Margarita Stesanova</cp:lastModifiedBy>
  <cp:revision>10</cp:revision>
  <cp:lastPrinted>2022-04-05T06:56:00Z</cp:lastPrinted>
  <dcterms:created xsi:type="dcterms:W3CDTF">2025-07-08T08:05:00Z</dcterms:created>
  <dcterms:modified xsi:type="dcterms:W3CDTF">2025-07-25T05:44:00Z</dcterms:modified>
</cp:coreProperties>
</file>