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79131761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 (turpmāk-Pārdevējs), Jelgavas novada domes priekšsēdētāja</w:t>
      </w:r>
      <w:r w:rsidR="009A47C6">
        <w:rPr>
          <w:rFonts w:ascii="Times New Roman" w:hAnsi="Times New Roman" w:cs="Times New Roman"/>
          <w:sz w:val="24"/>
          <w:szCs w:val="24"/>
        </w:rPr>
        <w:t xml:space="preserve"> </w:t>
      </w:r>
      <w:r w:rsidR="00A477D7">
        <w:rPr>
          <w:rFonts w:ascii="Times New Roman" w:hAnsi="Times New Roman" w:cs="Times New Roman"/>
          <w:sz w:val="24"/>
          <w:szCs w:val="24"/>
        </w:rPr>
        <w:t>___________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453851BC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9A47C6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9A47C6">
        <w:rPr>
          <w:rFonts w:ascii="Times New Roman" w:hAnsi="Times New Roman" w:cs="Times New Roman"/>
          <w:sz w:val="24"/>
          <w:szCs w:val="24"/>
        </w:rPr>
        <w:t>30. aprīļa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9A47C6">
        <w:rPr>
          <w:rFonts w:ascii="Times New Roman" w:hAnsi="Times New Roman" w:cs="Times New Roman"/>
          <w:sz w:val="24"/>
          <w:szCs w:val="24"/>
        </w:rPr>
        <w:t>14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8451987"/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9A47C6">
        <w:rPr>
          <w:rFonts w:ascii="Times New Roman" w:hAnsi="Times New Roman" w:cs="Times New Roman"/>
          <w:bCs/>
          <w:sz w:val="24"/>
          <w:szCs w:val="24"/>
        </w:rPr>
        <w:t>“Aizupes 1”, Ozolnieki, Ozolnieku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577C15">
        <w:rPr>
          <w:rFonts w:ascii="Times New Roman" w:hAnsi="Times New Roman" w:cs="Times New Roman"/>
          <w:bCs/>
          <w:sz w:val="24"/>
          <w:szCs w:val="24"/>
        </w:rPr>
        <w:t>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9A47C6">
        <w:rPr>
          <w:rFonts w:ascii="Times New Roman" w:hAnsi="Times New Roman" w:cs="Times New Roman"/>
          <w:sz w:val="24"/>
          <w:szCs w:val="24"/>
        </w:rPr>
        <w:t>13</w:t>
      </w:r>
      <w:r w:rsidR="00577C15">
        <w:rPr>
          <w:rFonts w:ascii="Times New Roman" w:hAnsi="Times New Roman" w:cs="Times New Roman"/>
          <w:sz w:val="24"/>
          <w:szCs w:val="24"/>
        </w:rPr>
        <w:t>/202</w:t>
      </w:r>
      <w:r w:rsidR="009A47C6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A47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6A4F7E5B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nekustamo </w:t>
      </w:r>
      <w:r w:rsidR="009A47C6" w:rsidRPr="009A47C6">
        <w:rPr>
          <w:rFonts w:ascii="Times New Roman" w:hAnsi="Times New Roman" w:cs="Times New Roman"/>
          <w:b/>
          <w:sz w:val="24"/>
          <w:szCs w:val="24"/>
        </w:rPr>
        <w:t>“Aizupes 1”, Ozolniek</w:t>
      </w:r>
      <w:r w:rsidR="009A47C6">
        <w:rPr>
          <w:rFonts w:ascii="Times New Roman" w:hAnsi="Times New Roman" w:cs="Times New Roman"/>
          <w:b/>
          <w:sz w:val="24"/>
          <w:szCs w:val="24"/>
        </w:rPr>
        <w:t>os</w:t>
      </w:r>
      <w:r w:rsidR="009A47C6" w:rsidRPr="009A47C6">
        <w:rPr>
          <w:rFonts w:ascii="Times New Roman" w:hAnsi="Times New Roman" w:cs="Times New Roman"/>
          <w:b/>
          <w:sz w:val="24"/>
          <w:szCs w:val="24"/>
        </w:rPr>
        <w:t>, Ozolnieku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</w:t>
      </w:r>
      <w:r w:rsidR="009A47C6">
        <w:rPr>
          <w:rFonts w:ascii="Times New Roman" w:hAnsi="Times New Roman" w:cs="Times New Roman"/>
          <w:b/>
          <w:sz w:val="24"/>
          <w:szCs w:val="24"/>
        </w:rPr>
        <w:t>665010005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</w:t>
      </w:r>
      <w:r w:rsidR="00753678" w:rsidRPr="00753678">
        <w:rPr>
          <w:rFonts w:ascii="Times New Roman" w:hAnsi="Times New Roman" w:cs="Times New Roman"/>
          <w:sz w:val="24"/>
          <w:szCs w:val="24"/>
        </w:rPr>
        <w:t>būv</w:t>
      </w:r>
      <w:r w:rsidR="00B20311">
        <w:rPr>
          <w:rFonts w:ascii="Times New Roman" w:hAnsi="Times New Roman" w:cs="Times New Roman"/>
          <w:sz w:val="24"/>
          <w:szCs w:val="24"/>
        </w:rPr>
        <w:t>es</w:t>
      </w:r>
      <w:r w:rsidR="00753678" w:rsidRPr="0075367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B20311">
        <w:rPr>
          <w:rFonts w:ascii="Times New Roman" w:hAnsi="Times New Roman" w:cs="Times New Roman"/>
          <w:sz w:val="24"/>
          <w:szCs w:val="24"/>
        </w:rPr>
        <w:t xml:space="preserve"> </w:t>
      </w:r>
      <w:r w:rsidR="009A47C6" w:rsidRPr="009A47C6">
        <w:rPr>
          <w:rFonts w:ascii="Times New Roman" w:hAnsi="Times New Roman" w:cs="Times New Roman"/>
          <w:sz w:val="24"/>
          <w:szCs w:val="24"/>
        </w:rPr>
        <w:t>54660010334020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506865B9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9A47C6">
        <w:rPr>
          <w:rFonts w:ascii="Times New Roman" w:eastAsia="Times New Roman" w:hAnsi="Times New Roman" w:cs="Times New Roman"/>
          <w:sz w:val="24"/>
          <w:szCs w:val="24"/>
        </w:rPr>
        <w:t>Ozolnieku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9A47C6" w:rsidRPr="009A47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100000516132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35545D42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 w:rsidR="00A477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4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C74E45D" w:rsidR="00F43465" w:rsidRPr="00EA3728" w:rsidRDefault="00F43465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8"/>
      <w:footerReference w:type="default" r:id="rId9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D250" w14:textId="77777777" w:rsidR="00675A68" w:rsidRDefault="00675A68">
      <w:pPr>
        <w:spacing w:after="0" w:line="240" w:lineRule="auto"/>
      </w:pPr>
      <w:r>
        <w:separator/>
      </w:r>
    </w:p>
  </w:endnote>
  <w:endnote w:type="continuationSeparator" w:id="0">
    <w:p w14:paraId="4FC99A57" w14:textId="77777777" w:rsidR="00675A68" w:rsidRDefault="006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9FFB" w14:textId="77777777" w:rsidR="00675A68" w:rsidRDefault="00675A68">
      <w:pPr>
        <w:spacing w:after="0" w:line="240" w:lineRule="auto"/>
      </w:pPr>
      <w:r>
        <w:separator/>
      </w:r>
    </w:p>
  </w:footnote>
  <w:footnote w:type="continuationSeparator" w:id="0">
    <w:p w14:paraId="16405393" w14:textId="77777777" w:rsidR="00675A68" w:rsidRDefault="0067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7C2B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51FD7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B6CDC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75A68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810F7"/>
    <w:rsid w:val="00793CAD"/>
    <w:rsid w:val="007A3ABD"/>
    <w:rsid w:val="007E0453"/>
    <w:rsid w:val="007E2457"/>
    <w:rsid w:val="007F45AE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92EB8"/>
    <w:rsid w:val="0099636C"/>
    <w:rsid w:val="009A47C6"/>
    <w:rsid w:val="00A07A2D"/>
    <w:rsid w:val="00A22F40"/>
    <w:rsid w:val="00A2763D"/>
    <w:rsid w:val="00A324C4"/>
    <w:rsid w:val="00A477D7"/>
    <w:rsid w:val="00A97CA3"/>
    <w:rsid w:val="00AB6C0C"/>
    <w:rsid w:val="00AD70E7"/>
    <w:rsid w:val="00AF5953"/>
    <w:rsid w:val="00B120E6"/>
    <w:rsid w:val="00B20311"/>
    <w:rsid w:val="00B24258"/>
    <w:rsid w:val="00B324BF"/>
    <w:rsid w:val="00B43A95"/>
    <w:rsid w:val="00B607B9"/>
    <w:rsid w:val="00B76E97"/>
    <w:rsid w:val="00BA7618"/>
    <w:rsid w:val="00BB40B3"/>
    <w:rsid w:val="00BC0B96"/>
    <w:rsid w:val="00BC0FED"/>
    <w:rsid w:val="00BD2A2B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3F60"/>
    <w:rsid w:val="00D702C0"/>
    <w:rsid w:val="00D9124A"/>
    <w:rsid w:val="00DA1E53"/>
    <w:rsid w:val="00DA2357"/>
    <w:rsid w:val="00DA681E"/>
    <w:rsid w:val="00DC0143"/>
    <w:rsid w:val="00DD4A1B"/>
    <w:rsid w:val="00DF2E27"/>
    <w:rsid w:val="00DF6B92"/>
    <w:rsid w:val="00E754A1"/>
    <w:rsid w:val="00EA3728"/>
    <w:rsid w:val="00EA41EF"/>
    <w:rsid w:val="00F02714"/>
    <w:rsid w:val="00F111CC"/>
    <w:rsid w:val="00F20ACB"/>
    <w:rsid w:val="00F43465"/>
    <w:rsid w:val="00F530AE"/>
    <w:rsid w:val="00F546C6"/>
    <w:rsid w:val="00F6755F"/>
    <w:rsid w:val="00F777B4"/>
    <w:rsid w:val="00F829F4"/>
    <w:rsid w:val="00FA29DA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3503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Zanda Alksne</cp:lastModifiedBy>
  <cp:revision>4</cp:revision>
  <dcterms:created xsi:type="dcterms:W3CDTF">2025-05-18T06:08:00Z</dcterms:created>
  <dcterms:modified xsi:type="dcterms:W3CDTF">2025-05-20T12:40:00Z</dcterms:modified>
</cp:coreProperties>
</file>