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C0C" w14:textId="7A47905D" w:rsidR="00E25607" w:rsidRPr="004F30E1" w:rsidRDefault="009C2BAE" w:rsidP="00ED7436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547341B3" w14:textId="77777777" w:rsidR="00DF7BE2" w:rsidRDefault="00DF7BE2" w:rsidP="00ED7436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3CAD7656" w14:textId="43551BE5" w:rsidR="009C2BAE" w:rsidRPr="004F30E1" w:rsidRDefault="00ED7436" w:rsidP="00DF7BE2">
      <w:pPr>
        <w:ind w:firstLine="4962"/>
        <w:jc w:val="right"/>
        <w:rPr>
          <w:iCs/>
        </w:rPr>
      </w:pPr>
      <w:r>
        <w:rPr>
          <w:iCs/>
        </w:rPr>
        <w:t>2025.gada 18.jūnija</w:t>
      </w:r>
      <w:r w:rsidR="00DF7BE2">
        <w:rPr>
          <w:iCs/>
        </w:rPr>
        <w:t xml:space="preserve"> </w:t>
      </w:r>
      <w:r w:rsidR="009C2BAE" w:rsidRPr="004F30E1">
        <w:rPr>
          <w:iCs/>
        </w:rPr>
        <w:t>lēmumam Nr.</w:t>
      </w:r>
      <w:r>
        <w:rPr>
          <w:iCs/>
        </w:rPr>
        <w:t>9</w:t>
      </w: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12BD70FF" w:rsidR="008429F7" w:rsidRPr="004F30E1" w:rsidRDefault="00AD5DE9" w:rsidP="008429F7">
      <w:pPr>
        <w:jc w:val="center"/>
        <w:rPr>
          <w:b/>
        </w:rPr>
      </w:pPr>
      <w:r>
        <w:rPr>
          <w:b/>
        </w:rPr>
        <w:t>Garozas pamatskolas</w:t>
      </w:r>
      <w:bookmarkStart w:id="0" w:name="_GoBack"/>
      <w:bookmarkEnd w:id="0"/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96"/>
        <w:gridCol w:w="2423"/>
        <w:gridCol w:w="2085"/>
        <w:gridCol w:w="1403"/>
        <w:gridCol w:w="956"/>
        <w:gridCol w:w="883"/>
        <w:gridCol w:w="876"/>
      </w:tblGrid>
      <w:tr w:rsidR="00586DC4" w14:paraId="61C2ED6A" w14:textId="77777777" w:rsidTr="00AD5DE9">
        <w:tc>
          <w:tcPr>
            <w:tcW w:w="694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AD5DE9">
        <w:tc>
          <w:tcPr>
            <w:tcW w:w="694" w:type="dxa"/>
            <w:vAlign w:val="center"/>
          </w:tcPr>
          <w:p w14:paraId="0E1AE682" w14:textId="236E8CD0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  <w:r w:rsidR="00E5367E">
              <w:rPr>
                <w:b/>
                <w:bCs/>
              </w:rPr>
              <w:t>.</w:t>
            </w:r>
          </w:p>
        </w:tc>
        <w:tc>
          <w:tcPr>
            <w:tcW w:w="8628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AD5DE9" w14:paraId="197568D5" w14:textId="77777777" w:rsidTr="00AD5DE9">
        <w:tc>
          <w:tcPr>
            <w:tcW w:w="694" w:type="dxa"/>
            <w:vAlign w:val="center"/>
          </w:tcPr>
          <w:p w14:paraId="53FA7D9C" w14:textId="006B638E" w:rsidR="00AD5DE9" w:rsidRDefault="00D12A08" w:rsidP="00F2622A">
            <w:pPr>
              <w:jc w:val="both"/>
            </w:pPr>
            <w:r>
              <w:t>1.1.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BB1A024" w14:textId="471D198F" w:rsidR="00AD5DE9" w:rsidRPr="007C1DF9" w:rsidRDefault="00AD5DE9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</w:t>
            </w:r>
            <w:r>
              <w:rPr>
                <w:color w:val="000000"/>
              </w:rPr>
              <w:t>līdz</w:t>
            </w:r>
            <w:r w:rsidRPr="007C1DF9">
              <w:rPr>
                <w:color w:val="000000"/>
              </w:rPr>
              <w:t xml:space="preserve">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36" w:type="dxa"/>
            <w:shd w:val="clear" w:color="auto" w:fill="auto"/>
          </w:tcPr>
          <w:p w14:paraId="78595014" w14:textId="44E8432A" w:rsidR="00AD5DE9" w:rsidRPr="00AD5DE9" w:rsidRDefault="00AD5DE9" w:rsidP="00F2622A">
            <w:pPr>
              <w:rPr>
                <w:color w:val="000000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156208A7" w14:textId="4041BD84" w:rsidR="00AD5DE9" w:rsidRPr="00920922" w:rsidRDefault="00AD5DE9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CF2AC08" w14:textId="67355539" w:rsidR="00AD5DE9" w:rsidRDefault="00AD5DE9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34BEA60B" w14:textId="52023EB5" w:rsidR="00AD5DE9" w:rsidRDefault="00AD5DE9" w:rsidP="00F2622A">
            <w:pPr>
              <w:jc w:val="center"/>
            </w:pPr>
            <w:r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0F4C6A5" w14:textId="17FA351A" w:rsidR="00AD5DE9" w:rsidRDefault="00AD5DE9" w:rsidP="00F2622A">
            <w:pPr>
              <w:jc w:val="center"/>
            </w:pPr>
            <w:r>
              <w:t>15,00</w:t>
            </w:r>
          </w:p>
        </w:tc>
      </w:tr>
      <w:tr w:rsidR="00AD5DE9" w14:paraId="1C607B30" w14:textId="77777777" w:rsidTr="00AD5DE9">
        <w:tc>
          <w:tcPr>
            <w:tcW w:w="694" w:type="dxa"/>
            <w:vAlign w:val="center"/>
          </w:tcPr>
          <w:p w14:paraId="205C7A04" w14:textId="2BED9425" w:rsidR="00AD5DE9" w:rsidRDefault="00D12A08" w:rsidP="00F2622A">
            <w:pPr>
              <w:jc w:val="both"/>
            </w:pPr>
            <w:r>
              <w:t>1.2.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C1BAF4" w14:textId="66DA416B" w:rsidR="00AD5DE9" w:rsidRPr="007C1DF9" w:rsidRDefault="00AD5DE9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</w:t>
            </w:r>
            <w:r>
              <w:rPr>
                <w:color w:val="000000"/>
              </w:rPr>
              <w:t>līdz</w:t>
            </w:r>
            <w:r w:rsidRPr="007C1DF9">
              <w:rPr>
                <w:color w:val="000000"/>
              </w:rPr>
              <w:t xml:space="preserve">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36" w:type="dxa"/>
            <w:shd w:val="clear" w:color="auto" w:fill="auto"/>
          </w:tcPr>
          <w:p w14:paraId="212DF1C4" w14:textId="55F78308" w:rsidR="00AD5DE9" w:rsidRPr="00586DC4" w:rsidRDefault="00AD5DE9" w:rsidP="00F2622A">
            <w:pPr>
              <w:rPr>
                <w:color w:val="000000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7AA0BED9" w14:textId="5C8EDB25" w:rsidR="00AD5DE9" w:rsidRPr="00920922" w:rsidRDefault="00AD5DE9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3C67216" w14:textId="4CA6096C" w:rsidR="00AD5DE9" w:rsidRDefault="00AD5DE9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  <w:r w:rsidRPr="00AD5DE9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F137527" w14:textId="19F769D0" w:rsidR="00AD5DE9" w:rsidRDefault="00AD5DE9" w:rsidP="00F2622A">
            <w:pPr>
              <w:jc w:val="center"/>
            </w:pPr>
            <w:r>
              <w:t>1,30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8825E17" w14:textId="5BB2F0CA" w:rsidR="00AD5DE9" w:rsidRDefault="00AD5DE9" w:rsidP="00F2622A">
            <w:pPr>
              <w:jc w:val="center"/>
            </w:pPr>
            <w:r>
              <w:t>7,50</w:t>
            </w:r>
          </w:p>
        </w:tc>
      </w:tr>
      <w:tr w:rsidR="00586DC4" w14:paraId="6A74CC68" w14:textId="77777777" w:rsidTr="00AD5DE9">
        <w:tc>
          <w:tcPr>
            <w:tcW w:w="694" w:type="dxa"/>
            <w:vAlign w:val="center"/>
          </w:tcPr>
          <w:p w14:paraId="3FE53F2B" w14:textId="7759A0D8" w:rsidR="008C24F7" w:rsidRDefault="00D12A08" w:rsidP="00F2622A">
            <w:pPr>
              <w:jc w:val="both"/>
            </w:pPr>
            <w:r>
              <w:t>1.3.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8B52013" w14:textId="2C71F121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</w:t>
            </w:r>
            <w:r w:rsidR="00586DC4"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36" w:type="dxa"/>
            <w:shd w:val="clear" w:color="auto" w:fill="auto"/>
          </w:tcPr>
          <w:p w14:paraId="379C4F5F" w14:textId="74290B6F" w:rsidR="008C24F7" w:rsidRPr="00AF37EF" w:rsidRDefault="00AD5DE9" w:rsidP="00F2622A">
            <w:pPr>
              <w:rPr>
                <w:color w:val="000000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029DBA85" w14:textId="11594D85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8092CF8" w14:textId="36F20DD7" w:rsidR="008C24F7" w:rsidRPr="00AF37EF" w:rsidRDefault="00AD5DE9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14,05</w:t>
            </w:r>
          </w:p>
        </w:tc>
        <w:tc>
          <w:tcPr>
            <w:tcW w:w="883" w:type="dxa"/>
            <w:vAlign w:val="center"/>
          </w:tcPr>
          <w:p w14:paraId="130F3031" w14:textId="38CBFDC3" w:rsidR="008C24F7" w:rsidRDefault="00AD5DE9" w:rsidP="00F2622A">
            <w:pPr>
              <w:jc w:val="center"/>
            </w:pPr>
            <w:r>
              <w:t>2,95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8B88937" w14:textId="785AC0DE" w:rsidR="008C24F7" w:rsidRDefault="00AD5DE9" w:rsidP="00F2622A">
            <w:pPr>
              <w:jc w:val="center"/>
            </w:pPr>
            <w:r>
              <w:t>17,00</w:t>
            </w:r>
          </w:p>
        </w:tc>
      </w:tr>
      <w:tr w:rsidR="00586DC4" w14:paraId="1DC00E54" w14:textId="77777777" w:rsidTr="00AD5DE9">
        <w:tc>
          <w:tcPr>
            <w:tcW w:w="694" w:type="dxa"/>
            <w:vAlign w:val="center"/>
          </w:tcPr>
          <w:p w14:paraId="2B524B56" w14:textId="0BD19572" w:rsidR="008C24F7" w:rsidRDefault="00D12A08" w:rsidP="00F2622A">
            <w:pPr>
              <w:jc w:val="both"/>
            </w:pPr>
            <w:r>
              <w:t>1.4.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F20E0F6" w14:textId="0989C90C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</w:t>
            </w:r>
            <w:r w:rsidR="00586DC4"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36" w:type="dxa"/>
            <w:shd w:val="clear" w:color="auto" w:fill="auto"/>
          </w:tcPr>
          <w:p w14:paraId="7B62F21D" w14:textId="11E7A2C1" w:rsidR="008C24F7" w:rsidRPr="00AF37EF" w:rsidRDefault="00AD5DE9" w:rsidP="00F2622A">
            <w:pPr>
              <w:rPr>
                <w:color w:val="000000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1DEF3DF2" w14:textId="74BCFD96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E2826AE" w14:textId="18CA0D9A" w:rsidR="008C24F7" w:rsidRPr="00AF37EF" w:rsidRDefault="00AD5DE9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7,025</w:t>
            </w:r>
            <w:r w:rsidRPr="00AD5DE9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560E322" w14:textId="61E7B536" w:rsidR="008C24F7" w:rsidRDefault="00586DC4" w:rsidP="00F2622A">
            <w:pPr>
              <w:jc w:val="center"/>
            </w:pPr>
            <w:r>
              <w:t>1,</w:t>
            </w:r>
            <w:r w:rsidR="00AD5DE9">
              <w:t>475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0F68E5B" w14:textId="05C8B63D" w:rsidR="008C24F7" w:rsidRDefault="00AD5DE9" w:rsidP="00F2622A">
            <w:pPr>
              <w:jc w:val="center"/>
            </w:pPr>
            <w:r>
              <w:t>8,50</w:t>
            </w:r>
          </w:p>
        </w:tc>
      </w:tr>
      <w:tr w:rsidR="00586DC4" w14:paraId="0FB2594E" w14:textId="77777777" w:rsidTr="00AD5DE9">
        <w:tc>
          <w:tcPr>
            <w:tcW w:w="694" w:type="dxa"/>
            <w:vAlign w:val="center"/>
          </w:tcPr>
          <w:p w14:paraId="5CD037C7" w14:textId="4C9E6FDF" w:rsidR="008C24F7" w:rsidRDefault="00D12A08" w:rsidP="00F2622A">
            <w:pPr>
              <w:jc w:val="both"/>
            </w:pPr>
            <w:r>
              <w:t>1.5.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8B60B" w14:textId="6C231331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Zāles noma kopā ar inventāru (</w:t>
            </w:r>
            <w:r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36" w:type="dxa"/>
            <w:shd w:val="clear" w:color="auto" w:fill="auto"/>
          </w:tcPr>
          <w:p w14:paraId="726C9B49" w14:textId="426F7FC6" w:rsidR="008C24F7" w:rsidRPr="00AF37EF" w:rsidRDefault="00AD5DE9" w:rsidP="00F2622A">
            <w:pPr>
              <w:rPr>
                <w:color w:val="000000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4B8E30D0" w14:textId="6C613434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8F3679E" w14:textId="4DB34D70" w:rsidR="008C24F7" w:rsidRPr="00AF37EF" w:rsidRDefault="00AD5DE9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20,66</w:t>
            </w:r>
          </w:p>
        </w:tc>
        <w:tc>
          <w:tcPr>
            <w:tcW w:w="883" w:type="dxa"/>
            <w:vAlign w:val="center"/>
          </w:tcPr>
          <w:p w14:paraId="1CDAD9E3" w14:textId="64424A68" w:rsidR="008C24F7" w:rsidRDefault="00586DC4" w:rsidP="00F2622A">
            <w:pPr>
              <w:jc w:val="center"/>
            </w:pPr>
            <w:r>
              <w:t>4,</w:t>
            </w:r>
            <w:r w:rsidR="00AD5DE9">
              <w:t>34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2E5A9DE" w14:textId="4F5F2586" w:rsidR="008C24F7" w:rsidRDefault="00586DC4" w:rsidP="00F2622A">
            <w:pPr>
              <w:jc w:val="center"/>
            </w:pPr>
            <w:r>
              <w:t>2</w:t>
            </w:r>
            <w:r w:rsidR="00D12A08">
              <w:t>5</w:t>
            </w:r>
            <w:r>
              <w:t>,00</w:t>
            </w:r>
          </w:p>
        </w:tc>
      </w:tr>
      <w:tr w:rsidR="00586DC4" w14:paraId="6EF58EF7" w14:textId="77777777" w:rsidTr="00AD5DE9">
        <w:tc>
          <w:tcPr>
            <w:tcW w:w="694" w:type="dxa"/>
            <w:vAlign w:val="center"/>
          </w:tcPr>
          <w:p w14:paraId="191BD955" w14:textId="3DD943B5" w:rsidR="008C24F7" w:rsidRDefault="00D12A08" w:rsidP="00F2622A">
            <w:pPr>
              <w:jc w:val="both"/>
            </w:pPr>
            <w:r>
              <w:t>1.6.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6D4D85" w14:textId="368B5721" w:rsidR="008C24F7" w:rsidRPr="00920922" w:rsidRDefault="008C24F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Zāles noma kopā ar inventāru (</w:t>
            </w:r>
            <w:r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100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36" w:type="dxa"/>
            <w:shd w:val="clear" w:color="auto" w:fill="auto"/>
          </w:tcPr>
          <w:p w14:paraId="6843D7A2" w14:textId="06B66793" w:rsidR="008C24F7" w:rsidRPr="00AF37EF" w:rsidRDefault="00AD5DE9" w:rsidP="00F2622A">
            <w:pPr>
              <w:rPr>
                <w:color w:val="000000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0DB44669" w14:textId="0A0491FC" w:rsidR="008C24F7" w:rsidRPr="00920922" w:rsidRDefault="008C24F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7FDD47A" w14:textId="1DEFFC38" w:rsidR="008C24F7" w:rsidRPr="00AF37EF" w:rsidRDefault="00586DC4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</w:t>
            </w:r>
            <w:r w:rsidR="00D12A08">
              <w:rPr>
                <w:color w:val="000000"/>
              </w:rPr>
              <w:t>33</w:t>
            </w:r>
            <w:r w:rsidRPr="00586DC4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3FCD3E36" w14:textId="6C2F1EB2" w:rsidR="008C24F7" w:rsidRDefault="00586DC4" w:rsidP="00F2622A">
            <w:pPr>
              <w:jc w:val="center"/>
            </w:pPr>
            <w:r>
              <w:t>2,</w:t>
            </w:r>
            <w:r w:rsidR="00D12A08">
              <w:t>17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FD87B0E" w14:textId="64CD45E2" w:rsidR="008C24F7" w:rsidRDefault="00D12A08" w:rsidP="00F2622A">
            <w:pPr>
              <w:jc w:val="center"/>
            </w:pPr>
            <w:r>
              <w:t>12,50</w:t>
            </w:r>
          </w:p>
        </w:tc>
      </w:tr>
      <w:tr w:rsidR="00586DC4" w14:paraId="36961F94" w14:textId="77777777" w:rsidTr="00AD5DE9">
        <w:tc>
          <w:tcPr>
            <w:tcW w:w="694" w:type="dxa"/>
            <w:vAlign w:val="center"/>
          </w:tcPr>
          <w:p w14:paraId="0454507A" w14:textId="65A35243" w:rsidR="00920922" w:rsidRDefault="00D12A08" w:rsidP="00F2622A">
            <w:pPr>
              <w:jc w:val="both"/>
            </w:pPr>
            <w:r>
              <w:lastRenderedPageBreak/>
              <w:t>1.7.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1A0061A" w14:textId="45386E68" w:rsidR="00920922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8354E4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136" w:type="dxa"/>
            <w:shd w:val="clear" w:color="auto" w:fill="auto"/>
          </w:tcPr>
          <w:p w14:paraId="6316EC9C" w14:textId="20056ABC" w:rsidR="00920922" w:rsidRPr="00AF37EF" w:rsidRDefault="00AD5DE9" w:rsidP="00F2622A">
            <w:pPr>
              <w:rPr>
                <w:color w:val="000000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61B8C71E" w:rsidR="00920922" w:rsidRPr="00AF37EF" w:rsidRDefault="00AD5DE9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883" w:type="dxa"/>
            <w:vAlign w:val="center"/>
          </w:tcPr>
          <w:p w14:paraId="107D1435" w14:textId="793CAE14" w:rsidR="00920922" w:rsidRPr="00AF37EF" w:rsidRDefault="00AD5DE9" w:rsidP="00F2622A">
            <w:pPr>
              <w:jc w:val="center"/>
            </w:pPr>
            <w:r>
              <w:t>3,30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3E77569D" w:rsidR="00920922" w:rsidRPr="00AF37EF" w:rsidRDefault="00AD5DE9" w:rsidP="00F2622A">
            <w:pPr>
              <w:jc w:val="center"/>
            </w:pPr>
            <w:r>
              <w:t>19</w:t>
            </w:r>
            <w:r w:rsidR="00586DC4">
              <w:t>,00</w:t>
            </w:r>
          </w:p>
        </w:tc>
      </w:tr>
      <w:tr w:rsidR="00586DC4" w14:paraId="2476CB04" w14:textId="77777777" w:rsidTr="00AD5DE9">
        <w:tc>
          <w:tcPr>
            <w:tcW w:w="694" w:type="dxa"/>
            <w:vAlign w:val="center"/>
          </w:tcPr>
          <w:p w14:paraId="59F843E9" w14:textId="671F08F3" w:rsidR="00F2622A" w:rsidRDefault="00D12A08" w:rsidP="00F2622A">
            <w:pPr>
              <w:jc w:val="both"/>
            </w:pPr>
            <w:r>
              <w:t>1.8.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521544" w14:textId="4C0E7757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Datorklases noma </w:t>
            </w:r>
            <w:r w:rsidR="008354E4">
              <w:rPr>
                <w:color w:val="000000"/>
              </w:rPr>
              <w:t xml:space="preserve">kopā </w:t>
            </w:r>
            <w:r w:rsidRPr="00F2622A">
              <w:rPr>
                <w:color w:val="000000"/>
              </w:rPr>
              <w:t>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36" w:type="dxa"/>
            <w:shd w:val="clear" w:color="auto" w:fill="auto"/>
          </w:tcPr>
          <w:p w14:paraId="7C06A073" w14:textId="4734B159" w:rsidR="00F2622A" w:rsidRPr="00B00E40" w:rsidRDefault="00AD5DE9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64160E75" w:rsidR="00F2622A" w:rsidRPr="00AD5DE9" w:rsidRDefault="00AD5DE9" w:rsidP="00F2622A">
            <w:pPr>
              <w:jc w:val="center"/>
              <w:rPr>
                <w:color w:val="000000"/>
              </w:rPr>
            </w:pPr>
            <w:r w:rsidRPr="00AD5DE9">
              <w:rPr>
                <w:color w:val="000000"/>
              </w:rPr>
              <w:t>7,85</w:t>
            </w:r>
            <w:r w:rsidR="00586DC4" w:rsidRPr="00AD5DE9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12344C6B" w:rsidR="00F2622A" w:rsidRPr="008E3C4A" w:rsidRDefault="00586DC4" w:rsidP="00F2622A">
            <w:pPr>
              <w:jc w:val="center"/>
            </w:pPr>
            <w:r>
              <w:t>1,</w:t>
            </w:r>
            <w:r w:rsidR="00AD5DE9">
              <w:t>65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40AEC9FE" w:rsidR="00F2622A" w:rsidRPr="008E3C4A" w:rsidRDefault="00AD5DE9" w:rsidP="00F2622A">
            <w:pPr>
              <w:jc w:val="center"/>
            </w:pPr>
            <w:r>
              <w:t>9,50</w:t>
            </w:r>
          </w:p>
        </w:tc>
      </w:tr>
      <w:tr w:rsidR="00D12A08" w14:paraId="6FC31BC2" w14:textId="77777777" w:rsidTr="00AD5DE9">
        <w:tc>
          <w:tcPr>
            <w:tcW w:w="694" w:type="dxa"/>
            <w:vAlign w:val="center"/>
          </w:tcPr>
          <w:p w14:paraId="37FB3C4F" w14:textId="41D841CA" w:rsidR="00D12A08" w:rsidRDefault="00D12A08" w:rsidP="00D12A08">
            <w:pPr>
              <w:jc w:val="both"/>
            </w:pPr>
            <w:r>
              <w:t>1.9.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58169" w14:textId="1E40A2A5" w:rsidR="00D12A08" w:rsidRPr="00F2622A" w:rsidRDefault="00D12A08" w:rsidP="00D12A08">
            <w:pPr>
              <w:rPr>
                <w:color w:val="000000"/>
              </w:rPr>
            </w:pPr>
            <w:r w:rsidRPr="00E62ADE">
              <w:rPr>
                <w:color w:val="000000"/>
              </w:rPr>
              <w:t>Skolas</w:t>
            </w:r>
            <w:r w:rsidR="0050653E">
              <w:rPr>
                <w:color w:val="000000"/>
              </w:rPr>
              <w:t xml:space="preserve"> galvenās ēkas (</w:t>
            </w:r>
            <w:r w:rsidR="00E62ADE">
              <w:rPr>
                <w:color w:val="000000"/>
              </w:rPr>
              <w:t>1521</w:t>
            </w:r>
            <w:r w:rsidR="0050653E">
              <w:rPr>
                <w:color w:val="000000"/>
              </w:rPr>
              <w:t>m</w:t>
            </w:r>
            <w:r w:rsidR="0050653E" w:rsidRPr="0050653E">
              <w:rPr>
                <w:color w:val="000000"/>
                <w:vertAlign w:val="superscript"/>
              </w:rPr>
              <w:t>2</w:t>
            </w:r>
            <w:r w:rsidR="0050653E">
              <w:rPr>
                <w:color w:val="000000"/>
              </w:rPr>
              <w:t>)</w:t>
            </w:r>
            <w:r w:rsidRPr="00D12A08">
              <w:rPr>
                <w:color w:val="000000"/>
              </w:rPr>
              <w:t xml:space="preserve"> un āra teritorijas</w:t>
            </w:r>
            <w:r w:rsidR="009D4457">
              <w:rPr>
                <w:color w:val="000000"/>
              </w:rPr>
              <w:t xml:space="preserve"> (3,696ha)</w:t>
            </w:r>
            <w:r w:rsidRPr="00D12A08">
              <w:rPr>
                <w:color w:val="000000"/>
              </w:rPr>
              <w:t xml:space="preserve"> noma</w:t>
            </w:r>
          </w:p>
        </w:tc>
        <w:tc>
          <w:tcPr>
            <w:tcW w:w="2136" w:type="dxa"/>
            <w:shd w:val="clear" w:color="auto" w:fill="auto"/>
          </w:tcPr>
          <w:p w14:paraId="51826366" w14:textId="0F0F6237" w:rsidR="00D12A08" w:rsidRPr="00AD5DE9" w:rsidRDefault="00D12A08" w:rsidP="00D12A08">
            <w:pPr>
              <w:rPr>
                <w:color w:val="212529"/>
                <w:shd w:val="clear" w:color="auto" w:fill="FFFFFF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122C1A1F" w14:textId="6B2BEAB1" w:rsidR="00D12A08" w:rsidRPr="00F2622A" w:rsidRDefault="00D12A08" w:rsidP="00D12A08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0F2D77A" w14:textId="76C31F1B" w:rsidR="00D12A08" w:rsidRPr="00AD5DE9" w:rsidRDefault="00D12A08" w:rsidP="00D1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74,38</w:t>
            </w:r>
          </w:p>
        </w:tc>
        <w:tc>
          <w:tcPr>
            <w:tcW w:w="883" w:type="dxa"/>
            <w:vAlign w:val="center"/>
          </w:tcPr>
          <w:p w14:paraId="3F413059" w14:textId="5C3B0756" w:rsidR="00D12A08" w:rsidRDefault="00D12A08" w:rsidP="00D12A08">
            <w:pPr>
              <w:jc w:val="center"/>
            </w:pPr>
            <w:r>
              <w:t>15,62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2E895AE" w14:textId="47E9ECF3" w:rsidR="00D12A08" w:rsidRDefault="00D12A08" w:rsidP="00D12A08">
            <w:pPr>
              <w:jc w:val="center"/>
            </w:pPr>
            <w:r>
              <w:t>90,00</w:t>
            </w:r>
          </w:p>
        </w:tc>
      </w:tr>
      <w:tr w:rsidR="00D12A08" w14:paraId="3CE85C6A" w14:textId="77777777" w:rsidTr="00AD5DE9">
        <w:tc>
          <w:tcPr>
            <w:tcW w:w="694" w:type="dxa"/>
            <w:vAlign w:val="center"/>
          </w:tcPr>
          <w:p w14:paraId="0254D345" w14:textId="148EABE8" w:rsidR="00D12A08" w:rsidRDefault="00D12A08" w:rsidP="00D12A08">
            <w:pPr>
              <w:jc w:val="both"/>
            </w:pPr>
            <w:r>
              <w:t>1.10.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B39B1B2" w14:textId="3D73F1C8" w:rsidR="00D12A08" w:rsidRPr="00F2622A" w:rsidRDefault="00D12A08" w:rsidP="00D12A08">
            <w:pPr>
              <w:rPr>
                <w:color w:val="000000"/>
              </w:rPr>
            </w:pPr>
            <w:r w:rsidRPr="00E62ADE">
              <w:rPr>
                <w:color w:val="000000"/>
              </w:rPr>
              <w:t>Skolas</w:t>
            </w:r>
            <w:r w:rsidR="0050653E">
              <w:rPr>
                <w:color w:val="000000"/>
              </w:rPr>
              <w:t xml:space="preserve"> galvenās ēkas (</w:t>
            </w:r>
            <w:r w:rsidR="00E62ADE">
              <w:rPr>
                <w:color w:val="000000"/>
              </w:rPr>
              <w:t>1521</w:t>
            </w:r>
            <w:r w:rsidR="0050653E">
              <w:rPr>
                <w:color w:val="000000"/>
              </w:rPr>
              <w:t>m</w:t>
            </w:r>
            <w:r w:rsidR="0050653E" w:rsidRPr="0050653E">
              <w:rPr>
                <w:color w:val="000000"/>
                <w:vertAlign w:val="superscript"/>
              </w:rPr>
              <w:t>2</w:t>
            </w:r>
            <w:r w:rsidR="0050653E">
              <w:rPr>
                <w:color w:val="000000"/>
              </w:rPr>
              <w:t>)</w:t>
            </w:r>
            <w:r w:rsidR="0050653E" w:rsidRPr="00D12A08">
              <w:rPr>
                <w:color w:val="000000"/>
              </w:rPr>
              <w:t xml:space="preserve"> </w:t>
            </w:r>
            <w:r w:rsidRPr="00D12A08">
              <w:rPr>
                <w:color w:val="000000"/>
              </w:rPr>
              <w:t xml:space="preserve"> un āra teritorijas</w:t>
            </w:r>
            <w:r w:rsidR="009D4457">
              <w:rPr>
                <w:color w:val="000000"/>
              </w:rPr>
              <w:t xml:space="preserve"> (3,696ha)</w:t>
            </w:r>
            <w:r w:rsidRPr="00D12A08">
              <w:rPr>
                <w:color w:val="000000"/>
              </w:rPr>
              <w:t xml:space="preserve"> noma</w:t>
            </w:r>
            <w:r>
              <w:rPr>
                <w:color w:val="000000"/>
              </w:rPr>
              <w:t xml:space="preserve"> </w:t>
            </w:r>
            <w:r w:rsidRPr="00E62ADE">
              <w:rPr>
                <w:color w:val="000000"/>
              </w:rPr>
              <w:t>uz 24 stundām un vairāk</w:t>
            </w:r>
          </w:p>
        </w:tc>
        <w:tc>
          <w:tcPr>
            <w:tcW w:w="2136" w:type="dxa"/>
            <w:shd w:val="clear" w:color="auto" w:fill="auto"/>
          </w:tcPr>
          <w:p w14:paraId="3F62B2E9" w14:textId="5F32875D" w:rsidR="00D12A08" w:rsidRPr="00AD5DE9" w:rsidRDefault="00D12A08" w:rsidP="00D12A08">
            <w:pPr>
              <w:rPr>
                <w:color w:val="212529"/>
                <w:shd w:val="clear" w:color="auto" w:fill="FFFFFF"/>
              </w:rPr>
            </w:pPr>
            <w:r w:rsidRPr="00AD5DE9">
              <w:rPr>
                <w:color w:val="212529"/>
                <w:shd w:val="clear" w:color="auto" w:fill="FFFFFF"/>
              </w:rPr>
              <w:t xml:space="preserve">“Garozas pamatskola”, </w:t>
            </w:r>
            <w:proofErr w:type="spellStart"/>
            <w:r w:rsidRPr="00AD5DE9">
              <w:rPr>
                <w:color w:val="212529"/>
                <w:shd w:val="clear" w:color="auto" w:fill="FFFFFF"/>
              </w:rPr>
              <w:t>Salgales</w:t>
            </w:r>
            <w:proofErr w:type="spellEnd"/>
            <w:r w:rsidRPr="00AD5DE9">
              <w:rPr>
                <w:color w:val="212529"/>
                <w:shd w:val="clear" w:color="auto" w:fill="FFFFFF"/>
              </w:rPr>
              <w:t xml:space="preserve"> pagasts, Jelgavas novads, LV 3045</w:t>
            </w:r>
          </w:p>
        </w:tc>
        <w:tc>
          <w:tcPr>
            <w:tcW w:w="1403" w:type="dxa"/>
            <w:vAlign w:val="center"/>
          </w:tcPr>
          <w:p w14:paraId="48767CC9" w14:textId="36A384FC" w:rsidR="00D12A08" w:rsidRPr="00F2622A" w:rsidRDefault="00D12A08" w:rsidP="00D1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diennakts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49E0802" w14:textId="4DA37EE2" w:rsidR="00D12A08" w:rsidRPr="00AD5DE9" w:rsidRDefault="00D12A08" w:rsidP="00D12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714,05</w:t>
            </w:r>
            <w:r w:rsidRPr="00D12A08">
              <w:rPr>
                <w:color w:val="000000"/>
                <w:vertAlign w:val="superscript"/>
              </w:rPr>
              <w:t>2</w:t>
            </w:r>
          </w:p>
        </w:tc>
        <w:tc>
          <w:tcPr>
            <w:tcW w:w="883" w:type="dxa"/>
            <w:vAlign w:val="center"/>
          </w:tcPr>
          <w:p w14:paraId="3DA5F82A" w14:textId="68A04C79" w:rsidR="00D12A08" w:rsidRDefault="00D12A08" w:rsidP="00D12A08">
            <w:pPr>
              <w:jc w:val="center"/>
            </w:pPr>
            <w:r>
              <w:t>149,95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32E2905" w14:textId="6A7961A2" w:rsidR="00D12A08" w:rsidRDefault="00D12A08" w:rsidP="00D12A08">
            <w:pPr>
              <w:jc w:val="center"/>
            </w:pPr>
            <w:r>
              <w:t>864,00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14B2D5C7" w:rsidR="00F736C3" w:rsidRDefault="00F736C3" w:rsidP="00126352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</w:t>
      </w:r>
      <w:r w:rsidR="00126352">
        <w:t xml:space="preserve"> </w:t>
      </w:r>
      <w:r>
        <w:t>% apmērā</w:t>
      </w:r>
      <w:r w:rsidR="00995FA7">
        <w:t xml:space="preserve"> (</w:t>
      </w:r>
      <w:r w:rsidR="00995FA7" w:rsidRPr="007A6411">
        <w:t>Ministru kabineta 2018.</w:t>
      </w:r>
      <w:r w:rsidR="00126352">
        <w:t xml:space="preserve"> </w:t>
      </w:r>
      <w:r w:rsidR="00995FA7" w:rsidRPr="007A6411">
        <w:t>gada 20.</w:t>
      </w:r>
      <w:r w:rsidR="00126352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126352">
        <w:t xml:space="preserve"> </w:t>
      </w:r>
      <w:r w:rsidR="00995FA7">
        <w:t>punkts)</w:t>
      </w:r>
    </w:p>
    <w:p w14:paraId="6F81A3F7" w14:textId="77777777" w:rsidR="00A80119" w:rsidRDefault="00A80119" w:rsidP="00126352">
      <w:pPr>
        <w:tabs>
          <w:tab w:val="left" w:pos="1418"/>
        </w:tabs>
        <w:ind w:left="1276" w:hanging="1276"/>
        <w:jc w:val="both"/>
      </w:pPr>
    </w:p>
    <w:p w14:paraId="441C608B" w14:textId="2A122219" w:rsidR="00A80119" w:rsidRDefault="00D12A08" w:rsidP="00126352">
      <w:pPr>
        <w:tabs>
          <w:tab w:val="left" w:pos="1418"/>
        </w:tabs>
        <w:ind w:left="1276" w:hanging="1276"/>
        <w:jc w:val="both"/>
      </w:pPr>
      <w:r>
        <w:tab/>
      </w:r>
      <w:r w:rsidRPr="00E62ADE">
        <w:rPr>
          <w:vertAlign w:val="superscript"/>
        </w:rPr>
        <w:t>2</w:t>
      </w:r>
      <w:r w:rsidRPr="00E62ADE">
        <w:t xml:space="preserve"> – 60% atlaide, ja tiek nomāts  uz 24</w:t>
      </w:r>
      <w:r w:rsidR="00126352">
        <w:t xml:space="preserve"> </w:t>
      </w:r>
      <w:r w:rsidRPr="00E62ADE">
        <w:t>h un vairāk</w:t>
      </w:r>
      <w:r>
        <w:t xml:space="preserve"> </w:t>
      </w:r>
    </w:p>
    <w:p w14:paraId="03F51025" w14:textId="77777777" w:rsidR="00F736C3" w:rsidRPr="004F30E1" w:rsidRDefault="00F736C3" w:rsidP="00C71048"/>
    <w:p w14:paraId="41B75DF5" w14:textId="77777777" w:rsidR="00126352" w:rsidRDefault="00126352" w:rsidP="00C71048">
      <w:pPr>
        <w:rPr>
          <w:i/>
          <w:iCs/>
          <w:sz w:val="22"/>
          <w:szCs w:val="22"/>
        </w:rPr>
      </w:pPr>
    </w:p>
    <w:p w14:paraId="30BCE156" w14:textId="77777777" w:rsidR="00126352" w:rsidRDefault="00126352" w:rsidP="00C71048">
      <w:pPr>
        <w:rPr>
          <w:i/>
          <w:iCs/>
          <w:sz w:val="22"/>
          <w:szCs w:val="22"/>
        </w:rPr>
      </w:pPr>
    </w:p>
    <w:p w14:paraId="5777709D" w14:textId="77777777" w:rsidR="00126352" w:rsidRDefault="00126352" w:rsidP="00C71048">
      <w:pPr>
        <w:rPr>
          <w:i/>
          <w:iCs/>
          <w:sz w:val="22"/>
          <w:szCs w:val="22"/>
        </w:rPr>
      </w:pPr>
    </w:p>
    <w:p w14:paraId="34FC64CA" w14:textId="591D634D" w:rsidR="00C71048" w:rsidRPr="00126352" w:rsidRDefault="008122BC" w:rsidP="00C71048">
      <w:pPr>
        <w:rPr>
          <w:i/>
          <w:iCs/>
          <w:sz w:val="22"/>
          <w:szCs w:val="22"/>
        </w:rPr>
      </w:pPr>
      <w:r w:rsidRPr="00126352">
        <w:rPr>
          <w:i/>
          <w:iCs/>
          <w:sz w:val="22"/>
          <w:szCs w:val="22"/>
        </w:rPr>
        <w:t>Jaunzema</w:t>
      </w:r>
      <w:r w:rsidR="00C71048" w:rsidRPr="00126352">
        <w:rPr>
          <w:i/>
          <w:iCs/>
          <w:sz w:val="22"/>
          <w:szCs w:val="22"/>
        </w:rPr>
        <w:t xml:space="preserve"> </w:t>
      </w:r>
      <w:r w:rsidR="008D4AD1" w:rsidRPr="00126352">
        <w:rPr>
          <w:i/>
          <w:iCs/>
          <w:sz w:val="22"/>
          <w:szCs w:val="22"/>
        </w:rPr>
        <w:t>25418379</w:t>
      </w:r>
    </w:p>
    <w:p w14:paraId="4F0BA4E3" w14:textId="18206168" w:rsidR="00FF525D" w:rsidRPr="00126352" w:rsidRDefault="00FF525D" w:rsidP="00C71048">
      <w:pPr>
        <w:rPr>
          <w:i/>
          <w:iCs/>
          <w:sz w:val="22"/>
          <w:szCs w:val="22"/>
        </w:rPr>
      </w:pPr>
      <w:proofErr w:type="spellStart"/>
      <w:r w:rsidRPr="00126352">
        <w:rPr>
          <w:i/>
          <w:iCs/>
          <w:sz w:val="22"/>
          <w:szCs w:val="22"/>
        </w:rPr>
        <w:t>Žoide</w:t>
      </w:r>
      <w:proofErr w:type="spellEnd"/>
      <w:r w:rsidRPr="00126352">
        <w:rPr>
          <w:i/>
          <w:iCs/>
          <w:sz w:val="22"/>
          <w:szCs w:val="22"/>
        </w:rPr>
        <w:t xml:space="preserve"> </w:t>
      </w:r>
      <w:r w:rsidR="00BE3011" w:rsidRPr="00126352">
        <w:rPr>
          <w:i/>
          <w:iCs/>
          <w:sz w:val="22"/>
          <w:szCs w:val="22"/>
        </w:rPr>
        <w:t>63013082</w:t>
      </w:r>
      <w:r w:rsidR="002D6904" w:rsidRPr="00126352">
        <w:rPr>
          <w:i/>
          <w:iCs/>
          <w:sz w:val="22"/>
          <w:szCs w:val="22"/>
        </w:rPr>
        <w:tab/>
      </w:r>
    </w:p>
    <w:p w14:paraId="33882308" w14:textId="6EF1CB19" w:rsidR="00997102" w:rsidRPr="00126352" w:rsidRDefault="00997102" w:rsidP="00C71048">
      <w:pPr>
        <w:jc w:val="both"/>
        <w:rPr>
          <w:i/>
          <w:iCs/>
          <w:sz w:val="22"/>
          <w:szCs w:val="22"/>
        </w:rPr>
      </w:pPr>
    </w:p>
    <w:sectPr w:rsidR="00997102" w:rsidRPr="00126352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26352"/>
    <w:rsid w:val="00195234"/>
    <w:rsid w:val="001A5929"/>
    <w:rsid w:val="001E7B07"/>
    <w:rsid w:val="001F054A"/>
    <w:rsid w:val="001F2374"/>
    <w:rsid w:val="0020150E"/>
    <w:rsid w:val="00226B64"/>
    <w:rsid w:val="002638FF"/>
    <w:rsid w:val="00283D51"/>
    <w:rsid w:val="00285D6E"/>
    <w:rsid w:val="002B0967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704E"/>
    <w:rsid w:val="00454B4D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500468"/>
    <w:rsid w:val="0050653E"/>
    <w:rsid w:val="00534BCA"/>
    <w:rsid w:val="00540E1D"/>
    <w:rsid w:val="00564B5F"/>
    <w:rsid w:val="00576A98"/>
    <w:rsid w:val="00586DC4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E620A"/>
    <w:rsid w:val="007F1983"/>
    <w:rsid w:val="008122BC"/>
    <w:rsid w:val="00817740"/>
    <w:rsid w:val="008354E4"/>
    <w:rsid w:val="008429F7"/>
    <w:rsid w:val="00867AFC"/>
    <w:rsid w:val="008A14B7"/>
    <w:rsid w:val="008C24F7"/>
    <w:rsid w:val="008D274A"/>
    <w:rsid w:val="008D4AD1"/>
    <w:rsid w:val="008E3C4A"/>
    <w:rsid w:val="008F5A4D"/>
    <w:rsid w:val="00900BF4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D4457"/>
    <w:rsid w:val="009E4825"/>
    <w:rsid w:val="00A45121"/>
    <w:rsid w:val="00A60292"/>
    <w:rsid w:val="00A674CB"/>
    <w:rsid w:val="00A70CFC"/>
    <w:rsid w:val="00A80119"/>
    <w:rsid w:val="00AB3A47"/>
    <w:rsid w:val="00AD5DE5"/>
    <w:rsid w:val="00AD5DE9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10E29"/>
    <w:rsid w:val="00C26F43"/>
    <w:rsid w:val="00C33022"/>
    <w:rsid w:val="00C71048"/>
    <w:rsid w:val="00C75DA6"/>
    <w:rsid w:val="00CB1EF0"/>
    <w:rsid w:val="00CB3874"/>
    <w:rsid w:val="00CC5208"/>
    <w:rsid w:val="00D043CD"/>
    <w:rsid w:val="00D10F3B"/>
    <w:rsid w:val="00D12A08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B7FE2"/>
    <w:rsid w:val="00DE2A42"/>
    <w:rsid w:val="00DF039A"/>
    <w:rsid w:val="00DF7BE2"/>
    <w:rsid w:val="00E010CE"/>
    <w:rsid w:val="00E25607"/>
    <w:rsid w:val="00E31D70"/>
    <w:rsid w:val="00E36996"/>
    <w:rsid w:val="00E372D2"/>
    <w:rsid w:val="00E4291B"/>
    <w:rsid w:val="00E47929"/>
    <w:rsid w:val="00E5367E"/>
    <w:rsid w:val="00E5527E"/>
    <w:rsid w:val="00E573EF"/>
    <w:rsid w:val="00E62ADE"/>
    <w:rsid w:val="00EC5E8D"/>
    <w:rsid w:val="00EC6368"/>
    <w:rsid w:val="00ED7436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E84B-3AC0-473D-BA30-2BC6C7EE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3</cp:revision>
  <cp:lastPrinted>2025-06-19T06:31:00Z</cp:lastPrinted>
  <dcterms:created xsi:type="dcterms:W3CDTF">2025-06-19T06:32:00Z</dcterms:created>
  <dcterms:modified xsi:type="dcterms:W3CDTF">2025-06-19T06:56:00Z</dcterms:modified>
</cp:coreProperties>
</file>