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0F79168A"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ar juridisko adresi Pasta iela 37, Jelgava, LV-3001, (turpmāk-Pārdevējs), Jelgavas novada domes priekšsēdētāja</w:t>
      </w:r>
      <w:r w:rsidR="00DE3BE0">
        <w:rPr>
          <w:rFonts w:ascii="Times New Roman" w:hAnsi="Times New Roman" w:cs="Times New Roman"/>
          <w:sz w:val="24"/>
          <w:szCs w:val="24"/>
        </w:rPr>
        <w:t xml:space="preserve"> </w:t>
      </w:r>
      <w:r w:rsidR="003B1892">
        <w:rPr>
          <w:rFonts w:ascii="Times New Roman" w:hAnsi="Times New Roman" w:cs="Times New Roman"/>
          <w:sz w:val="24"/>
          <w:szCs w:val="24"/>
        </w:rPr>
        <w:t>Ingus Zālīša</w:t>
      </w:r>
      <w:r w:rsidR="0072664E">
        <w:rPr>
          <w:rFonts w:ascii="Times New Roman" w:hAnsi="Times New Roman" w:cs="Times New Roman"/>
          <w:sz w:val="24"/>
          <w:szCs w:val="24"/>
        </w:rPr>
        <w:t xml:space="preserve">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6CDBA7B5"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BD5E16">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gada </w:t>
      </w:r>
      <w:r w:rsidR="003B1892">
        <w:rPr>
          <w:rFonts w:ascii="Times New Roman" w:hAnsi="Times New Roman" w:cs="Times New Roman"/>
          <w:sz w:val="24"/>
          <w:szCs w:val="24"/>
        </w:rPr>
        <w:t>25</w:t>
      </w:r>
      <w:r w:rsidR="003A6A43">
        <w:rPr>
          <w:rFonts w:ascii="Times New Roman" w:hAnsi="Times New Roman" w:cs="Times New Roman"/>
          <w:sz w:val="24"/>
          <w:szCs w:val="24"/>
        </w:rPr>
        <w:t>.</w:t>
      </w:r>
      <w:r w:rsidR="00BD5E16">
        <w:rPr>
          <w:rFonts w:ascii="Times New Roman" w:hAnsi="Times New Roman" w:cs="Times New Roman"/>
          <w:sz w:val="24"/>
          <w:szCs w:val="24"/>
        </w:rPr>
        <w:t xml:space="preserve"> marta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3B1892">
        <w:rPr>
          <w:rFonts w:ascii="Times New Roman" w:hAnsi="Times New Roman" w:cs="Times New Roman"/>
          <w:sz w:val="24"/>
          <w:szCs w:val="24"/>
        </w:rPr>
        <w:t>25</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4F3FF7">
        <w:rPr>
          <w:rFonts w:ascii="Times New Roman" w:hAnsi="Times New Roman" w:cs="Times New Roman"/>
          <w:sz w:val="24"/>
          <w:szCs w:val="24"/>
        </w:rPr>
        <w:t>dzīvokļa</w:t>
      </w:r>
      <w:r w:rsidR="00802F2A" w:rsidRPr="00CC3553">
        <w:rPr>
          <w:rFonts w:ascii="Times New Roman" w:hAnsi="Times New Roman" w:cs="Times New Roman"/>
          <w:sz w:val="24"/>
          <w:szCs w:val="24"/>
        </w:rPr>
        <w:t xml:space="preserve"> īpašuma atsavināšanu izsolē</w:t>
      </w:r>
      <w:r w:rsidR="00BD5E16">
        <w:rPr>
          <w:rFonts w:ascii="Times New Roman" w:hAnsi="Times New Roman" w:cs="Times New Roman"/>
          <w:sz w:val="24"/>
          <w:szCs w:val="24"/>
        </w:rPr>
        <w:t xml:space="preserve"> (Skolas iela 11-10, Tetele, Cenu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BD5E16">
        <w:rPr>
          <w:rFonts w:ascii="Times New Roman" w:hAnsi="Times New Roman" w:cs="Times New Roman"/>
          <w:sz w:val="24"/>
          <w:szCs w:val="24"/>
        </w:rPr>
        <w:t xml:space="preserve"> 5</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B1892">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w:t>
      </w:r>
      <w:r w:rsidR="00BD5E16">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685501FD"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w:t>
      </w:r>
      <w:proofErr w:type="gramStart"/>
      <w:r>
        <w:rPr>
          <w:rFonts w:ascii="Times New Roman" w:eastAsia="Times New Roman" w:hAnsi="Times New Roman" w:cs="Times New Roman"/>
          <w:sz w:val="24"/>
          <w:szCs w:val="24"/>
        </w:rPr>
        <w:t xml:space="preserve"> un</w:t>
      </w:r>
      <w:proofErr w:type="gramEnd"/>
      <w:r>
        <w:rPr>
          <w:rFonts w:ascii="Times New Roman" w:eastAsia="Times New Roman" w:hAnsi="Times New Roman" w:cs="Times New Roman"/>
          <w:sz w:val="24"/>
          <w:szCs w:val="24"/>
        </w:rPr>
        <w:t xml:space="preserve">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241F38">
        <w:rPr>
          <w:rFonts w:ascii="Times New Roman" w:hAnsi="Times New Roman" w:cs="Times New Roman"/>
          <w:b/>
          <w:sz w:val="24"/>
          <w:szCs w:val="24"/>
        </w:rPr>
        <w:t>Skolas</w:t>
      </w:r>
      <w:r w:rsidR="00241F38" w:rsidRPr="00A33ED4">
        <w:rPr>
          <w:rFonts w:ascii="Times New Roman" w:eastAsia="Times New Roman" w:hAnsi="Times New Roman" w:cs="Times New Roman"/>
          <w:b/>
          <w:bCs/>
          <w:color w:val="000000"/>
          <w:sz w:val="24"/>
          <w:szCs w:val="24"/>
        </w:rPr>
        <w:t xml:space="preserve"> iela</w:t>
      </w:r>
      <w:r w:rsidR="00241F38">
        <w:rPr>
          <w:rFonts w:ascii="Times New Roman" w:eastAsia="Times New Roman" w:hAnsi="Times New Roman" w:cs="Times New Roman"/>
          <w:b/>
          <w:bCs/>
          <w:color w:val="000000"/>
          <w:sz w:val="24"/>
          <w:szCs w:val="24"/>
        </w:rPr>
        <w:t xml:space="preserve"> 11-10</w:t>
      </w:r>
      <w:r w:rsidR="003B1892">
        <w:rPr>
          <w:rFonts w:ascii="Times New Roman" w:hAnsi="Times New Roman" w:cs="Times New Roman"/>
          <w:b/>
          <w:sz w:val="24"/>
          <w:szCs w:val="24"/>
        </w:rPr>
        <w:t xml:space="preserve">, </w:t>
      </w:r>
      <w:r w:rsidR="00241F38">
        <w:rPr>
          <w:rFonts w:ascii="Times New Roman" w:hAnsi="Times New Roman" w:cs="Times New Roman"/>
          <w:b/>
          <w:sz w:val="24"/>
          <w:szCs w:val="24"/>
        </w:rPr>
        <w:t>Tetelē</w:t>
      </w:r>
      <w:r w:rsidR="003B1892">
        <w:rPr>
          <w:rFonts w:ascii="Times New Roman" w:hAnsi="Times New Roman" w:cs="Times New Roman"/>
          <w:b/>
          <w:sz w:val="24"/>
          <w:szCs w:val="24"/>
        </w:rPr>
        <w:t xml:space="preserve">, </w:t>
      </w:r>
      <w:r w:rsidR="00241F38">
        <w:rPr>
          <w:rFonts w:ascii="Times New Roman" w:hAnsi="Times New Roman" w:cs="Times New Roman"/>
          <w:b/>
          <w:sz w:val="24"/>
          <w:szCs w:val="24"/>
        </w:rPr>
        <w:t>Cenu</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r w:rsidR="00241F38">
        <w:rPr>
          <w:rFonts w:ascii="Times New Roman" w:hAnsi="Times New Roman" w:cs="Times New Roman"/>
          <w:b/>
          <w:bCs/>
          <w:sz w:val="24"/>
          <w:szCs w:val="24"/>
        </w:rPr>
        <w:t>54449001027</w:t>
      </w:r>
      <w:r w:rsidR="00A001CC" w:rsidRPr="00A33ED4">
        <w:rPr>
          <w:rFonts w:ascii="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lang w:eastAsia="lv-LV"/>
        </w:rPr>
        <w:t>kas sastāv no dzīvokļa</w:t>
      </w:r>
      <w:r w:rsidR="00241F38">
        <w:rPr>
          <w:rFonts w:ascii="Times New Roman" w:eastAsia="Times New Roman" w:hAnsi="Times New Roman" w:cs="Times New Roman"/>
          <w:b/>
          <w:bCs/>
          <w:sz w:val="24"/>
          <w:szCs w:val="24"/>
          <w:lang w:eastAsia="lv-LV"/>
        </w:rPr>
        <w:t xml:space="preserve"> </w:t>
      </w:r>
      <w:r w:rsidR="00241F38">
        <w:rPr>
          <w:rFonts w:ascii="Times New Roman" w:eastAsia="Times New Roman" w:hAnsi="Times New Roman" w:cs="Times New Roman"/>
          <w:b/>
          <w:bCs/>
          <w:sz w:val="24"/>
          <w:szCs w:val="24"/>
        </w:rPr>
        <w:t>107,5</w:t>
      </w:r>
      <w:r w:rsidR="00241F38" w:rsidRPr="00A33ED4">
        <w:rPr>
          <w:rFonts w:ascii="Times New Roman" w:eastAsia="Times New Roman" w:hAnsi="Times New Roman" w:cs="Times New Roman"/>
          <w:b/>
          <w:bCs/>
          <w:sz w:val="24"/>
          <w:szCs w:val="24"/>
        </w:rPr>
        <w:t xml:space="preserve"> m² </w:t>
      </w:r>
      <w:r w:rsidR="00A001CC" w:rsidRPr="00A33ED4">
        <w:rPr>
          <w:rFonts w:ascii="Times New Roman" w:eastAsia="Times New Roman" w:hAnsi="Times New Roman" w:cs="Times New Roman"/>
          <w:b/>
          <w:bCs/>
          <w:sz w:val="24"/>
          <w:szCs w:val="24"/>
          <w:lang w:eastAsia="lv-LV"/>
        </w:rPr>
        <w:t xml:space="preserve">platībā un kopīpašuma </w:t>
      </w:r>
      <w:r w:rsidR="00241F38" w:rsidRPr="00F04DAB">
        <w:rPr>
          <w:rFonts w:ascii="Times New Roman" w:eastAsia="Times New Roman" w:hAnsi="Times New Roman" w:cs="Times New Roman"/>
          <w:b/>
          <w:bCs/>
          <w:sz w:val="24"/>
          <w:szCs w:val="24"/>
        </w:rPr>
        <w:t>1075/5664</w:t>
      </w:r>
      <w:r w:rsidR="00A001CC" w:rsidRPr="00A33ED4">
        <w:rPr>
          <w:rFonts w:ascii="Times New Roman" w:eastAsia="Times New Roman" w:hAnsi="Times New Roman" w:cs="Times New Roman"/>
          <w:b/>
          <w:bCs/>
          <w:sz w:val="24"/>
          <w:szCs w:val="24"/>
          <w:lang w:eastAsia="lv-LV"/>
        </w:rPr>
        <w:t xml:space="preserve"> domājamām daļām no daudzdzīvokļu mājas ar kadastra apzīmējumu </w:t>
      </w:r>
      <w:r w:rsidR="00241F38">
        <w:rPr>
          <w:rFonts w:ascii="Times New Roman" w:eastAsia="Times New Roman" w:hAnsi="Times New Roman" w:cs="Times New Roman"/>
          <w:b/>
          <w:bCs/>
          <w:sz w:val="24"/>
          <w:szCs w:val="24"/>
        </w:rPr>
        <w:t>54440080165001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 xml:space="preserve">un zemes vienības ar kadastra apzīmējumu </w:t>
      </w:r>
      <w:r w:rsidR="00241F38">
        <w:rPr>
          <w:rFonts w:ascii="Times New Roman" w:eastAsia="Times New Roman" w:hAnsi="Times New Roman" w:cs="Times New Roman"/>
          <w:b/>
          <w:bCs/>
          <w:sz w:val="24"/>
          <w:szCs w:val="24"/>
        </w:rPr>
        <w:t>54440080165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r w:rsidR="000404B1" w:rsidRPr="000404B1">
        <w:rPr>
          <w:rFonts w:ascii="Times New Roman" w:eastAsia="Times New Roman" w:hAnsi="Times New Roman" w:cs="Times New Roman"/>
          <w:b/>
          <w:i/>
          <w:iCs/>
          <w:sz w:val="24"/>
          <w:szCs w:val="24"/>
        </w:rPr>
        <w:t>euro</w:t>
      </w:r>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w:t>
      </w:r>
      <w:proofErr w:type="gramStart"/>
      <w:r w:rsidRPr="006F3DEB">
        <w:rPr>
          <w:rFonts w:ascii="Times New Roman" w:eastAsia="Times New Roman" w:hAnsi="Times New Roman" w:cs="Times New Roman"/>
          <w:sz w:val="24"/>
          <w:szCs w:val="24"/>
        </w:rPr>
        <w:t>Līguma parakstīšanu,</w:t>
      </w:r>
      <w:proofErr w:type="gramEnd"/>
      <w:r w:rsidRPr="006F3DEB">
        <w:rPr>
          <w:rFonts w:ascii="Times New Roman" w:eastAsia="Times New Roman" w:hAnsi="Times New Roman" w:cs="Times New Roman"/>
          <w:sz w:val="24"/>
          <w:szCs w:val="24"/>
        </w:rPr>
        <w:t xml:space="preserve"> nodod Pircējam no savas puses parakstītu nostiprinājuma lūgumu par Līguma </w:t>
      </w:r>
      <w:r>
        <w:rPr>
          <w:rFonts w:ascii="Times New Roman" w:eastAsia="Times New Roman" w:hAnsi="Times New Roman" w:cs="Times New Roman"/>
          <w:sz w:val="24"/>
          <w:szCs w:val="24"/>
        </w:rPr>
        <w:t>koroborāciju</w:t>
      </w:r>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5446C599"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C23733">
        <w:rPr>
          <w:rFonts w:ascii="Times New Roman" w:eastAsia="Times New Roman" w:hAnsi="Times New Roman" w:cs="Times New Roman"/>
          <w:sz w:val="24"/>
          <w:szCs w:val="24"/>
        </w:rPr>
        <w:t>Cenu</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C23733">
        <w:rPr>
          <w:rFonts w:ascii="Times New Roman" w:eastAsia="Times New Roman" w:hAnsi="Times New Roman" w:cs="Times New Roman"/>
          <w:sz w:val="24"/>
          <w:szCs w:val="24"/>
        </w:rPr>
        <w:t xml:space="preserve"> </w:t>
      </w:r>
      <w:r w:rsidR="00C23733" w:rsidRPr="00C23733">
        <w:rPr>
          <w:rFonts w:ascii="Times New Roman" w:eastAsia="Times New Roman" w:hAnsi="Times New Roman" w:cs="Times New Roman"/>
          <w:sz w:val="24"/>
          <w:szCs w:val="24"/>
        </w:rPr>
        <w:t>100000111288 10</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w:t>
      </w:r>
      <w:proofErr w:type="gramStart"/>
      <w:r w:rsidRPr="0090743F">
        <w:rPr>
          <w:rFonts w:ascii="Times New Roman" w:eastAsia="Times New Roman" w:hAnsi="Times New Roman" w:cs="Times New Roman"/>
          <w:sz w:val="24"/>
          <w:szCs w:val="24"/>
        </w:rPr>
        <w:t xml:space="preserve"> vai privatizēts, nav ieķīlāts vai apķīlāts, tam nav uzlikts atsavināšanas aizliegums</w:t>
      </w:r>
      <w:proofErr w:type="gramEnd"/>
      <w:r w:rsidRPr="0090743F">
        <w:rPr>
          <w:rFonts w:ascii="Times New Roman" w:eastAsia="Times New Roman" w:hAnsi="Times New Roman" w:cs="Times New Roman"/>
          <w:sz w:val="24"/>
          <w:szCs w:val="24"/>
        </w:rPr>
        <w:t>.</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pirmo</w:t>
      </w:r>
      <w:r>
        <w:rPr>
          <w:rFonts w:ascii="Times New Roman" w:eastAsia="Times New Roman" w:hAnsi="Times New Roman" w:cs="Times New Roman"/>
          <w:sz w:val="24"/>
          <w:szCs w:val="24"/>
        </w:rPr>
        <w:t xml:space="preserve"> </w:t>
      </w:r>
      <w:r w:rsidRPr="006F3DEB">
        <w:rPr>
          <w:rFonts w:ascii="Times New Roman" w:eastAsia="Times New Roman" w:hAnsi="Times New Roman" w:cs="Times New Roman"/>
          <w:sz w:val="24"/>
          <w:szCs w:val="24"/>
        </w:rPr>
        <w:t xml:space="preserve">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text" w:val="paziņojumi"/>
          <w:attr w:name="id" w:val="-1"/>
          <w:attr w:name="baseform" w:val="paziņojum|s"/>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text" w:val="līgums"/>
          <w:attr w:name="id" w:val="-1"/>
          <w:attr w:name="baseform"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7"/>
      <w:footerReference w:type="default" r:id="rId8"/>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DBCF" w14:textId="77777777" w:rsidR="00012995" w:rsidRDefault="00012995">
      <w:pPr>
        <w:spacing w:after="0" w:line="240" w:lineRule="auto"/>
      </w:pPr>
      <w:r>
        <w:separator/>
      </w:r>
    </w:p>
  </w:endnote>
  <w:endnote w:type="continuationSeparator" w:id="0">
    <w:p w14:paraId="67AEF67D" w14:textId="77777777" w:rsidR="00012995" w:rsidRDefault="0001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DB5A" w14:textId="77777777" w:rsidR="00012995" w:rsidRDefault="00012995">
      <w:pPr>
        <w:spacing w:after="0" w:line="240" w:lineRule="auto"/>
      </w:pPr>
      <w:r>
        <w:separator/>
      </w:r>
    </w:p>
  </w:footnote>
  <w:footnote w:type="continuationSeparator" w:id="0">
    <w:p w14:paraId="18B61F99" w14:textId="77777777" w:rsidR="00012995" w:rsidRDefault="00012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2995"/>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662B7"/>
    <w:rsid w:val="001A0757"/>
    <w:rsid w:val="001A20F8"/>
    <w:rsid w:val="001C65BF"/>
    <w:rsid w:val="0020440D"/>
    <w:rsid w:val="00223EB9"/>
    <w:rsid w:val="00230A15"/>
    <w:rsid w:val="002329B7"/>
    <w:rsid w:val="00241F38"/>
    <w:rsid w:val="002461E2"/>
    <w:rsid w:val="00253D02"/>
    <w:rsid w:val="00261490"/>
    <w:rsid w:val="002734F2"/>
    <w:rsid w:val="00281D57"/>
    <w:rsid w:val="00285E4C"/>
    <w:rsid w:val="00291F72"/>
    <w:rsid w:val="002A349B"/>
    <w:rsid w:val="002A7B28"/>
    <w:rsid w:val="002D6B33"/>
    <w:rsid w:val="00300B3F"/>
    <w:rsid w:val="00323237"/>
    <w:rsid w:val="0033734C"/>
    <w:rsid w:val="00345BB9"/>
    <w:rsid w:val="00374AB3"/>
    <w:rsid w:val="00380544"/>
    <w:rsid w:val="003926DA"/>
    <w:rsid w:val="003A0C67"/>
    <w:rsid w:val="003A4717"/>
    <w:rsid w:val="003A6A43"/>
    <w:rsid w:val="003B0179"/>
    <w:rsid w:val="003B1892"/>
    <w:rsid w:val="003B7A74"/>
    <w:rsid w:val="003C0B83"/>
    <w:rsid w:val="003D5B5C"/>
    <w:rsid w:val="003D6936"/>
    <w:rsid w:val="004048FA"/>
    <w:rsid w:val="004129DF"/>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C007A"/>
    <w:rsid w:val="006F3DEB"/>
    <w:rsid w:val="006F66E7"/>
    <w:rsid w:val="006F7E62"/>
    <w:rsid w:val="00703771"/>
    <w:rsid w:val="00706D87"/>
    <w:rsid w:val="0071410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71B4B"/>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A001CC"/>
    <w:rsid w:val="00A01BE1"/>
    <w:rsid w:val="00A07A2D"/>
    <w:rsid w:val="00A14F8E"/>
    <w:rsid w:val="00A22F40"/>
    <w:rsid w:val="00A24F10"/>
    <w:rsid w:val="00A2763D"/>
    <w:rsid w:val="00A324C4"/>
    <w:rsid w:val="00A42CB5"/>
    <w:rsid w:val="00A537EB"/>
    <w:rsid w:val="00A73DA1"/>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D5E16"/>
    <w:rsid w:val="00BF1552"/>
    <w:rsid w:val="00BF3F1E"/>
    <w:rsid w:val="00C05518"/>
    <w:rsid w:val="00C14563"/>
    <w:rsid w:val="00C17FA0"/>
    <w:rsid w:val="00C225D4"/>
    <w:rsid w:val="00C23733"/>
    <w:rsid w:val="00C303CF"/>
    <w:rsid w:val="00C52C2B"/>
    <w:rsid w:val="00C86422"/>
    <w:rsid w:val="00C91E68"/>
    <w:rsid w:val="00C96192"/>
    <w:rsid w:val="00CA2B81"/>
    <w:rsid w:val="00CE26D7"/>
    <w:rsid w:val="00CE508B"/>
    <w:rsid w:val="00CE6783"/>
    <w:rsid w:val="00D05520"/>
    <w:rsid w:val="00D63F60"/>
    <w:rsid w:val="00D660F3"/>
    <w:rsid w:val="00D8478C"/>
    <w:rsid w:val="00D9124A"/>
    <w:rsid w:val="00DA1E53"/>
    <w:rsid w:val="00DB3BFB"/>
    <w:rsid w:val="00DC0143"/>
    <w:rsid w:val="00DC2EBA"/>
    <w:rsid w:val="00DD4A1B"/>
    <w:rsid w:val="00DE3BE0"/>
    <w:rsid w:val="00DF2E27"/>
    <w:rsid w:val="00DF6B92"/>
    <w:rsid w:val="00E754A1"/>
    <w:rsid w:val="00E97F42"/>
    <w:rsid w:val="00EA3728"/>
    <w:rsid w:val="00EA6925"/>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3743</Words>
  <Characters>2134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Jolita Gronska</cp:lastModifiedBy>
  <cp:revision>7</cp:revision>
  <cp:lastPrinted>2024-11-04T11:11:00Z</cp:lastPrinted>
  <dcterms:created xsi:type="dcterms:W3CDTF">2026-04-08T07:25:00Z</dcterms:created>
  <dcterms:modified xsi:type="dcterms:W3CDTF">2026-04-08T10:36:00Z</dcterms:modified>
</cp:coreProperties>
</file>