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A5060" w:rsidRPr="000301C3" w:rsidRDefault="00E32A4C" w:rsidP="008A5060">
      <w:pPr>
        <w:jc w:val="center"/>
        <w:rPr>
          <w:b/>
          <w:bCs/>
        </w:rPr>
      </w:pPr>
      <w:r w:rsidRPr="00F362CE">
        <w:rPr>
          <w:b/>
        </w:rPr>
        <w:t>Iepirkuma,,</w:t>
      </w:r>
      <w:r w:rsidR="008A5060" w:rsidRPr="008A5060">
        <w:rPr>
          <w:b/>
          <w:bCs/>
        </w:rPr>
        <w:t xml:space="preserve"> </w:t>
      </w:r>
      <w:r w:rsidR="008A5060" w:rsidRPr="000301C3">
        <w:rPr>
          <w:b/>
          <w:bCs/>
        </w:rPr>
        <w:t>Ziedu un ziedu kompozīciju iegāde Jelgavas novada pašvaldībai</w:t>
      </w:r>
      <w:r w:rsidR="008A5060">
        <w:rPr>
          <w:b/>
          <w:bCs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8A5060">
        <w:rPr>
          <w:b/>
        </w:rPr>
        <w:t>ID Nr. JNP 2015/53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110CE5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8A5060">
        <w:t>18.augustā</w:t>
      </w:r>
    </w:p>
    <w:p w:rsidR="0074538E" w:rsidRPr="00BC05BA" w:rsidRDefault="0074538E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A5060">
        <w:t>JNP 2015/53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A145F">
        <w:t>04.08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C0197" w:rsidRPr="00354304" w:rsidRDefault="008C0197" w:rsidP="008C019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C0197" w:rsidRDefault="008C0197" w:rsidP="008C019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Modris </w:t>
      </w:r>
      <w:proofErr w:type="spellStart"/>
      <w:r w:rsidRPr="005D2AC3">
        <w:rPr>
          <w:i/>
          <w:iCs/>
        </w:rPr>
        <w:t>Žeivots</w:t>
      </w:r>
      <w:r w:rsidRPr="005D2AC3">
        <w:t>-</w:t>
      </w:r>
      <w:proofErr w:type="spellEnd"/>
      <w:r w:rsidRPr="005D2AC3">
        <w:t xml:space="preserve"> Jelgavas novada pašvaldības Administratīvās komisijas vadītājs;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C0197" w:rsidRPr="005D2AC3" w:rsidTr="00E45F2D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C0197" w:rsidRPr="005D2AC3" w:rsidRDefault="008C0197" w:rsidP="00E45F2D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C0197" w:rsidRPr="005D2AC3" w:rsidRDefault="008C0197" w:rsidP="00E45F2D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8C0197">
        <w:t>17.augustā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pPr w:leftFromText="180" w:rightFromText="180" w:vertAnchor="text" w:horzAnchor="margin" w:tblpX="-601" w:tblpY="1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15"/>
        <w:gridCol w:w="1464"/>
        <w:gridCol w:w="2330"/>
        <w:gridCol w:w="2410"/>
        <w:gridCol w:w="1984"/>
      </w:tblGrid>
      <w:tr w:rsidR="00F76A1B" w:rsidRPr="009A2482" w:rsidTr="00E45F2D">
        <w:trPr>
          <w:cantSplit/>
          <w:trHeight w:val="107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9A2482" w:rsidRDefault="00F76A1B" w:rsidP="00E45F2D">
            <w:pPr>
              <w:rPr>
                <w:sz w:val="20"/>
                <w:szCs w:val="20"/>
              </w:rPr>
            </w:pPr>
            <w:proofErr w:type="spellStart"/>
            <w:r w:rsidRPr="009A2482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9A2482" w:rsidRDefault="00F76A1B" w:rsidP="00E45F2D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9A2482" w:rsidRDefault="00F76A1B" w:rsidP="00E45F2D">
            <w:pPr>
              <w:jc w:val="center"/>
              <w:rPr>
                <w:sz w:val="20"/>
                <w:szCs w:val="20"/>
              </w:rPr>
            </w:pPr>
            <w:r w:rsidRPr="009A2482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6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2A7964" w:rsidRDefault="00F76A1B" w:rsidP="00E45F2D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 xml:space="preserve">Piedāvātā cena </w:t>
            </w:r>
          </w:p>
          <w:p w:rsidR="00F76A1B" w:rsidRPr="002A7964" w:rsidRDefault="00F76A1B" w:rsidP="00E45F2D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 xml:space="preserve">par visu apjomu </w:t>
            </w:r>
          </w:p>
          <w:p w:rsidR="00F76A1B" w:rsidRPr="009A2482" w:rsidRDefault="00F76A1B" w:rsidP="00E45F2D">
            <w:pPr>
              <w:jc w:val="center"/>
              <w:rPr>
                <w:sz w:val="20"/>
                <w:szCs w:val="20"/>
              </w:rPr>
            </w:pPr>
            <w:r w:rsidRPr="002A7964">
              <w:rPr>
                <w:sz w:val="20"/>
                <w:szCs w:val="20"/>
              </w:rPr>
              <w:t>(EUR bez PVN)</w:t>
            </w:r>
          </w:p>
        </w:tc>
      </w:tr>
      <w:tr w:rsidR="00F76A1B" w:rsidRPr="004B6032" w:rsidTr="00E45F2D">
        <w:trPr>
          <w:cantSplit/>
          <w:trHeight w:val="107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5E795B" w:rsidRDefault="00F76A1B" w:rsidP="00E45F2D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5E795B" w:rsidRDefault="00F76A1B" w:rsidP="00E4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5E795B" w:rsidRDefault="00F76A1B" w:rsidP="00E4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Pr="004B6032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1.daļa.</w:t>
            </w:r>
          </w:p>
          <w:p w:rsidR="00F76A1B" w:rsidRPr="004B6032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Grieztie ziedi, telpaugi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2.daļa.</w:t>
            </w:r>
          </w:p>
          <w:p w:rsidR="00F76A1B" w:rsidRPr="004B6032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 Ziedu pušķi, vainagi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76A1B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 xml:space="preserve">3.daļa. </w:t>
            </w:r>
          </w:p>
          <w:p w:rsidR="00F76A1B" w:rsidRPr="004B6032" w:rsidRDefault="00F76A1B" w:rsidP="00E45F2D">
            <w:pPr>
              <w:jc w:val="center"/>
              <w:rPr>
                <w:sz w:val="18"/>
                <w:szCs w:val="18"/>
              </w:rPr>
            </w:pPr>
            <w:r w:rsidRPr="004B6032">
              <w:rPr>
                <w:sz w:val="18"/>
                <w:szCs w:val="18"/>
              </w:rPr>
              <w:t>Galda dekori, apdekorētas podu puķes</w:t>
            </w:r>
          </w:p>
        </w:tc>
      </w:tr>
      <w:tr w:rsidR="00F76A1B" w:rsidRPr="00A83684" w:rsidTr="00E45F2D">
        <w:trPr>
          <w:cantSplit/>
          <w:trHeight w:val="44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”Tulpe VN”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4B6032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14.08.2015</w:t>
            </w:r>
          </w:p>
          <w:p w:rsidR="00F76A1B" w:rsidRPr="004B6032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11 05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12780.30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8907.80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849.45</w:t>
            </w:r>
          </w:p>
        </w:tc>
      </w:tr>
      <w:tr w:rsidR="00F76A1B" w:rsidRPr="00A83684" w:rsidTr="00E45F2D">
        <w:trPr>
          <w:cantSplit/>
          <w:trHeight w:val="44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”TONS”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4B6032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17.08.2015</w:t>
            </w:r>
          </w:p>
          <w:p w:rsidR="00F76A1B" w:rsidRPr="004B6032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8 23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7214.50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733.50</w:t>
            </w:r>
          </w:p>
        </w:tc>
      </w:tr>
      <w:tr w:rsidR="00F76A1B" w:rsidRPr="00A83684" w:rsidTr="00E45F2D">
        <w:trPr>
          <w:cantSplit/>
          <w:trHeight w:val="44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 w:rsidRPr="00A83684">
              <w:rPr>
                <w:sz w:val="22"/>
                <w:szCs w:val="22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”Dārzs”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17.08.2015</w:t>
            </w:r>
            <w:proofErr w:type="gramStart"/>
            <w:r w:rsidRPr="004B6032">
              <w:rPr>
                <w:sz w:val="20"/>
                <w:szCs w:val="20"/>
              </w:rPr>
              <w:t xml:space="preserve">  </w:t>
            </w:r>
            <w:proofErr w:type="gramEnd"/>
          </w:p>
          <w:p w:rsidR="00F76A1B" w:rsidRPr="004B6032" w:rsidRDefault="00F76A1B" w:rsidP="00E45F2D">
            <w:pPr>
              <w:jc w:val="center"/>
              <w:rPr>
                <w:sz w:val="20"/>
                <w:szCs w:val="20"/>
              </w:rPr>
            </w:pPr>
            <w:r w:rsidRPr="004B6032">
              <w:rPr>
                <w:sz w:val="20"/>
                <w:szCs w:val="20"/>
              </w:rPr>
              <w:t>9 22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9203.90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1B" w:rsidRPr="00A83684" w:rsidRDefault="00F76A1B" w:rsidP="00E45F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699.65</w:t>
            </w:r>
          </w:p>
        </w:tc>
      </w:tr>
    </w:tbl>
    <w:p w:rsidR="00F57631" w:rsidRDefault="00F57631" w:rsidP="001D3EF3">
      <w:pPr>
        <w:jc w:val="both"/>
        <w:rPr>
          <w:b/>
        </w:rPr>
      </w:pPr>
    </w:p>
    <w:p w:rsidR="005E65FB" w:rsidRPr="0079258F" w:rsidRDefault="008330AE" w:rsidP="00110CE5">
      <w:pPr>
        <w:jc w:val="both"/>
        <w:rPr>
          <w:b/>
        </w:rPr>
      </w:pPr>
      <w:r>
        <w:rPr>
          <w:b/>
        </w:rPr>
        <w:t>1.daļa</w:t>
      </w:r>
      <w:r w:rsidRPr="008330AE">
        <w:rPr>
          <w:b/>
        </w:rPr>
        <w:t xml:space="preserve"> „Grieztie ziedi, telpaugi”</w:t>
      </w:r>
      <w:r>
        <w:rPr>
          <w:b/>
        </w:rPr>
        <w:t>:</w:t>
      </w:r>
      <w:r w:rsidRPr="008330AE">
        <w:rPr>
          <w:b/>
        </w:rPr>
        <w:t xml:space="preserve"> </w:t>
      </w: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8330AE" w:rsidRPr="008330AE">
        <w:t>SIA ”Dārzs”</w:t>
      </w:r>
      <w:r w:rsidR="007D5805" w:rsidRPr="00BC05BA">
        <w:t>, reģistrācijas Nr.</w:t>
      </w:r>
      <w:r w:rsidR="008330AE">
        <w:t>41703005910</w:t>
      </w:r>
      <w:r w:rsidR="0047262D" w:rsidRPr="00BC05BA">
        <w:t xml:space="preserve">, </w:t>
      </w:r>
      <w:proofErr w:type="spellStart"/>
      <w:r w:rsidR="0047262D" w:rsidRPr="00BC05BA">
        <w:t>adrese:</w:t>
      </w:r>
      <w:r w:rsidR="008330AE">
        <w:t>Dobeles</w:t>
      </w:r>
      <w:proofErr w:type="spellEnd"/>
      <w:r w:rsidR="008330AE">
        <w:t xml:space="preserve"> šoseja 45-A, Jelgava</w:t>
      </w:r>
      <w:r w:rsidR="00C147FB">
        <w:t>, LV- 3001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8330AE">
        <w:t xml:space="preserve">9203.90 </w:t>
      </w:r>
      <w:r w:rsidR="0080793D" w:rsidRPr="00BC05BA">
        <w:t>bez PVN</w:t>
      </w:r>
      <w:r w:rsidR="00442509" w:rsidRPr="00BC05BA">
        <w:t>.</w:t>
      </w:r>
    </w:p>
    <w:p w:rsidR="00103BD3" w:rsidRPr="008330AE" w:rsidRDefault="008330AE" w:rsidP="00110CE5">
      <w:pPr>
        <w:jc w:val="both"/>
        <w:rPr>
          <w:b/>
          <w:u w:val="single"/>
        </w:rPr>
      </w:pPr>
      <w:r w:rsidRPr="008330AE">
        <w:rPr>
          <w:b/>
          <w:u w:val="single"/>
        </w:rPr>
        <w:t>Matemātiskā kļūda:</w:t>
      </w:r>
    </w:p>
    <w:p w:rsidR="000E6CCA" w:rsidRDefault="000E6CCA" w:rsidP="000E6CCA">
      <w:pPr>
        <w:jc w:val="both"/>
      </w:pPr>
      <w:r>
        <w:t>Tiek labota</w:t>
      </w:r>
      <w:proofErr w:type="gramStart"/>
      <w:r>
        <w:t xml:space="preserve"> </w:t>
      </w:r>
      <w:r>
        <w:t xml:space="preserve"> </w:t>
      </w:r>
      <w:proofErr w:type="gramEnd"/>
      <w:r>
        <w:t>matemātiskā kļūda pretendenta</w:t>
      </w:r>
      <w:r w:rsidRPr="00222A8F">
        <w:t xml:space="preserve"> SIA ”TONS”</w:t>
      </w:r>
      <w:r>
        <w:t xml:space="preserve"> finanšu piedāvājumā.</w:t>
      </w:r>
    </w:p>
    <w:p w:rsidR="008330AE" w:rsidRDefault="008330AE" w:rsidP="00110CE5">
      <w:pPr>
        <w:jc w:val="both"/>
        <w:rPr>
          <w:b/>
          <w:u w:val="single"/>
        </w:rPr>
      </w:pPr>
    </w:p>
    <w:p w:rsidR="00E94BB6" w:rsidRPr="0079258F" w:rsidRDefault="00E94BB6" w:rsidP="00E94BB6">
      <w:pPr>
        <w:jc w:val="both"/>
        <w:rPr>
          <w:b/>
        </w:rPr>
      </w:pPr>
      <w:r>
        <w:rPr>
          <w:b/>
        </w:rPr>
        <w:t>2.daļa</w:t>
      </w:r>
      <w:r w:rsidRPr="00E94BB6">
        <w:rPr>
          <w:b/>
        </w:rPr>
        <w:t xml:space="preserve"> „Ziedu pušķi, vainagi”</w:t>
      </w:r>
      <w:r>
        <w:rPr>
          <w:b/>
        </w:rPr>
        <w:t>:</w:t>
      </w:r>
      <w:r w:rsidRPr="008330AE">
        <w:rPr>
          <w:b/>
        </w:rPr>
        <w:t xml:space="preserve"> </w:t>
      </w:r>
    </w:p>
    <w:p w:rsidR="00E94BB6" w:rsidRPr="00BC05BA" w:rsidRDefault="00E94BB6" w:rsidP="00E94BB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94BB6" w:rsidRDefault="00E94BB6" w:rsidP="00E94BB6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8330AE">
        <w:t>SIA ”Dārzs”</w:t>
      </w:r>
      <w:r w:rsidRPr="00BC05BA">
        <w:t>, reģistrācijas Nr.</w:t>
      </w:r>
      <w:r>
        <w:t>41703005910</w:t>
      </w:r>
      <w:r w:rsidRPr="00BC05BA">
        <w:t xml:space="preserve">, </w:t>
      </w:r>
      <w:proofErr w:type="spellStart"/>
      <w:r w:rsidRPr="00BC05BA">
        <w:t>adrese:</w:t>
      </w:r>
      <w:r>
        <w:t>Dobeles</w:t>
      </w:r>
      <w:proofErr w:type="spellEnd"/>
      <w:r>
        <w:t xml:space="preserve"> šoseja 45-A, Jelgava, LV- 3001</w:t>
      </w:r>
      <w:r w:rsidRPr="00BC05BA">
        <w:t>, par kopējo līgumcenu EUR</w:t>
      </w:r>
      <w:r>
        <w:t xml:space="preserve"> </w:t>
      </w:r>
      <w:r w:rsidRPr="00E94BB6">
        <w:t>7005.30</w:t>
      </w:r>
      <w:r>
        <w:t xml:space="preserve"> </w:t>
      </w:r>
      <w:r w:rsidRPr="00BC05BA">
        <w:t>bez PVN.</w:t>
      </w:r>
    </w:p>
    <w:p w:rsidR="00E94BB6" w:rsidRDefault="00E94BB6" w:rsidP="00110CE5">
      <w:pPr>
        <w:jc w:val="both"/>
        <w:rPr>
          <w:b/>
          <w:u w:val="single"/>
        </w:rPr>
      </w:pPr>
    </w:p>
    <w:p w:rsidR="001D3EF3" w:rsidRPr="005E65FB" w:rsidRDefault="001D3EF3" w:rsidP="001D3EF3">
      <w:pPr>
        <w:jc w:val="both"/>
        <w:rPr>
          <w:b/>
        </w:rPr>
      </w:pPr>
      <w:r>
        <w:rPr>
          <w:b/>
        </w:rPr>
        <w:t>3.daļa</w:t>
      </w:r>
      <w:r w:rsidR="00E94BB6">
        <w:rPr>
          <w:b/>
        </w:rPr>
        <w:t xml:space="preserve"> „</w:t>
      </w:r>
      <w:r w:rsidR="00E94BB6" w:rsidRPr="004836E8">
        <w:rPr>
          <w:b/>
        </w:rPr>
        <w:t>Galda dekori, apdekorētas podu</w:t>
      </w:r>
      <w:r w:rsidR="00E94BB6" w:rsidRPr="002D1C1B">
        <w:rPr>
          <w:b/>
        </w:rPr>
        <w:t xml:space="preserve"> puķes</w:t>
      </w:r>
      <w:r w:rsidR="00E94BB6" w:rsidRPr="00796CEA">
        <w:rPr>
          <w:b/>
        </w:rPr>
        <w:t>”</w:t>
      </w:r>
      <w:r w:rsidR="00E94BB6">
        <w:rPr>
          <w:b/>
        </w:rPr>
        <w:t>:</w:t>
      </w:r>
    </w:p>
    <w:p w:rsidR="00E94BB6" w:rsidRPr="00BC05BA" w:rsidRDefault="00E94BB6" w:rsidP="00E94BB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94BB6" w:rsidRDefault="00E94BB6" w:rsidP="00E94BB6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8330AE">
        <w:t>SIA ”Dārzs”</w:t>
      </w:r>
      <w:r w:rsidRPr="00BC05BA">
        <w:t>, reģistrācijas Nr.</w:t>
      </w:r>
      <w:r>
        <w:t>41703005910</w:t>
      </w:r>
      <w:r w:rsidRPr="00BC05BA">
        <w:t xml:space="preserve">, </w:t>
      </w:r>
      <w:proofErr w:type="spellStart"/>
      <w:r w:rsidRPr="00BC05BA">
        <w:t>adrese:</w:t>
      </w:r>
      <w:r>
        <w:t>Dobeles</w:t>
      </w:r>
      <w:proofErr w:type="spellEnd"/>
      <w:r>
        <w:t xml:space="preserve"> šoseja 45-A, Jelgava, LV- 3001</w:t>
      </w:r>
      <w:r w:rsidRPr="00BC05BA">
        <w:t>, par kopējo līgumcenu EUR</w:t>
      </w:r>
      <w:proofErr w:type="gramStart"/>
      <w:r>
        <w:t xml:space="preserve">  </w:t>
      </w:r>
      <w:proofErr w:type="gramEnd"/>
      <w:r w:rsidRPr="00E94BB6">
        <w:t>699.65</w:t>
      </w:r>
      <w:r>
        <w:t xml:space="preserve"> </w:t>
      </w:r>
      <w:r w:rsidRPr="00BC05BA">
        <w:t>bez PVN.</w:t>
      </w:r>
    </w:p>
    <w:p w:rsidR="00442509" w:rsidRDefault="00442509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</w:t>
            </w:r>
            <w:bookmarkStart w:id="0" w:name="_GoBack"/>
            <w:bookmarkEnd w:id="0"/>
            <w:r>
              <w:t xml:space="preserve">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80FDB">
            <w:r>
              <w:t xml:space="preserve">     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94BB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BB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94BB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6E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 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 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7258C-FF23-4F31-97DB-31551446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65</cp:revision>
  <cp:lastPrinted>2014-09-30T10:17:00Z</cp:lastPrinted>
  <dcterms:created xsi:type="dcterms:W3CDTF">2015-01-08T08:53:00Z</dcterms:created>
  <dcterms:modified xsi:type="dcterms:W3CDTF">2015-08-18T12:52:00Z</dcterms:modified>
</cp:coreProperties>
</file>