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0631A3">
      <w:pPr>
        <w:rPr>
          <w:b/>
          <w:noProof/>
        </w:rPr>
      </w:pPr>
    </w:p>
    <w:p w:rsidR="000812B5" w:rsidRDefault="00074993" w:rsidP="00074993">
      <w:pPr>
        <w:jc w:val="center"/>
        <w:rPr>
          <w:b/>
          <w:noProof/>
        </w:rPr>
      </w:pPr>
      <w:r w:rsidRPr="00A21993">
        <w:rPr>
          <w:rFonts w:ascii="Cambria,Bold" w:hAnsi="Cambria,Bold"/>
          <w:b/>
          <w:noProof/>
          <w:sz w:val="28"/>
        </w:rPr>
        <w:drawing>
          <wp:inline distT="0" distB="0" distL="0" distR="0" wp14:anchorId="634B866D" wp14:editId="6370F75C">
            <wp:extent cx="4013200" cy="830950"/>
            <wp:effectExtent l="0" t="0" r="6350" b="7620"/>
            <wp:docPr id="2" name="Picture 2"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8F0229" w:rsidRDefault="00255C6C" w:rsidP="009D2549">
      <w:pPr>
        <w:jc w:val="right"/>
        <w:rPr>
          <w:rFonts w:eastAsiaTheme="minorHAnsi"/>
          <w:bCs/>
          <w:color w:val="000000" w:themeColor="text1"/>
          <w:sz w:val="22"/>
          <w:szCs w:val="22"/>
          <w:lang w:eastAsia="en-US"/>
        </w:rPr>
      </w:pPr>
      <w:r w:rsidRPr="008F0229">
        <w:rPr>
          <w:rFonts w:eastAsiaTheme="minorHAnsi"/>
          <w:bCs/>
          <w:color w:val="000000" w:themeColor="text1"/>
          <w:sz w:val="22"/>
          <w:szCs w:val="22"/>
          <w:lang w:eastAsia="en-US"/>
        </w:rPr>
        <w:t>2019</w:t>
      </w:r>
      <w:r w:rsidR="003240A0" w:rsidRPr="008F0229">
        <w:rPr>
          <w:rFonts w:eastAsiaTheme="minorHAnsi"/>
          <w:bCs/>
          <w:color w:val="000000" w:themeColor="text1"/>
          <w:sz w:val="22"/>
          <w:szCs w:val="22"/>
          <w:lang w:eastAsia="en-US"/>
        </w:rPr>
        <w:t>. gada</w:t>
      </w:r>
      <w:r w:rsidR="00395509" w:rsidRPr="008F0229">
        <w:rPr>
          <w:rFonts w:eastAsiaTheme="minorHAnsi"/>
          <w:bCs/>
          <w:color w:val="000000" w:themeColor="text1"/>
          <w:sz w:val="22"/>
          <w:szCs w:val="22"/>
          <w:lang w:eastAsia="en-US"/>
        </w:rPr>
        <w:t xml:space="preserve"> </w:t>
      </w:r>
      <w:r w:rsidR="001C4D1E">
        <w:rPr>
          <w:rFonts w:eastAsiaTheme="minorHAnsi"/>
          <w:bCs/>
          <w:color w:val="000000" w:themeColor="text1"/>
          <w:sz w:val="22"/>
          <w:szCs w:val="22"/>
          <w:lang w:eastAsia="en-US"/>
        </w:rPr>
        <w:t>26</w:t>
      </w:r>
      <w:r w:rsidR="009E651A" w:rsidRPr="008F0229">
        <w:rPr>
          <w:rFonts w:eastAsiaTheme="minorHAnsi"/>
          <w:bCs/>
          <w:color w:val="000000" w:themeColor="text1"/>
          <w:sz w:val="22"/>
          <w:szCs w:val="22"/>
          <w:lang w:eastAsia="en-US"/>
        </w:rPr>
        <w:t>.aprīlī</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A92EDE" w:rsidRPr="00A92EDE" w:rsidRDefault="000243D6" w:rsidP="00E447E4">
      <w:pPr>
        <w:jc w:val="center"/>
        <w:rPr>
          <w:b/>
          <w:bCs/>
          <w:sz w:val="28"/>
          <w:szCs w:val="28"/>
        </w:rPr>
      </w:pPr>
      <w:r>
        <w:rPr>
          <w:b/>
          <w:bCs/>
          <w:sz w:val="28"/>
          <w:szCs w:val="28"/>
        </w:rPr>
        <w:t>B</w:t>
      </w:r>
      <w:r w:rsidRPr="000243D6">
        <w:rPr>
          <w:b/>
          <w:bCs/>
          <w:sz w:val="28"/>
          <w:szCs w:val="28"/>
        </w:rPr>
        <w:t>ūvdarbu veikšan</w:t>
      </w:r>
      <w:r>
        <w:rPr>
          <w:b/>
          <w:bCs/>
          <w:sz w:val="28"/>
          <w:szCs w:val="28"/>
        </w:rPr>
        <w:t>a</w:t>
      </w:r>
      <w:r w:rsidRPr="000243D6">
        <w:rPr>
          <w:b/>
          <w:bCs/>
          <w:sz w:val="28"/>
          <w:szCs w:val="28"/>
        </w:rPr>
        <w:t xml:space="preserve"> projekta “Primārās veselības aprūpes infrastruktūras uzlabošana Jelgavas novada pašvaldības četrām ārstu praksēm” ietvaros</w:t>
      </w:r>
    </w:p>
    <w:p w:rsidR="000243D6" w:rsidRDefault="000243D6" w:rsidP="00E447E4">
      <w:pPr>
        <w:jc w:val="center"/>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1C4D1E">
        <w:rPr>
          <w:b/>
          <w:bCs/>
        </w:rPr>
        <w:t>39</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xml:space="preserve">. Papildu informāciju Komisija </w:t>
      </w:r>
      <w:proofErr w:type="spellStart"/>
      <w:r w:rsidR="003463E8" w:rsidRPr="003463E8">
        <w:rPr>
          <w:rFonts w:ascii="Times New Roman" w:hAnsi="Times New Roman"/>
          <w:b w:val="0"/>
          <w:sz w:val="24"/>
        </w:rPr>
        <w:t>nosūta</w:t>
      </w:r>
      <w:proofErr w:type="spellEnd"/>
      <w:r w:rsidR="003463E8" w:rsidRPr="003463E8">
        <w:rPr>
          <w:rFonts w:ascii="Times New Roman" w:hAnsi="Times New Roman"/>
          <w:b w:val="0"/>
          <w:sz w:val="24"/>
        </w:rPr>
        <w:t xml:space="preserve">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Default="002327FA" w:rsidP="00C66855">
      <w:pPr>
        <w:ind w:left="180"/>
        <w:jc w:val="both"/>
        <w:rPr>
          <w:i/>
          <w:color w:val="FF0000"/>
        </w:rPr>
      </w:pPr>
      <w:r w:rsidRPr="00E0791C">
        <w:t>Iepirkuma priekšmets ir</w:t>
      </w:r>
      <w:r w:rsidR="00752FB8" w:rsidRPr="00752FB8">
        <w:t xml:space="preserve"> </w:t>
      </w:r>
      <w:bookmarkStart w:id="11" w:name="_Hlk5709708"/>
      <w:r w:rsidR="00C66855">
        <w:rPr>
          <w:bCs/>
        </w:rPr>
        <w:t>b</w:t>
      </w:r>
      <w:r w:rsidR="00C66855" w:rsidRPr="00C66855">
        <w:rPr>
          <w:bCs/>
        </w:rPr>
        <w:t xml:space="preserve">ūvdarbu veikšana projekta “Primārās veselības aprūpes infrastruktūras </w:t>
      </w:r>
      <w:r w:rsidR="00C66855">
        <w:rPr>
          <w:bCs/>
        </w:rPr>
        <w:t xml:space="preserve"> </w:t>
      </w:r>
      <w:r w:rsidR="00C66855" w:rsidRPr="00C66855">
        <w:rPr>
          <w:bCs/>
        </w:rPr>
        <w:t>uzlabošana Jelgavas novada pašvaldības četrām ārstu praksēm</w:t>
      </w:r>
      <w:bookmarkEnd w:id="11"/>
      <w:r w:rsidR="00C66855" w:rsidRPr="00C66855">
        <w:rPr>
          <w:bCs/>
        </w:rPr>
        <w:t>” ietvaros</w:t>
      </w:r>
      <w:r w:rsidR="00C66855" w:rsidRPr="00E0791C">
        <w:t xml:space="preserve"> </w:t>
      </w:r>
      <w:r w:rsidR="00574538" w:rsidRPr="00E0791C">
        <w:t xml:space="preserve">(nolikuma pielikums </w:t>
      </w:r>
      <w:r w:rsidR="00972D3E" w:rsidRPr="00E0791C">
        <w:t>nr.9</w:t>
      </w:r>
      <w:r w:rsidR="002F1C1E" w:rsidRPr="00E0791C">
        <w:t>)</w:t>
      </w:r>
      <w:r w:rsidRPr="00E0791C">
        <w:t>.</w:t>
      </w:r>
      <w:r w:rsidR="002648AE" w:rsidRPr="00C66855">
        <w:rPr>
          <w:i/>
          <w:color w:val="FF0000"/>
        </w:rPr>
        <w:t xml:space="preserve"> </w:t>
      </w:r>
    </w:p>
    <w:p w:rsidR="00CA264A" w:rsidRPr="00CA264A" w:rsidRDefault="00DE4AAA" w:rsidP="00DE4AAA">
      <w:pPr>
        <w:pStyle w:val="Apakpunkts"/>
        <w:numPr>
          <w:ilvl w:val="0"/>
          <w:numId w:val="0"/>
        </w:numPr>
        <w:rPr>
          <w:rFonts w:ascii="Times New Roman" w:hAnsi="Times New Roman"/>
          <w:sz w:val="24"/>
        </w:rPr>
      </w:pPr>
      <w:r>
        <w:rPr>
          <w:rFonts w:ascii="Times New Roman" w:hAnsi="Times New Roman"/>
          <w:sz w:val="24"/>
        </w:rPr>
        <w:t xml:space="preserve">   3.2.</w:t>
      </w:r>
      <w:r w:rsidR="004D27BE">
        <w:rPr>
          <w:rFonts w:ascii="Times New Roman" w:hAnsi="Times New Roman"/>
          <w:sz w:val="24"/>
        </w:rPr>
        <w:t xml:space="preserve"> </w:t>
      </w:r>
      <w:r w:rsidR="00CA264A" w:rsidRPr="00CA264A">
        <w:rPr>
          <w:rFonts w:ascii="Times New Roman" w:hAnsi="Times New Roman"/>
          <w:sz w:val="24"/>
        </w:rPr>
        <w:t>Iepirkuma priekšmeta daļas</w:t>
      </w:r>
    </w:p>
    <w:p w:rsidR="004D27BE" w:rsidRDefault="004D27BE" w:rsidP="004D27BE">
      <w:pPr>
        <w:autoSpaceDE w:val="0"/>
        <w:autoSpaceDN w:val="0"/>
        <w:adjustRightInd w:val="0"/>
        <w:jc w:val="both"/>
        <w:rPr>
          <w:rFonts w:eastAsia="Calibri"/>
          <w:bCs/>
          <w:color w:val="000000"/>
          <w:sz w:val="22"/>
        </w:rPr>
      </w:pPr>
      <w:r>
        <w:rPr>
          <w:rFonts w:eastAsia="Calibri"/>
          <w:bCs/>
          <w:color w:val="000000"/>
          <w:sz w:val="22"/>
        </w:rPr>
        <w:t xml:space="preserve">   </w:t>
      </w:r>
      <w:r w:rsidRPr="004D27BE">
        <w:rPr>
          <w:rFonts w:eastAsia="Calibri"/>
          <w:bCs/>
          <w:color w:val="000000"/>
        </w:rPr>
        <w:t>3.2.1</w:t>
      </w:r>
      <w:r>
        <w:rPr>
          <w:rFonts w:eastAsia="Calibri"/>
          <w:bCs/>
          <w:color w:val="000000"/>
          <w:sz w:val="22"/>
        </w:rPr>
        <w:t>.</w:t>
      </w:r>
      <w:r w:rsidRPr="00BD3BF4">
        <w:rPr>
          <w:rFonts w:eastAsia="Calibri"/>
          <w:bCs/>
          <w:color w:val="000000"/>
        </w:rPr>
        <w:t>Iepirkuma priekšmets ir sadalīts četrās daļās:</w:t>
      </w:r>
    </w:p>
    <w:p w:rsidR="00CA264A" w:rsidRPr="004D27BE" w:rsidRDefault="004D27BE" w:rsidP="004D27BE">
      <w:pPr>
        <w:autoSpaceDE w:val="0"/>
        <w:autoSpaceDN w:val="0"/>
        <w:adjustRightInd w:val="0"/>
        <w:ind w:left="780"/>
        <w:jc w:val="both"/>
        <w:rPr>
          <w:rFonts w:eastAsia="Calibri"/>
          <w:bCs/>
          <w:color w:val="000000"/>
        </w:rPr>
      </w:pPr>
      <w:bookmarkStart w:id="12" w:name="_Hlk5714514"/>
      <w:r w:rsidRPr="004D27BE">
        <w:rPr>
          <w:rFonts w:eastAsia="Calibri"/>
          <w:bCs/>
          <w:color w:val="000000"/>
        </w:rPr>
        <w:t>1. daļa – “</w:t>
      </w:r>
      <w:r w:rsidR="00CA264A" w:rsidRPr="004D27BE">
        <w:rPr>
          <w:rFonts w:eastAsia="Calibri"/>
          <w:bCs/>
          <w:color w:val="000000"/>
        </w:rPr>
        <w:t xml:space="preserve">Medpunkta jumta seguma nomaiņa, “Liepas”, Lielplatone, Lielplatones pagasts, </w:t>
      </w:r>
      <w:r>
        <w:rPr>
          <w:rFonts w:eastAsia="Calibri"/>
          <w:bCs/>
          <w:color w:val="000000"/>
        </w:rPr>
        <w:t xml:space="preserve"> </w:t>
      </w:r>
      <w:r w:rsidR="00CA264A" w:rsidRPr="004D27BE">
        <w:rPr>
          <w:rFonts w:eastAsia="Calibri"/>
          <w:bCs/>
          <w:color w:val="000000"/>
        </w:rPr>
        <w:t xml:space="preserve">Jelgavas </w:t>
      </w:r>
      <w:r w:rsidRPr="004D27BE">
        <w:rPr>
          <w:rFonts w:eastAsia="Calibri"/>
          <w:bCs/>
          <w:color w:val="000000"/>
        </w:rPr>
        <w:t xml:space="preserve"> </w:t>
      </w:r>
      <w:r w:rsidR="00CA264A" w:rsidRPr="004D27BE">
        <w:rPr>
          <w:rFonts w:eastAsia="Calibri"/>
          <w:bCs/>
          <w:color w:val="000000"/>
        </w:rPr>
        <w:t>novads</w:t>
      </w:r>
      <w:r w:rsidRPr="004D27BE">
        <w:rPr>
          <w:rFonts w:eastAsia="Calibri"/>
          <w:bCs/>
          <w:color w:val="000000"/>
        </w:rPr>
        <w:t>”.</w:t>
      </w:r>
      <w:r w:rsidR="00CA264A" w:rsidRPr="004D27BE">
        <w:rPr>
          <w:rFonts w:eastAsia="Calibri"/>
          <w:bCs/>
          <w:color w:val="000000"/>
        </w:rPr>
        <w:t xml:space="preserve"> </w:t>
      </w:r>
    </w:p>
    <w:p w:rsidR="00CA264A" w:rsidRPr="004D27BE" w:rsidRDefault="004D27BE" w:rsidP="004D27BE">
      <w:pPr>
        <w:autoSpaceDE w:val="0"/>
        <w:autoSpaceDN w:val="0"/>
        <w:adjustRightInd w:val="0"/>
        <w:ind w:left="780"/>
        <w:jc w:val="both"/>
        <w:rPr>
          <w:rFonts w:eastAsia="Calibri"/>
          <w:bCs/>
          <w:color w:val="000000"/>
        </w:rPr>
      </w:pPr>
      <w:r w:rsidRPr="004D27BE">
        <w:rPr>
          <w:rFonts w:eastAsia="Calibri"/>
          <w:bCs/>
          <w:color w:val="000000"/>
        </w:rPr>
        <w:t xml:space="preserve">2. daļa – “ </w:t>
      </w:r>
      <w:r w:rsidR="00CA264A" w:rsidRPr="004D27BE">
        <w:rPr>
          <w:rFonts w:eastAsia="Calibri"/>
          <w:bCs/>
          <w:color w:val="000000"/>
        </w:rPr>
        <w:t>Telpu nr.001-003 līdz nr.001-008 vienkāršota atjaunošana ar lietošanas veida maiņu, Jelgavas iela 19, Līvbērze, Līvbērzes pagasts, Jelgavas novads</w:t>
      </w:r>
      <w:r w:rsidRPr="004D27BE">
        <w:rPr>
          <w:rFonts w:eastAsia="Calibri"/>
          <w:bCs/>
          <w:color w:val="000000"/>
        </w:rPr>
        <w:t>”.</w:t>
      </w:r>
    </w:p>
    <w:p w:rsidR="00CA264A" w:rsidRPr="004D27BE" w:rsidRDefault="004D27BE" w:rsidP="004D27BE">
      <w:pPr>
        <w:autoSpaceDE w:val="0"/>
        <w:autoSpaceDN w:val="0"/>
        <w:adjustRightInd w:val="0"/>
        <w:ind w:left="780"/>
        <w:jc w:val="both"/>
        <w:rPr>
          <w:rFonts w:eastAsia="Calibri"/>
          <w:bCs/>
          <w:color w:val="000000"/>
        </w:rPr>
      </w:pPr>
      <w:r w:rsidRPr="004D27BE">
        <w:rPr>
          <w:rFonts w:eastAsia="Calibri"/>
          <w:bCs/>
          <w:color w:val="000000"/>
        </w:rPr>
        <w:t>3. daļa – “</w:t>
      </w:r>
      <w:r w:rsidR="00CA264A" w:rsidRPr="004D27BE">
        <w:rPr>
          <w:rFonts w:eastAsia="Calibri"/>
          <w:bCs/>
          <w:color w:val="000000"/>
        </w:rPr>
        <w:t>Telpu nr.001-1 līdz nr.001-13 vienkāršota atjaunošana bez lietošanas veida maiņu, Dārza iela 5, Eleja, Elejas pagasts, Jelgavas novads</w:t>
      </w:r>
      <w:r w:rsidRPr="004D27BE">
        <w:rPr>
          <w:rFonts w:eastAsia="Calibri"/>
          <w:bCs/>
          <w:color w:val="000000"/>
        </w:rPr>
        <w:t>”.</w:t>
      </w:r>
    </w:p>
    <w:p w:rsidR="00CA264A" w:rsidRPr="004D27BE" w:rsidRDefault="004D27BE" w:rsidP="004D27BE">
      <w:pPr>
        <w:pStyle w:val="Punkts"/>
        <w:numPr>
          <w:ilvl w:val="0"/>
          <w:numId w:val="0"/>
        </w:numPr>
        <w:ind w:left="720"/>
        <w:jc w:val="both"/>
        <w:rPr>
          <w:rFonts w:ascii="Times New Roman" w:eastAsia="Calibri" w:hAnsi="Times New Roman"/>
          <w:b w:val="0"/>
          <w:sz w:val="24"/>
        </w:rPr>
      </w:pPr>
      <w:r w:rsidRPr="004D27BE">
        <w:rPr>
          <w:rFonts w:ascii="Times New Roman" w:eastAsia="Calibri" w:hAnsi="Times New Roman"/>
          <w:b w:val="0"/>
          <w:sz w:val="24"/>
        </w:rPr>
        <w:t>4.daļa – “</w:t>
      </w:r>
      <w:r w:rsidR="00CA264A" w:rsidRPr="004D27BE">
        <w:rPr>
          <w:rFonts w:ascii="Times New Roman" w:eastAsia="Calibri" w:hAnsi="Times New Roman"/>
          <w:b w:val="0"/>
          <w:sz w:val="24"/>
        </w:rPr>
        <w:t>Telpu nr.001-004 līdz nr.001-006 un nr.001-015 līdz nr.001-019 vienkāršota atjaunošana ar lietošanas veida maiņu; Lielupes iela 5, Staļģene, Jaunsvirlaukas pagasts, Jelgavas novads</w:t>
      </w:r>
      <w:r w:rsidRPr="004D27BE">
        <w:rPr>
          <w:rFonts w:ascii="Times New Roman" w:eastAsia="Calibri" w:hAnsi="Times New Roman"/>
          <w:b w:val="0"/>
          <w:sz w:val="24"/>
        </w:rPr>
        <w:t>”.</w:t>
      </w:r>
    </w:p>
    <w:bookmarkEnd w:id="12"/>
    <w:p w:rsidR="001C16BE" w:rsidRPr="005F50A6" w:rsidRDefault="004D27BE" w:rsidP="004D27BE">
      <w:pPr>
        <w:tabs>
          <w:tab w:val="left" w:pos="387"/>
        </w:tabs>
        <w:autoSpaceDE w:val="0"/>
        <w:autoSpaceDN w:val="0"/>
        <w:adjustRightInd w:val="0"/>
        <w:ind w:right="26"/>
        <w:jc w:val="both"/>
        <w:rPr>
          <w:bCs/>
        </w:rPr>
      </w:pPr>
      <w:r>
        <w:rPr>
          <w:bCs/>
        </w:rPr>
        <w:t>3.2.2. Pretendents piedāvājumu var iesniegt par vien</w:t>
      </w:r>
      <w:r w:rsidR="009D3C48">
        <w:rPr>
          <w:bCs/>
        </w:rPr>
        <w:t>u</w:t>
      </w:r>
      <w:r>
        <w:rPr>
          <w:bCs/>
        </w:rPr>
        <w:t xml:space="preserve"> iepirkuma daļu, vairākām, vai par visu iepirkuma priekšmetu.</w:t>
      </w:r>
    </w:p>
    <w:p w:rsidR="006A6CE7" w:rsidRDefault="00BE6948" w:rsidP="00BE6948">
      <w:pPr>
        <w:pStyle w:val="Apakpunkts"/>
        <w:numPr>
          <w:ilvl w:val="0"/>
          <w:numId w:val="0"/>
        </w:numPr>
        <w:rPr>
          <w:rFonts w:ascii="Times New Roman" w:hAnsi="Times New Roman"/>
          <w:sz w:val="24"/>
        </w:rPr>
      </w:pPr>
      <w:r>
        <w:rPr>
          <w:rFonts w:ascii="Times New Roman" w:hAnsi="Times New Roman"/>
          <w:sz w:val="24"/>
        </w:rPr>
        <w:t xml:space="preserve"> </w:t>
      </w: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lastRenderedPageBreak/>
        <w:t xml:space="preserve"> 3.</w:t>
      </w:r>
      <w:r w:rsidR="004D27BE">
        <w:rPr>
          <w:rFonts w:ascii="Times New Roman" w:hAnsi="Times New Roman"/>
          <w:sz w:val="24"/>
        </w:rPr>
        <w:t>3</w:t>
      </w:r>
      <w:r>
        <w:rPr>
          <w:rFonts w:ascii="Times New Roman" w:hAnsi="Times New Roman"/>
          <w:sz w:val="24"/>
        </w:rPr>
        <w:t>.</w:t>
      </w:r>
      <w:r w:rsidR="00CE59BF" w:rsidRPr="00CE59BF">
        <w:rPr>
          <w:rFonts w:ascii="Times New Roman" w:hAnsi="Times New Roman"/>
          <w:sz w:val="24"/>
        </w:rPr>
        <w:t>Iepirkuma priekšmeta pamatojums</w:t>
      </w:r>
    </w:p>
    <w:p w:rsidR="00CE59BF" w:rsidRPr="00BE7ADA" w:rsidRDefault="00D949C5" w:rsidP="00D949C5">
      <w:pPr>
        <w:autoSpaceDE w:val="0"/>
        <w:autoSpaceDN w:val="0"/>
        <w:adjustRightInd w:val="0"/>
        <w:ind w:left="142"/>
        <w:jc w:val="both"/>
        <w:rPr>
          <w:color w:val="000000" w:themeColor="text1"/>
        </w:rPr>
      </w:pPr>
      <w:r w:rsidRPr="00BE7ADA">
        <w:rPr>
          <w:color w:val="000000" w:themeColor="text1"/>
        </w:rPr>
        <w:t>Ministru kabineta 2018.gada 11.septembra noteikumi Nr.585 “</w:t>
      </w:r>
      <w:r w:rsidRPr="00BE7ADA">
        <w:rPr>
          <w:bCs/>
          <w:color w:val="000000" w:themeColor="text1"/>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3" w:name="_Toc59334722"/>
      <w:bookmarkStart w:id="14" w:name="_Toc61422125"/>
      <w:bookmarkStart w:id="15" w:name="_Toc134628674"/>
      <w:r w:rsidR="00597524">
        <w:rPr>
          <w:rFonts w:ascii="Times New Roman" w:hAnsi="Times New Roman"/>
          <w:b w:val="0"/>
          <w:sz w:val="24"/>
        </w:rPr>
        <w:t xml:space="preserve"> </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3"/>
      <w:bookmarkEnd w:id="14"/>
      <w:bookmarkEnd w:id="15"/>
    </w:p>
    <w:p w:rsidR="00DC5589" w:rsidRPr="00C26ECC" w:rsidRDefault="00B25F0C" w:rsidP="005F50A6">
      <w:pPr>
        <w:autoSpaceDE w:val="0"/>
        <w:autoSpaceDN w:val="0"/>
        <w:adjustRightInd w:val="0"/>
        <w:jc w:val="both"/>
        <w:rPr>
          <w:rFonts w:eastAsia="Calibri"/>
          <w:bCs/>
          <w:color w:val="000000"/>
        </w:rPr>
      </w:pPr>
      <w:r w:rsidRPr="00C26ECC">
        <w:t xml:space="preserve">Iepirkuma </w:t>
      </w:r>
      <w:smartTag w:uri="schemas-tilde-lv/tildestengine" w:element="veidnes">
        <w:smartTagPr>
          <w:attr w:name="text" w:val="līguma"/>
          <w:attr w:name="id" w:val="-1"/>
          <w:attr w:name="baseform" w:val="līgum|s"/>
        </w:smartTagPr>
        <w:r w:rsidRPr="00C26ECC">
          <w:t>līguma</w:t>
        </w:r>
      </w:smartTag>
      <w:r w:rsidRPr="00C26ECC">
        <w:t xml:space="preserve"> izpildes vieta</w:t>
      </w:r>
      <w:r w:rsidR="005F50A6" w:rsidRPr="00C26ECC">
        <w:t>s</w:t>
      </w:r>
      <w:r w:rsidRPr="00C26ECC">
        <w:t xml:space="preserve"> ir</w:t>
      </w:r>
      <w:r w:rsidR="00FB3F66" w:rsidRPr="00C26ECC">
        <w:t xml:space="preserve"> </w:t>
      </w:r>
      <w:r w:rsidR="005F50A6" w:rsidRPr="00C26ECC">
        <w:rPr>
          <w:rFonts w:eastAsia="Calibri"/>
          <w:bCs/>
          <w:color w:val="000000"/>
        </w:rPr>
        <w:t>“Liepas”, Lielplatone, Lielplatones pagasts, Jelgavas novads. Jelgavas iela 19, Līvbērze, Līvbērzes pagasts, Jelgavas novads; Dārza iela 5, Eleja, Elejas pagasts, Jelgavas novads; Lielupes iela 5, Staļģene, Jaunsvirlaukas pagasts, Jelgavas novads.</w:t>
      </w: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 xml:space="preserve">kšanas termiņš ir </w:t>
      </w:r>
      <w:r w:rsidR="00BD2A91" w:rsidRPr="004A5E22">
        <w:rPr>
          <w:rFonts w:ascii="Times New Roman" w:hAnsi="Times New Roman"/>
          <w:b w:val="0"/>
          <w:sz w:val="24"/>
        </w:rPr>
        <w:t xml:space="preserve">2019. gada </w:t>
      </w:r>
      <w:r w:rsidR="004A5E22">
        <w:rPr>
          <w:rFonts w:ascii="Times New Roman" w:hAnsi="Times New Roman"/>
          <w:b w:val="0"/>
          <w:sz w:val="24"/>
        </w:rPr>
        <w:t>augusta mēnesī</w:t>
      </w:r>
      <w:r w:rsidR="00BD2A91" w:rsidRPr="004A5E22">
        <w:rPr>
          <w:rFonts w:ascii="Times New Roman" w:hAnsi="Times New Roman"/>
          <w:b w:val="0"/>
          <w:sz w:val="24"/>
        </w:rPr>
        <w:t>.</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4A5E22">
        <w:rPr>
          <w:rFonts w:ascii="Times New Roman" w:hAnsi="Times New Roman"/>
          <w:b w:val="0"/>
          <w:sz w:val="24"/>
        </w:rPr>
        <w:t>apliecinājuma kartes saņemšanas</w:t>
      </w:r>
      <w:r w:rsidR="003463E8" w:rsidRPr="004A5E22">
        <w:rPr>
          <w:rFonts w:ascii="Times New Roman" w:hAnsi="Times New Roman"/>
          <w:b w:val="0"/>
          <w:color w:val="FF0000"/>
          <w:sz w:val="24"/>
        </w:rPr>
        <w:t>.</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6" w:name="_Toc59334723"/>
      <w:bookmarkStart w:id="17" w:name="_Toc61422126"/>
      <w:bookmarkStart w:id="18"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6"/>
      <w:bookmarkEnd w:id="17"/>
      <w:bookmarkEnd w:id="18"/>
    </w:p>
    <w:p w:rsidR="000631A3" w:rsidRPr="00185186" w:rsidRDefault="005A61CF" w:rsidP="00185186">
      <w:pPr>
        <w:pStyle w:val="Punkts"/>
        <w:numPr>
          <w:ilvl w:val="0"/>
          <w:numId w:val="0"/>
        </w:numPr>
        <w:jc w:val="both"/>
        <w:rPr>
          <w:rFonts w:ascii="Times New Roman" w:hAnsi="Times New Roman"/>
          <w:b w:val="0"/>
          <w:sz w:val="24"/>
        </w:rPr>
      </w:pPr>
      <w:r w:rsidRPr="004A5E22">
        <w:rPr>
          <w:rFonts w:ascii="Times New Roman" w:hAnsi="Times New Roman"/>
          <w:b w:val="0"/>
          <w:sz w:val="24"/>
        </w:rPr>
        <w:t xml:space="preserve">Maksimālais paredzamais </w:t>
      </w:r>
      <w:r w:rsidR="00B25F0C" w:rsidRPr="004A5E22">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4A5E22">
          <w:rPr>
            <w:rFonts w:ascii="Times New Roman" w:hAnsi="Times New Roman"/>
            <w:b w:val="0"/>
            <w:sz w:val="24"/>
          </w:rPr>
          <w:t>līguma</w:t>
        </w:r>
      </w:smartTag>
      <w:r w:rsidR="00577E79" w:rsidRPr="004A5E22">
        <w:rPr>
          <w:rFonts w:ascii="Times New Roman" w:hAnsi="Times New Roman"/>
          <w:b w:val="0"/>
          <w:sz w:val="24"/>
        </w:rPr>
        <w:t xml:space="preserve"> izpildes termiņš</w:t>
      </w:r>
      <w:r w:rsidR="00E1063D" w:rsidRPr="004A5E22">
        <w:rPr>
          <w:rFonts w:ascii="Times New Roman" w:hAnsi="Times New Roman"/>
          <w:sz w:val="24"/>
        </w:rPr>
        <w:t xml:space="preserve"> </w:t>
      </w:r>
      <w:r w:rsidR="00E1063D" w:rsidRPr="004A5E22">
        <w:rPr>
          <w:rFonts w:ascii="Times New Roman" w:hAnsi="Times New Roman"/>
          <w:b w:val="0"/>
          <w:sz w:val="24"/>
        </w:rPr>
        <w:t>ir</w:t>
      </w:r>
      <w:r w:rsidR="00F11F2D" w:rsidRPr="004A5E22">
        <w:rPr>
          <w:rFonts w:ascii="Times New Roman" w:hAnsi="Times New Roman"/>
          <w:b w:val="0"/>
          <w:sz w:val="24"/>
        </w:rPr>
        <w:t xml:space="preserve"> </w:t>
      </w:r>
      <w:r w:rsidR="004A5E22">
        <w:rPr>
          <w:rFonts w:ascii="Times New Roman" w:hAnsi="Times New Roman"/>
          <w:b w:val="0"/>
          <w:sz w:val="24"/>
        </w:rPr>
        <w:t>2019. gada 30. novembris.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19" w:name="_Toc134418271"/>
      <w:bookmarkStart w:id="20" w:name="_Toc134628676"/>
      <w:bookmarkStart w:id="21"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D7483C">
        <w:t xml:space="preserve"> </w:t>
      </w:r>
      <w:r w:rsidR="00A0139F" w:rsidRPr="00E0791C">
        <w:t xml:space="preserve">Objekta apsekošanas kontaktpersona: </w:t>
      </w:r>
      <w:r w:rsidR="00BD6915">
        <w:t>Elejas</w:t>
      </w:r>
      <w:r w:rsidR="00A0139F" w:rsidRPr="00E0791C">
        <w:t xml:space="preserve"> pagasta </w:t>
      </w:r>
      <w:r w:rsidR="003463E8">
        <w:t xml:space="preserve">pārvaldes vadītājs </w:t>
      </w:r>
      <w:r w:rsidR="00BD6915">
        <w:t>Ingus Zālītis</w:t>
      </w:r>
      <w:r w:rsidR="00AF7362" w:rsidRPr="00E0791C">
        <w:t xml:space="preserve"> </w:t>
      </w:r>
      <w:r w:rsidR="005E49F4" w:rsidRPr="00E0791C">
        <w:t>(tel.</w:t>
      </w:r>
      <w:r w:rsidR="00D93751" w:rsidRPr="00D93751">
        <w:rPr>
          <w:b/>
        </w:rPr>
        <w:t xml:space="preserve"> </w:t>
      </w:r>
      <w:r w:rsidR="00D93751" w:rsidRPr="00D93751">
        <w:t>28296031</w:t>
      </w:r>
      <w:r w:rsidR="007F7713" w:rsidRPr="00D93751">
        <w:t>)</w:t>
      </w:r>
      <w:r w:rsidR="00D7483C">
        <w:t xml:space="preserve">, Līvbērzes pagasta pārvaldes vadītāja Ruta Medne (tel.29126800), Jaunsvirlaukas pagasta pārvaldes vadītāja Iveta Strēlniece (tel.26309131),Lielplatones pagasta pārvaldes vadītāja Līga </w:t>
      </w:r>
      <w:proofErr w:type="spellStart"/>
      <w:r w:rsidR="00D7483C">
        <w:t>Rozenbaha</w:t>
      </w:r>
      <w:proofErr w:type="spellEnd"/>
      <w:r w:rsidR="00D7483C">
        <w:t xml:space="preserve"> (29469223).</w:t>
      </w:r>
    </w:p>
    <w:bookmarkEnd w:id="19"/>
    <w:bookmarkEnd w:id="20"/>
    <w:bookmarkEnd w:id="21"/>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2" w:name="_Toc134628677"/>
      <w:bookmarkStart w:id="23" w:name="_Toc337468670"/>
      <w:r w:rsidRPr="00E0791C">
        <w:rPr>
          <w:rFonts w:ascii="Times New Roman" w:hAnsi="Times New Roman"/>
          <w:sz w:val="24"/>
        </w:rPr>
        <w:t>Piedāvājums</w:t>
      </w:r>
      <w:bookmarkEnd w:id="22"/>
      <w:bookmarkEnd w:id="23"/>
    </w:p>
    <w:p w:rsidR="000631A3" w:rsidRPr="00E0791C" w:rsidRDefault="00F56919" w:rsidP="00F56919">
      <w:pPr>
        <w:pStyle w:val="Apakpunkts"/>
        <w:numPr>
          <w:ilvl w:val="0"/>
          <w:numId w:val="0"/>
        </w:numPr>
        <w:rPr>
          <w:rFonts w:ascii="Times New Roman" w:hAnsi="Times New Roman"/>
          <w:sz w:val="24"/>
        </w:rPr>
      </w:pPr>
      <w:bookmarkStart w:id="24" w:name="_Toc59334727"/>
      <w:bookmarkStart w:id="25" w:name="_Toc61422130"/>
      <w:bookmarkStart w:id="26"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7"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7"/>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w:t>
      </w:r>
      <w:r w:rsidR="00431753" w:rsidRPr="00AB4EBE">
        <w:rPr>
          <w:rFonts w:ascii="Times New Roman" w:hAnsi="Times New Roman"/>
          <w:color w:val="000000" w:themeColor="text1"/>
          <w:sz w:val="24"/>
        </w:rPr>
        <w:t xml:space="preserve">līdz </w:t>
      </w:r>
      <w:r w:rsidR="00DC4B81" w:rsidRPr="00B4018C">
        <w:rPr>
          <w:rFonts w:ascii="Times New Roman" w:hAnsi="Times New Roman"/>
          <w:b/>
          <w:color w:val="000000" w:themeColor="text1"/>
          <w:sz w:val="24"/>
        </w:rPr>
        <w:t>2019</w:t>
      </w:r>
      <w:r w:rsidR="00431753" w:rsidRPr="00B4018C">
        <w:rPr>
          <w:rFonts w:ascii="Times New Roman" w:hAnsi="Times New Roman"/>
          <w:b/>
          <w:color w:val="000000" w:themeColor="text1"/>
          <w:sz w:val="24"/>
        </w:rPr>
        <w:t xml:space="preserve">. </w:t>
      </w:r>
      <w:r w:rsidR="0083140C" w:rsidRPr="00B4018C">
        <w:rPr>
          <w:rFonts w:ascii="Times New Roman" w:hAnsi="Times New Roman"/>
          <w:b/>
          <w:color w:val="000000" w:themeColor="text1"/>
          <w:sz w:val="24"/>
        </w:rPr>
        <w:t>g</w:t>
      </w:r>
      <w:r w:rsidR="00431753" w:rsidRPr="00B4018C">
        <w:rPr>
          <w:rFonts w:ascii="Times New Roman" w:hAnsi="Times New Roman"/>
          <w:b/>
          <w:color w:val="000000" w:themeColor="text1"/>
          <w:sz w:val="24"/>
        </w:rPr>
        <w:t>ada</w:t>
      </w:r>
      <w:r w:rsidR="00B4018C" w:rsidRPr="00B4018C">
        <w:rPr>
          <w:rFonts w:ascii="Times New Roman" w:hAnsi="Times New Roman"/>
          <w:b/>
          <w:color w:val="000000" w:themeColor="text1"/>
          <w:sz w:val="24"/>
        </w:rPr>
        <w:t xml:space="preserve"> </w:t>
      </w:r>
      <w:r w:rsidR="00674BC2">
        <w:rPr>
          <w:rFonts w:ascii="Times New Roman" w:hAnsi="Times New Roman"/>
          <w:b/>
          <w:color w:val="000000" w:themeColor="text1"/>
          <w:sz w:val="24"/>
        </w:rPr>
        <w:t>9.maijam</w:t>
      </w:r>
      <w:r w:rsidR="000145D7" w:rsidRPr="00B4018C">
        <w:rPr>
          <w:rFonts w:ascii="Times New Roman" w:hAnsi="Times New Roman"/>
          <w:b/>
          <w:color w:val="000000" w:themeColor="text1"/>
          <w:sz w:val="24"/>
        </w:rPr>
        <w:t>,</w:t>
      </w:r>
      <w:r w:rsidR="00431753" w:rsidRPr="00B4018C">
        <w:rPr>
          <w:rFonts w:ascii="Times New Roman" w:hAnsi="Times New Roman"/>
          <w:b/>
          <w:color w:val="000000" w:themeColor="text1"/>
          <w:sz w:val="24"/>
        </w:rPr>
        <w:t xml:space="preserve"> plkst.10.00</w:t>
      </w:r>
      <w:r w:rsidR="00EC7C08" w:rsidRPr="00B4018C">
        <w:rPr>
          <w:rFonts w:ascii="Times New Roman" w:hAnsi="Times New Roman"/>
          <w:color w:val="000000" w:themeColor="text1"/>
          <w:sz w:val="24"/>
        </w:rPr>
        <w:t>,</w:t>
      </w:r>
      <w:r w:rsidR="00431753" w:rsidRPr="00B4018C">
        <w:rPr>
          <w:rFonts w:ascii="Times New Roman" w:hAnsi="Times New Roman"/>
          <w:color w:val="000000" w:themeColor="text1"/>
          <w:sz w:val="24"/>
        </w:rPr>
        <w:t xml:space="preserve"> piedāvājumus </w:t>
      </w:r>
      <w:r w:rsidR="00431753" w:rsidRPr="00E0791C">
        <w:rPr>
          <w:rFonts w:ascii="Times New Roman" w:hAnsi="Times New Roman"/>
          <w:sz w:val="24"/>
        </w:rPr>
        <w:t>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4"/>
      <w:bookmarkEnd w:id="25"/>
      <w:bookmarkEnd w:id="26"/>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lastRenderedPageBreak/>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6A6CE7" w:rsidRDefault="00B66453" w:rsidP="006A6CE7">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903F5F"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6A6CE7" w:rsidRDefault="000631A3" w:rsidP="006A6CE7">
      <w:pPr>
        <w:pStyle w:val="Rindkopa"/>
        <w:numPr>
          <w:ilvl w:val="0"/>
          <w:numId w:val="4"/>
        </w:numPr>
        <w:rPr>
          <w:rFonts w:ascii="Times New Roman" w:hAnsi="Times New Roman"/>
          <w:sz w:val="24"/>
        </w:rPr>
      </w:pPr>
      <w:r w:rsidRPr="00E0791C">
        <w:rPr>
          <w:rFonts w:ascii="Times New Roman" w:hAnsi="Times New Roman"/>
          <w:sz w:val="24"/>
        </w:rPr>
        <w:t>apliecinājuma vietas nosaukumu un datumu.</w:t>
      </w:r>
    </w:p>
    <w:p w:rsidR="00903F5F"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6A6CE7" w:rsidRDefault="000631A3" w:rsidP="006A6CE7">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5A7A7D" w:rsidRPr="00E0791C" w:rsidRDefault="00903F5F" w:rsidP="005A7A7D">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w:t>
      </w:r>
      <w:r w:rsidR="00DD2AFE" w:rsidRPr="000937E5">
        <w:rPr>
          <w:rFonts w:ascii="Times New Roman" w:hAnsi="Times New Roman"/>
          <w:b w:val="0"/>
          <w:sz w:val="24"/>
        </w:rPr>
        <w:t>Dokumentu juridiskā spēka likum</w:t>
      </w:r>
      <w:r w:rsidR="00DD2AFE">
        <w:rPr>
          <w:rFonts w:ascii="Times New Roman" w:hAnsi="Times New Roman"/>
          <w:b w:val="0"/>
          <w:sz w:val="24"/>
        </w:rPr>
        <w:t>am</w:t>
      </w:r>
      <w:r w:rsidR="00DD2AFE" w:rsidRPr="000937E5">
        <w:rPr>
          <w:rFonts w:ascii="Times New Roman" w:hAnsi="Times New Roman"/>
          <w:b w:val="0"/>
          <w:sz w:val="24"/>
        </w:rPr>
        <w:t xml:space="preserve"> un Ministru kabineta 2018.gada 4.septembra noteikum</w:t>
      </w:r>
      <w:r w:rsidR="00DD2AFE">
        <w:rPr>
          <w:rFonts w:ascii="Times New Roman" w:hAnsi="Times New Roman"/>
          <w:b w:val="0"/>
          <w:sz w:val="24"/>
        </w:rPr>
        <w:t>iem</w:t>
      </w:r>
      <w:r w:rsidR="00DD2AFE" w:rsidRPr="000937E5">
        <w:rPr>
          <w:rFonts w:ascii="Times New Roman" w:hAnsi="Times New Roman"/>
          <w:b w:val="0"/>
          <w:sz w:val="24"/>
        </w:rPr>
        <w:t xml:space="preserve"> Nr. 558 „Dokumentu izstrādāšanas un noformēšanas kārtība</w:t>
      </w:r>
      <w:r w:rsidR="00DD2AFE">
        <w:rPr>
          <w:rFonts w:ascii="Times New Roman" w:hAnsi="Times New Roman"/>
          <w:b w:val="0"/>
          <w:sz w:val="24"/>
        </w:rPr>
        <w:t>.</w:t>
      </w:r>
      <w:r w:rsidR="005A7A7D" w:rsidRPr="00E0791C">
        <w:rPr>
          <w:rFonts w:ascii="Times New Roman" w:hAnsi="Times New Roman"/>
          <w:b w:val="0"/>
          <w:sz w:val="24"/>
        </w:rPr>
        <w:t xml:space="preserve">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9A6325" w:rsidRPr="00E0791C" w:rsidRDefault="00903F5F" w:rsidP="006A6CE7">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w:t>
      </w:r>
      <w:proofErr w:type="spellStart"/>
      <w:r w:rsidR="009A6325" w:rsidRPr="00E0791C">
        <w:rPr>
          <w:rFonts w:ascii="Times New Roman" w:hAnsi="Times New Roman"/>
          <w:b w:val="0"/>
          <w:sz w:val="24"/>
        </w:rPr>
        <w:t>cauršūtiem</w:t>
      </w:r>
      <w:proofErr w:type="spellEnd"/>
      <w:r w:rsidR="009A6325" w:rsidRPr="00E0791C">
        <w:rPr>
          <w:rFonts w:ascii="Times New Roman" w:hAnsi="Times New Roman"/>
          <w:b w:val="0"/>
          <w:sz w:val="24"/>
        </w:rPr>
        <w:t xml:space="preserve">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w:t>
      </w:r>
      <w:proofErr w:type="spellStart"/>
      <w:r w:rsidR="009A6325" w:rsidRPr="00E0791C">
        <w:rPr>
          <w:rFonts w:ascii="Times New Roman" w:hAnsi="Times New Roman"/>
          <w:b w:val="0"/>
          <w:sz w:val="24"/>
        </w:rPr>
        <w:t>cauršūto</w:t>
      </w:r>
      <w:proofErr w:type="spellEnd"/>
      <w:r w:rsidR="009A6325" w:rsidRPr="00E0791C">
        <w:rPr>
          <w:rFonts w:ascii="Times New Roman" w:hAnsi="Times New Roman"/>
          <w:b w:val="0"/>
          <w:sz w:val="24"/>
        </w:rPr>
        <w:t xml:space="preserve">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FF5372" w:rsidRPr="00E0791C"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11"/>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11"/>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FF5372" w:rsidRPr="006A6CE7" w:rsidRDefault="000631A3" w:rsidP="006A6CE7">
      <w:pPr>
        <w:pStyle w:val="Rindkopa"/>
        <w:numPr>
          <w:ilvl w:val="0"/>
          <w:numId w:val="11"/>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6A6CE7">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922CDF"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922CDF" w:rsidRPr="00ED3CD1" w:rsidRDefault="009A3F08" w:rsidP="006A6CE7">
      <w:pPr>
        <w:pStyle w:val="Rindkopa"/>
        <w:numPr>
          <w:ilvl w:val="0"/>
          <w:numId w:val="3"/>
        </w:numPr>
        <w:rPr>
          <w:rFonts w:ascii="Times New Roman" w:hAnsi="Times New Roman"/>
          <w:color w:val="000000" w:themeColor="text1"/>
          <w:sz w:val="24"/>
        </w:rPr>
      </w:pPr>
      <w:r>
        <w:rPr>
          <w:rFonts w:ascii="Times New Roman" w:hAnsi="Times New Roman"/>
          <w:sz w:val="24"/>
        </w:rPr>
        <w:t>P</w:t>
      </w:r>
      <w:r w:rsidR="000631A3" w:rsidRPr="00E0791C">
        <w:rPr>
          <w:rFonts w:ascii="Times New Roman" w:hAnsi="Times New Roman"/>
          <w:sz w:val="24"/>
        </w:rPr>
        <w:t>retendenta nosaukumu, reģistrācijas numuru (ja pretendents ir juridiska persona vai personālsabiedrība)</w:t>
      </w:r>
      <w:r w:rsidR="006A7E4B">
        <w:rPr>
          <w:rFonts w:ascii="Times New Roman" w:hAnsi="Times New Roman"/>
          <w:sz w:val="24"/>
        </w:rPr>
        <w:t xml:space="preserve">, </w:t>
      </w:r>
      <w:r w:rsidR="000631A3" w:rsidRPr="00E0791C">
        <w:rPr>
          <w:rFonts w:ascii="Times New Roman" w:hAnsi="Times New Roman"/>
          <w:sz w:val="24"/>
        </w:rPr>
        <w:t>adresi, pretendenta kontaktpers</w:t>
      </w:r>
      <w:r w:rsidR="00ED1EF8" w:rsidRPr="00E0791C">
        <w:rPr>
          <w:rFonts w:ascii="Times New Roman" w:hAnsi="Times New Roman"/>
          <w:sz w:val="24"/>
        </w:rPr>
        <w:t>onas vārdu, uzvārdu, telefona numuru, atzīmi ”</w:t>
      </w:r>
      <w:bookmarkStart w:id="28" w:name="_Hlk5709948"/>
      <w:r w:rsidR="00CA27AA">
        <w:rPr>
          <w:rFonts w:ascii="Times New Roman" w:hAnsi="Times New Roman"/>
          <w:sz w:val="24"/>
        </w:rPr>
        <w:t>Piedāvājums iepirkumam</w:t>
      </w:r>
      <w:r w:rsidR="00ED1EF8" w:rsidRPr="00E0791C">
        <w:rPr>
          <w:rFonts w:ascii="Times New Roman" w:hAnsi="Times New Roman"/>
          <w:b/>
          <w:bCs/>
          <w:iCs/>
          <w:sz w:val="24"/>
        </w:rPr>
        <w:t xml:space="preserve"> </w:t>
      </w:r>
      <w:r w:rsidR="00ED1EF8" w:rsidRPr="00D7483C">
        <w:rPr>
          <w:rFonts w:ascii="Times New Roman" w:hAnsi="Times New Roman"/>
          <w:bCs/>
          <w:iCs/>
          <w:sz w:val="24"/>
        </w:rPr>
        <w:t>“</w:t>
      </w:r>
      <w:bookmarkStart w:id="29" w:name="_Hlk4069072"/>
      <w:r w:rsidR="00D7483C">
        <w:rPr>
          <w:rFonts w:ascii="Times New Roman" w:hAnsi="Times New Roman"/>
          <w:bCs/>
          <w:sz w:val="24"/>
        </w:rPr>
        <w:t>B</w:t>
      </w:r>
      <w:r w:rsidR="00D7483C" w:rsidRPr="00D7483C">
        <w:rPr>
          <w:rFonts w:ascii="Times New Roman" w:hAnsi="Times New Roman"/>
          <w:bCs/>
          <w:sz w:val="24"/>
        </w:rPr>
        <w:t>ūvdarbu veikšana projekta “Primārās veselības aprūpes infrastruktūras  uzlabošana Jelgavas novada pašvaldības četrām ārstu praksēm</w:t>
      </w:r>
      <w:r w:rsidR="00D7483C">
        <w:rPr>
          <w:rFonts w:ascii="Times New Roman" w:hAnsi="Times New Roman"/>
          <w:bCs/>
          <w:sz w:val="24"/>
        </w:rPr>
        <w:t>” ietvaros</w:t>
      </w:r>
      <w:bookmarkEnd w:id="28"/>
      <w:r w:rsidR="00485B57" w:rsidRPr="00D7483C">
        <w:rPr>
          <w:rFonts w:ascii="Times New Roman" w:hAnsi="Times New Roman"/>
          <w:bCs/>
          <w:iCs/>
          <w:sz w:val="24"/>
        </w:rPr>
        <w:t xml:space="preserve">. </w:t>
      </w:r>
      <w:bookmarkEnd w:id="29"/>
      <w:r w:rsidR="000631A3" w:rsidRPr="00D7483C">
        <w:rPr>
          <w:rFonts w:ascii="Times New Roman" w:hAnsi="Times New Roman"/>
          <w:sz w:val="24"/>
        </w:rPr>
        <w:t>Neatvērt līdz</w:t>
      </w:r>
      <w:r w:rsidR="006070F0" w:rsidRPr="00D7483C">
        <w:rPr>
          <w:rFonts w:ascii="Times New Roman" w:hAnsi="Times New Roman"/>
          <w:sz w:val="24"/>
        </w:rPr>
        <w:t xml:space="preserve"> </w:t>
      </w:r>
      <w:r w:rsidR="006070F0" w:rsidRPr="00ED3CD1">
        <w:rPr>
          <w:rFonts w:ascii="Times New Roman" w:hAnsi="Times New Roman"/>
          <w:color w:val="000000" w:themeColor="text1"/>
          <w:sz w:val="24"/>
        </w:rPr>
        <w:t>2019</w:t>
      </w:r>
      <w:r w:rsidR="0060516B" w:rsidRPr="00ED3CD1">
        <w:rPr>
          <w:rFonts w:ascii="Times New Roman" w:hAnsi="Times New Roman"/>
          <w:color w:val="000000" w:themeColor="text1"/>
          <w:sz w:val="24"/>
        </w:rPr>
        <w:t xml:space="preserve">. </w:t>
      </w:r>
      <w:r w:rsidR="007A32C3" w:rsidRPr="00ED3CD1">
        <w:rPr>
          <w:rFonts w:ascii="Times New Roman" w:hAnsi="Times New Roman"/>
          <w:color w:val="000000" w:themeColor="text1"/>
          <w:sz w:val="24"/>
        </w:rPr>
        <w:t>g</w:t>
      </w:r>
      <w:r w:rsidR="0060516B" w:rsidRPr="00ED3CD1">
        <w:rPr>
          <w:rFonts w:ascii="Times New Roman" w:hAnsi="Times New Roman"/>
          <w:color w:val="000000" w:themeColor="text1"/>
          <w:sz w:val="24"/>
        </w:rPr>
        <w:t>ada</w:t>
      </w:r>
      <w:r w:rsidR="00AB4EBE" w:rsidRPr="00ED3CD1">
        <w:rPr>
          <w:rFonts w:ascii="Times New Roman" w:hAnsi="Times New Roman"/>
          <w:color w:val="000000" w:themeColor="text1"/>
          <w:sz w:val="24"/>
        </w:rPr>
        <w:t xml:space="preserve"> </w:t>
      </w:r>
      <w:r w:rsidR="00674BC2">
        <w:rPr>
          <w:rFonts w:ascii="Times New Roman" w:hAnsi="Times New Roman"/>
          <w:color w:val="000000" w:themeColor="text1"/>
          <w:sz w:val="24"/>
        </w:rPr>
        <w:t>9.maijam</w:t>
      </w:r>
      <w:r w:rsidR="00ED1CAA" w:rsidRPr="00ED3CD1">
        <w:rPr>
          <w:rFonts w:ascii="Times New Roman" w:hAnsi="Times New Roman"/>
          <w:color w:val="000000" w:themeColor="text1"/>
          <w:sz w:val="24"/>
        </w:rPr>
        <w:t>,</w:t>
      </w:r>
      <w:r w:rsidR="0060516B" w:rsidRPr="00ED3CD1">
        <w:rPr>
          <w:rFonts w:ascii="Times New Roman" w:hAnsi="Times New Roman"/>
          <w:color w:val="000000" w:themeColor="text1"/>
          <w:sz w:val="24"/>
        </w:rPr>
        <w:t xml:space="preserve"> plkst. 10.00.</w:t>
      </w:r>
      <w:r w:rsidR="000631A3" w:rsidRPr="00ED3CD1">
        <w:rPr>
          <w:rFonts w:ascii="Times New Roman" w:hAnsi="Times New Roman"/>
          <w:color w:val="000000" w:themeColor="text1"/>
          <w:sz w:val="24"/>
        </w:rPr>
        <w:t xml:space="preserve"> </w:t>
      </w: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E0791C" w:rsidRDefault="000631A3" w:rsidP="00255BC6">
      <w:pPr>
        <w:pStyle w:val="Rindkopa"/>
        <w:numPr>
          <w:ilvl w:val="0"/>
          <w:numId w:val="1"/>
        </w:numPr>
        <w:rPr>
          <w:rFonts w:ascii="Times New Roman" w:hAnsi="Times New Roman"/>
          <w:sz w:val="24"/>
        </w:rPr>
      </w:pPr>
      <w:r w:rsidRPr="00E0791C">
        <w:rPr>
          <w:rFonts w:ascii="Times New Roman" w:hAnsi="Times New Roman"/>
          <w:sz w:val="24"/>
        </w:rPr>
        <w:lastRenderedPageBreak/>
        <w:t>pretendenta nosaukumu un reģistrācijas numuru,</w:t>
      </w:r>
      <w:r w:rsidR="00A917DE" w:rsidRPr="00E0791C">
        <w:rPr>
          <w:rFonts w:ascii="Times New Roman" w:hAnsi="Times New Roman"/>
          <w:sz w:val="24"/>
        </w:rPr>
        <w:t xml:space="preserve"> </w:t>
      </w:r>
      <w:r w:rsidRPr="00E0791C">
        <w:rPr>
          <w:rFonts w:ascii="Times New Roman" w:hAnsi="Times New Roman"/>
          <w:sz w:val="24"/>
        </w:rPr>
        <w:t>atzīmi</w:t>
      </w:r>
      <w:r w:rsidR="00404C41" w:rsidRPr="00404C41">
        <w:rPr>
          <w:rFonts w:ascii="Times New Roman" w:hAnsi="Times New Roman"/>
          <w:sz w:val="24"/>
        </w:rPr>
        <w:t xml:space="preserve"> </w:t>
      </w:r>
      <w:r w:rsidR="00404C41">
        <w:rPr>
          <w:rFonts w:ascii="Times New Roman" w:hAnsi="Times New Roman"/>
          <w:sz w:val="24"/>
        </w:rPr>
        <w:t>Piedāvājums iepirkumam</w:t>
      </w:r>
      <w:r w:rsidR="00404C41" w:rsidRPr="00E0791C">
        <w:rPr>
          <w:rFonts w:ascii="Times New Roman" w:hAnsi="Times New Roman"/>
          <w:b/>
          <w:bCs/>
          <w:iCs/>
          <w:sz w:val="24"/>
        </w:rPr>
        <w:t xml:space="preserve"> </w:t>
      </w:r>
      <w:r w:rsidR="00404C41" w:rsidRPr="00D7483C">
        <w:rPr>
          <w:rFonts w:ascii="Times New Roman" w:hAnsi="Times New Roman"/>
          <w:bCs/>
          <w:iCs/>
          <w:sz w:val="24"/>
        </w:rPr>
        <w:t>“</w:t>
      </w:r>
      <w:r w:rsidR="00404C41">
        <w:rPr>
          <w:rFonts w:ascii="Times New Roman" w:hAnsi="Times New Roman"/>
          <w:bCs/>
          <w:sz w:val="24"/>
        </w:rPr>
        <w:t>B</w:t>
      </w:r>
      <w:r w:rsidR="00404C41" w:rsidRPr="00D7483C">
        <w:rPr>
          <w:rFonts w:ascii="Times New Roman" w:hAnsi="Times New Roman"/>
          <w:bCs/>
          <w:sz w:val="24"/>
        </w:rPr>
        <w:t>ūvdarbu veikšana projekta “Primārās veselības aprūpes infrastruktūras  uzlabošana Jelgavas novada pašvaldības četrām ārstu praksēm</w:t>
      </w:r>
      <w:r w:rsidR="00404C41">
        <w:rPr>
          <w:rFonts w:ascii="Times New Roman" w:hAnsi="Times New Roman"/>
          <w:bCs/>
          <w:sz w:val="24"/>
        </w:rPr>
        <w:t>” ietvaros</w:t>
      </w:r>
      <w:r w:rsidRPr="00E0791C">
        <w:rPr>
          <w:rFonts w:ascii="Times New Roman" w:hAnsi="Times New Roman"/>
          <w:sz w:val="24"/>
        </w:rPr>
        <w:t xml:space="preserve"> ”</w:t>
      </w:r>
      <w:r w:rsidR="00404C41">
        <w:rPr>
          <w:rFonts w:ascii="Times New Roman" w:hAnsi="Times New Roman"/>
          <w:sz w:val="24"/>
        </w:rPr>
        <w:t>,</w:t>
      </w:r>
      <w:r w:rsidR="00CA27AA">
        <w:rPr>
          <w:rFonts w:ascii="Times New Roman" w:hAnsi="Times New Roman"/>
          <w:bCs/>
          <w:iCs/>
          <w:sz w:val="24"/>
        </w:rPr>
        <w:t xml:space="preserve"> </w:t>
      </w:r>
      <w:r w:rsidR="00D06BE0" w:rsidRPr="00E0791C">
        <w:rPr>
          <w:rFonts w:ascii="Times New Roman" w:hAnsi="Times New Roman"/>
          <w:sz w:val="24"/>
        </w:rPr>
        <w:t xml:space="preserve">ID. Nr. JNP </w:t>
      </w:r>
      <w:r w:rsidR="006070F0">
        <w:rPr>
          <w:rFonts w:ascii="Times New Roman" w:hAnsi="Times New Roman"/>
          <w:sz w:val="24"/>
        </w:rPr>
        <w:t>2019</w:t>
      </w:r>
      <w:r w:rsidR="00ED3CA2" w:rsidRPr="006377BA">
        <w:rPr>
          <w:rFonts w:ascii="Times New Roman" w:hAnsi="Times New Roman"/>
          <w:sz w:val="24"/>
        </w:rPr>
        <w:t>/</w:t>
      </w:r>
      <w:r w:rsidR="00674BC2">
        <w:rPr>
          <w:rFonts w:ascii="Times New Roman" w:hAnsi="Times New Roman"/>
          <w:sz w:val="24"/>
        </w:rPr>
        <w:t>39</w:t>
      </w:r>
      <w:r w:rsidR="009A3F08">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922CDF">
      <w:pPr>
        <w:pStyle w:val="Punkts"/>
        <w:numPr>
          <w:ilvl w:val="0"/>
          <w:numId w:val="46"/>
        </w:numPr>
        <w:ind w:hanging="502"/>
        <w:rPr>
          <w:rFonts w:ascii="Times New Roman" w:hAnsi="Times New Roman"/>
          <w:sz w:val="24"/>
        </w:rPr>
      </w:pPr>
      <w:bookmarkStart w:id="30" w:name="_Toc134418278"/>
      <w:bookmarkStart w:id="31" w:name="_Toc134628683"/>
      <w:bookmarkStart w:id="32" w:name="_Toc337468672"/>
      <w:r w:rsidRPr="00E70CD9">
        <w:rPr>
          <w:rFonts w:ascii="Times New Roman" w:hAnsi="Times New Roman"/>
          <w:sz w:val="24"/>
        </w:rPr>
        <w:t>Nosacījumi dalībai iepirkuma procedūrā</w:t>
      </w:r>
      <w:bookmarkEnd w:id="30"/>
      <w:bookmarkEnd w:id="31"/>
      <w:bookmarkEnd w:id="32"/>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3" w:name="_Toc197834084"/>
      <w:bookmarkStart w:id="34" w:name="_Toc197834085"/>
      <w:bookmarkEnd w:id="33"/>
      <w:bookmarkEnd w:id="34"/>
    </w:p>
    <w:p w:rsidR="000631A3" w:rsidRPr="00E0791C" w:rsidRDefault="000631A3" w:rsidP="00947390">
      <w:pPr>
        <w:pStyle w:val="Punkts"/>
        <w:numPr>
          <w:ilvl w:val="0"/>
          <w:numId w:val="46"/>
        </w:numPr>
        <w:ind w:left="284" w:hanging="284"/>
        <w:rPr>
          <w:rFonts w:ascii="Times New Roman" w:hAnsi="Times New Roman"/>
          <w:sz w:val="24"/>
        </w:rPr>
      </w:pPr>
      <w:bookmarkStart w:id="35" w:name="_Toc197834088"/>
      <w:bookmarkStart w:id="36" w:name="_Toc133912243"/>
      <w:bookmarkStart w:id="37" w:name="_Toc133912411"/>
      <w:bookmarkStart w:id="38" w:name="_Toc133912606"/>
      <w:bookmarkStart w:id="39" w:name="_Toc133912720"/>
      <w:bookmarkStart w:id="40" w:name="_Toc133912244"/>
      <w:bookmarkStart w:id="41" w:name="_Toc133912412"/>
      <w:bookmarkStart w:id="42" w:name="_Toc133912607"/>
      <w:bookmarkStart w:id="43" w:name="_Toc133912721"/>
      <w:bookmarkStart w:id="44" w:name="_Toc134418279"/>
      <w:bookmarkStart w:id="45" w:name="_Toc134628684"/>
      <w:bookmarkStart w:id="46" w:name="_Toc337468673"/>
      <w:bookmarkEnd w:id="35"/>
      <w:bookmarkEnd w:id="36"/>
      <w:bookmarkEnd w:id="37"/>
      <w:bookmarkEnd w:id="38"/>
      <w:bookmarkEnd w:id="39"/>
      <w:bookmarkEnd w:id="40"/>
      <w:bookmarkEnd w:id="41"/>
      <w:bookmarkEnd w:id="42"/>
      <w:bookmarkEnd w:id="43"/>
      <w:r w:rsidRPr="00E0791C">
        <w:rPr>
          <w:rFonts w:ascii="Times New Roman" w:hAnsi="Times New Roman"/>
          <w:sz w:val="24"/>
        </w:rPr>
        <w:t>Pretendenta kvalifikācijas prasības</w:t>
      </w:r>
      <w:bookmarkEnd w:id="44"/>
      <w:bookmarkEnd w:id="45"/>
      <w:bookmarkEnd w:id="46"/>
    </w:p>
    <w:p w:rsidR="00947390" w:rsidRDefault="00947390" w:rsidP="00947390">
      <w:pPr>
        <w:pStyle w:val="Apakpunkts"/>
        <w:numPr>
          <w:ilvl w:val="0"/>
          <w:numId w:val="0"/>
        </w:numPr>
        <w:rPr>
          <w:rFonts w:ascii="Times New Roman" w:hAnsi="Times New Roman"/>
          <w:sz w:val="24"/>
        </w:rPr>
      </w:pPr>
      <w:bookmarkStart w:id="47" w:name="_Toc134418280"/>
      <w:bookmarkStart w:id="48"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9" w:name="_Pretendents_normatīvajos_tiesību_ak"/>
      <w:bookmarkEnd w:id="47"/>
      <w:bookmarkEnd w:id="48"/>
      <w:bookmarkEnd w:id="49"/>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w:t>
      </w:r>
      <w:r w:rsidR="008C6EDD" w:rsidRPr="00931239">
        <w:t xml:space="preserve">veikti līdzvērtīgi </w:t>
      </w:r>
      <w:r w:rsidR="00931239">
        <w:t xml:space="preserve">veicamajiem darbiem </w:t>
      </w:r>
      <w:r w:rsidR="008C6EDD" w:rsidRPr="00931239">
        <w:t>būvdarbi</w:t>
      </w:r>
      <w:r w:rsidR="00336A7F" w:rsidRPr="00931239">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50" w:name="_Toc134418281"/>
      <w:bookmarkStart w:id="51"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50"/>
      <w:bookmarkEnd w:id="51"/>
    </w:p>
    <w:p w:rsidR="00327D49" w:rsidRPr="00E0791C" w:rsidRDefault="006C3FD7" w:rsidP="006C3FD7">
      <w:pPr>
        <w:pStyle w:val="Paragrfs"/>
        <w:numPr>
          <w:ilvl w:val="0"/>
          <w:numId w:val="0"/>
        </w:numPr>
        <w:rPr>
          <w:rFonts w:ascii="Times New Roman" w:hAnsi="Times New Roman"/>
          <w:sz w:val="24"/>
        </w:rPr>
      </w:pPr>
      <w:r w:rsidRPr="00DD765B">
        <w:rPr>
          <w:rFonts w:ascii="Times New Roman" w:hAnsi="Times New Roman"/>
          <w:sz w:val="24"/>
        </w:rPr>
        <w:lastRenderedPageBreak/>
        <w:t>8.4.1.</w:t>
      </w:r>
      <w:r w:rsidR="00327D49" w:rsidRPr="00DD765B">
        <w:rPr>
          <w:rFonts w:ascii="Times New Roman" w:hAnsi="Times New Roman"/>
          <w:sz w:val="24"/>
        </w:rPr>
        <w:t xml:space="preserve">Pretendentam ir brīvi pieejami finanšu līdzekļi un/vai kredītlīnijas sekmīgai </w:t>
      </w:r>
      <w:r w:rsidR="00961D74" w:rsidRPr="00DD765B">
        <w:rPr>
          <w:rFonts w:ascii="Times New Roman" w:hAnsi="Times New Roman"/>
          <w:sz w:val="24"/>
        </w:rPr>
        <w:t>projekta realizācijai</w:t>
      </w:r>
      <w:r w:rsidR="00961D74" w:rsidRPr="00E0791C">
        <w:rPr>
          <w:rFonts w:ascii="Times New Roman" w:hAnsi="Times New Roman"/>
          <w:sz w:val="24"/>
        </w:rPr>
        <w:t xml:space="preserve">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2" w:name="_Toc134418282"/>
      <w:bookmarkStart w:id="53"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2"/>
      <w:bookmarkEnd w:id="53"/>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 xml:space="preserve">veikti līdzvērtīgi </w:t>
      </w:r>
      <w:r w:rsidR="00931239">
        <w:rPr>
          <w:rFonts w:ascii="Times New Roman" w:hAnsi="Times New Roman"/>
          <w:sz w:val="24"/>
        </w:rPr>
        <w:t xml:space="preserve">veicamajiem darbiem </w:t>
      </w:r>
      <w:r w:rsidR="00920322" w:rsidRPr="00931239">
        <w:rPr>
          <w:rFonts w:ascii="Times New Roman" w:hAnsi="Times New Roman"/>
          <w:sz w:val="24"/>
        </w:rPr>
        <w:t>būvdarbi</w:t>
      </w:r>
      <w:r w:rsidR="00E068FB" w:rsidRPr="00931239">
        <w:rPr>
          <w:rFonts w:ascii="Times New Roman" w:hAnsi="Times New Roman"/>
          <w:sz w:val="24"/>
        </w:rPr>
        <w:t>.</w:t>
      </w:r>
      <w:r w:rsidR="00E068FB">
        <w:rPr>
          <w:rFonts w:ascii="Times New Roman" w:hAnsi="Times New Roman"/>
          <w:sz w:val="24"/>
        </w:rPr>
        <w:t xml:space="preserve"> </w:t>
      </w:r>
      <w:r w:rsidR="00E068FB">
        <w:rPr>
          <w:rFonts w:ascii="Times New Roman" w:hAnsi="Times New Roman"/>
          <w:color w:val="000000" w:themeColor="text1"/>
          <w:sz w:val="24"/>
        </w:rPr>
        <w:t>D</w:t>
      </w:r>
      <w:r w:rsidR="00D13310" w:rsidRPr="00B9338D">
        <w:rPr>
          <w:rFonts w:ascii="Times New Roman" w:hAnsi="Times New Roman"/>
          <w:color w:val="000000" w:themeColor="text1"/>
          <w:sz w:val="24"/>
        </w:rPr>
        <w:t>arbi</w:t>
      </w:r>
      <w:r w:rsidR="00E068FB">
        <w:rPr>
          <w:rFonts w:ascii="Times New Roman" w:hAnsi="Times New Roman"/>
          <w:color w:val="000000" w:themeColor="text1"/>
          <w:sz w:val="24"/>
        </w:rPr>
        <w:t xml:space="preserve"> objektā</w:t>
      </w:r>
      <w:r w:rsidR="00D13310" w:rsidRPr="00B9338D">
        <w:rPr>
          <w:rFonts w:ascii="Times New Roman" w:hAnsi="Times New Roman"/>
          <w:color w:val="000000" w:themeColor="text1"/>
          <w:sz w:val="24"/>
        </w:rPr>
        <w:t xml:space="preserve">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4" w:name="_Toc61422139"/>
      <w:bookmarkStart w:id="55"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947390">
      <w:pPr>
        <w:pStyle w:val="Punkts"/>
        <w:numPr>
          <w:ilvl w:val="0"/>
          <w:numId w:val="46"/>
        </w:numPr>
        <w:rPr>
          <w:rFonts w:ascii="Times New Roman" w:hAnsi="Times New Roman"/>
          <w:sz w:val="24"/>
        </w:rPr>
      </w:pPr>
      <w:bookmarkStart w:id="56" w:name="_Toc337468674"/>
      <w:r w:rsidRPr="00E0791C">
        <w:rPr>
          <w:rFonts w:ascii="Times New Roman" w:hAnsi="Times New Roman"/>
          <w:sz w:val="24"/>
        </w:rPr>
        <w:t>Iesniedzamie dokumenti</w:t>
      </w:r>
      <w:bookmarkEnd w:id="54"/>
      <w:bookmarkEnd w:id="55"/>
      <w:bookmarkEnd w:id="56"/>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7"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7"/>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DB5983">
      <w:pPr>
        <w:pStyle w:val="Rindkopa"/>
        <w:numPr>
          <w:ilvl w:val="0"/>
          <w:numId w:val="8"/>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FF539A">
      <w:pPr>
        <w:pStyle w:val="Punkts"/>
        <w:numPr>
          <w:ilvl w:val="0"/>
          <w:numId w:val="8"/>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8" w:name="_Izziņa,_ko_ne_agrāk_kā_sešus_mēnešu"/>
      <w:bookmarkStart w:id="59" w:name="_Toc134418286"/>
      <w:bookmarkStart w:id="60" w:name="_Toc134628691"/>
      <w:bookmarkStart w:id="61" w:name="_Toc59334734"/>
      <w:bookmarkEnd w:id="58"/>
      <w:r>
        <w:rPr>
          <w:rFonts w:ascii="Times New Roman" w:hAnsi="Times New Roman"/>
          <w:sz w:val="24"/>
        </w:rPr>
        <w:t>9.2.</w:t>
      </w:r>
      <w:r w:rsidR="000631A3" w:rsidRPr="00E0791C">
        <w:rPr>
          <w:rFonts w:ascii="Times New Roman" w:hAnsi="Times New Roman"/>
          <w:sz w:val="24"/>
        </w:rPr>
        <w:t>Pretendenta kvalifikācijas dokumenti</w:t>
      </w:r>
      <w:bookmarkEnd w:id="59"/>
      <w:bookmarkEnd w:id="60"/>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lastRenderedPageBreak/>
        <w:t>9.2.3.</w:t>
      </w:r>
      <w:r w:rsidR="00FE31D1" w:rsidRPr="00E0791C">
        <w:rPr>
          <w:rFonts w:ascii="Times New Roman" w:hAnsi="Times New Roman"/>
          <w:sz w:val="24"/>
          <w:lang w:eastAsia="ar-SA"/>
        </w:rPr>
        <w:t>Ārvalstī reģistrētam pretendentam, tā apakšuzņēmējiem un personām, uz kuru iespējām 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sidR="00931239">
        <w:rPr>
          <w:rFonts w:ascii="Times New Roman" w:hAnsi="Times New Roman"/>
          <w:sz w:val="24"/>
        </w:rPr>
        <w:t>ais</w:t>
      </w:r>
      <w:r w:rsidR="000631A3" w:rsidRPr="00E0791C">
        <w:rPr>
          <w:rFonts w:ascii="Times New Roman" w:hAnsi="Times New Roman"/>
          <w:sz w:val="24"/>
        </w:rPr>
        <w:t xml:space="preserve"> speciālist</w:t>
      </w:r>
      <w:r w:rsidR="00931239">
        <w:rPr>
          <w:rFonts w:ascii="Times New Roman" w:hAnsi="Times New Roman"/>
          <w:sz w:val="24"/>
        </w:rPr>
        <w:t>s,</w:t>
      </w:r>
      <w:r w:rsidR="000631A3" w:rsidRPr="00E0791C">
        <w:rPr>
          <w:rFonts w:ascii="Times New Roman" w:hAnsi="Times New Roman"/>
          <w:sz w:val="24"/>
        </w:rPr>
        <w:t xml:space="preserve">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61"/>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680771">
      <w:pPr>
        <w:pStyle w:val="Punkts"/>
        <w:numPr>
          <w:ilvl w:val="2"/>
          <w:numId w:val="8"/>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DB5983">
      <w:pPr>
        <w:pStyle w:val="Rindkopa"/>
        <w:numPr>
          <w:ilvl w:val="0"/>
          <w:numId w:val="9"/>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 xml:space="preserve">par gatavību veikt </w:t>
      </w:r>
      <w:r w:rsidRPr="00E0791C">
        <w:rPr>
          <w:rFonts w:ascii="Times New Roman" w:hAnsi="Times New Roman"/>
          <w:sz w:val="24"/>
        </w:rPr>
        <w:lastRenderedPageBreak/>
        <w:t>Apakšuzņēmējiem nododamo būvdarbu sarakstā norādītos būvdarbus un/vai nodot pretendenta rīcībā Iepirkuma līguma izpildei nepieciešamos resursus,</w:t>
      </w:r>
    </w:p>
    <w:p w:rsidR="000631A3" w:rsidRPr="00E0791C" w:rsidRDefault="000631A3" w:rsidP="00DB5983">
      <w:pPr>
        <w:pStyle w:val="Rindkopa"/>
        <w:numPr>
          <w:ilvl w:val="0"/>
          <w:numId w:val="9"/>
        </w:numPr>
        <w:rPr>
          <w:rFonts w:ascii="Times New Roman" w:hAnsi="Times New Roman"/>
          <w:iCs/>
          <w:sz w:val="24"/>
        </w:rPr>
      </w:pPr>
      <w:r w:rsidRPr="00E0791C">
        <w:rPr>
          <w:rFonts w:ascii="Times New Roman" w:hAnsi="Times New Roman"/>
          <w:sz w:val="24"/>
        </w:rPr>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10143A">
      <w:pPr>
        <w:pStyle w:val="Rindkopa"/>
        <w:numPr>
          <w:ilvl w:val="0"/>
          <w:numId w:val="9"/>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2" w:name="_Toc197834098"/>
      <w:bookmarkStart w:id="63" w:name="_Toc61422141"/>
      <w:bookmarkStart w:id="64" w:name="_Toc134628692"/>
      <w:bookmarkEnd w:id="62"/>
    </w:p>
    <w:p w:rsidR="000631A3" w:rsidRPr="00E0791C" w:rsidRDefault="000631A3" w:rsidP="001F72DA">
      <w:pPr>
        <w:pStyle w:val="Punkts"/>
        <w:numPr>
          <w:ilvl w:val="0"/>
          <w:numId w:val="46"/>
        </w:numPr>
        <w:ind w:hanging="502"/>
        <w:rPr>
          <w:rFonts w:ascii="Times New Roman" w:hAnsi="Times New Roman"/>
          <w:sz w:val="24"/>
        </w:rPr>
      </w:pPr>
      <w:bookmarkStart w:id="65" w:name="_Toc337468675"/>
      <w:r w:rsidRPr="00E0791C">
        <w:rPr>
          <w:rFonts w:ascii="Times New Roman" w:hAnsi="Times New Roman"/>
          <w:sz w:val="24"/>
        </w:rPr>
        <w:t>Tehniskais piedāvājums</w:t>
      </w:r>
      <w:bookmarkEnd w:id="63"/>
      <w:bookmarkEnd w:id="64"/>
      <w:bookmarkEnd w:id="65"/>
    </w:p>
    <w:p w:rsidR="00FF1948" w:rsidRPr="00E0791C" w:rsidRDefault="001F72DA" w:rsidP="00E068FB">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0631A3" w:rsidRPr="00E0791C" w:rsidRDefault="000631A3" w:rsidP="00C445A3">
      <w:pPr>
        <w:pStyle w:val="Punkts"/>
        <w:numPr>
          <w:ilvl w:val="0"/>
          <w:numId w:val="46"/>
        </w:numPr>
        <w:ind w:hanging="502"/>
        <w:rPr>
          <w:rFonts w:ascii="Times New Roman" w:hAnsi="Times New Roman"/>
          <w:sz w:val="24"/>
        </w:rPr>
      </w:pPr>
      <w:bookmarkStart w:id="66" w:name="_Toc61422142"/>
      <w:bookmarkStart w:id="67" w:name="_Toc134628693"/>
      <w:bookmarkStart w:id="68" w:name="_Toc337468676"/>
      <w:r w:rsidRPr="00E0791C">
        <w:rPr>
          <w:rFonts w:ascii="Times New Roman" w:hAnsi="Times New Roman"/>
          <w:sz w:val="24"/>
        </w:rPr>
        <w:t>Finanšu piedāvājums</w:t>
      </w:r>
      <w:bookmarkEnd w:id="66"/>
      <w:bookmarkEnd w:id="67"/>
      <w:bookmarkEnd w:id="68"/>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080202">
      <w:pPr>
        <w:pStyle w:val="Punkts"/>
        <w:numPr>
          <w:ilvl w:val="0"/>
          <w:numId w:val="46"/>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22172E">
      <w:pPr>
        <w:pStyle w:val="ListParagraph"/>
        <w:numPr>
          <w:ilvl w:val="0"/>
          <w:numId w:val="46"/>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t>13.1.4.</w:t>
      </w:r>
      <w:r w:rsidR="00FF539A" w:rsidRPr="00FF539A">
        <w:t xml:space="preserve">ja </w:t>
      </w:r>
      <w:r w:rsidR="00E228D8">
        <w:t xml:space="preserve">iepirkumu </w:t>
      </w:r>
      <w:r w:rsidR="00FF539A" w:rsidRPr="00FF539A">
        <w:t xml:space="preserve">komisija konstatē, ka piedāvājums ir nepamatoti lēts, tad pirms šā piedāvājuma iespējamās noraidīšanas </w:t>
      </w:r>
      <w:proofErr w:type="spellStart"/>
      <w:r w:rsidR="00FF539A" w:rsidRPr="00FF539A">
        <w:t>rakstveidā</w:t>
      </w:r>
      <w:proofErr w:type="spellEnd"/>
      <w:r w:rsidR="00FF539A" w:rsidRPr="00FF539A">
        <w:t xml:space="preserve">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3E01B7">
      <w:pPr>
        <w:numPr>
          <w:ilvl w:val="0"/>
          <w:numId w:val="46"/>
        </w:numPr>
        <w:tabs>
          <w:tab w:val="num" w:pos="1844"/>
        </w:tabs>
        <w:ind w:left="851" w:hanging="851"/>
        <w:rPr>
          <w:b/>
        </w:rPr>
      </w:pPr>
      <w:r w:rsidRPr="00FF539A">
        <w:rPr>
          <w:b/>
        </w:rPr>
        <w:t>Iepirkuma līgums</w:t>
      </w:r>
    </w:p>
    <w:p w:rsidR="00FF539A" w:rsidRPr="00FF539A" w:rsidRDefault="00E228D8" w:rsidP="001367E3">
      <w:pPr>
        <w:jc w:val="both"/>
        <w:rPr>
          <w:b/>
        </w:rPr>
      </w:pPr>
      <w:r>
        <w:lastRenderedPageBreak/>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1367E3">
      <w:pPr>
        <w:numPr>
          <w:ilvl w:val="0"/>
          <w:numId w:val="46"/>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1367E3">
      <w:pPr>
        <w:pStyle w:val="ListParagraph"/>
        <w:numPr>
          <w:ilvl w:val="0"/>
          <w:numId w:val="46"/>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lastRenderedPageBreak/>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312AAE">
      <w:pPr>
        <w:numPr>
          <w:ilvl w:val="0"/>
          <w:numId w:val="46"/>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FF539A">
      <w:pPr>
        <w:numPr>
          <w:ilvl w:val="0"/>
          <w:numId w:val="18"/>
        </w:numPr>
        <w:ind w:left="851" w:firstLine="0"/>
        <w:jc w:val="both"/>
        <w:rPr>
          <w:color w:val="000000" w:themeColor="text1"/>
        </w:rPr>
      </w:pPr>
      <w:r w:rsidRPr="00FF539A">
        <w:rPr>
          <w:color w:val="000000" w:themeColor="text1"/>
        </w:rPr>
        <w:t>Pieteikums dalībai konkursā</w:t>
      </w:r>
    </w:p>
    <w:p w:rsidR="00FF539A" w:rsidRPr="00FF539A" w:rsidRDefault="00FF539A" w:rsidP="00FF539A">
      <w:pPr>
        <w:numPr>
          <w:ilvl w:val="0"/>
          <w:numId w:val="18"/>
        </w:numPr>
        <w:ind w:left="851" w:firstLine="0"/>
        <w:jc w:val="both"/>
      </w:pPr>
      <w:r w:rsidRPr="00FF539A">
        <w:rPr>
          <w:color w:val="000000" w:themeColor="text1"/>
        </w:rPr>
        <w:t>Pieredzes apraksts</w:t>
      </w:r>
    </w:p>
    <w:p w:rsidR="00FF539A" w:rsidRPr="00FF539A" w:rsidRDefault="00FF539A" w:rsidP="00FF539A">
      <w:pPr>
        <w:numPr>
          <w:ilvl w:val="0"/>
          <w:numId w:val="18"/>
        </w:numPr>
        <w:ind w:left="851" w:firstLine="0"/>
        <w:rPr>
          <w:color w:val="000000" w:themeColor="text1"/>
        </w:rPr>
      </w:pPr>
      <w:r w:rsidRPr="00FF539A">
        <w:rPr>
          <w:color w:val="000000" w:themeColor="text1"/>
        </w:rPr>
        <w:t>Pretendenta speciālistu saraksts</w:t>
      </w:r>
    </w:p>
    <w:p w:rsidR="00FF539A" w:rsidRPr="00FF539A" w:rsidRDefault="00FF539A" w:rsidP="00FF539A">
      <w:pPr>
        <w:numPr>
          <w:ilvl w:val="0"/>
          <w:numId w:val="18"/>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FF539A">
      <w:pPr>
        <w:numPr>
          <w:ilvl w:val="0"/>
          <w:numId w:val="18"/>
        </w:numPr>
        <w:ind w:left="851" w:firstLine="0"/>
        <w:rPr>
          <w:color w:val="000000" w:themeColor="text1"/>
        </w:rPr>
      </w:pPr>
      <w:r w:rsidRPr="00FF539A">
        <w:rPr>
          <w:bCs/>
          <w:color w:val="000000" w:themeColor="text1"/>
        </w:rPr>
        <w:t>Apakšuzņēmējiem nododamo darbu saraksts</w:t>
      </w:r>
    </w:p>
    <w:p w:rsidR="00FF539A" w:rsidRPr="00FF539A" w:rsidRDefault="00FF539A" w:rsidP="00FF539A">
      <w:pPr>
        <w:numPr>
          <w:ilvl w:val="0"/>
          <w:numId w:val="18"/>
        </w:numPr>
        <w:ind w:left="851" w:firstLine="0"/>
        <w:rPr>
          <w:color w:val="000000" w:themeColor="text1"/>
        </w:rPr>
      </w:pPr>
      <w:r w:rsidRPr="00FF539A">
        <w:rPr>
          <w:color w:val="000000" w:themeColor="text1"/>
        </w:rPr>
        <w:t>Apakšuzņēmēja apliecinājums</w:t>
      </w:r>
    </w:p>
    <w:p w:rsidR="00FF539A" w:rsidRPr="00FF539A" w:rsidRDefault="00FF539A" w:rsidP="00FF539A">
      <w:pPr>
        <w:numPr>
          <w:ilvl w:val="0"/>
          <w:numId w:val="18"/>
        </w:numPr>
        <w:ind w:left="851" w:firstLine="0"/>
        <w:rPr>
          <w:color w:val="000000" w:themeColor="text1"/>
        </w:rPr>
      </w:pPr>
      <w:r w:rsidRPr="00FF539A">
        <w:rPr>
          <w:color w:val="000000" w:themeColor="text1"/>
        </w:rPr>
        <w:t>Finanšu piedāvājums</w:t>
      </w:r>
    </w:p>
    <w:p w:rsidR="00FF539A" w:rsidRPr="00FF539A" w:rsidRDefault="00FF539A" w:rsidP="00FF539A">
      <w:pPr>
        <w:numPr>
          <w:ilvl w:val="0"/>
          <w:numId w:val="18"/>
        </w:numPr>
        <w:ind w:left="851" w:firstLine="0"/>
        <w:rPr>
          <w:color w:val="000000" w:themeColor="text1"/>
        </w:rPr>
      </w:pPr>
      <w:r w:rsidRPr="00FF539A">
        <w:rPr>
          <w:color w:val="000000" w:themeColor="text1"/>
        </w:rPr>
        <w:t>Līguma projekts</w:t>
      </w:r>
    </w:p>
    <w:p w:rsidR="00FF539A" w:rsidRPr="00FF539A" w:rsidRDefault="00FF539A" w:rsidP="00FF539A">
      <w:pPr>
        <w:numPr>
          <w:ilvl w:val="0"/>
          <w:numId w:val="18"/>
        </w:numPr>
        <w:ind w:left="851" w:firstLine="0"/>
        <w:rPr>
          <w:color w:val="000000" w:themeColor="text1"/>
        </w:rPr>
      </w:pPr>
      <w:r w:rsidRPr="00FF539A">
        <w:rPr>
          <w:color w:val="000000" w:themeColor="text1"/>
        </w:rPr>
        <w:t>Tehniskā specifikācija</w:t>
      </w:r>
    </w:p>
    <w:p w:rsidR="00FF539A" w:rsidRPr="00FF539A" w:rsidRDefault="00FF539A" w:rsidP="00FF539A">
      <w:pPr>
        <w:numPr>
          <w:ilvl w:val="0"/>
          <w:numId w:val="18"/>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013F31" w:rsidRDefault="00013F31"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F7899" w:rsidRPr="00E0791C" w:rsidRDefault="003F7899" w:rsidP="000D673A">
      <w:pPr>
        <w:jc w:val="right"/>
        <w:rPr>
          <w:b/>
          <w:color w:val="00000A"/>
        </w:rPr>
      </w:pPr>
      <w:r w:rsidRPr="00E0791C">
        <w:rPr>
          <w:b/>
          <w:color w:val="00000A"/>
        </w:rPr>
        <w:lastRenderedPageBreak/>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674BC2">
        <w:rPr>
          <w:bCs/>
          <w:color w:val="000000" w:themeColor="text1"/>
        </w:rPr>
        <w:t>39</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E068FB" w:rsidRDefault="00E068FB" w:rsidP="004B4B3B">
      <w:pPr>
        <w:jc w:val="center"/>
        <w:rPr>
          <w:b/>
          <w:bCs/>
        </w:rPr>
      </w:pPr>
      <w:bookmarkStart w:id="69" w:name="_Hlk4055444"/>
    </w:p>
    <w:p w:rsidR="004B4B3B" w:rsidRPr="00E068FB" w:rsidRDefault="004B4B3B" w:rsidP="004B4B3B">
      <w:pPr>
        <w:jc w:val="center"/>
        <w:rPr>
          <w:b/>
          <w:bCs/>
          <w:iCs/>
        </w:rPr>
      </w:pPr>
      <w:r w:rsidRPr="00E068FB">
        <w:rPr>
          <w:b/>
          <w:bCs/>
        </w:rPr>
        <w:t>Iepirkumam “</w:t>
      </w:r>
      <w:r w:rsidR="00E068FB" w:rsidRPr="00E068FB">
        <w:rPr>
          <w:b/>
          <w:bCs/>
        </w:rPr>
        <w:t>Būvdarbu veikšana projekta “Primārās veselības aprūpes infrastruktūras  uzlabošana Jelgavas novada pašvaldības četrām ārstu praksēm”</w:t>
      </w:r>
      <w:r w:rsidR="00E068FB">
        <w:rPr>
          <w:b/>
          <w:bCs/>
        </w:rPr>
        <w:t xml:space="preserve"> </w:t>
      </w:r>
      <w:r w:rsidR="00E068FB" w:rsidRPr="00E068FB">
        <w:rPr>
          <w:b/>
          <w:bCs/>
        </w:rPr>
        <w:t>ietvaros</w:t>
      </w:r>
      <w:r w:rsidR="00E068FB" w:rsidRPr="00E068FB">
        <w:rPr>
          <w:b/>
          <w:bCs/>
          <w:iCs/>
        </w:rPr>
        <w:t xml:space="preserve"> </w:t>
      </w:r>
    </w:p>
    <w:p w:rsidR="00E068FB" w:rsidRDefault="00E068FB" w:rsidP="004B4B3B">
      <w:pPr>
        <w:jc w:val="center"/>
        <w:rPr>
          <w:b/>
        </w:rPr>
      </w:pPr>
    </w:p>
    <w:p w:rsidR="004B4B3B" w:rsidRPr="00E0791C" w:rsidRDefault="004B4B3B" w:rsidP="004B4B3B">
      <w:pPr>
        <w:jc w:val="center"/>
        <w:rPr>
          <w:b/>
        </w:rPr>
      </w:pPr>
      <w:r>
        <w:rPr>
          <w:b/>
        </w:rPr>
        <w:t>ID. Nr. JNP 2019/</w:t>
      </w:r>
      <w:r w:rsidR="00674BC2">
        <w:rPr>
          <w:b/>
        </w:rPr>
        <w:t>39</w:t>
      </w:r>
    </w:p>
    <w:bookmarkEnd w:id="69"/>
    <w:p w:rsidR="004B4B3B" w:rsidRPr="00E0791C" w:rsidRDefault="004B4B3B" w:rsidP="003F7899">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5369F"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80E74"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 xml:space="preserve">Iepazinušies ar Jelgavas novada pašvaldības, </w:t>
      </w:r>
      <w:proofErr w:type="spellStart"/>
      <w:r w:rsidRPr="00E0791C">
        <w:rPr>
          <w:rFonts w:ascii="Times New Roman" w:hAnsi="Times New Roman"/>
          <w:sz w:val="24"/>
        </w:rPr>
        <w:t>Reģ</w:t>
      </w:r>
      <w:proofErr w:type="spellEnd"/>
      <w:r w:rsidRPr="00E0791C">
        <w:rPr>
          <w:rFonts w:ascii="Times New Roman" w:hAnsi="Times New Roman"/>
          <w:sz w:val="24"/>
        </w:rPr>
        <w:t>. Nr. 90009118031, Pasta iela 37, Jelgava, LV-3001 (turpmāk – Pasūtītā</w:t>
      </w:r>
      <w:r w:rsidR="000200D9">
        <w:rPr>
          <w:rFonts w:ascii="Times New Roman" w:hAnsi="Times New Roman"/>
          <w:sz w:val="24"/>
        </w:rPr>
        <w:t xml:space="preserve">js) organizētā iepirkuma </w:t>
      </w:r>
      <w:bookmarkStart w:id="70" w:name="_Hlk5713347"/>
      <w:r w:rsidR="00DF228A" w:rsidRPr="00E0791C">
        <w:rPr>
          <w:rFonts w:ascii="Times New Roman" w:hAnsi="Times New Roman"/>
          <w:bCs/>
          <w:iCs/>
          <w:sz w:val="24"/>
        </w:rPr>
        <w:t>“</w:t>
      </w:r>
      <w:r w:rsidR="00E068FB" w:rsidRPr="00E068FB">
        <w:rPr>
          <w:rFonts w:ascii="Times New Roman" w:hAnsi="Times New Roman"/>
          <w:bCs/>
          <w:sz w:val="24"/>
        </w:rPr>
        <w:t>Būvdarbu veikšana projekta “Primārās veselības aprūpes infrastruktūras  uzlabošana Jelgavas novada pašvaldības četrām ārstu praksēm” ietvaros</w:t>
      </w:r>
      <w:r w:rsidR="00E068FB">
        <w:rPr>
          <w:bCs/>
        </w:rPr>
        <w:t>,</w:t>
      </w:r>
      <w:r w:rsidR="00E068FB" w:rsidRPr="0042568E">
        <w:rPr>
          <w:rFonts w:ascii="Times New Roman" w:hAnsi="Times New Roman"/>
          <w:bCs/>
          <w:iCs/>
          <w:sz w:val="24"/>
        </w:rPr>
        <w:t xml:space="preserve"> </w:t>
      </w:r>
      <w:bookmarkEnd w:id="70"/>
      <w:r w:rsidR="00FE45AF" w:rsidRPr="00E0791C">
        <w:rPr>
          <w:rFonts w:ascii="Times New Roman" w:hAnsi="Times New Roman"/>
          <w:sz w:val="24"/>
        </w:rPr>
        <w:t xml:space="preserve">ID. Nr. JNP </w:t>
      </w:r>
      <w:r w:rsidR="006D16BF">
        <w:rPr>
          <w:rFonts w:ascii="Times New Roman" w:hAnsi="Times New Roman"/>
          <w:sz w:val="24"/>
        </w:rPr>
        <w:t>2019</w:t>
      </w:r>
      <w:r w:rsidR="00D85491" w:rsidRPr="00416ED1">
        <w:rPr>
          <w:rFonts w:ascii="Times New Roman" w:hAnsi="Times New Roman"/>
          <w:sz w:val="24"/>
        </w:rPr>
        <w:t>/</w:t>
      </w:r>
      <w:r w:rsidR="00674BC2">
        <w:rPr>
          <w:rFonts w:ascii="Times New Roman" w:hAnsi="Times New Roman"/>
          <w:sz w:val="24"/>
        </w:rPr>
        <w:t>39</w:t>
      </w:r>
      <w:r w:rsidR="00416ED1">
        <w:rPr>
          <w:rFonts w:ascii="Times New Roman" w:hAnsi="Times New Roman"/>
          <w:sz w:val="24"/>
        </w:rPr>
        <w:t>,</w:t>
      </w:r>
      <w:r w:rsidR="00D85491" w:rsidRPr="00E0791C">
        <w:rPr>
          <w:rFonts w:ascii="Times New Roman" w:hAnsi="Times New Roman"/>
          <w:sz w:val="24"/>
        </w:rPr>
        <w:t xml:space="preserve"> </w:t>
      </w:r>
      <w:r w:rsidRPr="00E0791C">
        <w:rPr>
          <w:rFonts w:ascii="Times New Roman" w:hAnsi="Times New Roman"/>
          <w:sz w:val="24"/>
        </w:rPr>
        <w:t>nolikumu (turpmāk – Nolikums), pieņemot visas Nolikumā noteiktās prasības,</w:t>
      </w:r>
    </w:p>
    <w:p w:rsidR="003F7899" w:rsidRPr="00E0791C" w:rsidRDefault="003F7899" w:rsidP="00755058">
      <w:pPr>
        <w:spacing w:line="276" w:lineRule="auto"/>
      </w:pPr>
      <w:r w:rsidRPr="00E0791C">
        <w:t>/</w:t>
      </w:r>
      <w:r w:rsidRPr="00E0791C">
        <w:rPr>
          <w:i/>
        </w:rPr>
        <w:t>pretendenta nosaukums/reģistrācijas numurs/ adrese/</w:t>
      </w:r>
    </w:p>
    <w:p w:rsidR="003F7899" w:rsidRPr="00E0791C" w:rsidRDefault="003F7899" w:rsidP="00755058">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755058">
      <w:pPr>
        <w:pStyle w:val="Rindkopa"/>
        <w:numPr>
          <w:ilvl w:val="0"/>
          <w:numId w:val="38"/>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E0791C" w:rsidRDefault="003F7899" w:rsidP="0013651C">
      <w:pPr>
        <w:pStyle w:val="Rindkopa"/>
        <w:numPr>
          <w:ilvl w:val="0"/>
          <w:numId w:val="13"/>
        </w:numPr>
        <w:tabs>
          <w:tab w:val="num" w:pos="284"/>
        </w:tabs>
        <w:suppressAutoHyphens/>
        <w:spacing w:line="276" w:lineRule="auto"/>
        <w:ind w:left="284" w:hanging="284"/>
        <w:rPr>
          <w:rFonts w:ascii="Times New Roman" w:hAnsi="Times New Roman"/>
          <w:b/>
          <w:sz w:val="24"/>
        </w:rPr>
      </w:pPr>
      <w:r w:rsidRPr="00E0791C">
        <w:rPr>
          <w:rFonts w:ascii="Times New Roman" w:hAnsi="Times New Roman"/>
          <w:b/>
          <w:sz w:val="24"/>
        </w:rPr>
        <w:t xml:space="preserve">apņemoties: </w:t>
      </w:r>
      <w:r w:rsidR="00E671BB">
        <w:rPr>
          <w:rFonts w:ascii="Times New Roman" w:hAnsi="Times New Roman"/>
          <w:sz w:val="24"/>
        </w:rPr>
        <w:t>veikt iepirkuma</w:t>
      </w:r>
      <w:r w:rsidR="00DF228A" w:rsidRPr="00E0791C">
        <w:rPr>
          <w:rFonts w:ascii="Times New Roman" w:hAnsi="Times New Roman"/>
          <w:sz w:val="24"/>
        </w:rPr>
        <w:t xml:space="preserve"> </w:t>
      </w:r>
      <w:r w:rsidR="00DF228A" w:rsidRPr="00E0791C">
        <w:rPr>
          <w:rFonts w:ascii="Times New Roman" w:hAnsi="Times New Roman"/>
          <w:bCs/>
          <w:iCs/>
          <w:sz w:val="24"/>
        </w:rPr>
        <w:t>“</w:t>
      </w:r>
      <w:bookmarkStart w:id="71" w:name="_Hlk4055421"/>
      <w:r w:rsidR="00E068FB" w:rsidRPr="00E068FB">
        <w:rPr>
          <w:rFonts w:ascii="Times New Roman" w:hAnsi="Times New Roman"/>
          <w:bCs/>
          <w:sz w:val="24"/>
        </w:rPr>
        <w:t>Būvdarbu veikšana projekta “Primārās veselības aprūpes infrastruktūras  uzlabošana Jelgavas novada pašvaldības četrām ārstu praksēm” ietvaros</w:t>
      </w:r>
      <w:r w:rsidR="00E068FB">
        <w:rPr>
          <w:bCs/>
        </w:rPr>
        <w:t>,</w:t>
      </w:r>
      <w:r w:rsidR="00E068FB" w:rsidRPr="0042568E">
        <w:rPr>
          <w:rFonts w:ascii="Times New Roman" w:hAnsi="Times New Roman"/>
          <w:bCs/>
          <w:iCs/>
          <w:sz w:val="24"/>
        </w:rPr>
        <w:t xml:space="preserve"> </w:t>
      </w:r>
      <w:bookmarkEnd w:id="71"/>
      <w:r w:rsidR="00FE45AF" w:rsidRPr="00E0791C">
        <w:rPr>
          <w:rFonts w:ascii="Times New Roman" w:hAnsi="Times New Roman"/>
          <w:sz w:val="24"/>
        </w:rPr>
        <w:t xml:space="preserve">ID. Nr. JNP </w:t>
      </w:r>
      <w:r w:rsidR="006D16BF">
        <w:rPr>
          <w:rFonts w:ascii="Times New Roman" w:hAnsi="Times New Roman"/>
          <w:sz w:val="24"/>
        </w:rPr>
        <w:t>2019</w:t>
      </w:r>
      <w:r w:rsidR="00607518" w:rsidRPr="00416ED1">
        <w:rPr>
          <w:rFonts w:ascii="Times New Roman" w:hAnsi="Times New Roman"/>
          <w:sz w:val="24"/>
        </w:rPr>
        <w:t>/</w:t>
      </w:r>
      <w:r w:rsidR="00674BC2">
        <w:rPr>
          <w:rFonts w:ascii="Times New Roman" w:hAnsi="Times New Roman"/>
          <w:sz w:val="24"/>
        </w:rPr>
        <w:t>39</w:t>
      </w:r>
      <w:r w:rsidR="00416ED1">
        <w:rPr>
          <w:rFonts w:ascii="Times New Roman" w:hAnsi="Times New Roman"/>
          <w:sz w:val="24"/>
        </w:rPr>
        <w:t xml:space="preserve">, </w:t>
      </w:r>
      <w:r w:rsidR="00607518" w:rsidRPr="00E0791C">
        <w:rPr>
          <w:rFonts w:ascii="Times New Roman" w:hAnsi="Times New Roman"/>
          <w:sz w:val="24"/>
        </w:rPr>
        <w:t xml:space="preserve"> </w:t>
      </w:r>
      <w:r w:rsidRPr="00E0791C">
        <w:rPr>
          <w:rFonts w:ascii="Times New Roman" w:hAnsi="Times New Roman"/>
          <w:color w:val="000000" w:themeColor="text1"/>
          <w:sz w:val="24"/>
        </w:rPr>
        <w:t>būvdarbus</w:t>
      </w:r>
      <w:r w:rsidR="00A65580">
        <w:rPr>
          <w:rFonts w:ascii="Times New Roman" w:hAnsi="Times New Roman"/>
          <w:color w:val="000000" w:themeColor="text1"/>
          <w:sz w:val="24"/>
        </w:rPr>
        <w:t xml:space="preserve"> par iepirkuma ___daļu</w:t>
      </w:r>
      <w:r w:rsidR="00E36821" w:rsidRPr="00E0791C">
        <w:rPr>
          <w:rFonts w:ascii="Times New Roman" w:hAnsi="Times New Roman"/>
          <w:sz w:val="24"/>
        </w:rPr>
        <w:t>,</w:t>
      </w:r>
      <w:r w:rsidRPr="00E0791C">
        <w:rPr>
          <w:rFonts w:ascii="Times New Roman" w:hAnsi="Times New Roman"/>
          <w:sz w:val="24"/>
        </w:rPr>
        <w:t xml:space="preserve"> saskaņā ar </w:t>
      </w:r>
      <w:r w:rsidR="00693163" w:rsidRPr="00E0791C">
        <w:rPr>
          <w:rFonts w:ascii="Times New Roman" w:hAnsi="Times New Roman"/>
          <w:sz w:val="24"/>
        </w:rPr>
        <w:t>Tehnisko specifikāciju</w:t>
      </w:r>
      <w:r w:rsidRPr="00E0791C">
        <w:rPr>
          <w:rFonts w:ascii="Times New Roman" w:hAnsi="Times New Roman"/>
          <w:sz w:val="24"/>
        </w:rPr>
        <w:t xml:space="preserve"> </w:t>
      </w:r>
      <w:r w:rsidR="00693163" w:rsidRPr="00E0791C">
        <w:rPr>
          <w:rFonts w:ascii="Times New Roman" w:hAnsi="Times New Roman"/>
          <w:sz w:val="24"/>
        </w:rPr>
        <w:t xml:space="preserve">par </w:t>
      </w:r>
      <w:r w:rsidRPr="00E0791C">
        <w:rPr>
          <w:rFonts w:ascii="Times New Roman" w:hAnsi="Times New Roman"/>
          <w:sz w:val="24"/>
        </w:rPr>
        <w:lastRenderedPageBreak/>
        <w:t xml:space="preserve">kopējo cenu: Būvniecības kopējā cena bez pievienotās vērtības nodokļa (turpmāk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B4CC8" w:rsidRPr="00E0791C">
        <w:rPr>
          <w:rFonts w:ascii="Times New Roman" w:hAnsi="Times New Roman"/>
          <w:sz w:val="24"/>
        </w:rPr>
        <w:t>), PVN 21%: summa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i/>
          <w:sz w:val="24"/>
        </w:rPr>
        <w:t xml:space="preserve"> </w:t>
      </w:r>
      <w:proofErr w:type="spellStart"/>
      <w:r w:rsidR="00761E59" w:rsidRPr="00E0791C">
        <w:rPr>
          <w:rFonts w:ascii="Times New Roman" w:hAnsi="Times New Roman"/>
          <w:i/>
          <w:sz w:val="24"/>
        </w:rPr>
        <w:t>euro</w:t>
      </w:r>
      <w:proofErr w:type="spellEnd"/>
      <w:r w:rsidR="00693163" w:rsidRPr="00E0791C">
        <w:rPr>
          <w:rFonts w:ascii="Times New Roman" w:hAnsi="Times New Roman"/>
          <w:sz w:val="24"/>
        </w:rPr>
        <w:t>). K</w:t>
      </w:r>
      <w:r w:rsidRPr="00E0791C">
        <w:rPr>
          <w:rFonts w:ascii="Times New Roman" w:hAnsi="Times New Roman"/>
          <w:sz w:val="24"/>
        </w:rPr>
        <w:t xml:space="preserve">opējā cena ar PVN: </w:t>
      </w:r>
      <w:r w:rsidRPr="00E0791C">
        <w:rPr>
          <w:rFonts w:ascii="Times New Roman" w:hAnsi="Times New Roman"/>
          <w:i/>
          <w:sz w:val="24"/>
        </w:rPr>
        <w:t>summa</w:t>
      </w:r>
      <w:r w:rsidR="006B4CC8" w:rsidRPr="00E0791C">
        <w:rPr>
          <w:rFonts w:ascii="Times New Roman" w:hAnsi="Times New Roman"/>
          <w:sz w:val="24"/>
        </w:rPr>
        <w:t xml:space="preserve"> EUR</w:t>
      </w:r>
      <w:r w:rsidRPr="00E0791C">
        <w:rPr>
          <w:rFonts w:ascii="Times New Roman" w:hAnsi="Times New Roman"/>
          <w:sz w:val="24"/>
        </w:rPr>
        <w:t xml:space="preserve"> (</w:t>
      </w:r>
      <w:r w:rsidRPr="00E0791C">
        <w:rPr>
          <w:rFonts w:ascii="Times New Roman" w:hAnsi="Times New Roman"/>
          <w:i/>
          <w:sz w:val="24"/>
        </w:rPr>
        <w:t>summa vārdiem</w:t>
      </w:r>
      <w:r w:rsidR="00761E59" w:rsidRPr="00E0791C">
        <w:rPr>
          <w:rFonts w:ascii="Times New Roman" w:hAnsi="Times New Roman"/>
          <w:sz w:val="24"/>
        </w:rPr>
        <w:t xml:space="preserve"> </w:t>
      </w:r>
      <w:proofErr w:type="spellStart"/>
      <w:r w:rsidR="00761E59" w:rsidRPr="00E0791C">
        <w:rPr>
          <w:rFonts w:ascii="Times New Roman" w:hAnsi="Times New Roman"/>
          <w:i/>
          <w:sz w:val="24"/>
        </w:rPr>
        <w:t>euro</w:t>
      </w:r>
      <w:proofErr w:type="spellEnd"/>
      <w:r w:rsidRPr="00E0791C">
        <w:rPr>
          <w:rFonts w:ascii="Times New Roman" w:hAnsi="Times New Roman"/>
          <w:sz w:val="24"/>
        </w:rPr>
        <w:t>),</w:t>
      </w:r>
    </w:p>
    <w:p w:rsidR="003F7899" w:rsidRPr="00E0791C" w:rsidRDefault="003F7899"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13651C">
      <w:pPr>
        <w:pStyle w:val="Rindkopa"/>
        <w:numPr>
          <w:ilvl w:val="0"/>
          <w:numId w:val="14"/>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B12768" w:rsidP="0013651C">
      <w:pPr>
        <w:pStyle w:val="Rindkopa"/>
        <w:numPr>
          <w:ilvl w:val="0"/>
          <w:numId w:val="13"/>
        </w:numPr>
        <w:tabs>
          <w:tab w:val="clear" w:pos="644"/>
          <w:tab w:val="num" w:pos="284"/>
        </w:tabs>
        <w:suppressAutoHyphens/>
        <w:spacing w:line="276" w:lineRule="auto"/>
        <w:ind w:left="284" w:hanging="284"/>
        <w:rPr>
          <w:rFonts w:ascii="Times New Roman" w:hAnsi="Times New Roman"/>
          <w:sz w:val="24"/>
        </w:rPr>
      </w:pPr>
      <w:r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A970A3" w:rsidP="0013651C">
      <w:pPr>
        <w:pStyle w:val="Rindkopa"/>
        <w:numPr>
          <w:ilvl w:val="0"/>
          <w:numId w:val="13"/>
        </w:numPr>
        <w:tabs>
          <w:tab w:val="clear" w:pos="644"/>
          <w:tab w:val="num" w:pos="284"/>
        </w:tabs>
        <w:suppressAutoHyphens/>
        <w:spacing w:line="276" w:lineRule="auto"/>
        <w:ind w:hanging="644"/>
        <w:rPr>
          <w:rFonts w:ascii="Times New Roman" w:hAnsi="Times New Roman"/>
          <w:sz w:val="24"/>
        </w:rPr>
      </w:pPr>
      <w:r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w:t>
      </w:r>
      <w:r w:rsidR="00674BC2">
        <w:rPr>
          <w:bCs/>
          <w:color w:val="000000" w:themeColor="text1"/>
        </w:rPr>
        <w:t>39</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E068FB" w:rsidRPr="00E068FB" w:rsidRDefault="008F4915" w:rsidP="009844D9">
      <w:pPr>
        <w:jc w:val="center"/>
        <w:rPr>
          <w:b/>
          <w:bCs/>
          <w:iCs/>
        </w:rPr>
      </w:pPr>
      <w:r w:rsidRPr="00E0791C">
        <w:rPr>
          <w:b/>
          <w:i/>
        </w:rPr>
        <w:t xml:space="preserve"> </w:t>
      </w:r>
      <w:bookmarkStart w:id="72" w:name="_Hlk4055310"/>
      <w:r w:rsidR="009844D9">
        <w:rPr>
          <w:b/>
          <w:bCs/>
        </w:rPr>
        <w:t xml:space="preserve">Iepirkumam </w:t>
      </w:r>
      <w:r w:rsidR="009844D9" w:rsidRPr="00E068FB">
        <w:rPr>
          <w:b/>
          <w:bCs/>
        </w:rPr>
        <w:t>“</w:t>
      </w:r>
      <w:bookmarkStart w:id="73" w:name="_Hlk4055585"/>
      <w:r w:rsidR="00E068FB" w:rsidRPr="00E068FB">
        <w:rPr>
          <w:b/>
          <w:bCs/>
        </w:rPr>
        <w:t>Būvdarbu veikšana projekta “Primārās veselības aprūpes infrastruktūras  uzlabošana Jelgavas novada pašvaldības četrām ārstu praksēm” ietvaros</w:t>
      </w:r>
      <w:r w:rsidR="00E068FB" w:rsidRPr="00E068FB">
        <w:rPr>
          <w:b/>
          <w:bCs/>
          <w:iCs/>
        </w:rPr>
        <w:t xml:space="preserve"> </w:t>
      </w:r>
      <w:bookmarkEnd w:id="73"/>
    </w:p>
    <w:p w:rsidR="00E068FB" w:rsidRDefault="00E068FB" w:rsidP="009844D9">
      <w:pPr>
        <w:jc w:val="center"/>
        <w:rPr>
          <w:b/>
        </w:rPr>
      </w:pPr>
    </w:p>
    <w:p w:rsidR="009844D9" w:rsidRPr="00E0791C" w:rsidRDefault="009844D9" w:rsidP="009844D9">
      <w:pPr>
        <w:jc w:val="center"/>
        <w:rPr>
          <w:b/>
        </w:rPr>
      </w:pPr>
      <w:r>
        <w:rPr>
          <w:b/>
        </w:rPr>
        <w:t>ID. Nr. JNP 2019/</w:t>
      </w:r>
      <w:r w:rsidR="00674BC2">
        <w:rPr>
          <w:b/>
        </w:rPr>
        <w:t>39</w:t>
      </w:r>
    </w:p>
    <w:p w:rsidR="007056EF" w:rsidRPr="00E0791C" w:rsidRDefault="007056EF" w:rsidP="009844D9">
      <w:pPr>
        <w:jc w:val="center"/>
        <w:rPr>
          <w:b/>
        </w:rPr>
      </w:pPr>
    </w:p>
    <w:p w:rsidR="001C1DE9" w:rsidRPr="00E0791C" w:rsidRDefault="001C1DE9" w:rsidP="007056EF">
      <w:pPr>
        <w:spacing w:after="120"/>
        <w:jc w:val="center"/>
        <w:rPr>
          <w:b/>
        </w:rPr>
      </w:pPr>
    </w:p>
    <w:bookmarkEnd w:id="72"/>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674BC2">
        <w:rPr>
          <w:bCs/>
          <w:color w:val="000000" w:themeColor="text1"/>
        </w:rPr>
        <w:t>39</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5E11D9" w:rsidRPr="005E11D9" w:rsidRDefault="009844D9" w:rsidP="009844D9">
      <w:pPr>
        <w:jc w:val="center"/>
        <w:rPr>
          <w:b/>
          <w:bCs/>
          <w:iCs/>
        </w:rPr>
      </w:pPr>
      <w:r>
        <w:rPr>
          <w:b/>
          <w:bCs/>
        </w:rPr>
        <w:t xml:space="preserve">Iepirkumam </w:t>
      </w:r>
      <w:r w:rsidRPr="005E11D9">
        <w:rPr>
          <w:b/>
          <w:bCs/>
        </w:rPr>
        <w:t>“</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674BC2">
        <w:rPr>
          <w:b/>
        </w:rPr>
        <w:t>39</w:t>
      </w: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E0791C" w:rsidRDefault="00EA6EDB" w:rsidP="00DC07FB">
      <w:pPr>
        <w:spacing w:after="120"/>
        <w:jc w:val="both"/>
        <w:rPr>
          <w:b/>
          <w:bCs/>
          <w:iCs/>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w:t>
      </w:r>
      <w:proofErr w:type="spellStart"/>
      <w:r w:rsidRPr="00E0791C">
        <w:t>Reģ</w:t>
      </w:r>
      <w:proofErr w:type="spellEnd"/>
      <w:r w:rsidRPr="00E0791C">
        <w:t>. Nr. 90009118031, Pasta iela 37, Jel</w:t>
      </w:r>
      <w:r w:rsidR="00E671BB">
        <w:t xml:space="preserve">gava, rīkotajā iepirkumā </w:t>
      </w:r>
      <w:r w:rsidR="00024FBB" w:rsidRPr="009844D9">
        <w:rPr>
          <w:bCs/>
        </w:rPr>
        <w:t>“</w:t>
      </w:r>
      <w:r w:rsidR="005E11D9" w:rsidRPr="00E068FB">
        <w:rPr>
          <w:bCs/>
        </w:rPr>
        <w:t>Būvdarbu veikšana projekta “Primārās veselības aprūpes infrastruktūras  uzlabošana Jelgavas novada pašvaldības četrām ārstu praksēm” ietvaros</w:t>
      </w:r>
      <w:r w:rsidR="005E11D9">
        <w:rPr>
          <w:bCs/>
        </w:rPr>
        <w:t>,</w:t>
      </w:r>
      <w:r w:rsidR="005E11D9" w:rsidRPr="0042568E">
        <w:rPr>
          <w:bCs/>
          <w:iCs/>
        </w:rPr>
        <w:t xml:space="preserve"> </w:t>
      </w:r>
      <w:r w:rsidR="00AD73AE" w:rsidRPr="009844D9">
        <w:t>ID. Nr. JNP 2019</w:t>
      </w:r>
      <w:r w:rsidR="001767A7" w:rsidRPr="009844D9">
        <w:t>/</w:t>
      </w:r>
      <w:r w:rsidR="00674BC2">
        <w:t>39</w:t>
      </w:r>
      <w:r w:rsidR="004E04E3" w:rsidRPr="009844D9">
        <w:rPr>
          <w:bCs/>
        </w:rPr>
        <w:t>,</w:t>
      </w:r>
      <w:r w:rsidR="004E04E3" w:rsidRPr="00E0791C">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5E11D9">
      <w:pPr>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bookmarkStart w:id="74" w:name="_Toc302980875"/>
      <w:r w:rsidR="00674BC2">
        <w:rPr>
          <w:bCs/>
          <w:color w:val="000000" w:themeColor="text1"/>
        </w:rPr>
        <w:t>39</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4"/>
    </w:p>
    <w:p w:rsidR="005E11D9" w:rsidRDefault="005E11D9" w:rsidP="009844D9">
      <w:pPr>
        <w:jc w:val="center"/>
        <w:rPr>
          <w:b/>
          <w:bCs/>
        </w:rPr>
      </w:pPr>
      <w:bookmarkStart w:id="75" w:name="_Hlk4055659"/>
    </w:p>
    <w:p w:rsidR="005E11D9" w:rsidRPr="005E11D9" w:rsidRDefault="009844D9" w:rsidP="009844D9">
      <w:pPr>
        <w:jc w:val="center"/>
        <w:rPr>
          <w:b/>
          <w:bCs/>
          <w:iCs/>
        </w:rPr>
      </w:pPr>
      <w:r w:rsidRPr="005E11D9">
        <w:rPr>
          <w:b/>
          <w:bCs/>
        </w:rPr>
        <w:t>Iepirkumam “</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674BC2">
        <w:rPr>
          <w:b/>
        </w:rPr>
        <w:t>39</w:t>
      </w:r>
    </w:p>
    <w:bookmarkEnd w:id="75"/>
    <w:p w:rsidR="005E11D9" w:rsidRDefault="005E11D9" w:rsidP="00EA6EDB">
      <w:pPr>
        <w:widowControl w:val="0"/>
        <w:suppressAutoHyphens/>
        <w:rPr>
          <w:b/>
          <w:color w:val="000000"/>
          <w:lang w:eastAsia="ar-SA"/>
        </w:rPr>
      </w:pPr>
    </w:p>
    <w:p w:rsidR="005E11D9" w:rsidRDefault="005E11D9"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w:t>
            </w:r>
            <w:r w:rsidR="00234461">
              <w:t xml:space="preserve">, </w:t>
            </w:r>
            <w:r w:rsidRPr="00E0791C">
              <w:t>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EA6EDB" w:rsidRPr="00E0791C" w:rsidRDefault="00EA6EDB" w:rsidP="00EA6EDB">
      <w:pPr>
        <w:widowControl w:val="0"/>
        <w:suppressAutoHyphens/>
        <w:jc w:val="both"/>
        <w:rPr>
          <w:color w:val="000000"/>
          <w:lang w:eastAsia="ar-SA"/>
        </w:rPr>
      </w:pP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apliecinu, ka šī informācija pareizi raksturo mani, manu kvalifikāciju un pieredzi, </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 xml:space="preserve">piekrītu manu personas datu izmantošanai iepirkumā </w:t>
      </w:r>
      <w:r w:rsidR="005E11D9" w:rsidRPr="00E0791C">
        <w:rPr>
          <w:bCs/>
          <w:iCs/>
        </w:rPr>
        <w:t>“</w:t>
      </w:r>
      <w:r w:rsidR="005E11D9" w:rsidRPr="00E068FB">
        <w:rPr>
          <w:bCs/>
        </w:rPr>
        <w:t>Būvdarbu veikšana projekta “Primārās veselības aprūpes infrastruktūras  uzlabošana Jelgavas novada pašvaldības četrām ārstu praksēm” ietvaros</w:t>
      </w:r>
      <w:r w:rsidR="005E11D9">
        <w:rPr>
          <w:bCs/>
        </w:rPr>
        <w:t>,</w:t>
      </w:r>
      <w:r w:rsidR="005E11D9" w:rsidRPr="0042568E">
        <w:rPr>
          <w:bCs/>
          <w:iCs/>
        </w:rPr>
        <w:t xml:space="preserve"> </w:t>
      </w:r>
      <w:r w:rsidRPr="009844D9">
        <w:rPr>
          <w:b/>
          <w:color w:val="000000"/>
          <w:lang w:eastAsia="ar-SA"/>
        </w:rPr>
        <w:t>(</w:t>
      </w:r>
      <w:r w:rsidRPr="00E0791C">
        <w:rPr>
          <w:color w:val="000000"/>
          <w:lang w:eastAsia="ar-SA"/>
        </w:rPr>
        <w:t xml:space="preserve">Iepirkuma identifikācijas Nr. </w:t>
      </w:r>
      <w:r w:rsidR="00AD73AE">
        <w:rPr>
          <w:color w:val="000000"/>
          <w:lang w:eastAsia="ar-SA"/>
        </w:rPr>
        <w:t>JNP 2019</w:t>
      </w:r>
      <w:r w:rsidR="0073256E" w:rsidRPr="00E0791C">
        <w:rPr>
          <w:color w:val="000000"/>
          <w:lang w:eastAsia="ar-SA"/>
        </w:rPr>
        <w:t>/</w:t>
      </w:r>
      <w:r w:rsidR="00674BC2">
        <w:rPr>
          <w:color w:val="000000"/>
          <w:lang w:eastAsia="ar-SA"/>
        </w:rPr>
        <w:t>39</w:t>
      </w:r>
      <w:r w:rsidR="005E11D9">
        <w:rPr>
          <w:color w:val="000000"/>
          <w:lang w:eastAsia="ar-SA"/>
        </w:rPr>
        <w:t>)</w:t>
      </w:r>
      <w:r w:rsidR="00F34267">
        <w:rPr>
          <w:color w:val="000000"/>
          <w:lang w:eastAsia="ar-SA"/>
        </w:rPr>
        <w:t>.</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3416BD">
      <w:pPr>
        <w:widowControl w:val="0"/>
        <w:numPr>
          <w:ilvl w:val="0"/>
          <w:numId w:val="15"/>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3416BD">
      <w:pPr>
        <w:widowControl w:val="0"/>
        <w:numPr>
          <w:ilvl w:val="1"/>
          <w:numId w:val="16"/>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674BC2">
        <w:rPr>
          <w:bCs/>
          <w:color w:val="000000" w:themeColor="text1"/>
        </w:rPr>
        <w:t>39</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5E11D9" w:rsidRPr="005E11D9" w:rsidRDefault="009844D9" w:rsidP="009844D9">
      <w:pPr>
        <w:jc w:val="center"/>
        <w:rPr>
          <w:b/>
          <w:bCs/>
          <w:iCs/>
        </w:rPr>
      </w:pPr>
      <w:r w:rsidRPr="005E11D9">
        <w:rPr>
          <w:b/>
          <w:bCs/>
        </w:rPr>
        <w:t>Iepirkumam “</w:t>
      </w:r>
      <w:r w:rsidR="005E11D9" w:rsidRPr="005E11D9">
        <w:rPr>
          <w:b/>
          <w:bCs/>
        </w:rPr>
        <w:t>Būvdarbu veikšana projekta “Primārās veselības aprūpes infrastruktūras  uzlabošana Jelgavas novada pašvaldības četrām ārstu praksēm” ietvaros</w:t>
      </w:r>
      <w:r w:rsidR="005E11D9" w:rsidRPr="005E11D9">
        <w:rPr>
          <w:b/>
          <w:bCs/>
          <w:iCs/>
        </w:rPr>
        <w:t xml:space="preserve"> </w:t>
      </w:r>
    </w:p>
    <w:p w:rsidR="005E11D9" w:rsidRDefault="005E11D9" w:rsidP="009844D9">
      <w:pPr>
        <w:jc w:val="center"/>
        <w:rPr>
          <w:b/>
        </w:rPr>
      </w:pPr>
    </w:p>
    <w:p w:rsidR="009844D9" w:rsidRPr="00E0791C" w:rsidRDefault="009844D9" w:rsidP="009844D9">
      <w:pPr>
        <w:jc w:val="center"/>
        <w:rPr>
          <w:b/>
        </w:rPr>
      </w:pPr>
      <w:r>
        <w:rPr>
          <w:b/>
        </w:rPr>
        <w:t>ID. Nr. JNP 2019/</w:t>
      </w:r>
      <w:r w:rsidR="00674BC2">
        <w:rPr>
          <w:b/>
        </w:rPr>
        <w:t>39</w:t>
      </w: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674BC2">
        <w:rPr>
          <w:bCs/>
          <w:color w:val="000000" w:themeColor="text1"/>
        </w:rPr>
        <w:t>39</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5E11D9" w:rsidRPr="005E11D9" w:rsidRDefault="009844D9" w:rsidP="009844D9">
      <w:pPr>
        <w:jc w:val="center"/>
        <w:rPr>
          <w:b/>
          <w:bCs/>
          <w:iCs/>
        </w:rPr>
      </w:pPr>
      <w:bookmarkStart w:id="76" w:name="_Hlk4055753"/>
      <w:r w:rsidRPr="005E11D9">
        <w:rPr>
          <w:b/>
          <w:bCs/>
        </w:rPr>
        <w:t>Iepirkumam “</w:t>
      </w:r>
      <w:bookmarkStart w:id="77" w:name="_Hlk4055706"/>
      <w:r w:rsidR="005E11D9" w:rsidRPr="005E11D9">
        <w:rPr>
          <w:b/>
          <w:bCs/>
        </w:rPr>
        <w:t>Būvdarbu veikšana projekta “Primārās veselības aprūpes infrastruktūras  uzlabošana Jelgavas novada pašvaldības četrām ārstu praksēm” ietvaros</w:t>
      </w:r>
      <w:bookmarkEnd w:id="77"/>
    </w:p>
    <w:p w:rsidR="005E11D9" w:rsidRDefault="005E11D9" w:rsidP="009844D9">
      <w:pPr>
        <w:jc w:val="center"/>
        <w:rPr>
          <w:b/>
        </w:rPr>
      </w:pPr>
    </w:p>
    <w:p w:rsidR="009844D9" w:rsidRPr="00E0791C" w:rsidRDefault="009844D9" w:rsidP="009844D9">
      <w:pPr>
        <w:jc w:val="center"/>
        <w:rPr>
          <w:b/>
        </w:rPr>
      </w:pPr>
      <w:r>
        <w:rPr>
          <w:b/>
        </w:rPr>
        <w:t>ID. Nr. JNP 2019/</w:t>
      </w:r>
      <w:r w:rsidR="00674BC2">
        <w:rPr>
          <w:b/>
        </w:rPr>
        <w:t>39</w:t>
      </w:r>
    </w:p>
    <w:bookmarkEnd w:id="76"/>
    <w:p w:rsidR="00BC4166" w:rsidRPr="00E0791C" w:rsidRDefault="00BC4166" w:rsidP="00BC4166">
      <w:pPr>
        <w:pStyle w:val="Apakpunkts"/>
        <w:numPr>
          <w:ilvl w:val="0"/>
          <w:numId w:val="0"/>
        </w:numPr>
        <w:shd w:val="clear" w:color="auto" w:fill="FFFFFF"/>
        <w:rPr>
          <w:rFonts w:ascii="Times New Roman" w:hAnsi="Times New Roman"/>
          <w:sz w:val="24"/>
        </w:rPr>
      </w:pP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3339A2" w:rsidRDefault="00BC4166" w:rsidP="008C4899">
      <w:pPr>
        <w:spacing w:after="120"/>
        <w:jc w:val="both"/>
        <w:rPr>
          <w:bCs/>
          <w:iCs/>
        </w:rPr>
      </w:pPr>
      <w:r w:rsidRPr="00E0791C">
        <w:t xml:space="preserve">piekrīt piedalīties Jelgavas novada pašvaldības, </w:t>
      </w:r>
      <w:proofErr w:type="spellStart"/>
      <w:r w:rsidRPr="00E0791C">
        <w:t>Reģ</w:t>
      </w:r>
      <w:proofErr w:type="spellEnd"/>
      <w:r w:rsidRPr="00E0791C">
        <w:t>.</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5E11D9" w:rsidRPr="00E068FB">
        <w:rPr>
          <w:bCs/>
        </w:rPr>
        <w:t>Būvdarbu veikšana projekta</w:t>
      </w:r>
      <w:r w:rsidR="00CF7FBD" w:rsidRPr="00E068FB">
        <w:rPr>
          <w:bCs/>
        </w:rPr>
        <w:t xml:space="preserve"> “Primārās veselības aprūpes infrastruktūras  uzlabošana Jelgavas novada pašvaldības četrām ārstu praksēm” ietvaros</w:t>
      </w:r>
      <w:r w:rsidR="005E11D9">
        <w:rPr>
          <w:bCs/>
        </w:rPr>
        <w:t>,</w:t>
      </w:r>
      <w:r w:rsidR="005E11D9" w:rsidRPr="0042568E">
        <w:rPr>
          <w:bCs/>
          <w:iCs/>
        </w:rPr>
        <w:t xml:space="preserve"> </w:t>
      </w:r>
      <w:r w:rsidR="00AD73AE" w:rsidRPr="003339A2">
        <w:t>ID. Nr. JNP 2019</w:t>
      </w:r>
      <w:r w:rsidR="008C4899" w:rsidRPr="003339A2">
        <w:t>/</w:t>
      </w:r>
      <w:r w:rsidR="00674BC2">
        <w:t>39</w:t>
      </w:r>
      <w:r w:rsidR="008C4899" w:rsidRPr="003339A2">
        <w:t xml:space="preserve">, </w:t>
      </w:r>
      <w:r w:rsidRPr="003339A2">
        <w:t xml:space="preserve">kā </w:t>
      </w:r>
      <w:r w:rsidRPr="003339A2">
        <w:rPr>
          <w:color w:val="000000" w:themeColor="text1"/>
        </w:rPr>
        <w:t xml:space="preserve">&lt;Pretendenta nosaukums, reģistrācijas numurs un adrese&gt; </w:t>
      </w:r>
      <w:r w:rsidRPr="003339A2">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674BC2">
        <w:rPr>
          <w:b/>
          <w:bCs/>
          <w:color w:val="000000" w:themeColor="text1"/>
        </w:rPr>
        <w:t>39</w:t>
      </w:r>
    </w:p>
    <w:p w:rsidR="00B12768" w:rsidRPr="00E0791C" w:rsidRDefault="00B12768" w:rsidP="00BC4166">
      <w:pPr>
        <w:spacing w:line="100" w:lineRule="atLeast"/>
        <w:jc w:val="center"/>
        <w:rPr>
          <w:b/>
          <w:caps/>
        </w:rPr>
      </w:pPr>
    </w:p>
    <w:p w:rsidR="00BC4166" w:rsidRDefault="00BC4166" w:rsidP="00BC4166">
      <w:pPr>
        <w:spacing w:line="100" w:lineRule="atLeast"/>
        <w:jc w:val="center"/>
        <w:rPr>
          <w:b/>
          <w:caps/>
        </w:rPr>
      </w:pPr>
      <w:r w:rsidRPr="00E0791C">
        <w:rPr>
          <w:b/>
          <w:caps/>
        </w:rPr>
        <w:t>Finanšu piedāvājums</w:t>
      </w:r>
    </w:p>
    <w:p w:rsidR="0098109A" w:rsidRPr="0098109A" w:rsidRDefault="00BC362A" w:rsidP="00BC362A">
      <w:pPr>
        <w:jc w:val="center"/>
        <w:rPr>
          <w:b/>
          <w:bCs/>
          <w:iCs/>
        </w:rPr>
      </w:pPr>
      <w:r w:rsidRPr="0098109A">
        <w:rPr>
          <w:b/>
          <w:bCs/>
        </w:rPr>
        <w:t>Iepirkumam “</w:t>
      </w:r>
      <w:r w:rsidR="0098109A" w:rsidRPr="0098109A">
        <w:rPr>
          <w:b/>
          <w:bCs/>
        </w:rPr>
        <w:t>Būvdarbu veikšana projekta “Primārās veselības aprūpes infrastruktūras  uzlabošana Jelgavas novada pašvaldības četrām ārstu praksēm” ietvaros</w:t>
      </w:r>
      <w:r w:rsidR="0098109A" w:rsidRPr="0098109A">
        <w:rPr>
          <w:b/>
          <w:bCs/>
          <w:iCs/>
        </w:rPr>
        <w:t xml:space="preserve"> </w:t>
      </w:r>
    </w:p>
    <w:p w:rsidR="0098109A" w:rsidRDefault="0098109A" w:rsidP="00BC362A">
      <w:pPr>
        <w:jc w:val="center"/>
        <w:rPr>
          <w:b/>
        </w:rPr>
      </w:pPr>
    </w:p>
    <w:p w:rsidR="00BC362A" w:rsidRPr="00E0791C" w:rsidRDefault="00BC362A" w:rsidP="0098109A">
      <w:pPr>
        <w:jc w:val="center"/>
        <w:rPr>
          <w:b/>
        </w:rPr>
      </w:pPr>
      <w:r>
        <w:rPr>
          <w:b/>
        </w:rPr>
        <w:t>ID. Nr. JNP 2019/</w:t>
      </w:r>
      <w:r w:rsidR="00674BC2">
        <w:rPr>
          <w:b/>
        </w:rPr>
        <w:t>39</w:t>
      </w: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98109A" w:rsidRDefault="0098109A" w:rsidP="00A90DDA">
      <w:pPr>
        <w:rPr>
          <w:lang w:eastAsia="en-US"/>
        </w:rPr>
      </w:pPr>
    </w:p>
    <w:p w:rsidR="0098109A" w:rsidRDefault="0098109A" w:rsidP="00A90DDA">
      <w:pPr>
        <w:rPr>
          <w:b/>
          <w:lang w:eastAsia="en-US"/>
        </w:rPr>
      </w:pPr>
    </w:p>
    <w:p w:rsidR="00A90DDA" w:rsidRPr="0098109A" w:rsidRDefault="0098109A" w:rsidP="00A90DDA">
      <w:pPr>
        <w:rPr>
          <w:b/>
          <w:lang w:eastAsia="en-US"/>
        </w:rPr>
      </w:pPr>
      <w:r w:rsidRPr="0098109A">
        <w:rPr>
          <w:b/>
          <w:lang w:eastAsia="en-US"/>
        </w:rPr>
        <w:t>Iepirkuma 1. daļai</w:t>
      </w:r>
    </w:p>
    <w:p w:rsidR="0098109A" w:rsidRDefault="0098109A" w:rsidP="00A90DDA">
      <w:pPr>
        <w:rPr>
          <w:lang w:eastAsia="en-US"/>
        </w:rPr>
      </w:pPr>
    </w:p>
    <w:p w:rsidR="0098109A" w:rsidRPr="00E0791C" w:rsidRDefault="0098109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540A83" w:rsidRPr="0098109A" w:rsidRDefault="0098109A" w:rsidP="0098109A">
            <w:pPr>
              <w:spacing w:after="120"/>
              <w:rPr>
                <w:b/>
              </w:rPr>
            </w:pPr>
            <w:r w:rsidRPr="0098109A">
              <w:rPr>
                <w:rFonts w:eastAsia="Calibri"/>
                <w:b/>
                <w:bCs/>
                <w:color w:val="000000"/>
              </w:rPr>
              <w:t>Medpunkta jumta seguma nomaiņa, “Liepas”, Lielplatone, Lielplatones pagasts,  Jelgavas  novads”.</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Default="00A90DD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Default="0098109A" w:rsidP="00A90DDA">
      <w:pPr>
        <w:rPr>
          <w:lang w:eastAsia="en-US"/>
        </w:rPr>
      </w:pPr>
    </w:p>
    <w:p w:rsidR="0098109A" w:rsidRPr="0098109A" w:rsidRDefault="0098109A" w:rsidP="0098109A">
      <w:pPr>
        <w:rPr>
          <w:b/>
          <w:lang w:eastAsia="en-US"/>
        </w:rPr>
      </w:pPr>
      <w:r w:rsidRPr="0098109A">
        <w:rPr>
          <w:b/>
          <w:lang w:eastAsia="en-US"/>
        </w:rPr>
        <w:lastRenderedPageBreak/>
        <w:t xml:space="preserve">Iepirkuma </w:t>
      </w:r>
      <w:r>
        <w:rPr>
          <w:b/>
          <w:lang w:eastAsia="en-US"/>
        </w:rPr>
        <w:t>2</w:t>
      </w:r>
      <w:r w:rsidRPr="0098109A">
        <w:rPr>
          <w:b/>
          <w:lang w:eastAsia="en-US"/>
        </w:rPr>
        <w:t>. daļai</w:t>
      </w:r>
    </w:p>
    <w:p w:rsidR="0098109A" w:rsidRDefault="0098109A" w:rsidP="00A90DDA">
      <w:pPr>
        <w:rPr>
          <w:lang w:eastAsia="en-US"/>
        </w:rPr>
      </w:pPr>
    </w:p>
    <w:p w:rsidR="0098109A" w:rsidRPr="00E0791C" w:rsidRDefault="0098109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98109A" w:rsidRDefault="0098109A" w:rsidP="0098109A">
            <w:pPr>
              <w:spacing w:after="120"/>
              <w:rPr>
                <w:b/>
              </w:rPr>
            </w:pPr>
            <w:r w:rsidRPr="0098109A">
              <w:rPr>
                <w:rFonts w:eastAsia="Calibri"/>
                <w:b/>
                <w:bCs/>
                <w:color w:val="000000"/>
              </w:rPr>
              <w:t>Telpu nr.001-003 līdz nr.001-008 vienkāršota atjaunošana ar lietošanas veida maiņu, Jelgavas iela 19, Līvbērze, Līvbērzes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Default="0098109A" w:rsidP="0098109A">
      <w:pPr>
        <w:rPr>
          <w:lang w:eastAsia="en-US"/>
        </w:rPr>
      </w:pPr>
    </w:p>
    <w:p w:rsidR="0098109A" w:rsidRPr="0098109A" w:rsidRDefault="0098109A" w:rsidP="0098109A">
      <w:pPr>
        <w:rPr>
          <w:b/>
          <w:lang w:eastAsia="en-US"/>
        </w:rPr>
      </w:pPr>
      <w:r w:rsidRPr="0098109A">
        <w:rPr>
          <w:b/>
          <w:lang w:eastAsia="en-US"/>
        </w:rPr>
        <w:t>Iepirkuma 3. daļai</w:t>
      </w:r>
    </w:p>
    <w:p w:rsidR="0098109A" w:rsidRPr="00E0791C" w:rsidRDefault="0098109A" w:rsidP="0098109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CD3666" w:rsidRDefault="00CD3666" w:rsidP="00CD3666">
            <w:pPr>
              <w:spacing w:after="120"/>
              <w:rPr>
                <w:b/>
              </w:rPr>
            </w:pPr>
            <w:r w:rsidRPr="00CD3666">
              <w:rPr>
                <w:rFonts w:eastAsia="Calibri"/>
                <w:b/>
                <w:bCs/>
                <w:color w:val="000000"/>
              </w:rPr>
              <w:t>Telpu nr.001-1 līdz nr.001-13 vienkāršota atjaunošana bez lietošanas veida maiņu, Dārza iela 5, Eleja, Elejas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Default="0098109A" w:rsidP="0098109A">
      <w:pPr>
        <w:rPr>
          <w:lang w:eastAsia="en-US"/>
        </w:rPr>
      </w:pPr>
    </w:p>
    <w:p w:rsidR="00CD3666" w:rsidRPr="00CD3666" w:rsidRDefault="00CD3666" w:rsidP="0098109A">
      <w:pPr>
        <w:rPr>
          <w:b/>
          <w:lang w:eastAsia="en-US"/>
        </w:rPr>
      </w:pPr>
      <w:r w:rsidRPr="00CD3666">
        <w:rPr>
          <w:b/>
          <w:lang w:eastAsia="en-US"/>
        </w:rPr>
        <w:t>Iepirkuma 4. daļai</w:t>
      </w:r>
    </w:p>
    <w:p w:rsidR="00CD3666" w:rsidRPr="00E0791C" w:rsidRDefault="00CD3666" w:rsidP="0098109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98109A" w:rsidRPr="00E0791C" w:rsidTr="006A6CE7">
        <w:tc>
          <w:tcPr>
            <w:tcW w:w="5104" w:type="dxa"/>
            <w:tcBorders>
              <w:right w:val="single" w:sz="4" w:space="0" w:color="auto"/>
            </w:tcBorders>
          </w:tcPr>
          <w:p w:rsidR="0098109A" w:rsidRPr="00E0791C" w:rsidRDefault="0098109A" w:rsidP="006A6CE7">
            <w:pPr>
              <w:jc w:val="center"/>
              <w:rPr>
                <w:b/>
                <w:lang w:eastAsia="en-US"/>
              </w:rPr>
            </w:pPr>
            <w:r w:rsidRPr="00E0791C">
              <w:rPr>
                <w:b/>
              </w:rPr>
              <w:t>Projekta nosaukums</w:t>
            </w:r>
          </w:p>
        </w:tc>
        <w:tc>
          <w:tcPr>
            <w:tcW w:w="1275" w:type="dxa"/>
            <w:tcBorders>
              <w:left w:val="single" w:sz="4" w:space="0" w:color="auto"/>
            </w:tcBorders>
          </w:tcPr>
          <w:p w:rsidR="0098109A" w:rsidRPr="00E0791C" w:rsidRDefault="0098109A" w:rsidP="006A6CE7">
            <w:pPr>
              <w:jc w:val="center"/>
            </w:pPr>
            <w:r w:rsidRPr="00E0791C">
              <w:t>Kopējā cena EUR (bez PVN)</w:t>
            </w:r>
          </w:p>
          <w:p w:rsidR="0098109A" w:rsidRPr="00E0791C" w:rsidRDefault="0098109A" w:rsidP="006A6CE7">
            <w:pPr>
              <w:jc w:val="center"/>
              <w:rPr>
                <w:b/>
                <w:lang w:eastAsia="en-US"/>
              </w:rPr>
            </w:pPr>
          </w:p>
        </w:tc>
        <w:tc>
          <w:tcPr>
            <w:tcW w:w="1560" w:type="dxa"/>
            <w:tcBorders>
              <w:right w:val="single" w:sz="4" w:space="0" w:color="auto"/>
            </w:tcBorders>
          </w:tcPr>
          <w:p w:rsidR="0098109A" w:rsidRPr="00E0791C" w:rsidRDefault="0098109A" w:rsidP="006A6CE7">
            <w:pPr>
              <w:jc w:val="center"/>
              <w:rPr>
                <w:b/>
              </w:rPr>
            </w:pPr>
            <w:r w:rsidRPr="00E0791C">
              <w:t>Pievienotās vērtības nodoklis 21% (PVN)</w:t>
            </w:r>
          </w:p>
        </w:tc>
        <w:tc>
          <w:tcPr>
            <w:tcW w:w="1417" w:type="dxa"/>
            <w:tcBorders>
              <w:left w:val="single" w:sz="4" w:space="0" w:color="auto"/>
            </w:tcBorders>
          </w:tcPr>
          <w:p w:rsidR="0098109A" w:rsidRPr="00E0791C" w:rsidRDefault="0098109A" w:rsidP="006A6CE7">
            <w:pPr>
              <w:jc w:val="center"/>
            </w:pPr>
            <w:r w:rsidRPr="00E0791C">
              <w:t>Kopējā cena EUR ar PVN</w:t>
            </w:r>
          </w:p>
          <w:p w:rsidR="0098109A" w:rsidRPr="00E0791C" w:rsidRDefault="0098109A" w:rsidP="006A6CE7"/>
        </w:tc>
      </w:tr>
      <w:tr w:rsidR="0098109A" w:rsidRPr="00E0791C" w:rsidTr="006A6CE7">
        <w:trPr>
          <w:trHeight w:val="818"/>
        </w:trPr>
        <w:tc>
          <w:tcPr>
            <w:tcW w:w="5104" w:type="dxa"/>
            <w:tcBorders>
              <w:right w:val="single" w:sz="4" w:space="0" w:color="auto"/>
            </w:tcBorders>
          </w:tcPr>
          <w:p w:rsidR="0098109A" w:rsidRPr="00CC6288" w:rsidRDefault="00CD3666" w:rsidP="00CD3666">
            <w:pPr>
              <w:spacing w:after="120"/>
              <w:rPr>
                <w:b/>
              </w:rPr>
            </w:pPr>
            <w:r w:rsidRPr="004D27BE">
              <w:rPr>
                <w:rFonts w:eastAsia="Calibri"/>
                <w:b/>
              </w:rPr>
              <w:t>Telpu nr.001-004 līdz nr.001-006 un nr.001-015 līdz nr.001-019 vienkāršota atjaunošana ar lietošanas veida maiņu; Lielupes iela 5, Staļģene, Jaunsvirlaukas pagasts, Jelgavas novads”.</w:t>
            </w:r>
          </w:p>
        </w:tc>
        <w:tc>
          <w:tcPr>
            <w:tcW w:w="1275" w:type="dxa"/>
            <w:tcBorders>
              <w:left w:val="single" w:sz="4" w:space="0" w:color="auto"/>
            </w:tcBorders>
          </w:tcPr>
          <w:p w:rsidR="0098109A" w:rsidRPr="00E0791C" w:rsidRDefault="0098109A" w:rsidP="006A6CE7">
            <w:pPr>
              <w:autoSpaceDE w:val="0"/>
              <w:autoSpaceDN w:val="0"/>
              <w:adjustRightInd w:val="0"/>
            </w:pPr>
          </w:p>
        </w:tc>
        <w:tc>
          <w:tcPr>
            <w:tcW w:w="1560" w:type="dxa"/>
            <w:tcBorders>
              <w:right w:val="single" w:sz="4" w:space="0" w:color="auto"/>
            </w:tcBorders>
          </w:tcPr>
          <w:p w:rsidR="0098109A" w:rsidRPr="00E0791C" w:rsidRDefault="0098109A" w:rsidP="006A6CE7">
            <w:pPr>
              <w:jc w:val="center"/>
              <w:rPr>
                <w:highlight w:val="yellow"/>
              </w:rPr>
            </w:pPr>
          </w:p>
        </w:tc>
        <w:tc>
          <w:tcPr>
            <w:tcW w:w="1417" w:type="dxa"/>
            <w:tcBorders>
              <w:left w:val="single" w:sz="4" w:space="0" w:color="auto"/>
            </w:tcBorders>
          </w:tcPr>
          <w:p w:rsidR="0098109A" w:rsidRPr="00E0791C" w:rsidRDefault="0098109A" w:rsidP="006A6CE7">
            <w:pPr>
              <w:jc w:val="center"/>
              <w:rPr>
                <w:highlight w:val="yellow"/>
              </w:rPr>
            </w:pPr>
          </w:p>
        </w:tc>
      </w:tr>
    </w:tbl>
    <w:p w:rsidR="0098109A" w:rsidRPr="00E0791C" w:rsidRDefault="0098109A" w:rsidP="0098109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CD3666" w:rsidRDefault="00CD3666" w:rsidP="00C03FA5">
      <w:pPr>
        <w:jc w:val="right"/>
        <w:rPr>
          <w:b/>
          <w:color w:val="00000A"/>
        </w:rPr>
      </w:pPr>
    </w:p>
    <w:p w:rsidR="005D585A" w:rsidRDefault="005D585A" w:rsidP="00C03FA5">
      <w:pPr>
        <w:jc w:val="right"/>
        <w:rPr>
          <w:b/>
          <w:color w:val="00000A"/>
        </w:rPr>
      </w:pPr>
    </w:p>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674BC2">
        <w:rPr>
          <w:bCs/>
          <w:color w:val="000000" w:themeColor="text1"/>
        </w:rPr>
        <w:t>39</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013F3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w:t>
            </w:r>
          </w:p>
          <w:p w:rsidR="00822CDD" w:rsidRPr="0098109A" w:rsidRDefault="00EE63B0" w:rsidP="00822CDD">
            <w:pPr>
              <w:jc w:val="center"/>
              <w:rPr>
                <w:b/>
                <w:bCs/>
                <w:iCs/>
              </w:rPr>
            </w:pPr>
            <w:r w:rsidRPr="00E0791C">
              <w:rPr>
                <w:rFonts w:eastAsia="Arial Unicode MS"/>
                <w:kern w:val="1"/>
              </w:rPr>
              <w:tab/>
            </w:r>
            <w:r w:rsidRPr="00E0791C">
              <w:rPr>
                <w:rFonts w:eastAsia="Arial Unicode MS"/>
                <w:kern w:val="1"/>
              </w:rPr>
              <w:tab/>
            </w:r>
            <w:r w:rsidR="00822CDD" w:rsidRPr="0098109A">
              <w:rPr>
                <w:b/>
                <w:bCs/>
              </w:rPr>
              <w:t>Iepirkumam “Būvdarbu veikšana projekta “Primārās veselības aprūpes infrastruktūras  uzlabošana Jelgavas novada pašvaldības četrām ārstu praksēm” ietvaros</w:t>
            </w:r>
            <w:r w:rsidR="00822CDD" w:rsidRPr="0098109A">
              <w:rPr>
                <w:b/>
                <w:bCs/>
                <w:iCs/>
              </w:rPr>
              <w:t xml:space="preserve"> </w:t>
            </w:r>
          </w:p>
          <w:p w:rsidR="00822CDD" w:rsidRDefault="00822CDD" w:rsidP="00822CDD">
            <w:pPr>
              <w:jc w:val="center"/>
              <w:rPr>
                <w:b/>
              </w:rPr>
            </w:pPr>
          </w:p>
          <w:p w:rsidR="00585E27" w:rsidRPr="0075335B" w:rsidRDefault="00585E27" w:rsidP="00585E27">
            <w:pPr>
              <w:pStyle w:val="BodyText"/>
            </w:pPr>
            <w:r>
              <w:t xml:space="preserve">Jelgava, </w:t>
            </w:r>
            <w:r>
              <w:tab/>
            </w:r>
            <w:r>
              <w:tab/>
            </w:r>
            <w:r>
              <w:tab/>
            </w:r>
            <w:r>
              <w:tab/>
            </w:r>
            <w:r>
              <w:tab/>
            </w:r>
            <w:r>
              <w:tab/>
            </w:r>
            <w:r>
              <w:tab/>
              <w:t xml:space="preserve">2019. gada </w:t>
            </w:r>
          </w:p>
          <w:p w:rsidR="005D585A" w:rsidRDefault="005D585A" w:rsidP="005D585A">
            <w:pPr>
              <w:pStyle w:val="BodyText"/>
            </w:pPr>
            <w:r>
              <w:t xml:space="preserve">        </w:t>
            </w:r>
            <w:r>
              <w:rPr>
                <w:b/>
                <w:bCs/>
              </w:rPr>
              <w:t>Jelgavas novada pašvaldība</w:t>
            </w:r>
            <w:r>
              <w:t xml:space="preserve"> (juridiskā adrese: Pasta iela 37, Jelgava, LV 3001 reģistrācijas nr. 90009118031), (turpmāk – Pasūtītājs), kuru pārstāv tās </w:t>
            </w:r>
            <w:r>
              <w:rPr>
                <w:b/>
                <w:bCs/>
              </w:rPr>
              <w:t xml:space="preserve">izpilddirektore Līga </w:t>
            </w:r>
            <w:proofErr w:type="spellStart"/>
            <w:r>
              <w:rPr>
                <w:b/>
                <w:bCs/>
              </w:rPr>
              <w:t>Lonerte</w:t>
            </w:r>
            <w:proofErr w:type="spellEnd"/>
            <w:r>
              <w:t xml:space="preserve">, kura rīkojas uz Jelgavas novada pašvaldības nolikuma pamata, no vienas puses, </w:t>
            </w:r>
          </w:p>
          <w:p w:rsidR="005D585A" w:rsidRDefault="005D585A" w:rsidP="005D585A">
            <w:pPr>
              <w:pStyle w:val="BodyText"/>
            </w:pPr>
            <w:r>
              <w:t xml:space="preserve">        un ___________juridiskā adrese:____________________________, reģistrācijas nr.______________) , (turpmāk – Būvuzņēmējs), kuru pārstāv________________</w:t>
            </w:r>
            <w:r>
              <w:rPr>
                <w:b/>
                <w:bCs/>
              </w:rPr>
              <w:t>,</w:t>
            </w:r>
            <w:r>
              <w:t xml:space="preserve"> kurš rīkojas uz statūtu pamata, no otras puses, noslēdz līgumu par sekojošo:</w:t>
            </w:r>
          </w:p>
          <w:p w:rsidR="005D585A" w:rsidRDefault="005D585A" w:rsidP="005D585A">
            <w:pPr>
              <w:pStyle w:val="BodyText"/>
              <w:spacing w:after="0"/>
              <w:ind w:firstLine="540"/>
              <w:jc w:val="both"/>
            </w:pPr>
          </w:p>
          <w:p w:rsidR="008E6EA3" w:rsidRDefault="008E6EA3" w:rsidP="008E6EA3">
            <w:pPr>
              <w:pStyle w:val="BodyText"/>
              <w:widowControl w:val="0"/>
              <w:numPr>
                <w:ilvl w:val="0"/>
                <w:numId w:val="19"/>
              </w:numPr>
              <w:suppressAutoHyphens/>
              <w:jc w:val="center"/>
              <w:rPr>
                <w:b/>
                <w:bCs/>
              </w:rPr>
            </w:pPr>
            <w:r>
              <w:rPr>
                <w:b/>
                <w:bCs/>
              </w:rPr>
              <w:t>LĪGUMA PRIEKŠMETS</w:t>
            </w:r>
          </w:p>
          <w:p w:rsidR="008E6EA3" w:rsidRPr="000E4AEF" w:rsidRDefault="008E6EA3" w:rsidP="00392BB4">
            <w:pPr>
              <w:pStyle w:val="BodyText"/>
              <w:widowControl w:val="0"/>
              <w:numPr>
                <w:ilvl w:val="1"/>
                <w:numId w:val="19"/>
              </w:numPr>
              <w:suppressAutoHyphens/>
              <w:spacing w:after="0"/>
              <w:ind w:left="540" w:right="-7" w:hanging="540"/>
              <w:jc w:val="both"/>
            </w:pPr>
            <w:r>
              <w:t xml:space="preserve">Pamatojoties uz iepirkumu ( ID Nr. __________) un Būvuzņēmēja finanšu piedāvājumu (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8E6EA3" w:rsidRPr="000E4AEF" w:rsidRDefault="008E6EA3" w:rsidP="00392BB4">
            <w:pPr>
              <w:pStyle w:val="BodyText"/>
              <w:widowControl w:val="0"/>
              <w:numPr>
                <w:ilvl w:val="1"/>
                <w:numId w:val="19"/>
              </w:numPr>
              <w:suppressAutoHyphens/>
              <w:spacing w:after="0"/>
              <w:ind w:left="540" w:hanging="540"/>
              <w:jc w:val="both"/>
            </w:pPr>
            <w:r w:rsidRPr="000E4AEF">
              <w:t>Būvuzņēmējs Būv</w:t>
            </w:r>
            <w:r>
              <w:t xml:space="preserve">darbus izpilda saskaņā ar apliecinājuma karti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8E6EA3" w:rsidRDefault="008E6EA3" w:rsidP="00392BB4">
            <w:pPr>
              <w:pStyle w:val="BodyText"/>
              <w:widowControl w:val="0"/>
              <w:numPr>
                <w:ilvl w:val="1"/>
                <w:numId w:val="19"/>
              </w:numPr>
              <w:suppressAutoHyphens/>
              <w:spacing w:after="0"/>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 ka Tāmēs (Pielikums pie līguma Nr.2) ir iekļauti visi Būvuzņēmēja ar Būvdarbu veikšanu un objektu būvniecību atbilstoši darbu daudzumu sarakstam saistītie izdevumi.</w:t>
            </w:r>
          </w:p>
          <w:p w:rsidR="008E6EA3" w:rsidRDefault="008E6EA3" w:rsidP="00392BB4">
            <w:pPr>
              <w:pStyle w:val="BodyText"/>
              <w:widowControl w:val="0"/>
              <w:numPr>
                <w:ilvl w:val="1"/>
                <w:numId w:val="19"/>
              </w:numPr>
              <w:suppressAutoHyphens/>
              <w:spacing w:after="0"/>
              <w:ind w:left="540" w:hanging="540"/>
              <w:jc w:val="both"/>
            </w:pPr>
            <w:r>
              <w:t>Projekta</w:t>
            </w:r>
            <w:r w:rsidRPr="0086329C">
              <w:t xml:space="preserve"> </w:t>
            </w:r>
            <w:r>
              <w:t xml:space="preserve">______________________pasūtītāja kontaktpersona un atbildīgā persona par projekta realizāciju – ___________________________ </w:t>
            </w:r>
          </w:p>
          <w:p w:rsidR="008E6EA3" w:rsidRDefault="008E6EA3" w:rsidP="00392BB4">
            <w:pPr>
              <w:pStyle w:val="BodyText"/>
              <w:spacing w:after="0"/>
            </w:pPr>
            <w:r>
              <w:t>1.4.1. Pasūtītāja kontaktpersonai šā Līguma izpratnē ir sekojošas pilnvaras:</w:t>
            </w:r>
          </w:p>
          <w:p w:rsidR="008E6EA3" w:rsidRDefault="008E6EA3" w:rsidP="00392BB4">
            <w:pPr>
              <w:pStyle w:val="BodyText"/>
              <w:spacing w:after="0"/>
              <w:ind w:left="630"/>
              <w:jc w:val="both"/>
            </w:pPr>
            <w:r>
              <w:t>1.4.1.1. informēt Pasūtītāju par būvdarbu</w:t>
            </w:r>
            <w:r w:rsidRPr="003025C0">
              <w:t xml:space="preserve"> gaitu</w:t>
            </w:r>
            <w:r>
              <w:t>, ievērojot konkrētā projekta, tehniskā projekta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8E6EA3" w:rsidRDefault="008E6EA3" w:rsidP="00392BB4">
            <w:pPr>
              <w:pStyle w:val="BodyText"/>
              <w:spacing w:after="0"/>
              <w:ind w:left="630"/>
              <w:jc w:val="both"/>
            </w:pPr>
            <w:r>
              <w:t>1.4.1.2. parakstīt darbu nodošanas-pieņemšanas aktus, konstatējot atbilstību esošajai situācijai šā Līguma izpratnē.</w:t>
            </w:r>
          </w:p>
          <w:p w:rsidR="008E6EA3" w:rsidRDefault="008E6EA3" w:rsidP="00392BB4">
            <w:pPr>
              <w:pStyle w:val="BodyText"/>
              <w:spacing w:after="0"/>
              <w:ind w:left="540" w:hanging="540"/>
            </w:pPr>
            <w:r>
              <w:t>1.5. Būvuzņēmēja kontaktpersona projekta realizācijā – _____________________</w:t>
            </w:r>
          </w:p>
          <w:p w:rsidR="00392BB4" w:rsidRDefault="00392BB4" w:rsidP="00392BB4">
            <w:pPr>
              <w:pStyle w:val="BodyText"/>
              <w:spacing w:after="0"/>
              <w:ind w:left="540" w:hanging="540"/>
            </w:pPr>
          </w:p>
          <w:p w:rsidR="008E6EA3" w:rsidRDefault="008E6EA3" w:rsidP="008E6EA3">
            <w:pPr>
              <w:pStyle w:val="BodyText"/>
              <w:widowControl w:val="0"/>
              <w:numPr>
                <w:ilvl w:val="0"/>
                <w:numId w:val="19"/>
              </w:numPr>
              <w:suppressAutoHyphens/>
              <w:ind w:left="540" w:hanging="540"/>
              <w:jc w:val="center"/>
            </w:pPr>
            <w:r>
              <w:rPr>
                <w:b/>
                <w:bCs/>
              </w:rPr>
              <w:t>BŪVDARBU IZPILDES VISPĀRĪGIE NOTEIKUMI</w:t>
            </w:r>
          </w:p>
          <w:p w:rsidR="008E6EA3" w:rsidRDefault="008E6EA3" w:rsidP="00392BB4">
            <w:pPr>
              <w:pStyle w:val="BodyText"/>
              <w:widowControl w:val="0"/>
              <w:numPr>
                <w:ilvl w:val="1"/>
                <w:numId w:val="19"/>
              </w:numPr>
              <w:suppressAutoHyphens/>
              <w:spacing w:after="0"/>
              <w:ind w:left="539" w:hanging="539"/>
              <w:jc w:val="both"/>
            </w:pPr>
            <w:r>
              <w:t>Būvuzņēmējs apņemas Būvdarbus veikt atbilstoši apliecinājuma kartei, ievērojot Pasūtītāja norādījumus, spēkā esošos būvnormatīvus, būvniecības un citu tiesību aktu prasības. Būvdarbi tiek izpildīti precīzi un profesionālā līmenī.</w:t>
            </w:r>
          </w:p>
          <w:p w:rsidR="008E6EA3" w:rsidRDefault="008E6EA3" w:rsidP="00392BB4">
            <w:pPr>
              <w:pStyle w:val="BodyText"/>
              <w:widowControl w:val="0"/>
              <w:numPr>
                <w:ilvl w:val="1"/>
                <w:numId w:val="19"/>
              </w:numPr>
              <w:suppressAutoHyphens/>
              <w:spacing w:after="0"/>
              <w:ind w:left="539" w:hanging="539"/>
              <w:jc w:val="both"/>
            </w:pPr>
            <w:r>
              <w:lastRenderedPageBreak/>
              <w:t>Pasūtītājs apņemas atturēties no jebkādas rīcības, kas varētu apgrūtināt Būvdarbu veikšanu vai Pasūtītāja saistību izpildi.</w:t>
            </w:r>
          </w:p>
          <w:p w:rsidR="008E6EA3" w:rsidRDefault="008E6EA3" w:rsidP="00392BB4">
            <w:pPr>
              <w:pStyle w:val="BodyText"/>
              <w:widowControl w:val="0"/>
              <w:numPr>
                <w:ilvl w:val="1"/>
                <w:numId w:val="19"/>
              </w:numPr>
              <w:suppressAutoHyphens/>
              <w:spacing w:after="0"/>
              <w:ind w:left="539" w:hanging="539"/>
              <w:jc w:val="both"/>
            </w:pPr>
            <w:r>
              <w:t>Pēc Pasūtītāja pieprasījuma  Būvuzņēmējam ir jāuzrāda Būvdarbos izmantojamo materiālu sertifikāti un citi to kvalitāti apliecinošie dokumenti.</w:t>
            </w:r>
          </w:p>
          <w:p w:rsidR="008E6EA3" w:rsidRDefault="008E6EA3" w:rsidP="00392BB4">
            <w:pPr>
              <w:pStyle w:val="BodyText"/>
              <w:widowControl w:val="0"/>
              <w:numPr>
                <w:ilvl w:val="1"/>
                <w:numId w:val="19"/>
              </w:numPr>
              <w:suppressAutoHyphens/>
              <w:spacing w:after="0"/>
              <w:ind w:left="539" w:hanging="539"/>
              <w:jc w:val="both"/>
            </w:pPr>
            <w:r>
              <w:t>Būvuzņēmējs nodrošina nepieciešamo būvizstrādājumu pareizu un kvalitatīvu izmantošanu Būvdarbu procesā.</w:t>
            </w:r>
          </w:p>
          <w:p w:rsidR="008E6EA3" w:rsidRDefault="008E6EA3" w:rsidP="00392BB4">
            <w:pPr>
              <w:pStyle w:val="BodyText"/>
              <w:widowControl w:val="0"/>
              <w:numPr>
                <w:ilvl w:val="1"/>
                <w:numId w:val="19"/>
              </w:numPr>
              <w:suppressAutoHyphens/>
              <w:spacing w:after="0"/>
              <w:ind w:left="539" w:hanging="539"/>
              <w:jc w:val="both"/>
            </w:pPr>
            <w:r>
              <w:t>Būvuzņēmējs ir atbildīgs par visu nepieciešamo Būvdarbu sagatavošanas darbu veikšanu.</w:t>
            </w:r>
          </w:p>
          <w:p w:rsidR="008E6EA3" w:rsidRDefault="008E6EA3" w:rsidP="00392BB4">
            <w:pPr>
              <w:pStyle w:val="BodyText"/>
              <w:widowControl w:val="0"/>
              <w:numPr>
                <w:ilvl w:val="1"/>
                <w:numId w:val="19"/>
              </w:numPr>
              <w:suppressAutoHyphens/>
              <w:spacing w:after="0"/>
              <w:ind w:left="539" w:hanging="539"/>
              <w:jc w:val="both"/>
            </w:pPr>
            <w:r>
              <w:t>Pasūtītājs ir tiesīgs pēc saviem ieskatiem veikt Būvdarbu izpildes pārbaudes.</w:t>
            </w:r>
          </w:p>
          <w:p w:rsidR="008E6EA3" w:rsidRDefault="008E6EA3" w:rsidP="00392BB4">
            <w:pPr>
              <w:pStyle w:val="BodyText"/>
              <w:widowControl w:val="0"/>
              <w:numPr>
                <w:ilvl w:val="1"/>
                <w:numId w:val="19"/>
              </w:numPr>
              <w:suppressAutoHyphens/>
              <w:spacing w:after="0"/>
              <w:ind w:left="539" w:hanging="539"/>
              <w:jc w:val="both"/>
            </w:pPr>
            <w:r>
              <w:t>Gadījumā, ja Būvuzņēmējs konstatē kļūdas vai neprecizitātes apliecinājuma kartē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E6EA3" w:rsidRDefault="008E6EA3" w:rsidP="00392BB4">
            <w:pPr>
              <w:pStyle w:val="BodyText"/>
              <w:widowControl w:val="0"/>
              <w:numPr>
                <w:ilvl w:val="1"/>
                <w:numId w:val="19"/>
              </w:numPr>
              <w:suppressAutoHyphens/>
              <w:spacing w:after="0"/>
              <w:ind w:left="539" w:hanging="539"/>
              <w:jc w:val="both"/>
            </w:pPr>
            <w:r>
              <w:t xml:space="preserve">Būvuzņēmējam nodrošināt, lai būvdarbu laikā netiktu bojāta apkārtējās teritorijas infrastruktūra.  </w:t>
            </w:r>
          </w:p>
          <w:p w:rsidR="008E6EA3" w:rsidRDefault="008E6EA3" w:rsidP="00392BB4">
            <w:pPr>
              <w:pStyle w:val="BodyText"/>
              <w:widowControl w:val="0"/>
              <w:numPr>
                <w:ilvl w:val="1"/>
                <w:numId w:val="19"/>
              </w:numPr>
              <w:tabs>
                <w:tab w:val="left" w:pos="993"/>
              </w:tabs>
              <w:suppressAutoHyphens/>
              <w:spacing w:after="0"/>
              <w:ind w:left="539" w:hanging="539"/>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8E6EA3" w:rsidRDefault="008E6EA3" w:rsidP="00392BB4">
            <w:pPr>
              <w:pStyle w:val="BodyText"/>
              <w:widowControl w:val="0"/>
              <w:numPr>
                <w:ilvl w:val="0"/>
                <w:numId w:val="19"/>
              </w:numPr>
              <w:suppressAutoHyphens/>
              <w:spacing w:after="0"/>
              <w:ind w:left="539" w:hanging="539"/>
              <w:jc w:val="center"/>
            </w:pPr>
            <w:r>
              <w:rPr>
                <w:b/>
                <w:bCs/>
              </w:rPr>
              <w:t>ATĻAUJAS</w:t>
            </w:r>
          </w:p>
          <w:p w:rsidR="008E6EA3" w:rsidRDefault="008E6EA3" w:rsidP="00392BB4">
            <w:pPr>
              <w:pStyle w:val="BodyText"/>
              <w:widowControl w:val="0"/>
              <w:numPr>
                <w:ilvl w:val="1"/>
                <w:numId w:val="19"/>
              </w:numPr>
              <w:suppressAutoHyphens/>
              <w:spacing w:after="0"/>
              <w:ind w:left="539" w:hanging="539"/>
              <w:jc w:val="both"/>
            </w:pPr>
            <w:r>
              <w:t xml:space="preserve">Pasūtītājam vai tā pilnvarotam pārstāvim jāsaņem apliecinājuma karte normatīvajos aktos noteiktajā kārtībā. Būvuzņēmējs 3 (trīs) darba dienu laikā iesniedz Pasūtītājam Būvuzņēmēja civiltiesiskās atbildības obligātās apdrošināšanas līgumu un citus būvatļaujas saņemšanai nepieciešamos dokumentus. </w:t>
            </w:r>
          </w:p>
          <w:p w:rsidR="008E6EA3" w:rsidRDefault="008E6EA3" w:rsidP="00392BB4">
            <w:pPr>
              <w:pStyle w:val="BodyText"/>
              <w:widowControl w:val="0"/>
              <w:numPr>
                <w:ilvl w:val="1"/>
                <w:numId w:val="19"/>
              </w:numPr>
              <w:suppressAutoHyphens/>
              <w:spacing w:after="0"/>
              <w:ind w:left="539" w:hanging="539"/>
              <w:jc w:val="both"/>
            </w:pPr>
            <w:r>
              <w:t>Būvuzņēmējs nodrošina citu no būvniecības izrietošo un/vai saistīto Būvdarbu veikšanai vai nodošanai nepieciešamo atļauju saņemšanu un Būvdarbu saskaņošanu atbildīgajās iestādēs.</w:t>
            </w:r>
          </w:p>
          <w:p w:rsidR="008E6EA3" w:rsidRDefault="008E6EA3" w:rsidP="00392BB4">
            <w:pPr>
              <w:pStyle w:val="BodyText"/>
              <w:widowControl w:val="0"/>
              <w:numPr>
                <w:ilvl w:val="1"/>
                <w:numId w:val="19"/>
              </w:numPr>
              <w:suppressAutoHyphens/>
              <w:spacing w:after="0"/>
              <w:ind w:left="539" w:hanging="539"/>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8E6EA3" w:rsidRDefault="008E6EA3" w:rsidP="00392BB4">
            <w:pPr>
              <w:pStyle w:val="BodyText"/>
              <w:widowControl w:val="0"/>
              <w:numPr>
                <w:ilvl w:val="1"/>
                <w:numId w:val="19"/>
              </w:numPr>
              <w:suppressAutoHyphens/>
              <w:spacing w:after="0"/>
              <w:ind w:left="539" w:hanging="539"/>
              <w:jc w:val="both"/>
            </w:pPr>
            <w:r>
              <w:t xml:space="preserve">Pasūtītājam ir tiesības samazināt  veicamo darbu un materiālu apjomu, ja no Būvuzņēmēja neatkarīgu apstākļu dēļ (kļūda tehniskajā projektā) tehnisko projektu nav iespējams pilnībā realizēt. </w:t>
            </w:r>
          </w:p>
          <w:p w:rsidR="00392BB4" w:rsidRDefault="00392BB4" w:rsidP="00392BB4">
            <w:pPr>
              <w:pStyle w:val="BodyText"/>
              <w:widowControl w:val="0"/>
              <w:suppressAutoHyphens/>
              <w:spacing w:after="0"/>
              <w:ind w:left="539"/>
              <w:jc w:val="both"/>
            </w:pPr>
          </w:p>
          <w:p w:rsidR="008E6EA3" w:rsidRDefault="008E6EA3" w:rsidP="008E6EA3">
            <w:pPr>
              <w:pStyle w:val="BodyText"/>
              <w:widowControl w:val="0"/>
              <w:numPr>
                <w:ilvl w:val="0"/>
                <w:numId w:val="19"/>
              </w:numPr>
              <w:suppressAutoHyphens/>
              <w:ind w:left="540" w:hanging="540"/>
              <w:jc w:val="center"/>
            </w:pPr>
            <w:r>
              <w:rPr>
                <w:b/>
                <w:bCs/>
              </w:rPr>
              <w:t>DARBA SAMAKSA UN NORĒĶINU KĀRTĪBA</w:t>
            </w:r>
          </w:p>
          <w:p w:rsidR="008E6EA3" w:rsidRDefault="008E6EA3" w:rsidP="00392BB4">
            <w:pPr>
              <w:pStyle w:val="BodyText"/>
              <w:widowControl w:val="0"/>
              <w:numPr>
                <w:ilvl w:val="1"/>
                <w:numId w:val="19"/>
              </w:numPr>
              <w:tabs>
                <w:tab w:val="left" w:pos="720"/>
              </w:tabs>
              <w:suppressAutoHyphens/>
              <w:spacing w:after="0"/>
              <w:ind w:left="540" w:hanging="540"/>
              <w:jc w:val="both"/>
            </w:pPr>
            <w:r>
              <w:t>Pasūtītājs</w:t>
            </w:r>
            <w:r w:rsidRPr="00B029BB">
              <w:t xml:space="preserve"> apņemas veikt apmaksu 100% apmērā</w:t>
            </w:r>
            <w:r>
              <w:t xml:space="preserve"> par Būvdarbu izpildi</w:t>
            </w:r>
            <w:r w:rsidRPr="00B029BB">
              <w:t xml:space="preserve"> 30 (trīsdesmit) d</w:t>
            </w:r>
            <w:r>
              <w:t>arba dienu laikā pēc akta par objekta pieņemšanu ekspluatācijā apstiprināšanas, šā līguma 6.</w:t>
            </w:r>
            <w:r w:rsidR="00392BB4">
              <w:t>1</w:t>
            </w:r>
            <w:r>
              <w:t xml:space="preserve">.punktā noteiktā </w:t>
            </w:r>
            <w:r>
              <w:rPr>
                <w:lang w:eastAsia="en-US"/>
              </w:rPr>
              <w:t xml:space="preserve">kredītiestādes izdota garantijas laika nodrošinājuma </w:t>
            </w:r>
            <w:r>
              <w:t>un Būvuzņēmēja izrakstīta rēķina iesniegšanas</w:t>
            </w:r>
            <w:r w:rsidRPr="00317A57">
              <w:rPr>
                <w:rFonts w:ascii="Arial" w:hAnsi="Arial" w:cs="Arial"/>
                <w:sz w:val="20"/>
                <w:szCs w:val="20"/>
              </w:rPr>
              <w:t xml:space="preserve">. </w:t>
            </w:r>
            <w:r>
              <w:t>Kopējā līguma summa par projekta ________________________</w:t>
            </w:r>
            <w:proofErr w:type="spellStart"/>
            <w:r>
              <w:t>izpildi</w:t>
            </w:r>
            <w:r w:rsidR="00F674E3">
              <w:t>__daļā</w:t>
            </w:r>
            <w:proofErr w:type="spellEnd"/>
            <w:r>
              <w:t xml:space="preserve"> ir EUR________ (___________________) , tai skaitā līguma summa bez PVN (turpmāk-līguma cena) _______ EUR (_________________) apmērā un PVN ________ EUR (______________) apmērā.</w:t>
            </w:r>
            <w:r>
              <w:tab/>
            </w:r>
          </w:p>
          <w:p w:rsidR="008E6EA3" w:rsidRDefault="008E6EA3" w:rsidP="00392BB4">
            <w:pPr>
              <w:widowControl w:val="0"/>
              <w:numPr>
                <w:ilvl w:val="1"/>
                <w:numId w:val="19"/>
              </w:numPr>
              <w:suppressAutoHyphens/>
              <w:ind w:left="567" w:hanging="567"/>
            </w:pPr>
            <w:r>
              <w:t xml:space="preserve">Pievienotās vērtības nodokli </w:t>
            </w:r>
            <w:r w:rsidRPr="00F90088">
              <w:t>maksā Pasūtītājs saskaņā ar likuma „Pievienotās vērtības nodokļa likums” 142. pantu.</w:t>
            </w:r>
          </w:p>
          <w:p w:rsidR="008E6EA3" w:rsidRPr="00F90088" w:rsidRDefault="008E6EA3" w:rsidP="00392BB4">
            <w:pPr>
              <w:widowControl w:val="0"/>
              <w:numPr>
                <w:ilvl w:val="1"/>
                <w:numId w:val="19"/>
              </w:numPr>
              <w:suppressAutoHyphens/>
              <w:ind w:left="567" w:hanging="567"/>
              <w:jc w:val="both"/>
            </w:pPr>
            <w:r w:rsidRPr="00582A05">
              <w:t xml:space="preserve">Norēķinus Būvdarbu izpildes laikā Pasūtītājs veic atbilstoši faktiski izpildīto Būvdarbu apjomam 20 (divdesmit) darba dienu laikā pēc akta par izpildīto darbu pieņemšanu </w:t>
            </w:r>
            <w:r w:rsidRPr="00582A05">
              <w:lastRenderedPageBreak/>
              <w:t>(Forma</w:t>
            </w:r>
            <w:r>
              <w:t xml:space="preserve"> </w:t>
            </w:r>
            <w:r w:rsidRPr="00582A05">
              <w:t>-</w:t>
            </w:r>
            <w:r>
              <w:t xml:space="preserve"> </w:t>
            </w:r>
            <w:r w:rsidRPr="00582A05">
              <w:t>2) parakstīšanas. Noslēguma maksājums, kas ir ne mazāks kā 10% (desmit procenti) no kopējās līguma summas tiek veikts 30 (trīsdesmit) dienu laikā pēc Būvdarbu pabeigšanas un galīgā nodošanas</w:t>
            </w:r>
            <w:r>
              <w:t xml:space="preserve"> </w:t>
            </w:r>
            <w:r w:rsidRPr="00582A05">
              <w:t>–pieņemšanas akta abpusējas parakstīšanas, kā arī atbilstoša rēķina saņemšanas no Būvuzņēmēja.</w:t>
            </w:r>
            <w:r w:rsidRPr="00B200D0">
              <w:tab/>
            </w:r>
          </w:p>
          <w:p w:rsidR="008E6EA3" w:rsidRDefault="008E6EA3" w:rsidP="00392BB4">
            <w:pPr>
              <w:pStyle w:val="BodyText"/>
              <w:tabs>
                <w:tab w:val="left" w:pos="720"/>
              </w:tabs>
              <w:spacing w:after="0"/>
              <w:ind w:left="567" w:hanging="567"/>
              <w:jc w:val="both"/>
            </w:pPr>
            <w:r>
              <w:t>4.4.  Nekvalitatīvi vai neatbilstoši veiktie Būvdarbi netiek pieņemti un apmaksāti līdz      defektu novēršanai un šo Būvdarbu pieņemšanai.</w:t>
            </w:r>
          </w:p>
          <w:p w:rsidR="008E6EA3" w:rsidRDefault="008E6EA3" w:rsidP="00392BB4">
            <w:pPr>
              <w:pStyle w:val="BodyText"/>
              <w:spacing w:after="0"/>
              <w:jc w:val="both"/>
            </w:pPr>
            <w:r>
              <w:t xml:space="preserve">4.5.  </w:t>
            </w:r>
            <w:r w:rsidR="00392BB4">
              <w:t xml:space="preserve"> </w:t>
            </w:r>
            <w:r>
              <w:t>Par samaksas brīdi uzskatāms bankas atzīmes datums Pasūtītāja maksājuma   uzdevumā.</w:t>
            </w:r>
          </w:p>
          <w:p w:rsidR="008E6EA3" w:rsidRDefault="008E6EA3" w:rsidP="008E6EA3">
            <w:pPr>
              <w:pStyle w:val="BodyText"/>
              <w:tabs>
                <w:tab w:val="num" w:pos="360"/>
                <w:tab w:val="num" w:pos="720"/>
              </w:tabs>
              <w:ind w:left="540" w:hanging="540"/>
              <w:jc w:val="both"/>
            </w:pPr>
          </w:p>
          <w:p w:rsidR="008E6EA3" w:rsidRDefault="008E6EA3" w:rsidP="008E6EA3">
            <w:pPr>
              <w:pStyle w:val="BodyText"/>
              <w:widowControl w:val="0"/>
              <w:numPr>
                <w:ilvl w:val="0"/>
                <w:numId w:val="19"/>
              </w:numPr>
              <w:tabs>
                <w:tab w:val="left" w:pos="540"/>
              </w:tabs>
              <w:suppressAutoHyphens/>
              <w:ind w:left="360" w:hanging="360"/>
              <w:jc w:val="center"/>
              <w:rPr>
                <w:b/>
                <w:bCs/>
              </w:rPr>
            </w:pPr>
            <w:r>
              <w:rPr>
                <w:b/>
                <w:bCs/>
              </w:rPr>
              <w:t>LĪGUMA IZPILDES TERMIŅI</w:t>
            </w:r>
          </w:p>
          <w:p w:rsidR="008E6EA3" w:rsidRPr="00830265" w:rsidRDefault="008E6EA3" w:rsidP="00392BB4">
            <w:pPr>
              <w:pStyle w:val="BodyText"/>
              <w:tabs>
                <w:tab w:val="left" w:pos="540"/>
              </w:tabs>
              <w:spacing w:after="0"/>
              <w:ind w:left="540" w:hanging="540"/>
              <w:jc w:val="both"/>
            </w:pPr>
            <w:r>
              <w:t xml:space="preserve">5.1. </w:t>
            </w:r>
            <w:r w:rsidRPr="00830265">
              <w:t>Būvuzņēmējs Būvdarbus uzsāk</w:t>
            </w:r>
            <w:r>
              <w:t>, ne vēlāk kā 5 (piecas) darba dienas pēc līguma noslēgšanas un būvatļaujas saņemšanas .</w:t>
            </w:r>
          </w:p>
          <w:p w:rsidR="008E6EA3" w:rsidRPr="00830265" w:rsidRDefault="008E6EA3" w:rsidP="00392BB4">
            <w:pPr>
              <w:pStyle w:val="BodyText"/>
              <w:tabs>
                <w:tab w:val="left" w:pos="540"/>
              </w:tabs>
              <w:spacing w:after="0"/>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8E6EA3" w:rsidRPr="00830265" w:rsidRDefault="008E6EA3" w:rsidP="00392BB4">
            <w:pPr>
              <w:pStyle w:val="BodyText"/>
              <w:widowControl w:val="0"/>
              <w:numPr>
                <w:ilvl w:val="1"/>
                <w:numId w:val="43"/>
              </w:numPr>
              <w:tabs>
                <w:tab w:val="left" w:pos="720"/>
              </w:tabs>
              <w:suppressAutoHyphens/>
              <w:spacing w:after="0"/>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8E6EA3" w:rsidRPr="00830265" w:rsidRDefault="008E6EA3" w:rsidP="00392BB4">
            <w:pPr>
              <w:pStyle w:val="BodyText"/>
              <w:widowControl w:val="0"/>
              <w:numPr>
                <w:ilvl w:val="1"/>
                <w:numId w:val="43"/>
              </w:numPr>
              <w:tabs>
                <w:tab w:val="left" w:pos="720"/>
              </w:tabs>
              <w:suppressAutoHyphens/>
              <w:spacing w:after="0"/>
              <w:ind w:left="540" w:hanging="540"/>
              <w:jc w:val="both"/>
            </w:pPr>
            <w:r>
              <w:t xml:space="preserve">   </w:t>
            </w:r>
            <w:r w:rsidRPr="00830265">
              <w:t>Būvuzņēmējam ir tiesības uz Būvdarbu izpildes termiņa pagarinājumu, ja Būvdarbu izpilde tiek kavēta viena (vai vairāku) zemāk uzskaitīto iemeslu dēļ:</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pēc Pasūtītāja pieprasījuma tiek izdarītas izmaiņas Būvdarbu apjomā;</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Pasūtītāja iesniegtajos dokumentos ir konstatētas kļūdas, kuru novēršana ir saistīta ar Būvdarbu izpildes apturēšanu;</w:t>
            </w:r>
          </w:p>
          <w:p w:rsidR="008E6EA3" w:rsidRDefault="008E6EA3" w:rsidP="00392BB4">
            <w:pPr>
              <w:pStyle w:val="BodyText"/>
              <w:widowControl w:val="0"/>
              <w:numPr>
                <w:ilvl w:val="2"/>
                <w:numId w:val="43"/>
              </w:numPr>
              <w:tabs>
                <w:tab w:val="clear" w:pos="720"/>
                <w:tab w:val="left" w:pos="540"/>
              </w:tabs>
              <w:suppressAutoHyphens/>
              <w:spacing w:after="0"/>
              <w:ind w:left="540" w:hanging="540"/>
              <w:jc w:val="both"/>
            </w:pPr>
            <w:r>
              <w:t>ja iestājušies nepārvaramas varas apstākļi, kuri atrodas ārpus Būvuzņēmēja kontroles un kuri būtiski traucē Būvdarbu savlaicīgu izpildi (Līguma 10.punkts).</w:t>
            </w:r>
          </w:p>
          <w:p w:rsidR="008E6EA3" w:rsidRDefault="008E6EA3" w:rsidP="00392BB4">
            <w:pPr>
              <w:pStyle w:val="BodyText"/>
              <w:widowControl w:val="0"/>
              <w:numPr>
                <w:ilvl w:val="1"/>
                <w:numId w:val="43"/>
              </w:numPr>
              <w:tabs>
                <w:tab w:val="left" w:pos="540"/>
              </w:tabs>
              <w:suppressAutoHyphens/>
              <w:spacing w:after="0"/>
              <w:ind w:left="539" w:hanging="539"/>
              <w:jc w:val="both"/>
            </w:pPr>
            <w: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8E6EA3" w:rsidRDefault="008E6EA3" w:rsidP="00392BB4">
            <w:pPr>
              <w:pStyle w:val="BodyText"/>
              <w:tabs>
                <w:tab w:val="left" w:pos="720"/>
              </w:tabs>
              <w:spacing w:after="0"/>
              <w:ind w:left="539" w:hanging="539"/>
              <w:jc w:val="both"/>
            </w:pPr>
            <w:r>
              <w:t xml:space="preserve">        Pasūtītājam ir pienākums nekavējoties sniegt Būvuzņēmējam atbildi uz saņemto paziņojumu.</w:t>
            </w:r>
          </w:p>
          <w:p w:rsidR="008E6EA3" w:rsidRDefault="008E6EA3" w:rsidP="008E6EA3">
            <w:pPr>
              <w:widowControl w:val="0"/>
              <w:numPr>
                <w:ilvl w:val="0"/>
                <w:numId w:val="43"/>
              </w:numPr>
              <w:suppressAutoHyphens/>
              <w:spacing w:after="120" w:line="276" w:lineRule="auto"/>
              <w:jc w:val="center"/>
              <w:rPr>
                <w:b/>
                <w:bCs/>
                <w:lang w:eastAsia="en-US"/>
              </w:rPr>
            </w:pPr>
            <w:r>
              <w:rPr>
                <w:b/>
                <w:bCs/>
                <w:lang w:eastAsia="en-US"/>
              </w:rPr>
              <w:t>APDROŠINĀŠANA</w:t>
            </w:r>
          </w:p>
          <w:p w:rsidR="008E6EA3" w:rsidRPr="00A4101A" w:rsidRDefault="008E6EA3" w:rsidP="008E6EA3">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8E6EA3" w:rsidRDefault="008E6EA3" w:rsidP="008E6EA3">
            <w:pPr>
              <w:pStyle w:val="BodyText"/>
              <w:ind w:left="540" w:hanging="540"/>
            </w:pPr>
          </w:p>
          <w:p w:rsidR="008E6EA3" w:rsidRDefault="008E6EA3" w:rsidP="008E6EA3">
            <w:pPr>
              <w:pStyle w:val="BodyText"/>
              <w:widowControl w:val="0"/>
              <w:numPr>
                <w:ilvl w:val="0"/>
                <w:numId w:val="43"/>
              </w:numPr>
              <w:suppressAutoHyphens/>
              <w:ind w:left="540" w:hanging="540"/>
              <w:jc w:val="center"/>
              <w:rPr>
                <w:b/>
                <w:bCs/>
              </w:rPr>
            </w:pPr>
            <w:r>
              <w:rPr>
                <w:b/>
                <w:bCs/>
              </w:rPr>
              <w:t>BŪVDARBU NODOŠANA – PIEŅEMŠANA</w:t>
            </w:r>
          </w:p>
          <w:p w:rsidR="008E6EA3" w:rsidRDefault="008E6EA3" w:rsidP="00392BB4">
            <w:pPr>
              <w:pStyle w:val="BodyText"/>
              <w:tabs>
                <w:tab w:val="left" w:pos="360"/>
              </w:tabs>
              <w:spacing w:after="0"/>
              <w:ind w:left="540" w:hanging="540"/>
              <w:jc w:val="both"/>
            </w:pPr>
            <w:r>
              <w:t>7.1.  Izpildītie Būvdarbi tiek nodoti Būvdarbu nodošanas procedūras laikā. Būvdarbu nodošana notiek attiecībā uz visiem līgumā paredzētajiem Būvdarbiem.</w:t>
            </w:r>
          </w:p>
          <w:p w:rsidR="008E6EA3" w:rsidRDefault="008E6EA3" w:rsidP="00392BB4">
            <w:pPr>
              <w:pStyle w:val="BodyText"/>
              <w:spacing w:after="0"/>
              <w:jc w:val="both"/>
            </w:pPr>
            <w:r>
              <w:t>7.2.  Būvdarbu nodošana- pieņemšana jāveic pēc Būvdarbu pabeigšanas.</w:t>
            </w:r>
          </w:p>
          <w:p w:rsidR="008E6EA3" w:rsidRDefault="008E6EA3" w:rsidP="00392BB4">
            <w:pPr>
              <w:pStyle w:val="BodyText"/>
              <w:widowControl w:val="0"/>
              <w:numPr>
                <w:ilvl w:val="1"/>
                <w:numId w:val="43"/>
              </w:numPr>
              <w:tabs>
                <w:tab w:val="left" w:pos="360"/>
              </w:tabs>
              <w:suppressAutoHyphens/>
              <w:spacing w:after="0"/>
              <w:ind w:left="540" w:hanging="540"/>
              <w:jc w:val="both"/>
            </w:pPr>
            <w:r>
              <w:t xml:space="preserve">  Būvdarbu nodošanas procedūra tiek protokolēta, un protokolā jābūt norādītai šādai informācijai:</w:t>
            </w:r>
          </w:p>
          <w:p w:rsidR="008E6EA3" w:rsidRDefault="008E6EA3" w:rsidP="00392BB4">
            <w:pPr>
              <w:pStyle w:val="BodyText"/>
              <w:widowControl w:val="0"/>
              <w:numPr>
                <w:ilvl w:val="2"/>
                <w:numId w:val="43"/>
              </w:numPr>
              <w:tabs>
                <w:tab w:val="clear" w:pos="720"/>
                <w:tab w:val="left" w:pos="360"/>
                <w:tab w:val="num" w:pos="540"/>
              </w:tabs>
              <w:suppressAutoHyphens/>
              <w:spacing w:after="0"/>
              <w:ind w:left="540" w:hanging="540"/>
              <w:jc w:val="both"/>
            </w:pPr>
            <w:r>
              <w:t>- kas piedalās Būvdarbu nodošanas sapulcē;</w:t>
            </w:r>
          </w:p>
          <w:p w:rsidR="008E6EA3" w:rsidRDefault="008E6EA3" w:rsidP="00392BB4">
            <w:pPr>
              <w:pStyle w:val="BodyText"/>
              <w:widowControl w:val="0"/>
              <w:numPr>
                <w:ilvl w:val="2"/>
                <w:numId w:val="43"/>
              </w:numPr>
              <w:tabs>
                <w:tab w:val="clear" w:pos="720"/>
                <w:tab w:val="left" w:pos="360"/>
                <w:tab w:val="num" w:pos="540"/>
              </w:tabs>
              <w:suppressAutoHyphens/>
              <w:spacing w:after="0"/>
              <w:ind w:left="540" w:hanging="540"/>
              <w:jc w:val="both"/>
            </w:pPr>
            <w:r>
              <w:t>- defekti, kas atklāti Būvdarbu nodošanas laikā;</w:t>
            </w:r>
          </w:p>
          <w:p w:rsidR="008E6EA3" w:rsidRDefault="008E6EA3" w:rsidP="00392BB4">
            <w:pPr>
              <w:pStyle w:val="BodyText"/>
              <w:widowControl w:val="0"/>
              <w:numPr>
                <w:ilvl w:val="2"/>
                <w:numId w:val="43"/>
              </w:numPr>
              <w:tabs>
                <w:tab w:val="clear" w:pos="720"/>
                <w:tab w:val="num" w:pos="540"/>
              </w:tabs>
              <w:suppressAutoHyphens/>
              <w:spacing w:after="0"/>
              <w:ind w:left="540" w:hanging="540"/>
              <w:jc w:val="both"/>
            </w:pPr>
            <w:r>
              <w:t>- termiņš, kādā jānovērš atklātie defekti, un nākamās pārbaudes datums;</w:t>
            </w:r>
          </w:p>
          <w:p w:rsidR="008E6EA3" w:rsidRDefault="008E6EA3" w:rsidP="00392BB4">
            <w:pPr>
              <w:pStyle w:val="BodyText"/>
              <w:widowControl w:val="0"/>
              <w:numPr>
                <w:ilvl w:val="2"/>
                <w:numId w:val="43"/>
              </w:numPr>
              <w:tabs>
                <w:tab w:val="clear" w:pos="720"/>
                <w:tab w:val="num" w:pos="540"/>
              </w:tabs>
              <w:suppressAutoHyphens/>
              <w:spacing w:after="0"/>
              <w:ind w:left="540" w:hanging="540"/>
              <w:jc w:val="both"/>
            </w:pPr>
            <w:r>
              <w:t>- cik lielā mērā Būvdarbi tiek nodoti vai arī nodošana tiek atteikta.</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Pasūtītājs ir tiesīgs atteikties no izpildīto Būvdarbu pieņemšanas, ja pieņemšanas laikā tiek atklāti tādi defekti, kuri var traucēt būves normālu ekspluatāciju.</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Ja Pasūtītājs atsakās pieņemt izpildītos Būvdarbus, viņš paskaidro tā iemeslus protokolā. </w:t>
            </w:r>
            <w:r>
              <w:lastRenderedPageBreak/>
              <w:t>Ja Būvuzņēmējs nepiekrīt atteikumam, viņš motivē savus iebildumus protokolā.</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Būvdarbu nodošanas protokolu paraksta Puses, kā arī citas personas, kas piedalās Būvdarbu nodošanas procedūrā. Katrai Pusei paliek viens parakstīts protokola eksemplārs.</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8E6EA3" w:rsidRDefault="008E6EA3" w:rsidP="00392BB4">
            <w:pPr>
              <w:pStyle w:val="BodyText"/>
              <w:widowControl w:val="0"/>
              <w:numPr>
                <w:ilvl w:val="1"/>
                <w:numId w:val="43"/>
              </w:numPr>
              <w:tabs>
                <w:tab w:val="left" w:pos="540"/>
              </w:tabs>
              <w:suppressAutoHyphens/>
              <w:spacing w:after="0"/>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8E6EA3" w:rsidRDefault="008E6EA3" w:rsidP="00392BB4">
            <w:pPr>
              <w:pStyle w:val="BodyText"/>
              <w:tabs>
                <w:tab w:val="left" w:pos="900"/>
              </w:tabs>
              <w:spacing w:after="0"/>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8E6EA3" w:rsidRDefault="008E6EA3" w:rsidP="008E6EA3">
            <w:pPr>
              <w:pStyle w:val="BodyText"/>
              <w:widowControl w:val="0"/>
              <w:numPr>
                <w:ilvl w:val="0"/>
                <w:numId w:val="43"/>
              </w:numPr>
              <w:suppressAutoHyphens/>
              <w:jc w:val="center"/>
              <w:rPr>
                <w:b/>
                <w:bCs/>
              </w:rPr>
            </w:pPr>
            <w:r>
              <w:rPr>
                <w:b/>
                <w:bCs/>
              </w:rPr>
              <w:t>PUŠU ATBILDĪBA</w:t>
            </w:r>
          </w:p>
          <w:p w:rsidR="008E6EA3" w:rsidRDefault="008E6EA3" w:rsidP="00392BB4">
            <w:pPr>
              <w:pStyle w:val="BodyText"/>
              <w:spacing w:after="0"/>
              <w:ind w:left="539" w:hanging="539"/>
              <w:jc w:val="both"/>
            </w:pPr>
            <w:r>
              <w:t>8.1.  Puses ir atbildīgas par Līgumā noteikto saistību pilnīgu izpildi, atbilstoši Līguma      nosacījumiem.</w:t>
            </w:r>
          </w:p>
          <w:p w:rsidR="008E6EA3" w:rsidRDefault="008E6EA3" w:rsidP="00392BB4">
            <w:pPr>
              <w:pStyle w:val="BodyText"/>
              <w:spacing w:after="0"/>
              <w:ind w:left="539" w:hanging="539"/>
              <w:jc w:val="both"/>
            </w:pPr>
            <w:r>
              <w:t>8.2.  Visu risku par Būvdarbu un būves bojāšanu vai iznīcināšanu laika posmā no Būvdarbu uzsākšanas līdz to pieņemšanai ekspluatācijā nes Būvuzņēmējs.</w:t>
            </w:r>
          </w:p>
          <w:p w:rsidR="008E6EA3" w:rsidRDefault="008E6EA3" w:rsidP="00392BB4">
            <w:pPr>
              <w:pStyle w:val="BodyText"/>
              <w:spacing w:after="0"/>
              <w:ind w:left="539" w:hanging="539"/>
              <w:jc w:val="both"/>
            </w:pPr>
            <w:r>
              <w:t>8.3.  Par līgumsaistību pienācīgu neizpildi Puses ir atbildīgas saskaņā ar šo Līgumu, Būvniecības likumu, Civillikumu un citiem tiesību aktiem.</w:t>
            </w:r>
          </w:p>
          <w:p w:rsidR="008E6EA3" w:rsidRDefault="008E6EA3" w:rsidP="00392BB4">
            <w:pPr>
              <w:pStyle w:val="BodyText"/>
              <w:spacing w:after="0"/>
              <w:ind w:left="539" w:hanging="539"/>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8E6EA3" w:rsidRDefault="008E6EA3" w:rsidP="00392BB4">
            <w:pPr>
              <w:pStyle w:val="BodyText"/>
              <w:spacing w:after="0"/>
              <w:ind w:left="539" w:hanging="539"/>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8E6EA3" w:rsidRDefault="008E6EA3" w:rsidP="008E6EA3">
            <w:pPr>
              <w:pStyle w:val="BodyText"/>
              <w:ind w:left="540" w:hanging="540"/>
              <w:jc w:val="both"/>
            </w:pPr>
          </w:p>
          <w:p w:rsidR="008E6EA3" w:rsidRDefault="008E6EA3" w:rsidP="008E6EA3">
            <w:pPr>
              <w:pStyle w:val="BodyText"/>
              <w:widowControl w:val="0"/>
              <w:numPr>
                <w:ilvl w:val="0"/>
                <w:numId w:val="43"/>
              </w:numPr>
              <w:suppressAutoHyphens/>
              <w:jc w:val="center"/>
              <w:rPr>
                <w:b/>
                <w:bCs/>
              </w:rPr>
            </w:pPr>
            <w:r>
              <w:rPr>
                <w:b/>
                <w:bCs/>
              </w:rPr>
              <w:t>NEPĀRVARAMA VARA UN ĀRKĀRTĒJI APSTĀKĻI.</w:t>
            </w:r>
          </w:p>
          <w:p w:rsidR="008E6EA3" w:rsidRDefault="008E6EA3" w:rsidP="00514138">
            <w:pPr>
              <w:pStyle w:val="BodyText"/>
              <w:spacing w:after="0"/>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 valsts varas un pārvaldes institūciju lēmumi.</w:t>
            </w:r>
          </w:p>
          <w:p w:rsidR="008E6EA3" w:rsidRDefault="008E6EA3" w:rsidP="00514138">
            <w:pPr>
              <w:pStyle w:val="BodyText"/>
              <w:spacing w:after="0"/>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8E6EA3" w:rsidRDefault="008E6EA3" w:rsidP="00514138">
            <w:pPr>
              <w:pStyle w:val="BodyText"/>
              <w:spacing w:after="0"/>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8E6EA3" w:rsidRDefault="008E6EA3" w:rsidP="00514138">
            <w:pPr>
              <w:pStyle w:val="BodyText"/>
              <w:tabs>
                <w:tab w:val="num" w:pos="720"/>
              </w:tabs>
              <w:spacing w:after="0"/>
              <w:ind w:left="540" w:hanging="540"/>
              <w:jc w:val="both"/>
            </w:pPr>
          </w:p>
          <w:p w:rsidR="008E6EA3" w:rsidRDefault="008E6EA3" w:rsidP="00514138">
            <w:pPr>
              <w:pStyle w:val="BodyText"/>
              <w:widowControl w:val="0"/>
              <w:numPr>
                <w:ilvl w:val="0"/>
                <w:numId w:val="44"/>
              </w:numPr>
              <w:suppressAutoHyphens/>
              <w:spacing w:after="0"/>
              <w:jc w:val="center"/>
              <w:rPr>
                <w:b/>
                <w:bCs/>
              </w:rPr>
            </w:pPr>
            <w:r>
              <w:rPr>
                <w:b/>
                <w:bCs/>
              </w:rPr>
              <w:t>GARANTIJAS SAISTĪBAS</w:t>
            </w:r>
          </w:p>
          <w:p w:rsidR="008E6EA3" w:rsidRDefault="008E6EA3" w:rsidP="00514138">
            <w:pPr>
              <w:pStyle w:val="BodyText"/>
              <w:widowControl w:val="0"/>
              <w:numPr>
                <w:ilvl w:val="1"/>
                <w:numId w:val="44"/>
              </w:numPr>
              <w:suppressAutoHyphens/>
              <w:spacing w:after="0"/>
              <w:ind w:left="567" w:hanging="567"/>
              <w:jc w:val="both"/>
            </w:pPr>
            <w:r>
              <w:lastRenderedPageBreak/>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w:t>
            </w:r>
            <w:r>
              <w:rPr>
                <w:i/>
                <w:iCs/>
              </w:rPr>
              <w:t xml:space="preserve"> </w:t>
            </w:r>
            <w:r>
              <w:t>mēneši no akta par būves pieņemšanu ekspluatācijā apstiprināšanas brīža.</w:t>
            </w:r>
          </w:p>
          <w:p w:rsidR="008E6EA3" w:rsidRDefault="008E6EA3" w:rsidP="00514138">
            <w:pPr>
              <w:pStyle w:val="BodyText"/>
              <w:widowControl w:val="0"/>
              <w:numPr>
                <w:ilvl w:val="1"/>
                <w:numId w:val="44"/>
              </w:numPr>
              <w:suppressAutoHyphens/>
              <w:spacing w:after="0"/>
              <w:ind w:left="567" w:hanging="567"/>
              <w:jc w:val="both"/>
            </w:pPr>
            <w: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8E6EA3" w:rsidRDefault="008E6EA3" w:rsidP="00514138">
            <w:pPr>
              <w:pStyle w:val="BodyText"/>
              <w:widowControl w:val="0"/>
              <w:numPr>
                <w:ilvl w:val="1"/>
                <w:numId w:val="44"/>
              </w:numPr>
              <w:suppressAutoHyphens/>
              <w:spacing w:after="0"/>
              <w:ind w:left="567" w:hanging="567"/>
              <w:jc w:val="both"/>
            </w:pPr>
            <w:r>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8E6EA3" w:rsidRDefault="008E6EA3" w:rsidP="00514138">
            <w:pPr>
              <w:pStyle w:val="BodyText"/>
              <w:widowControl w:val="0"/>
              <w:numPr>
                <w:ilvl w:val="1"/>
                <w:numId w:val="44"/>
              </w:numPr>
              <w:suppressAutoHyphens/>
              <w:spacing w:after="0"/>
              <w:ind w:left="567" w:hanging="567"/>
              <w:jc w:val="both"/>
            </w:pPr>
            <w: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8E6EA3" w:rsidRDefault="008E6EA3" w:rsidP="00514138">
            <w:pPr>
              <w:pStyle w:val="BodyText"/>
              <w:widowControl w:val="0"/>
              <w:numPr>
                <w:ilvl w:val="1"/>
                <w:numId w:val="44"/>
              </w:numPr>
              <w:suppressAutoHyphens/>
              <w:spacing w:after="0"/>
              <w:ind w:left="567" w:hanging="567"/>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8E6EA3" w:rsidRDefault="008E6EA3" w:rsidP="00514138">
            <w:pPr>
              <w:pStyle w:val="BodyText"/>
              <w:tabs>
                <w:tab w:val="num" w:pos="720"/>
              </w:tabs>
              <w:spacing w:after="0"/>
              <w:ind w:left="540" w:hanging="540"/>
              <w:jc w:val="both"/>
            </w:pPr>
          </w:p>
          <w:p w:rsidR="008E6EA3" w:rsidRPr="004E6451" w:rsidRDefault="008E6EA3" w:rsidP="00514138">
            <w:pPr>
              <w:pStyle w:val="BodyText"/>
              <w:widowControl w:val="0"/>
              <w:numPr>
                <w:ilvl w:val="0"/>
                <w:numId w:val="44"/>
              </w:numPr>
              <w:suppressAutoHyphens/>
              <w:spacing w:after="0"/>
              <w:ind w:left="540" w:hanging="540"/>
              <w:jc w:val="center"/>
            </w:pPr>
            <w:r>
              <w:rPr>
                <w:b/>
                <w:bCs/>
              </w:rPr>
              <w:t>LĪGUMA IZBEIGŠANA</w:t>
            </w:r>
          </w:p>
          <w:p w:rsidR="008E6EA3" w:rsidRDefault="008E6EA3" w:rsidP="000C0219">
            <w:pPr>
              <w:pStyle w:val="BodyText"/>
              <w:widowControl w:val="0"/>
              <w:numPr>
                <w:ilvl w:val="1"/>
                <w:numId w:val="44"/>
              </w:numPr>
              <w:suppressAutoHyphens/>
              <w:spacing w:after="0"/>
              <w:ind w:left="567" w:hanging="567"/>
              <w:jc w:val="both"/>
            </w:pPr>
            <w:r>
              <w:t>Līgums var tikt izbeigts, Pusēm savstarpēji rakstiski vienojoties, vai arī šajā Līgumā noteiktajā kārtībā.</w:t>
            </w:r>
          </w:p>
          <w:p w:rsidR="008E6EA3" w:rsidRDefault="008E6EA3" w:rsidP="000C0219">
            <w:pPr>
              <w:pStyle w:val="BodyText"/>
              <w:widowControl w:val="0"/>
              <w:numPr>
                <w:ilvl w:val="1"/>
                <w:numId w:val="44"/>
              </w:numPr>
              <w:suppressAutoHyphens/>
              <w:spacing w:after="0"/>
              <w:ind w:left="567" w:hanging="567"/>
              <w:jc w:val="both"/>
            </w:pPr>
            <w:r>
              <w:tab/>
              <w:t>Pasūtītājs, nosūtot Būvuzņēmējam rakstisku paziņojumu, ir tiesīgs vienpusēji izbeigt Līgumu, ja:</w:t>
            </w:r>
          </w:p>
          <w:p w:rsidR="008E6EA3" w:rsidRDefault="008E6EA3" w:rsidP="000C0219">
            <w:pPr>
              <w:pStyle w:val="BodyText"/>
              <w:widowControl w:val="0"/>
              <w:numPr>
                <w:ilvl w:val="2"/>
                <w:numId w:val="44"/>
              </w:numPr>
              <w:suppressAutoHyphens/>
              <w:spacing w:after="0"/>
              <w:ind w:left="567" w:hanging="567"/>
              <w:jc w:val="both"/>
            </w:pPr>
            <w:r>
              <w:t>Būvuzņēmējs neievēro jebkuru no Līgumā noteiktajiem Būvdarbu uzsākšanas un izpildes termiņiem, un ja Būvuzņēmēja nokavējums ir sasniedzis vismaz 30 (trīsdesmit) dienas;</w:t>
            </w:r>
          </w:p>
          <w:p w:rsidR="008E6EA3" w:rsidRDefault="008E6EA3" w:rsidP="000C0219">
            <w:pPr>
              <w:pStyle w:val="BodyText"/>
              <w:widowControl w:val="0"/>
              <w:numPr>
                <w:ilvl w:val="2"/>
                <w:numId w:val="44"/>
              </w:numPr>
              <w:suppressAutoHyphens/>
              <w:spacing w:after="0"/>
              <w:ind w:left="567" w:hanging="567"/>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8E6EA3" w:rsidRDefault="008E6EA3" w:rsidP="000C0219">
            <w:pPr>
              <w:pStyle w:val="BodyText"/>
              <w:widowControl w:val="0"/>
              <w:numPr>
                <w:ilvl w:val="2"/>
                <w:numId w:val="44"/>
              </w:numPr>
              <w:suppressAutoHyphens/>
              <w:spacing w:after="0"/>
              <w:ind w:left="567" w:hanging="567"/>
              <w:jc w:val="both"/>
            </w:pPr>
            <w:r>
              <w:t>Ir uzsākta Būvuzņēmēja likvidācija vai reorganizācija, vai arī Būvuzņēmējs ir atzīts par maksātnespējīgu;</w:t>
            </w:r>
          </w:p>
          <w:p w:rsidR="008E6EA3" w:rsidRDefault="008E6EA3" w:rsidP="000C0219">
            <w:pPr>
              <w:numPr>
                <w:ilvl w:val="2"/>
                <w:numId w:val="44"/>
              </w:numPr>
              <w:ind w:left="567" w:hanging="567"/>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8E6EA3" w:rsidRDefault="008E6EA3" w:rsidP="000C0219">
            <w:pPr>
              <w:pStyle w:val="BodyText"/>
              <w:widowControl w:val="0"/>
              <w:numPr>
                <w:ilvl w:val="1"/>
                <w:numId w:val="44"/>
              </w:numPr>
              <w:suppressAutoHyphens/>
              <w:spacing w:after="0"/>
              <w:ind w:left="567" w:hanging="567"/>
              <w:jc w:val="both"/>
            </w:pPr>
            <w: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8E6EA3" w:rsidRDefault="008E6EA3" w:rsidP="00514138">
            <w:pPr>
              <w:pStyle w:val="BodyText"/>
              <w:spacing w:after="0"/>
              <w:ind w:left="540" w:hanging="540"/>
              <w:jc w:val="both"/>
            </w:pPr>
          </w:p>
          <w:p w:rsidR="008E6EA3" w:rsidRDefault="008E6EA3" w:rsidP="00514138">
            <w:pPr>
              <w:pStyle w:val="BodyText"/>
              <w:widowControl w:val="0"/>
              <w:numPr>
                <w:ilvl w:val="0"/>
                <w:numId w:val="44"/>
              </w:numPr>
              <w:suppressAutoHyphens/>
              <w:spacing w:after="0"/>
              <w:ind w:left="540" w:hanging="540"/>
              <w:jc w:val="center"/>
              <w:rPr>
                <w:b/>
                <w:bCs/>
              </w:rPr>
            </w:pPr>
            <w:r>
              <w:rPr>
                <w:b/>
                <w:bCs/>
              </w:rPr>
              <w:t>STRĪDU IZSKATĪŠANAS KĀRTĪBA UN CITI NOSACĪJUMI.</w:t>
            </w:r>
          </w:p>
          <w:p w:rsidR="008E6EA3" w:rsidRPr="004E6451" w:rsidRDefault="008E6EA3" w:rsidP="00514138">
            <w:pPr>
              <w:pStyle w:val="BodyText"/>
              <w:widowControl w:val="0"/>
              <w:numPr>
                <w:ilvl w:val="1"/>
                <w:numId w:val="44"/>
              </w:numPr>
              <w:suppressAutoHyphens/>
              <w:spacing w:after="0"/>
              <w:ind w:left="540" w:hanging="540"/>
              <w:jc w:val="both"/>
            </w:pPr>
            <w:r w:rsidRPr="004E6451">
              <w:t>Līguma izpildes laikā radušos strīdus puses risina vienojoties</w:t>
            </w:r>
            <w:r>
              <w:t>,</w:t>
            </w:r>
            <w:r w:rsidRPr="004E6451">
              <w:t xml:space="preserve"> vai, ja vienošanās nav iespējama, strīdu izskata tiesā Latvijas Republikas likumos noteiktajā kārtībā.</w:t>
            </w:r>
          </w:p>
          <w:p w:rsidR="008E6EA3" w:rsidRPr="004E6451" w:rsidRDefault="008E6EA3" w:rsidP="00514138">
            <w:pPr>
              <w:pStyle w:val="BodyText"/>
              <w:widowControl w:val="0"/>
              <w:numPr>
                <w:ilvl w:val="1"/>
                <w:numId w:val="44"/>
              </w:numPr>
              <w:suppressAutoHyphens/>
              <w:spacing w:after="0"/>
              <w:ind w:left="540" w:hanging="540"/>
              <w:jc w:val="both"/>
            </w:pPr>
            <w:r w:rsidRPr="004E6451">
              <w:t>Ja kādai no Pusēm tiek mainīts juridiskais statuss vai paraksta tiesības, vai adrese, tā nekavējoties, ne vēlāk kā 2 (divu ) darba dienu laikā, rakstiski par to paziņo otrai Pusei.</w:t>
            </w:r>
          </w:p>
          <w:p w:rsidR="008E6EA3" w:rsidRDefault="008E6EA3" w:rsidP="00514138">
            <w:pPr>
              <w:pStyle w:val="BodyText"/>
              <w:widowControl w:val="0"/>
              <w:numPr>
                <w:ilvl w:val="1"/>
                <w:numId w:val="44"/>
              </w:numPr>
              <w:suppressAutoHyphens/>
              <w:spacing w:after="0"/>
              <w:ind w:left="540" w:hanging="540"/>
              <w:jc w:val="both"/>
            </w:pPr>
            <w:r w:rsidRPr="004E6451">
              <w:lastRenderedPageBreak/>
              <w:t>Līgums sastādīts divos eksemplāros,</w:t>
            </w:r>
            <w:r>
              <w:t xml:space="preserve"> uz </w:t>
            </w:r>
            <w:r w:rsidR="00A26453">
              <w:t>…</w:t>
            </w:r>
            <w:r>
              <w:t>(</w:t>
            </w:r>
            <w:r w:rsidR="00A26453">
              <w:t>…</w:t>
            </w:r>
            <w:r>
              <w:t>) lapām</w:t>
            </w:r>
            <w:r w:rsidRPr="004E6451">
              <w:t xml:space="preserve"> no kuriem viens glabājas pie Pasūtītāja, viens pie Būvuzņēmēja.</w:t>
            </w:r>
          </w:p>
          <w:p w:rsidR="008E6EA3" w:rsidRDefault="008E6EA3" w:rsidP="008E6EA3">
            <w:pPr>
              <w:pStyle w:val="BodyText"/>
              <w:ind w:left="540" w:hanging="540"/>
              <w:jc w:val="both"/>
            </w:pPr>
          </w:p>
          <w:p w:rsidR="008E6EA3" w:rsidRPr="004E6451" w:rsidRDefault="008E6EA3" w:rsidP="008E6EA3">
            <w:pPr>
              <w:pStyle w:val="BodyText"/>
              <w:widowControl w:val="0"/>
              <w:numPr>
                <w:ilvl w:val="0"/>
                <w:numId w:val="44"/>
              </w:numPr>
              <w:suppressAutoHyphens/>
              <w:ind w:left="540" w:hanging="540"/>
              <w:jc w:val="center"/>
            </w:pPr>
            <w:r>
              <w:rPr>
                <w:b/>
                <w:bCs/>
              </w:rPr>
              <w:t>PUŠU JURIDISKĀS ADRESES UN  REKVIZĪTI</w:t>
            </w:r>
          </w:p>
          <w:p w:rsidR="008E6EA3" w:rsidRPr="004E6451" w:rsidRDefault="008E6EA3" w:rsidP="008E6EA3">
            <w:pPr>
              <w:pStyle w:val="BodyText"/>
              <w:ind w:left="540" w:hanging="540"/>
              <w:jc w:val="both"/>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8E6EA3" w:rsidTr="001C4D1E">
              <w:tc>
                <w:tcPr>
                  <w:tcW w:w="3969" w:type="dxa"/>
                </w:tcPr>
                <w:p w:rsidR="008E6EA3" w:rsidRDefault="008E6EA3" w:rsidP="008E6EA3">
                  <w:pPr>
                    <w:pStyle w:val="TableContents"/>
                    <w:snapToGrid w:val="0"/>
                    <w:ind w:left="540" w:hanging="540"/>
                    <w:jc w:val="both"/>
                    <w:rPr>
                      <w:b/>
                      <w:bCs/>
                    </w:rPr>
                  </w:pPr>
                  <w:r>
                    <w:rPr>
                      <w:b/>
                      <w:bCs/>
                    </w:rPr>
                    <w:t>Būvuzņēmējs:</w:t>
                  </w: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Pr="00442579" w:rsidRDefault="008E6EA3" w:rsidP="008E6EA3">
                  <w:pPr>
                    <w:pStyle w:val="TableContents"/>
                    <w:ind w:left="540" w:hanging="540"/>
                    <w:jc w:val="both"/>
                  </w:pPr>
                </w:p>
              </w:tc>
              <w:tc>
                <w:tcPr>
                  <w:tcW w:w="709" w:type="dxa"/>
                </w:tcPr>
                <w:p w:rsidR="008E6EA3" w:rsidRDefault="008E6EA3" w:rsidP="008E6EA3">
                  <w:pPr>
                    <w:pStyle w:val="TableContents"/>
                    <w:snapToGrid w:val="0"/>
                    <w:ind w:left="540" w:hanging="540"/>
                    <w:jc w:val="both"/>
                    <w:rPr>
                      <w:b/>
                      <w:bCs/>
                    </w:rPr>
                  </w:pPr>
                </w:p>
              </w:tc>
              <w:tc>
                <w:tcPr>
                  <w:tcW w:w="4536" w:type="dxa"/>
                </w:tcPr>
                <w:p w:rsidR="008E6EA3" w:rsidRDefault="008E6EA3" w:rsidP="008E6EA3">
                  <w:pPr>
                    <w:pStyle w:val="TableContents"/>
                    <w:snapToGrid w:val="0"/>
                    <w:ind w:left="540" w:hanging="540"/>
                    <w:jc w:val="both"/>
                    <w:rPr>
                      <w:b/>
                      <w:bCs/>
                    </w:rPr>
                  </w:pPr>
                  <w:r>
                    <w:rPr>
                      <w:b/>
                      <w:bCs/>
                    </w:rPr>
                    <w:t xml:space="preserve">Pasūtītājs: </w:t>
                  </w:r>
                </w:p>
                <w:p w:rsidR="008E6EA3" w:rsidRDefault="008E6EA3" w:rsidP="008E6EA3">
                  <w:pPr>
                    <w:pStyle w:val="TableContents"/>
                    <w:snapToGrid w:val="0"/>
                    <w:ind w:left="540" w:hanging="540"/>
                    <w:jc w:val="both"/>
                    <w:rPr>
                      <w:b/>
                      <w:bCs/>
                    </w:rPr>
                  </w:pPr>
                  <w:r>
                    <w:rPr>
                      <w:b/>
                      <w:bCs/>
                    </w:rPr>
                    <w:t>Jelgavas novada pašvaldība</w:t>
                  </w:r>
                </w:p>
                <w:p w:rsidR="008E6EA3" w:rsidRDefault="008E6EA3" w:rsidP="008E6EA3">
                  <w:pPr>
                    <w:pStyle w:val="TableContents"/>
                    <w:ind w:left="540" w:hanging="540"/>
                    <w:jc w:val="both"/>
                  </w:pPr>
                  <w:proofErr w:type="spellStart"/>
                  <w:r>
                    <w:t>Reģ</w:t>
                  </w:r>
                  <w:proofErr w:type="spellEnd"/>
                  <w:r>
                    <w:t xml:space="preserve">. Nr. 90009118031 </w:t>
                  </w:r>
                </w:p>
                <w:p w:rsidR="008E6EA3" w:rsidRDefault="008E6EA3" w:rsidP="008E6EA3">
                  <w:pPr>
                    <w:pStyle w:val="TableContents"/>
                    <w:ind w:left="540" w:hanging="540"/>
                    <w:jc w:val="both"/>
                  </w:pPr>
                  <w:r>
                    <w:t>Pasta iela 37, Jelgava, LV3001</w:t>
                  </w:r>
                </w:p>
                <w:p w:rsidR="008E6EA3" w:rsidRDefault="008E6EA3" w:rsidP="008E6EA3">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8E6EA3" w:rsidRDefault="008E6EA3" w:rsidP="008E6EA3">
                  <w:pPr>
                    <w:pStyle w:val="TableContents"/>
                    <w:ind w:left="540" w:hanging="540"/>
                    <w:jc w:val="both"/>
                  </w:pPr>
                  <w:r>
                    <w:t>Konta nr.LV51TREL9802582004000</w:t>
                  </w:r>
                </w:p>
                <w:p w:rsidR="008E6EA3" w:rsidRDefault="008E6EA3" w:rsidP="008E6EA3">
                  <w:pPr>
                    <w:pStyle w:val="TableContents"/>
                    <w:ind w:left="540" w:hanging="540"/>
                    <w:jc w:val="both"/>
                  </w:pPr>
                  <w:r>
                    <w:t>Kods:TRELLV22</w:t>
                  </w: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Default="008E6EA3" w:rsidP="008E6EA3">
                  <w:pPr>
                    <w:pStyle w:val="TableContents"/>
                    <w:ind w:left="540" w:hanging="540"/>
                    <w:jc w:val="both"/>
                  </w:pPr>
                </w:p>
                <w:p w:rsidR="008E6EA3" w:rsidRDefault="008E6EA3" w:rsidP="008E6EA3">
                  <w:pPr>
                    <w:pStyle w:val="TableContents"/>
                    <w:ind w:left="540" w:hanging="540"/>
                    <w:jc w:val="both"/>
                  </w:pPr>
                  <w:proofErr w:type="spellStart"/>
                  <w:r>
                    <w:t>L.Lonerte</w:t>
                  </w:r>
                  <w:proofErr w:type="spellEnd"/>
                </w:p>
                <w:p w:rsidR="008E6EA3" w:rsidRDefault="008E6EA3" w:rsidP="008E6EA3">
                  <w:pPr>
                    <w:pStyle w:val="TableContents"/>
                    <w:ind w:left="540" w:hanging="540"/>
                    <w:jc w:val="both"/>
                  </w:pPr>
                  <w:r>
                    <w:t>Z.v.</w:t>
                  </w:r>
                </w:p>
              </w:tc>
            </w:tr>
          </w:tbl>
          <w:p w:rsidR="008E6EA3" w:rsidRDefault="008E6EA3" w:rsidP="008E6EA3">
            <w:pPr>
              <w:jc w:val="both"/>
            </w:pPr>
          </w:p>
          <w:p w:rsidR="008E6EA3" w:rsidRDefault="008E6EA3" w:rsidP="008E6EA3">
            <w:pPr>
              <w:pStyle w:val="BodyText"/>
              <w:jc w:val="both"/>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822CDD" w:rsidRDefault="00822CDD" w:rsidP="00547651">
            <w:pPr>
              <w:pStyle w:val="BodyText"/>
            </w:pPr>
          </w:p>
          <w:p w:rsidR="00D11C64" w:rsidRDefault="00D11C64" w:rsidP="00547651">
            <w:pPr>
              <w:pStyle w:val="BodyText"/>
            </w:pPr>
          </w:p>
          <w:p w:rsidR="00DD284A" w:rsidRDefault="00DD284A" w:rsidP="00960771">
            <w:pPr>
              <w:spacing w:line="276" w:lineRule="auto"/>
              <w:jc w:val="right"/>
              <w:rPr>
                <w:b/>
                <w:color w:val="00000A"/>
              </w:rPr>
            </w:pPr>
          </w:p>
          <w:p w:rsidR="00142037" w:rsidRPr="00E0791C" w:rsidRDefault="00142037" w:rsidP="00CE2399">
            <w:pPr>
              <w:tabs>
                <w:tab w:val="left" w:pos="284"/>
              </w:tabs>
              <w:spacing w:line="276" w:lineRule="auto"/>
              <w:jc w:val="right"/>
              <w:rPr>
                <w:b/>
                <w:color w:val="00000A"/>
              </w:rPr>
            </w:pPr>
            <w:r w:rsidRPr="00E0791C">
              <w:rPr>
                <w:b/>
                <w:color w:val="00000A"/>
              </w:rPr>
              <w:lastRenderedPageBreak/>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674BC2">
              <w:rPr>
                <w:bCs/>
                <w:color w:val="000000" w:themeColor="text1"/>
              </w:rPr>
              <w:t>39</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822CDD" w:rsidRPr="0098109A" w:rsidRDefault="00822CDD" w:rsidP="00822CDD">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822CDD" w:rsidRDefault="00822CDD" w:rsidP="00822CDD">
            <w:pPr>
              <w:jc w:val="center"/>
              <w:rPr>
                <w:b/>
              </w:rPr>
            </w:pPr>
          </w:p>
          <w:p w:rsidR="00822CDD" w:rsidRPr="00E0791C" w:rsidRDefault="00822CDD" w:rsidP="00822CDD">
            <w:pPr>
              <w:jc w:val="center"/>
              <w:rPr>
                <w:b/>
              </w:rPr>
            </w:pPr>
            <w:r>
              <w:rPr>
                <w:b/>
              </w:rPr>
              <w:t>ID. Nr. JNP 2019/</w:t>
            </w:r>
            <w:r w:rsidR="00674BC2">
              <w:rPr>
                <w:b/>
              </w:rPr>
              <w:t>39</w:t>
            </w:r>
          </w:p>
          <w:p w:rsidR="00822CDD" w:rsidRPr="00E14541" w:rsidRDefault="00822CDD" w:rsidP="00822CDD">
            <w:pPr>
              <w:spacing w:line="276" w:lineRule="auto"/>
              <w:rPr>
                <w:b/>
              </w:rPr>
            </w:pPr>
          </w:p>
          <w:p w:rsidR="00B20ADD" w:rsidRPr="00585E27" w:rsidRDefault="00D0284A" w:rsidP="00585E27">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822CDD" w:rsidRPr="00822CDD" w:rsidRDefault="00775D12" w:rsidP="00775D12">
            <w:pPr>
              <w:jc w:val="both"/>
              <w:rPr>
                <w:color w:val="000000"/>
                <w:lang w:eastAsia="en-US"/>
              </w:rPr>
            </w:pPr>
            <w:r>
              <w:rPr>
                <w:lang w:eastAsia="en-US"/>
              </w:rPr>
              <w:t xml:space="preserve">2. </w:t>
            </w:r>
            <w:r w:rsidR="00822CDD" w:rsidRPr="00822CDD">
              <w:rPr>
                <w:lang w:eastAsia="en-US"/>
              </w:rPr>
              <w:t>Iepirkuma priekšmets:</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 xml:space="preserve">Medpunkta jumta seguma nomaiņa, “Liepas”, Lielplatone, Lielplatones pagasts, Jelgavas novads; </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nr.001-003 līdz nr.001-008 vienkāršota atjaunošana ar lietošanas veida maiņu, Jelgavas iela 19, Līvbērze, Līvbērzes pagasts, Jelgavas novads;</w:t>
            </w:r>
          </w:p>
          <w:p w:rsidR="00822CDD" w:rsidRPr="00822CDD" w:rsidRDefault="00822CDD" w:rsidP="00822CDD">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nr.001-1 līdz nr.001-13 vienkāršota atjaunošana bez lietošanas veida maiņu, Dārza iela 5, Eleja, Elejas pagasts, Jelgavas novads;</w:t>
            </w:r>
          </w:p>
          <w:p w:rsidR="00822CDD" w:rsidRPr="00775D12" w:rsidRDefault="00822CDD" w:rsidP="00775D12">
            <w:pPr>
              <w:numPr>
                <w:ilvl w:val="0"/>
                <w:numId w:val="29"/>
              </w:numPr>
              <w:autoSpaceDE w:val="0"/>
              <w:autoSpaceDN w:val="0"/>
              <w:adjustRightInd w:val="0"/>
              <w:ind w:left="720"/>
              <w:jc w:val="both"/>
              <w:rPr>
                <w:rFonts w:eastAsia="Calibri"/>
                <w:bCs/>
                <w:color w:val="000000"/>
              </w:rPr>
            </w:pPr>
            <w:r w:rsidRPr="00822CDD">
              <w:rPr>
                <w:rFonts w:eastAsia="Calibri"/>
                <w:bCs/>
                <w:color w:val="000000"/>
              </w:rPr>
              <w:t>Telpu nr.001-004 līdz nr.001-006 un nr.001-015 līdz nr.001-019 vienkāršota atjaunošana ar lietošanas veida maiņu; Lielupes iela 5, Staļģene, Jaunsvirlaukas pagasts, Jelgavas novads;</w:t>
            </w:r>
          </w:p>
          <w:p w:rsidR="00822CDD" w:rsidRPr="00822CDD" w:rsidRDefault="00822CDD" w:rsidP="00822CDD">
            <w:pPr>
              <w:autoSpaceDE w:val="0"/>
              <w:autoSpaceDN w:val="0"/>
              <w:adjustRightInd w:val="0"/>
              <w:jc w:val="both"/>
              <w:rPr>
                <w:rFonts w:eastAsia="Calibri"/>
                <w:bCs/>
                <w:color w:val="000000"/>
              </w:rPr>
            </w:pPr>
          </w:p>
          <w:p w:rsidR="00822CDD" w:rsidRPr="00822CDD" w:rsidRDefault="00822CDD" w:rsidP="00822CDD">
            <w:pPr>
              <w:autoSpaceDE w:val="0"/>
              <w:autoSpaceDN w:val="0"/>
              <w:adjustRightInd w:val="0"/>
              <w:jc w:val="both"/>
              <w:rPr>
                <w:rFonts w:eastAsia="Calibri"/>
                <w:bCs/>
                <w:color w:val="000000"/>
              </w:rPr>
            </w:pPr>
            <w:r w:rsidRPr="00822CDD">
              <w:rPr>
                <w:rFonts w:eastAsia="Calibri"/>
                <w:bCs/>
                <w:color w:val="000000"/>
              </w:rPr>
              <w:t xml:space="preserve">      Saskaņā ar:</w:t>
            </w:r>
          </w:p>
          <w:p w:rsidR="00822CDD" w:rsidRPr="00822CDD" w:rsidRDefault="00822CDD" w:rsidP="00822CDD">
            <w:pPr>
              <w:ind w:left="720"/>
              <w:contextualSpacing/>
              <w:jc w:val="both"/>
              <w:rPr>
                <w:lang w:eastAsia="en-US"/>
              </w:rPr>
            </w:pPr>
            <w:r w:rsidRPr="00822CDD">
              <w:rPr>
                <w:lang w:eastAsia="en-US"/>
              </w:rPr>
              <w:t>SIA „Namejs Pluss” izstrādāto apliecinājuma karti;</w:t>
            </w:r>
          </w:p>
          <w:p w:rsidR="00822CDD" w:rsidRPr="00822CDD" w:rsidRDefault="00822CDD" w:rsidP="00822CDD">
            <w:pPr>
              <w:ind w:left="720"/>
              <w:contextualSpacing/>
              <w:jc w:val="both"/>
              <w:rPr>
                <w:color w:val="000000"/>
                <w:lang w:eastAsia="en-US"/>
              </w:rPr>
            </w:pPr>
            <w:r w:rsidRPr="00822CDD">
              <w:rPr>
                <w:color w:val="000000"/>
                <w:lang w:eastAsia="en-US"/>
              </w:rPr>
              <w:t>SIA “Komunālprojekts Jelgava” izstrādātām apliecinājuma kartēm;</w:t>
            </w:r>
          </w:p>
          <w:p w:rsidR="00822CDD" w:rsidRPr="00822CDD" w:rsidRDefault="00822CDD" w:rsidP="00822CDD">
            <w:pPr>
              <w:jc w:val="both"/>
              <w:rPr>
                <w:color w:val="000000"/>
                <w:lang w:eastAsia="en-US"/>
              </w:rPr>
            </w:pPr>
          </w:p>
          <w:p w:rsidR="00822CDD" w:rsidRPr="00822CDD" w:rsidRDefault="00822CDD" w:rsidP="00822CDD">
            <w:pPr>
              <w:numPr>
                <w:ilvl w:val="0"/>
                <w:numId w:val="28"/>
              </w:numPr>
              <w:jc w:val="both"/>
              <w:rPr>
                <w:color w:val="000000"/>
                <w:lang w:eastAsia="en-US"/>
              </w:rPr>
            </w:pPr>
            <w:r w:rsidRPr="00822CDD">
              <w:rPr>
                <w:color w:val="000000"/>
                <w:lang w:eastAsia="en-US"/>
              </w:rPr>
              <w:t>Lai Pretendents sava finanšu piedāvājuma sagatavošanā varētu ievērtēt visas ar būvniecību saistītās izmaksas, Pretendent</w:t>
            </w:r>
            <w:r w:rsidR="00775D12">
              <w:rPr>
                <w:color w:val="000000"/>
                <w:lang w:eastAsia="en-US"/>
              </w:rPr>
              <w:t>s var veikt</w:t>
            </w:r>
            <w:r w:rsidRPr="00822CDD">
              <w:rPr>
                <w:color w:val="000000"/>
                <w:lang w:eastAsia="en-US"/>
              </w:rPr>
              <w:t xml:space="preserve"> objekta apsekošanu. </w:t>
            </w:r>
          </w:p>
          <w:p w:rsidR="00822CDD" w:rsidRPr="00822CDD" w:rsidRDefault="00822CDD" w:rsidP="00822CDD">
            <w:pPr>
              <w:numPr>
                <w:ilvl w:val="0"/>
                <w:numId w:val="28"/>
              </w:numPr>
              <w:jc w:val="both"/>
              <w:rPr>
                <w:color w:val="000000"/>
                <w:lang w:eastAsia="en-US"/>
              </w:rPr>
            </w:pPr>
            <w:r w:rsidRPr="00822CDD">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822CDD" w:rsidRPr="00822CDD" w:rsidRDefault="00822CDD" w:rsidP="00822CDD">
            <w:pPr>
              <w:numPr>
                <w:ilvl w:val="0"/>
                <w:numId w:val="28"/>
              </w:numPr>
              <w:jc w:val="both"/>
              <w:rPr>
                <w:color w:val="000000"/>
                <w:lang w:eastAsia="en-US"/>
              </w:rPr>
            </w:pPr>
            <w:r w:rsidRPr="00822CDD">
              <w:rPr>
                <w:color w:val="000000"/>
                <w:lang w:eastAsia="en-US"/>
              </w:rPr>
              <w:t>Piedāvājumā jāietver visi iespējamie izdevumi, lai veiktu objektā paredzētos darbus,  tehniskajā specifikācijā minētos darbus un apjomus, kā arī jāparedz visi iespējamie riski saistībā ar iespējamo izdevumu palielināšanos.</w:t>
            </w:r>
          </w:p>
          <w:p w:rsidR="00822CDD" w:rsidRPr="00822CDD" w:rsidRDefault="00822CDD" w:rsidP="00822CDD">
            <w:pPr>
              <w:numPr>
                <w:ilvl w:val="0"/>
                <w:numId w:val="28"/>
              </w:numPr>
              <w:jc w:val="both"/>
              <w:rPr>
                <w:color w:val="000000"/>
                <w:lang w:eastAsia="en-US"/>
              </w:rPr>
            </w:pPr>
            <w:r w:rsidRPr="00822CDD">
              <w:rPr>
                <w:color w:val="000000"/>
                <w:lang w:eastAsia="en-US"/>
              </w:rPr>
              <w:t xml:space="preserve">Pretendentam piedāvājuma cenā jāietver visi izdevumi, kuri saistīti ar darba organizēšanu būvobjektā (būvobjekta nožogošana un apgaismošana, </w:t>
            </w:r>
            <w:proofErr w:type="spellStart"/>
            <w:r w:rsidRPr="00822CDD">
              <w:rPr>
                <w:color w:val="000000"/>
                <w:lang w:eastAsia="en-US"/>
              </w:rPr>
              <w:t>būvtāfeles</w:t>
            </w:r>
            <w:proofErr w:type="spellEnd"/>
            <w:r w:rsidRPr="00822CDD">
              <w:rPr>
                <w:color w:val="000000"/>
                <w:lang w:eastAsia="en-US"/>
              </w:rPr>
              <w:t xml:space="preserve"> izgatavošana, sadzīves moduļa uzstādīšana, būvdarbu nodrošināšanai nepieciešamā elektrības un ūdens patēriņa apmaksa un tamlīdzīgi).</w:t>
            </w:r>
          </w:p>
          <w:p w:rsidR="00822CDD" w:rsidRPr="00822CDD" w:rsidRDefault="00822CDD" w:rsidP="00822CDD">
            <w:pPr>
              <w:numPr>
                <w:ilvl w:val="0"/>
                <w:numId w:val="28"/>
              </w:numPr>
              <w:jc w:val="both"/>
              <w:rPr>
                <w:color w:val="000000"/>
                <w:lang w:eastAsia="en-US"/>
              </w:rPr>
            </w:pPr>
            <w:r w:rsidRPr="00822CDD">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822CDD" w:rsidRPr="00822CDD" w:rsidRDefault="00822CDD" w:rsidP="00822CDD">
            <w:pPr>
              <w:numPr>
                <w:ilvl w:val="0"/>
                <w:numId w:val="28"/>
              </w:numPr>
              <w:tabs>
                <w:tab w:val="num" w:pos="0"/>
              </w:tabs>
              <w:jc w:val="both"/>
              <w:rPr>
                <w:color w:val="000000"/>
                <w:lang w:eastAsia="en-US"/>
              </w:rPr>
            </w:pPr>
            <w:r w:rsidRPr="00822CDD">
              <w:rPr>
                <w:color w:val="000000"/>
                <w:lang w:eastAsia="en-US"/>
              </w:rPr>
              <w:t>Iepirkuma uzvarētājam pirms darbu uzsākšanas jābūt noslēgtam līgumam par būvgružu novietošanu speciāli šim nolūkam atvēlētos poligonos. Līgumu kopijas iesniegt pasūtītājam.</w:t>
            </w:r>
          </w:p>
          <w:p w:rsidR="00822CDD" w:rsidRPr="00822CDD" w:rsidRDefault="00822CDD" w:rsidP="00822CDD">
            <w:pPr>
              <w:numPr>
                <w:ilvl w:val="0"/>
                <w:numId w:val="28"/>
              </w:numPr>
              <w:tabs>
                <w:tab w:val="num" w:pos="0"/>
              </w:tabs>
              <w:jc w:val="both"/>
              <w:rPr>
                <w:color w:val="000000"/>
                <w:lang w:eastAsia="en-US"/>
              </w:rPr>
            </w:pPr>
            <w:r w:rsidRPr="00822CDD">
              <w:rPr>
                <w:color w:val="000000"/>
                <w:lang w:eastAsia="en-US"/>
              </w:rPr>
              <w:t>Pirms būvdarbu uzsākšanas iepirkuma uzvarētājam jāiesniedz paziņojums Valsts Darba inspekcijai par darbu uzsākšanu objektā. Paziņojuma kopija jāiesniedz Pasūtītājam.</w:t>
            </w:r>
          </w:p>
          <w:p w:rsidR="00822CDD" w:rsidRPr="00822CDD" w:rsidRDefault="00822CDD" w:rsidP="00822CDD">
            <w:pPr>
              <w:numPr>
                <w:ilvl w:val="0"/>
                <w:numId w:val="28"/>
              </w:numPr>
              <w:tabs>
                <w:tab w:val="num" w:pos="0"/>
              </w:tabs>
              <w:jc w:val="both"/>
              <w:rPr>
                <w:lang w:eastAsia="en-US"/>
              </w:rPr>
            </w:pPr>
            <w:r w:rsidRPr="00822CDD">
              <w:rPr>
                <w:lang w:eastAsia="en-US"/>
              </w:rPr>
              <w:lastRenderedPageBreak/>
              <w:t>Tāmēs piedāvātajām izmaksu pozīcijām jābūt fiksētām uz visu Līguma izpildes laiku un tās nedrīkst pārrēķināt, izņemot Līgumā paredzētos gadījumos.</w:t>
            </w:r>
          </w:p>
          <w:p w:rsidR="00822CDD" w:rsidRPr="00822CDD" w:rsidRDefault="00822CDD" w:rsidP="00822CDD">
            <w:pPr>
              <w:numPr>
                <w:ilvl w:val="0"/>
                <w:numId w:val="28"/>
              </w:numPr>
              <w:tabs>
                <w:tab w:val="num" w:pos="0"/>
              </w:tabs>
              <w:jc w:val="both"/>
              <w:rPr>
                <w:lang w:eastAsia="en-US"/>
              </w:rPr>
            </w:pPr>
            <w:r w:rsidRPr="00822CDD">
              <w:rPr>
                <w:lang w:eastAsia="en-US"/>
              </w:rPr>
              <w:t>Pretendentam jāņem vērā, ka gadījumā, ja ar Iepirkuma uzvarētāju tiks noslēgts būvniecības līgums, tad 5 (piecu) darba dienu laikā pēc būvniecības līguma noslēgšanas pasūtītājam jāiesniedz visa nepieciešamā dokumentācija pārbūves darbu uzsākšanai objektā:</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apdrošinātāja izsniegtu būvuzņēmēja civiltiesiskās atbildības obligātās apdrošināšanas polises kopija;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 xml:space="preserve">apdrošinātāja izsniegtu atbildīgo </w:t>
            </w:r>
            <w:proofErr w:type="spellStart"/>
            <w:r w:rsidRPr="00822CDD">
              <w:rPr>
                <w:lang w:eastAsia="en-US"/>
              </w:rPr>
              <w:t>būvspeciālistu</w:t>
            </w:r>
            <w:proofErr w:type="spellEnd"/>
            <w:r w:rsidRPr="00822CDD">
              <w:rPr>
                <w:lang w:eastAsia="en-US"/>
              </w:rPr>
              <w:t xml:space="preserve"> profesionālā civiltiesiskās atbildības obligātās apdrošināšanas polišu kopijas;</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ar pasūtītāju un Jelgavas novada Būvvaldi saskaņotu darba organizēšanas projektu;</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ar pasūtītāju un AS „Latvijas valsts ceļi” saskaņota transporta organizācijas shēma (ja nepieciešama);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 xml:space="preserve">būvuzņēmēja iesnieguma kopija Valsts Darba inspekcijai </w:t>
            </w:r>
            <w:r w:rsidRPr="00822CDD">
              <w:rPr>
                <w:color w:val="000000"/>
                <w:lang w:eastAsia="en-US"/>
              </w:rPr>
              <w:t>par darbu uzsākšanu objektā</w:t>
            </w:r>
            <w:r w:rsidRPr="00822CDD">
              <w:rPr>
                <w:lang w:eastAsia="en-US"/>
              </w:rPr>
              <w:t>;</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vienošanās par elektroenerģijas, ūdens vai citu pakalpojumu izmantošanu kopijas</w:t>
            </w:r>
            <w:r w:rsidRPr="00822CDD">
              <w:rPr>
                <w:u w:val="single"/>
                <w:lang w:eastAsia="en-US"/>
              </w:rPr>
              <w:t>;</w:t>
            </w:r>
            <w:r w:rsidRPr="00822CDD">
              <w:rPr>
                <w:lang w:eastAsia="en-US"/>
              </w:rPr>
              <w:t xml:space="preserve"> </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līguma par būvgružu novietošanu uz visu būvniecības laiku kopija;</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būvdarbu žurnāls;</w:t>
            </w:r>
          </w:p>
          <w:p w:rsidR="00822CDD" w:rsidRPr="00822CDD" w:rsidRDefault="00822CDD" w:rsidP="00822CDD">
            <w:pPr>
              <w:numPr>
                <w:ilvl w:val="0"/>
                <w:numId w:val="31"/>
              </w:numPr>
              <w:tabs>
                <w:tab w:val="clear" w:pos="720"/>
                <w:tab w:val="num" w:pos="2487"/>
              </w:tabs>
              <w:ind w:left="360"/>
              <w:jc w:val="both"/>
              <w:rPr>
                <w:lang w:eastAsia="en-US"/>
              </w:rPr>
            </w:pPr>
            <w:r w:rsidRPr="00822CDD">
              <w:rPr>
                <w:lang w:eastAsia="en-US"/>
              </w:rPr>
              <w:t>rīkojumi un sertifikāti par atbildīgo darba aizsardzības koordinatoru un ugunsdrošības speciālista nozīmēšanu objektā;</w:t>
            </w:r>
          </w:p>
          <w:p w:rsidR="00822CDD" w:rsidRPr="00822CDD" w:rsidRDefault="00822CDD" w:rsidP="00822CDD">
            <w:pPr>
              <w:numPr>
                <w:ilvl w:val="0"/>
                <w:numId w:val="28"/>
              </w:numPr>
              <w:tabs>
                <w:tab w:val="num" w:pos="0"/>
              </w:tabs>
              <w:jc w:val="both"/>
              <w:rPr>
                <w:lang w:eastAsia="en-US"/>
              </w:rPr>
            </w:pPr>
            <w:r w:rsidRPr="00822CDD">
              <w:rPr>
                <w:lang w:eastAsia="en-US"/>
              </w:rPr>
              <w:t>Iepirkuma uzvarētājam jāveic būvobjekta nožogošana atbilstoši Darba drošības noteikumiem un jānodrošina satiksmes drošība un iedzīvotāju drošība būvniecības laikā.</w:t>
            </w:r>
          </w:p>
          <w:p w:rsidR="00822CDD" w:rsidRPr="00822CDD" w:rsidRDefault="00822CDD" w:rsidP="00822CDD">
            <w:pPr>
              <w:numPr>
                <w:ilvl w:val="0"/>
                <w:numId w:val="28"/>
              </w:numPr>
              <w:tabs>
                <w:tab w:val="num" w:pos="0"/>
              </w:tabs>
              <w:jc w:val="both"/>
              <w:rPr>
                <w:lang w:eastAsia="en-US"/>
              </w:rPr>
            </w:pPr>
            <w:r w:rsidRPr="00822CDD">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pasūtītājs ar iepirkuma uzvarētāju vienojas atsevišķi.</w:t>
            </w:r>
          </w:p>
          <w:p w:rsidR="00822CDD" w:rsidRPr="00822CDD" w:rsidRDefault="00822CDD" w:rsidP="00822CDD">
            <w:pPr>
              <w:numPr>
                <w:ilvl w:val="0"/>
                <w:numId w:val="28"/>
              </w:numPr>
              <w:tabs>
                <w:tab w:val="num" w:pos="0"/>
              </w:tabs>
              <w:jc w:val="both"/>
              <w:rPr>
                <w:lang w:eastAsia="en-US"/>
              </w:rPr>
            </w:pPr>
            <w:r w:rsidRPr="00822CDD">
              <w:rPr>
                <w:lang w:eastAsia="en-US"/>
              </w:rPr>
              <w:t>Pēc līguma noslēgšanas pasūtītājs uz būvniecības laiku līdz objekta nodošanai ekspluatācijā nodod iepirkuma uzvarētājam objektu, parakstot attiecīgo aktu.</w:t>
            </w:r>
          </w:p>
          <w:p w:rsidR="00822CDD" w:rsidRPr="00822CDD" w:rsidRDefault="00822CDD" w:rsidP="00822CDD">
            <w:pPr>
              <w:numPr>
                <w:ilvl w:val="0"/>
                <w:numId w:val="28"/>
              </w:numPr>
              <w:tabs>
                <w:tab w:val="num" w:pos="0"/>
              </w:tabs>
              <w:jc w:val="both"/>
              <w:rPr>
                <w:lang w:eastAsia="en-US"/>
              </w:rPr>
            </w:pPr>
            <w:r w:rsidRPr="00822CDD">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822CDD" w:rsidRPr="00822CDD" w:rsidRDefault="00822CDD" w:rsidP="00822CDD">
            <w:pPr>
              <w:numPr>
                <w:ilvl w:val="0"/>
                <w:numId w:val="28"/>
              </w:numPr>
              <w:tabs>
                <w:tab w:val="num" w:pos="0"/>
              </w:tabs>
              <w:jc w:val="both"/>
              <w:rPr>
                <w:lang w:eastAsia="en-US"/>
              </w:rPr>
            </w:pPr>
            <w:r w:rsidRPr="00822CDD">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822CDD" w:rsidRPr="00822CDD" w:rsidRDefault="00822CDD" w:rsidP="00822CDD">
            <w:pPr>
              <w:numPr>
                <w:ilvl w:val="0"/>
                <w:numId w:val="28"/>
              </w:numPr>
              <w:tabs>
                <w:tab w:val="num" w:pos="0"/>
              </w:tabs>
              <w:jc w:val="both"/>
              <w:rPr>
                <w:lang w:eastAsia="en-US"/>
              </w:rPr>
            </w:pPr>
            <w:r w:rsidRPr="00822CDD">
              <w:rPr>
                <w:lang w:eastAsia="en-US"/>
              </w:rPr>
              <w:t xml:space="preserve">Darba uzsākšanas laiks ir paredzēts </w:t>
            </w:r>
            <w:r w:rsidR="00775D12">
              <w:rPr>
                <w:lang w:eastAsia="en-US"/>
              </w:rPr>
              <w:t>2019. gada a</w:t>
            </w:r>
            <w:r w:rsidRPr="00822CDD">
              <w:rPr>
                <w:lang w:eastAsia="en-US"/>
              </w:rPr>
              <w:t>ugust</w:t>
            </w:r>
            <w:r w:rsidR="00775D12">
              <w:rPr>
                <w:lang w:eastAsia="en-US"/>
              </w:rPr>
              <w:t>a mēnesī</w:t>
            </w:r>
            <w:r w:rsidRPr="00822CDD">
              <w:rPr>
                <w:lang w:eastAsia="en-US"/>
              </w:rPr>
              <w:t>.</w:t>
            </w:r>
          </w:p>
          <w:p w:rsidR="00822CDD" w:rsidRPr="00822CDD" w:rsidRDefault="00822CDD" w:rsidP="00822CDD">
            <w:pPr>
              <w:numPr>
                <w:ilvl w:val="0"/>
                <w:numId w:val="28"/>
              </w:numPr>
              <w:tabs>
                <w:tab w:val="num" w:pos="0"/>
              </w:tabs>
              <w:jc w:val="both"/>
              <w:rPr>
                <w:lang w:eastAsia="en-US"/>
              </w:rPr>
            </w:pPr>
            <w:r w:rsidRPr="00822CDD">
              <w:rPr>
                <w:lang w:eastAsia="en-US"/>
              </w:rPr>
              <w:t>Būvdarbi objektā jāveic un būvobjekts jānodod ekspluatācijā atbilstoši Latvijā spēkā esošajiem normatīvajiem aktiem.</w:t>
            </w:r>
          </w:p>
          <w:p w:rsidR="00822CDD" w:rsidRPr="00822CDD" w:rsidRDefault="00822CDD" w:rsidP="00822CDD">
            <w:pPr>
              <w:autoSpaceDE w:val="0"/>
              <w:autoSpaceDN w:val="0"/>
              <w:adjustRightInd w:val="0"/>
              <w:ind w:left="357"/>
              <w:jc w:val="both"/>
              <w:rPr>
                <w:rFonts w:eastAsia="Calibri"/>
                <w:bCs/>
                <w:color w:val="000000"/>
              </w:rPr>
            </w:pPr>
          </w:p>
          <w:p w:rsidR="00822CDD" w:rsidRPr="00822CDD" w:rsidRDefault="00822CDD" w:rsidP="00822CDD">
            <w:pPr>
              <w:numPr>
                <w:ilvl w:val="0"/>
                <w:numId w:val="28"/>
              </w:numPr>
              <w:tabs>
                <w:tab w:val="num" w:pos="0"/>
              </w:tabs>
              <w:jc w:val="both"/>
              <w:rPr>
                <w:lang w:eastAsia="en-US"/>
              </w:rPr>
            </w:pPr>
            <w:r w:rsidRPr="00822CDD">
              <w:rPr>
                <w:lang w:eastAsia="en-US"/>
              </w:rPr>
              <w:t>Pēc būvdarbu pabeigšanas iepirkuma uzvarētājam jāiesniedz pasūtītājam:</w:t>
            </w:r>
          </w:p>
          <w:p w:rsidR="00822CDD" w:rsidRPr="00822CDD" w:rsidRDefault="00822CDD" w:rsidP="00822CDD">
            <w:pPr>
              <w:numPr>
                <w:ilvl w:val="0"/>
                <w:numId w:val="32"/>
              </w:numPr>
              <w:tabs>
                <w:tab w:val="num" w:pos="567"/>
              </w:tabs>
              <w:ind w:left="360"/>
              <w:jc w:val="both"/>
              <w:rPr>
                <w:lang w:eastAsia="en-US"/>
              </w:rPr>
            </w:pPr>
            <w:proofErr w:type="spellStart"/>
            <w:r w:rsidRPr="00822CDD">
              <w:rPr>
                <w:lang w:eastAsia="en-US"/>
              </w:rPr>
              <w:t>izpildshēmu</w:t>
            </w:r>
            <w:proofErr w:type="spellEnd"/>
            <w:r w:rsidRPr="00822CDD">
              <w:rPr>
                <w:lang w:eastAsia="en-US"/>
              </w:rPr>
              <w:t xml:space="preserve"> mērījumi; (ja tādi ir)</w:t>
            </w:r>
          </w:p>
          <w:p w:rsidR="00822CDD" w:rsidRPr="00822CDD" w:rsidRDefault="00822CDD" w:rsidP="00822CDD">
            <w:pPr>
              <w:numPr>
                <w:ilvl w:val="0"/>
                <w:numId w:val="32"/>
              </w:numPr>
              <w:tabs>
                <w:tab w:val="num" w:pos="567"/>
              </w:tabs>
              <w:ind w:left="360"/>
              <w:jc w:val="both"/>
              <w:rPr>
                <w:lang w:eastAsia="en-US"/>
              </w:rPr>
            </w:pPr>
            <w:r w:rsidRPr="00822CDD">
              <w:rPr>
                <w:lang w:eastAsia="en-US"/>
              </w:rPr>
              <w:t xml:space="preserve">tehniskā </w:t>
            </w:r>
            <w:proofErr w:type="spellStart"/>
            <w:r w:rsidRPr="00822CDD">
              <w:rPr>
                <w:lang w:eastAsia="en-US"/>
              </w:rPr>
              <w:t>izpilddokumentācija</w:t>
            </w:r>
            <w:proofErr w:type="spellEnd"/>
            <w:r w:rsidRPr="00822CDD">
              <w:rPr>
                <w:lang w:eastAsia="en-US"/>
              </w:rPr>
              <w:t>:</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segto darbu akti;</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būvmateriālu atbilstības deklarācijas un ekspluatācijas īpašību deklarācijas;</w:t>
            </w:r>
          </w:p>
          <w:p w:rsidR="00822CDD" w:rsidRPr="00822CDD" w:rsidRDefault="00822CDD" w:rsidP="00822CDD">
            <w:pPr>
              <w:numPr>
                <w:ilvl w:val="1"/>
                <w:numId w:val="32"/>
              </w:numPr>
              <w:tabs>
                <w:tab w:val="num" w:pos="567"/>
                <w:tab w:val="num" w:pos="1309"/>
                <w:tab w:val="num" w:pos="1856"/>
              </w:tabs>
              <w:ind w:left="360"/>
              <w:jc w:val="both"/>
              <w:rPr>
                <w:lang w:eastAsia="en-US"/>
              </w:rPr>
            </w:pPr>
            <w:r w:rsidRPr="00822CDD">
              <w:rPr>
                <w:lang w:eastAsia="en-US"/>
              </w:rPr>
              <w:t xml:space="preserve">izbūvēto/rekonstruēto inženierkomunikāciju </w:t>
            </w:r>
            <w:proofErr w:type="spellStart"/>
            <w:r w:rsidRPr="00822CDD">
              <w:rPr>
                <w:lang w:eastAsia="en-US"/>
              </w:rPr>
              <w:t>izpilduzmērījumi</w:t>
            </w:r>
            <w:proofErr w:type="spellEnd"/>
            <w:r w:rsidRPr="00822CDD">
              <w:rPr>
                <w:lang w:eastAsia="en-US"/>
              </w:rPr>
              <w:t xml:space="preserve"> </w:t>
            </w:r>
            <w:r w:rsidRPr="00822CDD">
              <w:rPr>
                <w:color w:val="000000"/>
                <w:lang w:eastAsia="en-US"/>
              </w:rPr>
              <w:t xml:space="preserve">gan papīra izdrukas, gan digitālā (CD) formātā. Iestrādāto inženierkomunikāciju </w:t>
            </w:r>
            <w:proofErr w:type="spellStart"/>
            <w:r w:rsidRPr="00822CDD">
              <w:rPr>
                <w:color w:val="000000"/>
                <w:lang w:eastAsia="en-US"/>
              </w:rPr>
              <w:t>izpilddokumentācija</w:t>
            </w:r>
            <w:proofErr w:type="spellEnd"/>
            <w:r w:rsidRPr="00822CDD">
              <w:rPr>
                <w:color w:val="000000"/>
                <w:lang w:eastAsia="en-US"/>
              </w:rPr>
              <w:t>; (ja tāda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elektrosistēmu pārbaužu akti; (ja tādi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elektrosistēmu pretestību mērījumu protokoli; (ja tādi ir)</w:t>
            </w:r>
          </w:p>
          <w:p w:rsidR="00822CDD" w:rsidRPr="00822CDD" w:rsidRDefault="00822CDD" w:rsidP="00822CDD">
            <w:pPr>
              <w:numPr>
                <w:ilvl w:val="1"/>
                <w:numId w:val="32"/>
              </w:numPr>
              <w:tabs>
                <w:tab w:val="num" w:pos="567"/>
                <w:tab w:val="num" w:pos="1309"/>
                <w:tab w:val="num" w:pos="1856"/>
              </w:tabs>
              <w:ind w:left="360"/>
              <w:jc w:val="both"/>
              <w:rPr>
                <w:color w:val="000000"/>
                <w:lang w:eastAsia="en-US"/>
              </w:rPr>
            </w:pPr>
            <w:r w:rsidRPr="00822CDD">
              <w:rPr>
                <w:color w:val="000000"/>
                <w:lang w:eastAsia="en-US"/>
              </w:rPr>
              <w:t xml:space="preserve">inženiertehnisko sistēmu </w:t>
            </w:r>
            <w:proofErr w:type="spellStart"/>
            <w:r w:rsidRPr="00822CDD">
              <w:rPr>
                <w:color w:val="000000"/>
                <w:lang w:eastAsia="en-US"/>
              </w:rPr>
              <w:t>izpildshēmas</w:t>
            </w:r>
            <w:proofErr w:type="spellEnd"/>
            <w:r w:rsidRPr="00822CDD">
              <w:rPr>
                <w:color w:val="000000"/>
                <w:lang w:eastAsia="en-US"/>
              </w:rPr>
              <w:t xml:space="preserve"> un </w:t>
            </w:r>
            <w:proofErr w:type="spellStart"/>
            <w:r w:rsidRPr="00822CDD">
              <w:rPr>
                <w:color w:val="000000"/>
                <w:lang w:eastAsia="en-US"/>
              </w:rPr>
              <w:t>izpilddokumentācija</w:t>
            </w:r>
            <w:proofErr w:type="spellEnd"/>
            <w:r w:rsidRPr="00822CDD">
              <w:rPr>
                <w:color w:val="000000"/>
                <w:lang w:eastAsia="en-US"/>
              </w:rPr>
              <w:t>; (ja tādi ir)</w:t>
            </w:r>
          </w:p>
          <w:p w:rsidR="00822CDD" w:rsidRPr="00822CDD" w:rsidRDefault="00822CDD" w:rsidP="00822CDD">
            <w:pPr>
              <w:numPr>
                <w:ilvl w:val="0"/>
                <w:numId w:val="28"/>
              </w:numPr>
              <w:jc w:val="both"/>
              <w:rPr>
                <w:lang w:eastAsia="en-US"/>
              </w:rPr>
            </w:pPr>
            <w:r w:rsidRPr="00822CDD">
              <w:rPr>
                <w:color w:val="000000"/>
                <w:lang w:eastAsia="en-US"/>
              </w:rPr>
              <w:t>Visa tehniskā dokumentācija, kas iesniedzama pasūtītājam saskaņā ar normatīvajiem aktiem, lai būvdarbus varētu pieņemt ekspluatācijā, jāsagat</w:t>
            </w:r>
            <w:r w:rsidRPr="00822CDD">
              <w:rPr>
                <w:lang w:eastAsia="en-US"/>
              </w:rPr>
              <w:t xml:space="preserve">avo un jāiesniedz pasūtītājam vismaz 10 (desmit) darba dienas pirms līguma izpildes termiņa beigām, 2 (divos) </w:t>
            </w:r>
            <w:r w:rsidRPr="00822CDD">
              <w:rPr>
                <w:lang w:eastAsia="en-US"/>
              </w:rPr>
              <w:lastRenderedPageBreak/>
              <w:t xml:space="preserve">eksemplāros – viens pasūtītājam, viens – būvuzņēmējam. </w:t>
            </w:r>
          </w:p>
          <w:p w:rsidR="00822CDD" w:rsidRPr="00822CDD" w:rsidRDefault="00822CDD" w:rsidP="00822CDD">
            <w:pPr>
              <w:numPr>
                <w:ilvl w:val="0"/>
                <w:numId w:val="28"/>
              </w:numPr>
              <w:jc w:val="both"/>
              <w:rPr>
                <w:u w:val="single"/>
                <w:lang w:eastAsia="en-US"/>
              </w:rPr>
            </w:pPr>
            <w:r w:rsidRPr="00822CDD">
              <w:rPr>
                <w:lang w:eastAsia="en-US"/>
              </w:rPr>
              <w:t xml:space="preserve">Visa ar būvdarbu pabeigšanu saistītā dokumentācija Iepirkuma uzvarētājam jānodod vismaz 10 (desmit) darba dienas pirms plānotā objekta nodošanas termiņa; </w:t>
            </w:r>
          </w:p>
          <w:p w:rsidR="00822CDD" w:rsidRPr="00822CDD" w:rsidRDefault="00822CDD" w:rsidP="00822CDD">
            <w:pPr>
              <w:numPr>
                <w:ilvl w:val="0"/>
                <w:numId w:val="28"/>
              </w:numPr>
              <w:tabs>
                <w:tab w:val="num" w:pos="0"/>
              </w:tabs>
              <w:jc w:val="both"/>
              <w:rPr>
                <w:lang w:eastAsia="en-US"/>
              </w:rPr>
            </w:pPr>
            <w:r w:rsidRPr="00822CDD">
              <w:rPr>
                <w:lang w:eastAsia="en-US"/>
              </w:rPr>
              <w:t>5 (piecu)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822CDD" w:rsidRPr="00822CDD" w:rsidRDefault="00822CDD" w:rsidP="00822CDD">
            <w:pPr>
              <w:numPr>
                <w:ilvl w:val="0"/>
                <w:numId w:val="28"/>
              </w:numPr>
              <w:tabs>
                <w:tab w:val="num" w:pos="0"/>
                <w:tab w:val="num" w:pos="567"/>
              </w:tabs>
              <w:jc w:val="both"/>
              <w:rPr>
                <w:lang w:eastAsia="en-US"/>
              </w:rPr>
            </w:pPr>
            <w:r w:rsidRPr="00822CDD">
              <w:rPr>
                <w:lang w:eastAsia="en-US"/>
              </w:rPr>
              <w:t>Pretendents nes pilnu materiālo atbildību par trešajām personām nodarītajiem zaudējumiem.</w:t>
            </w:r>
          </w:p>
          <w:p w:rsidR="00822CDD" w:rsidRPr="00822CDD" w:rsidRDefault="00822CDD" w:rsidP="00822CDD">
            <w:pPr>
              <w:numPr>
                <w:ilvl w:val="0"/>
                <w:numId w:val="28"/>
              </w:numPr>
              <w:tabs>
                <w:tab w:val="num" w:pos="0"/>
                <w:tab w:val="num" w:pos="567"/>
              </w:tabs>
              <w:jc w:val="both"/>
              <w:rPr>
                <w:lang w:eastAsia="en-US"/>
              </w:rPr>
            </w:pPr>
            <w:r w:rsidRPr="00822CDD">
              <w:rPr>
                <w:lang w:eastAsia="en-US"/>
              </w:rPr>
              <w:t>Pretendentam savā Darbu izpildes grafikā jāparedz laiks ēkas nodošanai ekspluatācijā, jo tikai pēc Jelgavas novada būvvaldes atzinuma tiks parakstīts pieņemšanas-nodošanas akts.</w:t>
            </w:r>
          </w:p>
          <w:p w:rsidR="00822CDD" w:rsidRPr="00822CDD" w:rsidRDefault="00822CDD" w:rsidP="00822CDD">
            <w:pPr>
              <w:jc w:val="both"/>
              <w:rPr>
                <w:rFonts w:eastAsiaTheme="minorHAnsi"/>
                <w:lang w:eastAsia="en-US"/>
              </w:rPr>
            </w:pPr>
          </w:p>
          <w:p w:rsidR="00822CDD" w:rsidRPr="00822CDD" w:rsidRDefault="00822CDD" w:rsidP="00822CDD">
            <w:pPr>
              <w:jc w:val="both"/>
              <w:rPr>
                <w:color w:val="000000" w:themeColor="text1"/>
              </w:rPr>
            </w:pPr>
          </w:p>
          <w:p w:rsidR="00822CDD" w:rsidRPr="00822CDD" w:rsidRDefault="00822CDD" w:rsidP="00822CDD">
            <w:pPr>
              <w:jc w:val="both"/>
              <w:rPr>
                <w:color w:val="000000" w:themeColor="text1"/>
              </w:rPr>
            </w:pPr>
          </w:p>
          <w:p w:rsidR="00822CDD" w:rsidRPr="00822CDD" w:rsidRDefault="00822CDD" w:rsidP="00822CDD">
            <w:pPr>
              <w:jc w:val="both"/>
              <w:rPr>
                <w:color w:val="000000" w:themeColor="text1"/>
              </w:rPr>
            </w:pPr>
          </w:p>
          <w:p w:rsidR="00822CDD" w:rsidRPr="00822CDD" w:rsidRDefault="00822CDD" w:rsidP="00822CDD">
            <w:pPr>
              <w:jc w:val="both"/>
            </w:pPr>
          </w:p>
          <w:p w:rsidR="00822CDD" w:rsidRPr="00822CDD" w:rsidRDefault="00822CDD" w:rsidP="00822CDD">
            <w:pPr>
              <w:jc w:val="both"/>
              <w:rPr>
                <w:b/>
                <w:caps/>
              </w:rPr>
            </w:pPr>
          </w:p>
          <w:p w:rsidR="00822CDD" w:rsidRPr="00822CDD" w:rsidRDefault="00822CDD" w:rsidP="00822CDD">
            <w:pPr>
              <w:jc w:val="both"/>
              <w:rPr>
                <w:b/>
                <w:caps/>
              </w:rPr>
            </w:pPr>
          </w:p>
          <w:p w:rsidR="00822CDD" w:rsidRPr="00822CDD" w:rsidRDefault="00822CDD" w:rsidP="00822CDD">
            <w:pPr>
              <w:jc w:val="both"/>
              <w:rPr>
                <w:b/>
                <w:caps/>
              </w:rPr>
            </w:pPr>
          </w:p>
          <w:p w:rsidR="00822CDD" w:rsidRPr="009403F3" w:rsidRDefault="00822CDD" w:rsidP="00822CDD">
            <w:pPr>
              <w:jc w:val="center"/>
              <w:rPr>
                <w:rFonts w:ascii="Arial" w:hAnsi="Arial" w:cs="Arial"/>
                <w:b/>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Default="00822CDD" w:rsidP="00822CDD">
            <w:pPr>
              <w:jc w:val="right"/>
              <w:rPr>
                <w:rFonts w:ascii="Arial" w:hAnsi="Arial" w:cs="Arial"/>
                <w:color w:val="000000" w:themeColor="text1"/>
                <w:sz w:val="20"/>
                <w:szCs w:val="20"/>
              </w:rPr>
            </w:pPr>
          </w:p>
          <w:p w:rsidR="00822CDD" w:rsidRPr="009403F3" w:rsidRDefault="00822CDD" w:rsidP="00822CDD">
            <w:pPr>
              <w:jc w:val="right"/>
              <w:rPr>
                <w:rFonts w:ascii="Arial" w:hAnsi="Arial" w:cs="Arial"/>
                <w:color w:val="000000" w:themeColor="text1"/>
                <w:sz w:val="20"/>
                <w:szCs w:val="20"/>
              </w:rPr>
            </w:pPr>
          </w:p>
          <w:p w:rsidR="00822CDD" w:rsidRPr="009403F3" w:rsidRDefault="00822CDD" w:rsidP="00822CDD">
            <w:pPr>
              <w:jc w:val="right"/>
              <w:rPr>
                <w:rFonts w:ascii="Arial" w:hAnsi="Arial" w:cs="Arial"/>
                <w:color w:val="000000" w:themeColor="text1"/>
                <w:sz w:val="20"/>
                <w:szCs w:val="20"/>
              </w:rPr>
            </w:pPr>
          </w:p>
          <w:p w:rsidR="00822CDD" w:rsidRPr="009403F3" w:rsidRDefault="00822CDD" w:rsidP="00822CDD">
            <w:pPr>
              <w:rPr>
                <w:rFonts w:ascii="Arial" w:hAnsi="Arial" w:cs="Arial"/>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Pr="009403F3" w:rsidRDefault="00822CDD" w:rsidP="00822CDD">
            <w:pPr>
              <w:jc w:val="right"/>
              <w:rPr>
                <w:rFonts w:ascii="Arial" w:hAnsi="Arial" w:cs="Arial"/>
                <w:b/>
                <w:color w:val="00000A"/>
                <w:sz w:val="20"/>
                <w:szCs w:val="20"/>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822CDD" w:rsidRDefault="00822CDD" w:rsidP="006F4AD2">
            <w:pPr>
              <w:spacing w:line="276" w:lineRule="auto"/>
              <w:ind w:left="644"/>
              <w:jc w:val="both"/>
              <w:rPr>
                <w:lang w:eastAsia="en-US"/>
              </w:rPr>
            </w:pPr>
          </w:p>
          <w:p w:rsidR="0027469B" w:rsidRPr="00386FEE" w:rsidRDefault="0027469B" w:rsidP="00386FEE">
            <w:pPr>
              <w:spacing w:line="276" w:lineRule="auto"/>
              <w:jc w:val="right"/>
              <w:rPr>
                <w:lang w:eastAsia="en-US"/>
              </w:rPr>
            </w:pPr>
            <w:r w:rsidRPr="00E0791C">
              <w:rPr>
                <w:b/>
                <w:color w:val="00000A"/>
              </w:rPr>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674BC2">
              <w:rPr>
                <w:bCs/>
                <w:color w:val="000000" w:themeColor="text1"/>
              </w:rPr>
              <w:t>39</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386FEE" w:rsidRPr="0098109A" w:rsidRDefault="00386FEE" w:rsidP="00386FEE">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386FEE" w:rsidRDefault="00386FEE" w:rsidP="00386FEE">
            <w:pPr>
              <w:jc w:val="center"/>
              <w:rPr>
                <w:b/>
              </w:rPr>
            </w:pPr>
          </w:p>
          <w:p w:rsidR="00386FEE" w:rsidRPr="00E0791C" w:rsidRDefault="00386FEE" w:rsidP="00386FEE">
            <w:pPr>
              <w:jc w:val="center"/>
              <w:rPr>
                <w:b/>
              </w:rPr>
            </w:pPr>
            <w:r>
              <w:rPr>
                <w:b/>
              </w:rPr>
              <w:t>ID. Nr. JNP 2019/</w:t>
            </w:r>
            <w:r w:rsidR="00674BC2">
              <w:rPr>
                <w:b/>
              </w:rPr>
              <w:t>39</w:t>
            </w:r>
          </w:p>
          <w:p w:rsidR="001B0F44" w:rsidRPr="00E0791C" w:rsidRDefault="001B0F44" w:rsidP="001B0F44">
            <w:pPr>
              <w:spacing w:line="276" w:lineRule="auto"/>
              <w:rPr>
                <w:rFonts w:eastAsia="Arial Unicode MS"/>
                <w:kern w:val="1"/>
              </w:rPr>
            </w:pP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013F31">
              <w:rPr>
                <w:color w:val="000000" w:themeColor="text1"/>
                <w:lang w:eastAsia="en-US"/>
              </w:rPr>
              <w:t>36</w:t>
            </w:r>
            <w:r w:rsidR="00437B95" w:rsidRPr="00013F31">
              <w:rPr>
                <w:color w:val="000000" w:themeColor="text1"/>
                <w:lang w:eastAsia="en-US"/>
              </w:rPr>
              <w:t xml:space="preserve">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386FEE">
      <w:pPr>
        <w:pStyle w:val="Index1"/>
        <w:jc w:val="left"/>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674BC2">
        <w:rPr>
          <w:bCs/>
          <w:color w:val="000000" w:themeColor="text1"/>
        </w:rPr>
        <w:t>39</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Default="005C5F0B" w:rsidP="005C5F0B">
      <w:pPr>
        <w:jc w:val="center"/>
        <w:rPr>
          <w:b/>
          <w:bCs/>
        </w:rPr>
      </w:pPr>
      <w:r w:rsidRPr="00585E27">
        <w:rPr>
          <w:b/>
          <w:bCs/>
        </w:rPr>
        <w:t>Objekta apsekošanas lapa</w:t>
      </w:r>
    </w:p>
    <w:p w:rsidR="00386FEE" w:rsidRPr="00585E27" w:rsidRDefault="00386FEE" w:rsidP="005C5F0B">
      <w:pPr>
        <w:jc w:val="center"/>
        <w:rPr>
          <w:b/>
          <w:bCs/>
        </w:rPr>
      </w:pPr>
    </w:p>
    <w:p w:rsidR="00386FEE" w:rsidRPr="0098109A" w:rsidRDefault="00386FEE" w:rsidP="00386FEE">
      <w:pPr>
        <w:jc w:val="center"/>
        <w:rPr>
          <w:b/>
          <w:bCs/>
          <w:iCs/>
        </w:rPr>
      </w:pPr>
      <w:r w:rsidRPr="0098109A">
        <w:rPr>
          <w:b/>
          <w:bCs/>
        </w:rPr>
        <w:t>Iepirkumam “Būvdarbu veikšana projekta “Primārās veselības aprūpes infrastruktūras  uzlabošana Jelgavas novada pašvaldības četrām ārstu praksēm” ietvaros</w:t>
      </w:r>
      <w:r w:rsidRPr="0098109A">
        <w:rPr>
          <w:b/>
          <w:bCs/>
          <w:iCs/>
        </w:rPr>
        <w:t xml:space="preserve"> </w:t>
      </w:r>
    </w:p>
    <w:p w:rsidR="00386FEE" w:rsidRDefault="00386FEE" w:rsidP="00386FEE">
      <w:pPr>
        <w:jc w:val="center"/>
        <w:rPr>
          <w:b/>
        </w:rPr>
      </w:pPr>
    </w:p>
    <w:p w:rsidR="00386FEE" w:rsidRPr="00E0791C" w:rsidRDefault="00386FEE" w:rsidP="00386FEE">
      <w:pPr>
        <w:jc w:val="center"/>
        <w:rPr>
          <w:b/>
        </w:rPr>
      </w:pPr>
      <w:r>
        <w:rPr>
          <w:b/>
        </w:rPr>
        <w:t>ID. Nr. JNP 2019/</w:t>
      </w:r>
      <w:r w:rsidR="00674BC2">
        <w:rPr>
          <w:b/>
        </w:rPr>
        <w:t>39</w:t>
      </w:r>
      <w:bookmarkStart w:id="78" w:name="_GoBack"/>
      <w:bookmarkEnd w:id="78"/>
    </w:p>
    <w:p w:rsidR="00706D5B" w:rsidRPr="007D15FA" w:rsidRDefault="00706D5B" w:rsidP="005C5F0B">
      <w:pPr>
        <w:jc w:val="center"/>
        <w:rPr>
          <w:b/>
          <w:color w:val="FF0000"/>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D1E" w:rsidRDefault="001C4D1E" w:rsidP="000631A3">
      <w:r>
        <w:separator/>
      </w:r>
    </w:p>
  </w:endnote>
  <w:endnote w:type="continuationSeparator" w:id="0">
    <w:p w:rsidR="001C4D1E" w:rsidRDefault="001C4D1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1C4D1E" w:rsidRDefault="001C4D1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C4D1E" w:rsidRDefault="001C4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D1E" w:rsidRDefault="001C4D1E">
    <w:pPr>
      <w:pStyle w:val="Footer"/>
      <w:jc w:val="center"/>
    </w:pPr>
    <w:r>
      <w:fldChar w:fldCharType="begin"/>
    </w:r>
    <w:r>
      <w:instrText xml:space="preserve"> PAGE   \* MERGEFORMAT </w:instrText>
    </w:r>
    <w:r>
      <w:fldChar w:fldCharType="separate"/>
    </w:r>
    <w:r>
      <w:rPr>
        <w:noProof/>
      </w:rPr>
      <w:t>21</w:t>
    </w:r>
    <w:r>
      <w:fldChar w:fldCharType="end"/>
    </w:r>
  </w:p>
  <w:p w:rsidR="001C4D1E" w:rsidRDefault="001C4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D1E" w:rsidRDefault="001C4D1E" w:rsidP="000631A3">
      <w:r>
        <w:separator/>
      </w:r>
    </w:p>
  </w:footnote>
  <w:footnote w:type="continuationSeparator" w:id="0">
    <w:p w:rsidR="001C4D1E" w:rsidRDefault="001C4D1E" w:rsidP="000631A3">
      <w:r>
        <w:continuationSeparator/>
      </w:r>
    </w:p>
  </w:footnote>
  <w:footnote w:id="1">
    <w:p w:rsidR="001C4D1E" w:rsidRPr="00730F6E" w:rsidRDefault="001C4D1E"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1C4D1E" w:rsidRPr="000810FE" w:rsidRDefault="001C4D1E"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634D4"/>
    <w:multiLevelType w:val="multilevel"/>
    <w:tmpl w:val="8EBA0EE0"/>
    <w:lvl w:ilvl="0">
      <w:start w:val="1"/>
      <w:numFmt w:val="decimal"/>
      <w:lvlText w:val="%1."/>
      <w:lvlJc w:val="left"/>
      <w:pPr>
        <w:tabs>
          <w:tab w:val="num" w:pos="360"/>
        </w:tabs>
        <w:ind w:left="360" w:hanging="360"/>
      </w:pPr>
      <w:rPr>
        <w:rFonts w:hint="default"/>
        <w:b w:val="0"/>
        <w:color w:val="000000" w:themeColor="text1"/>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B1C335C"/>
    <w:multiLevelType w:val="multilevel"/>
    <w:tmpl w:val="5162AE6E"/>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1E0C7730"/>
    <w:multiLevelType w:val="hybridMultilevel"/>
    <w:tmpl w:val="76E6D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9519DA"/>
    <w:multiLevelType w:val="multilevel"/>
    <w:tmpl w:val="FF5C1A2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B0A3FAE"/>
    <w:multiLevelType w:val="hybridMultilevel"/>
    <w:tmpl w:val="5EC62A7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8"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15:restartNumberingAfterBreak="0">
    <w:nsid w:val="5E510449"/>
    <w:multiLevelType w:val="hybridMultilevel"/>
    <w:tmpl w:val="DD280A96"/>
    <w:lvl w:ilvl="0" w:tplc="04260011">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4"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15:restartNumberingAfterBreak="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8"/>
  </w:num>
  <w:num w:numId="2">
    <w:abstractNumId w:val="40"/>
  </w:num>
  <w:num w:numId="3">
    <w:abstractNumId w:val="18"/>
  </w:num>
  <w:num w:numId="4">
    <w:abstractNumId w:val="21"/>
  </w:num>
  <w:num w:numId="5">
    <w:abstractNumId w:val="34"/>
  </w:num>
  <w:num w:numId="6">
    <w:abstractNumId w:val="6"/>
  </w:num>
  <w:num w:numId="7">
    <w:abstractNumId w:val="29"/>
  </w:num>
  <w:num w:numId="8">
    <w:abstractNumId w:val="22"/>
  </w:num>
  <w:num w:numId="9">
    <w:abstractNumId w:val="8"/>
  </w:num>
  <w:num w:numId="10">
    <w:abstractNumId w:val="7"/>
  </w:num>
  <w:num w:numId="11">
    <w:abstractNumId w:val="13"/>
  </w:num>
  <w:num w:numId="12">
    <w:abstractNumId w:val="9"/>
  </w:num>
  <w:num w:numId="13">
    <w:abstractNumId w:val="0"/>
  </w:num>
  <w:num w:numId="14">
    <w:abstractNumId w:val="1"/>
  </w:num>
  <w:num w:numId="15">
    <w:abstractNumId w:val="14"/>
  </w:num>
  <w:num w:numId="16">
    <w:abstractNumId w:val="32"/>
  </w:num>
  <w:num w:numId="17">
    <w:abstractNumId w:val="23"/>
  </w:num>
  <w:num w:numId="18">
    <w:abstractNumId w:val="39"/>
  </w:num>
  <w:num w:numId="19">
    <w:abstractNumId w:val="33"/>
  </w:num>
  <w:num w:numId="20">
    <w:abstractNumId w:val="10"/>
  </w:num>
  <w:num w:numId="21">
    <w:abstractNumId w:val="35"/>
  </w:num>
  <w:num w:numId="22">
    <w:abstractNumId w:val="3"/>
  </w:num>
  <w:num w:numId="23">
    <w:abstractNumId w:val="24"/>
  </w:num>
  <w:num w:numId="24">
    <w:abstractNumId w:val="4"/>
  </w:num>
  <w:num w:numId="25">
    <w:abstractNumId w:val="26"/>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6"/>
  </w:num>
  <w:num w:numId="27">
    <w:abstractNumId w:val="1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1"/>
  </w:num>
  <w:num w:numId="33">
    <w:abstractNumId w:val="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7"/>
  </w:num>
  <w:num w:numId="37">
    <w:abstractNumId w:val="7"/>
  </w:num>
  <w:num w:numId="38">
    <w:abstractNumId w:val="11"/>
  </w:num>
  <w:num w:numId="39">
    <w:abstractNumId w:val="12"/>
  </w:num>
  <w:num w:numId="4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37"/>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3F31"/>
    <w:rsid w:val="000145D7"/>
    <w:rsid w:val="00014B1B"/>
    <w:rsid w:val="00015BD0"/>
    <w:rsid w:val="00016B4A"/>
    <w:rsid w:val="00017B41"/>
    <w:rsid w:val="000200D9"/>
    <w:rsid w:val="0002092C"/>
    <w:rsid w:val="000209FB"/>
    <w:rsid w:val="0002117B"/>
    <w:rsid w:val="0002250D"/>
    <w:rsid w:val="000243D6"/>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4993"/>
    <w:rsid w:val="0007650E"/>
    <w:rsid w:val="00080202"/>
    <w:rsid w:val="000812B5"/>
    <w:rsid w:val="000838F1"/>
    <w:rsid w:val="00087E54"/>
    <w:rsid w:val="00091E8E"/>
    <w:rsid w:val="000927CC"/>
    <w:rsid w:val="00093385"/>
    <w:rsid w:val="0009369A"/>
    <w:rsid w:val="00096EF1"/>
    <w:rsid w:val="000A052F"/>
    <w:rsid w:val="000A0D11"/>
    <w:rsid w:val="000B023C"/>
    <w:rsid w:val="000B2340"/>
    <w:rsid w:val="000B592B"/>
    <w:rsid w:val="000B7E02"/>
    <w:rsid w:val="000C0219"/>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D1E"/>
    <w:rsid w:val="001C4EE3"/>
    <w:rsid w:val="001C5995"/>
    <w:rsid w:val="001C7D01"/>
    <w:rsid w:val="001C7FE7"/>
    <w:rsid w:val="001D2495"/>
    <w:rsid w:val="001D2E56"/>
    <w:rsid w:val="001D42BE"/>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461"/>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7C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3425"/>
    <w:rsid w:val="00313468"/>
    <w:rsid w:val="00313A84"/>
    <w:rsid w:val="00316005"/>
    <w:rsid w:val="00316179"/>
    <w:rsid w:val="00317275"/>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6A7F"/>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6FEE"/>
    <w:rsid w:val="00387E8D"/>
    <w:rsid w:val="003903A2"/>
    <w:rsid w:val="00391FA6"/>
    <w:rsid w:val="003920E4"/>
    <w:rsid w:val="00392BB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12C3"/>
    <w:rsid w:val="004013E4"/>
    <w:rsid w:val="00402985"/>
    <w:rsid w:val="00403A03"/>
    <w:rsid w:val="00404966"/>
    <w:rsid w:val="00404C41"/>
    <w:rsid w:val="004067DF"/>
    <w:rsid w:val="00406AD3"/>
    <w:rsid w:val="00407442"/>
    <w:rsid w:val="004102B4"/>
    <w:rsid w:val="00413F3F"/>
    <w:rsid w:val="00416ED1"/>
    <w:rsid w:val="0042071D"/>
    <w:rsid w:val="004207CE"/>
    <w:rsid w:val="0042253B"/>
    <w:rsid w:val="00423D23"/>
    <w:rsid w:val="0042423C"/>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A5E22"/>
    <w:rsid w:val="004B06BA"/>
    <w:rsid w:val="004B205A"/>
    <w:rsid w:val="004B4B3B"/>
    <w:rsid w:val="004B6A6B"/>
    <w:rsid w:val="004C1574"/>
    <w:rsid w:val="004C2074"/>
    <w:rsid w:val="004C25E2"/>
    <w:rsid w:val="004C3E19"/>
    <w:rsid w:val="004C3FB9"/>
    <w:rsid w:val="004C4EB7"/>
    <w:rsid w:val="004C6FEC"/>
    <w:rsid w:val="004D0FF5"/>
    <w:rsid w:val="004D13A2"/>
    <w:rsid w:val="004D13A7"/>
    <w:rsid w:val="004D27BE"/>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4138"/>
    <w:rsid w:val="0051576B"/>
    <w:rsid w:val="0051771B"/>
    <w:rsid w:val="005207D4"/>
    <w:rsid w:val="00522689"/>
    <w:rsid w:val="00522FC3"/>
    <w:rsid w:val="0052339A"/>
    <w:rsid w:val="005238DD"/>
    <w:rsid w:val="00527DB3"/>
    <w:rsid w:val="00530052"/>
    <w:rsid w:val="0053042D"/>
    <w:rsid w:val="00533672"/>
    <w:rsid w:val="00537CFA"/>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85A"/>
    <w:rsid w:val="005D5C3C"/>
    <w:rsid w:val="005D5F82"/>
    <w:rsid w:val="005D771F"/>
    <w:rsid w:val="005D7C95"/>
    <w:rsid w:val="005E01A2"/>
    <w:rsid w:val="005E11D9"/>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0A6"/>
    <w:rsid w:val="005F5F09"/>
    <w:rsid w:val="005F70D1"/>
    <w:rsid w:val="005F7FA7"/>
    <w:rsid w:val="00602168"/>
    <w:rsid w:val="0060516B"/>
    <w:rsid w:val="0060527D"/>
    <w:rsid w:val="006062C5"/>
    <w:rsid w:val="006070F0"/>
    <w:rsid w:val="00607518"/>
    <w:rsid w:val="006105CA"/>
    <w:rsid w:val="00612F97"/>
    <w:rsid w:val="00613C23"/>
    <w:rsid w:val="0061627D"/>
    <w:rsid w:val="00616737"/>
    <w:rsid w:val="00617694"/>
    <w:rsid w:val="00617CCE"/>
    <w:rsid w:val="00622098"/>
    <w:rsid w:val="00623012"/>
    <w:rsid w:val="0062318B"/>
    <w:rsid w:val="00623CF5"/>
    <w:rsid w:val="00624FD4"/>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4BC2"/>
    <w:rsid w:val="00676FE1"/>
    <w:rsid w:val="00680771"/>
    <w:rsid w:val="00681A78"/>
    <w:rsid w:val="0068527F"/>
    <w:rsid w:val="00693163"/>
    <w:rsid w:val="00695E6B"/>
    <w:rsid w:val="006A01D9"/>
    <w:rsid w:val="006A31B0"/>
    <w:rsid w:val="006A43A2"/>
    <w:rsid w:val="006A526A"/>
    <w:rsid w:val="006A6CE7"/>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174CA"/>
    <w:rsid w:val="007204A6"/>
    <w:rsid w:val="007207E3"/>
    <w:rsid w:val="00721512"/>
    <w:rsid w:val="0072351C"/>
    <w:rsid w:val="00723922"/>
    <w:rsid w:val="00724230"/>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75D12"/>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7F7F08"/>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22CDD"/>
    <w:rsid w:val="0083140C"/>
    <w:rsid w:val="00834289"/>
    <w:rsid w:val="00837145"/>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6EA3"/>
    <w:rsid w:val="008E7AB4"/>
    <w:rsid w:val="008F0229"/>
    <w:rsid w:val="008F20B2"/>
    <w:rsid w:val="008F2FB8"/>
    <w:rsid w:val="008F4915"/>
    <w:rsid w:val="008F5482"/>
    <w:rsid w:val="008F6854"/>
    <w:rsid w:val="008F72B0"/>
    <w:rsid w:val="008F7AF1"/>
    <w:rsid w:val="009020D1"/>
    <w:rsid w:val="00903F5F"/>
    <w:rsid w:val="00904DAE"/>
    <w:rsid w:val="00904DC1"/>
    <w:rsid w:val="00910EA2"/>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1239"/>
    <w:rsid w:val="00932653"/>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109A"/>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3C48"/>
    <w:rsid w:val="009D4D72"/>
    <w:rsid w:val="009D69AB"/>
    <w:rsid w:val="009D6A26"/>
    <w:rsid w:val="009D77E1"/>
    <w:rsid w:val="009E02D1"/>
    <w:rsid w:val="009E15A0"/>
    <w:rsid w:val="009E190D"/>
    <w:rsid w:val="009E57A4"/>
    <w:rsid w:val="009E5892"/>
    <w:rsid w:val="009E60E5"/>
    <w:rsid w:val="009E63D2"/>
    <w:rsid w:val="009E651A"/>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5821"/>
    <w:rsid w:val="00A16389"/>
    <w:rsid w:val="00A21113"/>
    <w:rsid w:val="00A21A8B"/>
    <w:rsid w:val="00A2227C"/>
    <w:rsid w:val="00A23FFD"/>
    <w:rsid w:val="00A25B1F"/>
    <w:rsid w:val="00A26453"/>
    <w:rsid w:val="00A275AE"/>
    <w:rsid w:val="00A310DD"/>
    <w:rsid w:val="00A31B4F"/>
    <w:rsid w:val="00A31B6F"/>
    <w:rsid w:val="00A32A85"/>
    <w:rsid w:val="00A33B22"/>
    <w:rsid w:val="00A40491"/>
    <w:rsid w:val="00A40AAF"/>
    <w:rsid w:val="00A410CA"/>
    <w:rsid w:val="00A43AA8"/>
    <w:rsid w:val="00A468CC"/>
    <w:rsid w:val="00A46D69"/>
    <w:rsid w:val="00A503C0"/>
    <w:rsid w:val="00A5100A"/>
    <w:rsid w:val="00A510B9"/>
    <w:rsid w:val="00A533F6"/>
    <w:rsid w:val="00A6106F"/>
    <w:rsid w:val="00A612AE"/>
    <w:rsid w:val="00A64507"/>
    <w:rsid w:val="00A6539B"/>
    <w:rsid w:val="00A65580"/>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B20E5"/>
    <w:rsid w:val="00AB224B"/>
    <w:rsid w:val="00AB4451"/>
    <w:rsid w:val="00AB4EBE"/>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018C"/>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23B4"/>
    <w:rsid w:val="00BC362A"/>
    <w:rsid w:val="00BC4166"/>
    <w:rsid w:val="00BC6106"/>
    <w:rsid w:val="00BD0F0E"/>
    <w:rsid w:val="00BD1458"/>
    <w:rsid w:val="00BD1983"/>
    <w:rsid w:val="00BD29AD"/>
    <w:rsid w:val="00BD2A91"/>
    <w:rsid w:val="00BD31E9"/>
    <w:rsid w:val="00BD3BF4"/>
    <w:rsid w:val="00BD3CA0"/>
    <w:rsid w:val="00BD568C"/>
    <w:rsid w:val="00BD5BD5"/>
    <w:rsid w:val="00BD6915"/>
    <w:rsid w:val="00BE0706"/>
    <w:rsid w:val="00BE44C4"/>
    <w:rsid w:val="00BE48D7"/>
    <w:rsid w:val="00BE5136"/>
    <w:rsid w:val="00BE5E45"/>
    <w:rsid w:val="00BE6948"/>
    <w:rsid w:val="00BE7ADA"/>
    <w:rsid w:val="00BF069E"/>
    <w:rsid w:val="00BF0C53"/>
    <w:rsid w:val="00BF2128"/>
    <w:rsid w:val="00BF3DE9"/>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E5A"/>
    <w:rsid w:val="00C26ECC"/>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6855"/>
    <w:rsid w:val="00C67EE1"/>
    <w:rsid w:val="00C72BE5"/>
    <w:rsid w:val="00C73764"/>
    <w:rsid w:val="00C73850"/>
    <w:rsid w:val="00C75CF2"/>
    <w:rsid w:val="00C81B51"/>
    <w:rsid w:val="00C82336"/>
    <w:rsid w:val="00C8637F"/>
    <w:rsid w:val="00C8665D"/>
    <w:rsid w:val="00C867D4"/>
    <w:rsid w:val="00C87F98"/>
    <w:rsid w:val="00C91010"/>
    <w:rsid w:val="00C91754"/>
    <w:rsid w:val="00C91FF3"/>
    <w:rsid w:val="00C92449"/>
    <w:rsid w:val="00C957C5"/>
    <w:rsid w:val="00C95EA7"/>
    <w:rsid w:val="00C95EAD"/>
    <w:rsid w:val="00C97951"/>
    <w:rsid w:val="00CA1750"/>
    <w:rsid w:val="00CA1B01"/>
    <w:rsid w:val="00CA264A"/>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66"/>
    <w:rsid w:val="00CD36D1"/>
    <w:rsid w:val="00CD3FCD"/>
    <w:rsid w:val="00CD7D00"/>
    <w:rsid w:val="00CE1613"/>
    <w:rsid w:val="00CE2399"/>
    <w:rsid w:val="00CE2A64"/>
    <w:rsid w:val="00CE59BF"/>
    <w:rsid w:val="00CE5B86"/>
    <w:rsid w:val="00CE6BDB"/>
    <w:rsid w:val="00CE7A6C"/>
    <w:rsid w:val="00CE7C1B"/>
    <w:rsid w:val="00CF167D"/>
    <w:rsid w:val="00CF2761"/>
    <w:rsid w:val="00CF7248"/>
    <w:rsid w:val="00CF7FBD"/>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124A"/>
    <w:rsid w:val="00D336D4"/>
    <w:rsid w:val="00D34294"/>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483C"/>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3E86"/>
    <w:rsid w:val="00D940BD"/>
    <w:rsid w:val="00D94434"/>
    <w:rsid w:val="00D949C5"/>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284A"/>
    <w:rsid w:val="00DD2AFE"/>
    <w:rsid w:val="00DD2B84"/>
    <w:rsid w:val="00DD5342"/>
    <w:rsid w:val="00DD538F"/>
    <w:rsid w:val="00DD765B"/>
    <w:rsid w:val="00DE1903"/>
    <w:rsid w:val="00DE29F2"/>
    <w:rsid w:val="00DE4AAA"/>
    <w:rsid w:val="00DE510F"/>
    <w:rsid w:val="00DF07A3"/>
    <w:rsid w:val="00DF228A"/>
    <w:rsid w:val="00DF27DE"/>
    <w:rsid w:val="00DF30DC"/>
    <w:rsid w:val="00DF4F38"/>
    <w:rsid w:val="00E0114C"/>
    <w:rsid w:val="00E01875"/>
    <w:rsid w:val="00E01F03"/>
    <w:rsid w:val="00E02955"/>
    <w:rsid w:val="00E03DB7"/>
    <w:rsid w:val="00E03EE7"/>
    <w:rsid w:val="00E068FB"/>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278D"/>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3CD1"/>
    <w:rsid w:val="00ED434F"/>
    <w:rsid w:val="00ED5099"/>
    <w:rsid w:val="00ED6E05"/>
    <w:rsid w:val="00ED78BC"/>
    <w:rsid w:val="00EE2023"/>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4E3"/>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A986117"/>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customStyle="1" w:styleId="colora">
    <w:name w:val="colora"/>
    <w:basedOn w:val="DefaultParagraphFont"/>
    <w:rsid w:val="000E0837"/>
  </w:style>
  <w:style w:type="character" w:customStyle="1" w:styleId="UnresolvedMention1">
    <w:name w:val="Unresolved Mention1"/>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112940250">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38CA3-0BEF-49E6-AF78-FE9D4E76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12923</TotalTime>
  <Pages>30</Pages>
  <Words>10242</Words>
  <Characters>58383</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945</cp:revision>
  <cp:lastPrinted>2019-03-21T08:03:00Z</cp:lastPrinted>
  <dcterms:created xsi:type="dcterms:W3CDTF">2013-02-28T09:44:00Z</dcterms:created>
  <dcterms:modified xsi:type="dcterms:W3CDTF">2019-04-26T07:42:00Z</dcterms:modified>
</cp:coreProperties>
</file>