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AF1" w:rsidRDefault="008F7AF1" w:rsidP="000631A3">
      <w:pPr>
        <w:rPr>
          <w:b/>
          <w:noProof/>
        </w:rPr>
      </w:pPr>
    </w:p>
    <w:p w:rsidR="000812B5" w:rsidRDefault="00074993" w:rsidP="00074993">
      <w:pPr>
        <w:jc w:val="center"/>
        <w:rPr>
          <w:b/>
          <w:noProof/>
        </w:rPr>
      </w:pPr>
      <w:r w:rsidRPr="00A21993">
        <w:rPr>
          <w:rFonts w:ascii="Cambria,Bold" w:hAnsi="Cambria,Bold"/>
          <w:b/>
          <w:noProof/>
          <w:sz w:val="28"/>
        </w:rPr>
        <w:drawing>
          <wp:inline distT="0" distB="0" distL="0" distR="0" wp14:anchorId="634B866D" wp14:editId="6370F75C">
            <wp:extent cx="4013200" cy="830950"/>
            <wp:effectExtent l="0" t="0" r="6350" b="7620"/>
            <wp:docPr id="2" name="Picture 2"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830950"/>
                    </a:xfrm>
                    <a:prstGeom prst="rect">
                      <a:avLst/>
                    </a:prstGeom>
                    <a:noFill/>
                    <a:ln>
                      <a:noFill/>
                    </a:ln>
                  </pic:spPr>
                </pic:pic>
              </a:graphicData>
            </a:graphic>
          </wp:inline>
        </w:drawing>
      </w:r>
    </w:p>
    <w:p w:rsidR="000812B5" w:rsidRDefault="000812B5" w:rsidP="000631A3">
      <w:pPr>
        <w:rPr>
          <w:b/>
          <w:noProof/>
        </w:rPr>
      </w:pPr>
    </w:p>
    <w:p w:rsidR="000812B5" w:rsidRDefault="000812B5" w:rsidP="000631A3">
      <w:pPr>
        <w:rPr>
          <w:rFonts w:ascii="Arial" w:hAnsi="Arial" w:cs="Arial"/>
          <w:b/>
          <w:bCs/>
          <w:sz w:val="20"/>
          <w:szCs w:val="20"/>
        </w:rPr>
      </w:pPr>
    </w:p>
    <w:p w:rsidR="009871C9" w:rsidRPr="007F73D1" w:rsidRDefault="009871C9" w:rsidP="000631A3">
      <w:pPr>
        <w:rPr>
          <w:rFonts w:ascii="Arial" w:hAnsi="Arial" w:cs="Arial"/>
          <w:b/>
          <w:bCs/>
          <w:sz w:val="22"/>
          <w:szCs w:val="22"/>
        </w:rPr>
      </w:pP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t>APSTIPRINĀTS:</w:t>
      </w:r>
    </w:p>
    <w:p w:rsidR="009871C9" w:rsidRPr="00D43C42" w:rsidRDefault="009871C9" w:rsidP="009D2549">
      <w:pPr>
        <w:jc w:val="right"/>
        <w:rPr>
          <w:rFonts w:eastAsiaTheme="minorHAnsi"/>
          <w:bCs/>
          <w:sz w:val="22"/>
          <w:szCs w:val="22"/>
          <w:lang w:eastAsia="en-US"/>
        </w:rPr>
      </w:pPr>
      <w:r w:rsidRPr="00D43C42">
        <w:rPr>
          <w:rFonts w:eastAsiaTheme="minorHAnsi"/>
          <w:bCs/>
          <w:sz w:val="22"/>
          <w:szCs w:val="22"/>
          <w:lang w:eastAsia="en-US"/>
        </w:rPr>
        <w:t>iepirkuma komisijas sēdē</w:t>
      </w:r>
    </w:p>
    <w:p w:rsidR="009871C9" w:rsidRPr="008F0229" w:rsidRDefault="00255C6C" w:rsidP="009D2549">
      <w:pPr>
        <w:jc w:val="right"/>
        <w:rPr>
          <w:rFonts w:eastAsiaTheme="minorHAnsi"/>
          <w:bCs/>
          <w:color w:val="000000" w:themeColor="text1"/>
          <w:sz w:val="22"/>
          <w:szCs w:val="22"/>
          <w:lang w:eastAsia="en-US"/>
        </w:rPr>
      </w:pPr>
      <w:r w:rsidRPr="008F0229">
        <w:rPr>
          <w:rFonts w:eastAsiaTheme="minorHAnsi"/>
          <w:bCs/>
          <w:color w:val="000000" w:themeColor="text1"/>
          <w:sz w:val="22"/>
          <w:szCs w:val="22"/>
          <w:lang w:eastAsia="en-US"/>
        </w:rPr>
        <w:t>2019</w:t>
      </w:r>
      <w:r w:rsidR="003240A0" w:rsidRPr="008F0229">
        <w:rPr>
          <w:rFonts w:eastAsiaTheme="minorHAnsi"/>
          <w:bCs/>
          <w:color w:val="000000" w:themeColor="text1"/>
          <w:sz w:val="22"/>
          <w:szCs w:val="22"/>
          <w:lang w:eastAsia="en-US"/>
        </w:rPr>
        <w:t>. gada</w:t>
      </w:r>
      <w:r w:rsidR="00395509" w:rsidRPr="008F0229">
        <w:rPr>
          <w:rFonts w:eastAsiaTheme="minorHAnsi"/>
          <w:bCs/>
          <w:color w:val="000000" w:themeColor="text1"/>
          <w:sz w:val="22"/>
          <w:szCs w:val="22"/>
          <w:lang w:eastAsia="en-US"/>
        </w:rPr>
        <w:t xml:space="preserve"> </w:t>
      </w:r>
      <w:r w:rsidR="008F0229" w:rsidRPr="008F0229">
        <w:rPr>
          <w:rFonts w:eastAsiaTheme="minorHAnsi"/>
          <w:bCs/>
          <w:color w:val="000000" w:themeColor="text1"/>
          <w:sz w:val="22"/>
          <w:szCs w:val="22"/>
          <w:lang w:eastAsia="en-US"/>
        </w:rPr>
        <w:t>9</w:t>
      </w:r>
      <w:r w:rsidR="009E651A" w:rsidRPr="008F0229">
        <w:rPr>
          <w:rFonts w:eastAsiaTheme="minorHAnsi"/>
          <w:bCs/>
          <w:color w:val="000000" w:themeColor="text1"/>
          <w:sz w:val="22"/>
          <w:szCs w:val="22"/>
          <w:lang w:eastAsia="en-US"/>
        </w:rPr>
        <w:t>.aprīlī</w:t>
      </w:r>
    </w:p>
    <w:p w:rsidR="009871C9" w:rsidRPr="00425C04" w:rsidRDefault="009871C9"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Protokols nr.</w:t>
      </w:r>
      <w:r w:rsidR="001E60C7" w:rsidRPr="00425C04">
        <w:rPr>
          <w:rFonts w:eastAsiaTheme="minorHAnsi"/>
          <w:bCs/>
          <w:color w:val="000000" w:themeColor="text1"/>
          <w:sz w:val="22"/>
          <w:szCs w:val="22"/>
          <w:lang w:eastAsia="en-US"/>
        </w:rPr>
        <w:t>1</w:t>
      </w:r>
    </w:p>
    <w:p w:rsidR="009871C9" w:rsidRPr="00D43C42" w:rsidRDefault="009871C9" w:rsidP="009D2549">
      <w:pPr>
        <w:jc w:val="right"/>
        <w:rPr>
          <w:rFonts w:eastAsiaTheme="minorHAnsi"/>
          <w:b/>
          <w:bCs/>
          <w:sz w:val="22"/>
          <w:szCs w:val="22"/>
          <w:lang w:eastAsia="en-US"/>
        </w:rPr>
      </w:pPr>
      <w:r w:rsidRPr="00D43C42">
        <w:rPr>
          <w:rFonts w:eastAsiaTheme="minorHAnsi"/>
          <w:sz w:val="22"/>
          <w:szCs w:val="22"/>
          <w:lang w:eastAsia="en-US"/>
        </w:rPr>
        <w:t>Komisijas priekšsēdētāja:</w:t>
      </w: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br/>
        <w:t>__________________</w:t>
      </w:r>
    </w:p>
    <w:p w:rsidR="009871C9" w:rsidRPr="00D43C42" w:rsidRDefault="009871C9" w:rsidP="009D2549">
      <w:pPr>
        <w:jc w:val="right"/>
        <w:rPr>
          <w:rFonts w:eastAsiaTheme="minorHAnsi"/>
          <w:color w:val="FF0000"/>
          <w:szCs w:val="22"/>
          <w:lang w:eastAsia="en-US"/>
        </w:rPr>
      </w:pPr>
      <w:r w:rsidRPr="00D43C42">
        <w:rPr>
          <w:rFonts w:eastAsiaTheme="minorHAnsi"/>
          <w:sz w:val="22"/>
          <w:szCs w:val="22"/>
          <w:lang w:eastAsia="en-US"/>
        </w:rPr>
        <w:t>/A. Udalova</w:t>
      </w:r>
      <w:r w:rsidRPr="00D43C42">
        <w:rPr>
          <w:rFonts w:eastAsiaTheme="minorHAnsi"/>
          <w:szCs w:val="22"/>
          <w:lang w:eastAsia="en-US"/>
        </w:rPr>
        <w:t xml:space="preserve"> /</w:t>
      </w:r>
    </w:p>
    <w:p w:rsidR="00612F97" w:rsidRDefault="00612F97" w:rsidP="00612F97">
      <w:pPr>
        <w:jc w:val="right"/>
        <w:rPr>
          <w:b/>
          <w:bCs/>
          <w:color w:val="000000" w:themeColor="text1"/>
        </w:rPr>
      </w:pPr>
    </w:p>
    <w:p w:rsidR="009871C9" w:rsidRPr="009871C9" w:rsidRDefault="009871C9" w:rsidP="00282E2D">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D43C42" w:rsidRDefault="009871C9" w:rsidP="009871C9">
      <w:pPr>
        <w:jc w:val="center"/>
        <w:rPr>
          <w:b/>
          <w:bCs/>
          <w:sz w:val="40"/>
          <w:szCs w:val="40"/>
        </w:rPr>
      </w:pPr>
      <w:r w:rsidRPr="00D43C42">
        <w:rPr>
          <w:b/>
          <w:bCs/>
          <w:sz w:val="40"/>
          <w:szCs w:val="40"/>
        </w:rPr>
        <w:t>Iepirkuma procedūras</w:t>
      </w:r>
    </w:p>
    <w:p w:rsidR="00E447E4" w:rsidRPr="00D43C42" w:rsidRDefault="00E447E4" w:rsidP="00E447E4">
      <w:pPr>
        <w:pStyle w:val="ListParagraph"/>
        <w:tabs>
          <w:tab w:val="left" w:pos="387"/>
        </w:tabs>
        <w:autoSpaceDE w:val="0"/>
        <w:autoSpaceDN w:val="0"/>
        <w:adjustRightInd w:val="0"/>
        <w:ind w:left="324" w:right="26"/>
        <w:rPr>
          <w:b/>
          <w:bCs/>
          <w:sz w:val="36"/>
          <w:szCs w:val="36"/>
        </w:rPr>
      </w:pPr>
    </w:p>
    <w:p w:rsidR="00A92EDE" w:rsidRPr="00A92EDE" w:rsidRDefault="000243D6" w:rsidP="00E447E4">
      <w:pPr>
        <w:jc w:val="center"/>
        <w:rPr>
          <w:b/>
          <w:bCs/>
          <w:sz w:val="28"/>
          <w:szCs w:val="28"/>
        </w:rPr>
      </w:pPr>
      <w:r>
        <w:rPr>
          <w:b/>
          <w:bCs/>
          <w:sz w:val="28"/>
          <w:szCs w:val="28"/>
        </w:rPr>
        <w:t>B</w:t>
      </w:r>
      <w:r w:rsidRPr="000243D6">
        <w:rPr>
          <w:b/>
          <w:bCs/>
          <w:sz w:val="28"/>
          <w:szCs w:val="28"/>
        </w:rPr>
        <w:t>ūvdarbu veikšan</w:t>
      </w:r>
      <w:r>
        <w:rPr>
          <w:b/>
          <w:bCs/>
          <w:sz w:val="28"/>
          <w:szCs w:val="28"/>
        </w:rPr>
        <w:t>a</w:t>
      </w:r>
      <w:r w:rsidRPr="000243D6">
        <w:rPr>
          <w:b/>
          <w:bCs/>
          <w:sz w:val="28"/>
          <w:szCs w:val="28"/>
        </w:rPr>
        <w:t xml:space="preserve"> projekta “Primārās veselības aprūpes infrastruktūras uzlabošana Jelgavas novada pašvaldības četrām ārstu praksēm” ietvaros</w:t>
      </w:r>
    </w:p>
    <w:p w:rsidR="000243D6" w:rsidRDefault="000243D6" w:rsidP="00E447E4">
      <w:pPr>
        <w:jc w:val="center"/>
        <w:rPr>
          <w:b/>
          <w:bCs/>
          <w:sz w:val="36"/>
          <w:szCs w:val="36"/>
        </w:rPr>
      </w:pPr>
    </w:p>
    <w:p w:rsidR="009871C9" w:rsidRPr="00D43C42" w:rsidRDefault="003240A0" w:rsidP="00E447E4">
      <w:pPr>
        <w:jc w:val="center"/>
        <w:rPr>
          <w:b/>
          <w:bCs/>
          <w:sz w:val="36"/>
          <w:szCs w:val="36"/>
        </w:rPr>
      </w:pPr>
      <w:r w:rsidRPr="00D43C42">
        <w:rPr>
          <w:b/>
          <w:bCs/>
          <w:sz w:val="36"/>
          <w:szCs w:val="36"/>
        </w:rPr>
        <w:t>N</w:t>
      </w:r>
      <w:r w:rsidR="009871C9" w:rsidRPr="00D43C42">
        <w:rPr>
          <w:b/>
          <w:bCs/>
          <w:sz w:val="36"/>
          <w:szCs w:val="36"/>
        </w:rPr>
        <w:t>OLIKUMS</w:t>
      </w:r>
    </w:p>
    <w:p w:rsidR="0023702D" w:rsidRPr="00D43C42" w:rsidRDefault="0023702D" w:rsidP="009871C9">
      <w:pPr>
        <w:jc w:val="center"/>
        <w:rPr>
          <w:b/>
          <w:bCs/>
          <w:sz w:val="36"/>
          <w:szCs w:val="36"/>
        </w:rPr>
      </w:pPr>
    </w:p>
    <w:p w:rsidR="009871C9" w:rsidRPr="00D43C42" w:rsidRDefault="009871C9" w:rsidP="00D70324">
      <w:pPr>
        <w:rPr>
          <w:b/>
          <w:bCs/>
          <w:sz w:val="20"/>
        </w:rPr>
      </w:pPr>
    </w:p>
    <w:p w:rsidR="009871C9" w:rsidRPr="00D43C42" w:rsidRDefault="009871C9" w:rsidP="009871C9">
      <w:pPr>
        <w:jc w:val="center"/>
        <w:rPr>
          <w:b/>
          <w:bCs/>
        </w:rPr>
      </w:pPr>
      <w:r w:rsidRPr="00D43C42">
        <w:rPr>
          <w:b/>
          <w:bCs/>
        </w:rPr>
        <w:t>Iepirkuma</w:t>
      </w:r>
      <w:r w:rsidR="003240A0" w:rsidRPr="00D43C42">
        <w:rPr>
          <w:b/>
          <w:bCs/>
        </w:rPr>
        <w:t xml:space="preserve"> identifikācijas Nr. JNP </w:t>
      </w:r>
      <w:r w:rsidR="001C7D01">
        <w:rPr>
          <w:b/>
          <w:bCs/>
        </w:rPr>
        <w:t>2019/</w:t>
      </w:r>
      <w:r w:rsidR="004D13A2">
        <w:rPr>
          <w:b/>
          <w:bCs/>
        </w:rPr>
        <w:t>24</w:t>
      </w:r>
    </w:p>
    <w:p w:rsidR="00D6797F" w:rsidRPr="00D43C42" w:rsidRDefault="00D6797F" w:rsidP="006105CA">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6105CA" w:rsidRPr="006105CA" w:rsidRDefault="009871C9" w:rsidP="006105CA">
      <w:pPr>
        <w:pStyle w:val="ListParagraph"/>
        <w:tabs>
          <w:tab w:val="left" w:pos="387"/>
        </w:tabs>
        <w:autoSpaceDE w:val="0"/>
        <w:autoSpaceDN w:val="0"/>
        <w:adjustRightInd w:val="0"/>
        <w:ind w:left="324" w:right="26"/>
        <w:jc w:val="center"/>
        <w:rPr>
          <w:rFonts w:ascii="Arial" w:hAnsi="Arial" w:cs="Arial"/>
          <w:bCs/>
          <w:sz w:val="20"/>
          <w:szCs w:val="20"/>
        </w:rPr>
      </w:pPr>
      <w:r w:rsidRPr="003B7514">
        <w:br w:type="page"/>
      </w:r>
    </w:p>
    <w:p w:rsidR="000631A3" w:rsidRPr="00E0791C" w:rsidRDefault="0060516B" w:rsidP="001C7FE7">
      <w:pPr>
        <w:pStyle w:val="Rindkopa"/>
        <w:ind w:left="720"/>
        <w:rPr>
          <w:rFonts w:ascii="Times New Roman" w:hAnsi="Times New Roman"/>
          <w:sz w:val="24"/>
        </w:rPr>
      </w:pPr>
      <w:bookmarkStart w:id="0" w:name="_Toc59334719"/>
      <w:bookmarkStart w:id="1" w:name="_Toc61422122"/>
      <w:bookmarkStart w:id="2" w:name="_Toc134628671"/>
      <w:bookmarkStart w:id="3" w:name="_Toc337468665"/>
      <w:bookmarkStart w:id="4" w:name="_Toc134628672"/>
      <w:r w:rsidRPr="00E0791C">
        <w:rPr>
          <w:rFonts w:ascii="Times New Roman" w:hAnsi="Times New Roman"/>
          <w:sz w:val="24"/>
        </w:rPr>
        <w:lastRenderedPageBreak/>
        <w:t xml:space="preserve">  </w:t>
      </w:r>
      <w:r w:rsidR="000631A3" w:rsidRPr="00E0791C">
        <w:rPr>
          <w:rFonts w:ascii="Times New Roman" w:hAnsi="Times New Roman"/>
          <w:sz w:val="24"/>
        </w:rPr>
        <w:t>Pasūtītājs</w:t>
      </w:r>
      <w:bookmarkEnd w:id="0"/>
      <w:bookmarkEnd w:id="1"/>
      <w:r w:rsidR="000631A3" w:rsidRPr="00E0791C">
        <w:rPr>
          <w:rFonts w:ascii="Times New Roman" w:hAnsi="Times New Roman"/>
          <w:sz w:val="24"/>
        </w:rPr>
        <w:t xml:space="preserve"> un Pasūtītāja kontaktpersona</w:t>
      </w:r>
      <w:bookmarkEnd w:id="2"/>
      <w:bookmarkEnd w:id="3"/>
      <w:r w:rsidRPr="00E0791C">
        <w:rPr>
          <w:rFonts w:ascii="Times New Roman" w:hAnsi="Times New Roman"/>
          <w:sz w:val="24"/>
        </w:rPr>
        <w:t>:</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Pasūtītājs: </w:t>
      </w:r>
      <w:r w:rsidR="002327FA" w:rsidRPr="00E0791C">
        <w:rPr>
          <w:rFonts w:ascii="Times New Roman" w:hAnsi="Times New Roman"/>
          <w:sz w:val="24"/>
        </w:rPr>
        <w:t xml:space="preserve">Jelgavas novada pašvaldība </w:t>
      </w:r>
    </w:p>
    <w:p w:rsidR="002327FA" w:rsidRPr="00E0791C" w:rsidRDefault="002327FA" w:rsidP="002327FA">
      <w:pPr>
        <w:ind w:left="851"/>
        <w:jc w:val="both"/>
      </w:pPr>
      <w:r w:rsidRPr="00E0791C">
        <w:t xml:space="preserve">Reģistrācijas nr. 90009118031 </w:t>
      </w:r>
    </w:p>
    <w:p w:rsidR="002327FA" w:rsidRPr="00E0791C" w:rsidRDefault="002327FA" w:rsidP="002327FA">
      <w:pPr>
        <w:ind w:left="851"/>
        <w:jc w:val="both"/>
      </w:pPr>
      <w:r w:rsidRPr="00E0791C">
        <w:t xml:space="preserve">Adrese: Pasta iela 37, Jelgava, LV-3001 </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Pasūtītāja kontaktpersona: </w:t>
      </w:r>
      <w:r w:rsidR="00CA363E">
        <w:rPr>
          <w:rFonts w:ascii="Times New Roman" w:hAnsi="Times New Roman"/>
          <w:iCs/>
          <w:sz w:val="24"/>
        </w:rPr>
        <w:t>Iepir</w:t>
      </w:r>
      <w:r w:rsidR="006377BA">
        <w:rPr>
          <w:rFonts w:ascii="Times New Roman" w:hAnsi="Times New Roman"/>
          <w:iCs/>
          <w:sz w:val="24"/>
        </w:rPr>
        <w:t xml:space="preserve">kumu speciāliste </w:t>
      </w:r>
      <w:proofErr w:type="spellStart"/>
      <w:r w:rsidR="005A48C3">
        <w:rPr>
          <w:rFonts w:ascii="Times New Roman" w:hAnsi="Times New Roman"/>
          <w:iCs/>
          <w:sz w:val="24"/>
        </w:rPr>
        <w:t>Anželika</w:t>
      </w:r>
      <w:proofErr w:type="spellEnd"/>
      <w:r w:rsidR="005A48C3">
        <w:rPr>
          <w:rFonts w:ascii="Times New Roman" w:hAnsi="Times New Roman"/>
          <w:iCs/>
          <w:sz w:val="24"/>
        </w:rPr>
        <w:t xml:space="preserve"> Kanberga</w:t>
      </w:r>
      <w:r w:rsidR="00CA363E">
        <w:rPr>
          <w:rFonts w:ascii="Times New Roman" w:hAnsi="Times New Roman"/>
          <w:iCs/>
          <w:sz w:val="24"/>
        </w:rPr>
        <w:t xml:space="preserve"> </w:t>
      </w:r>
      <w:r w:rsidR="002327FA" w:rsidRPr="00E0791C">
        <w:rPr>
          <w:rFonts w:ascii="Times New Roman" w:hAnsi="Times New Roman"/>
          <w:iCs/>
          <w:sz w:val="24"/>
        </w:rPr>
        <w:t xml:space="preserve"> </w:t>
      </w:r>
    </w:p>
    <w:p w:rsidR="002327FA" w:rsidRPr="00E0791C" w:rsidRDefault="002327FA" w:rsidP="002327FA">
      <w:pPr>
        <w:ind w:left="851"/>
        <w:jc w:val="both"/>
      </w:pPr>
      <w:r w:rsidRPr="00E0791C">
        <w:t xml:space="preserve">tel.nr.: 63012251 </w:t>
      </w:r>
    </w:p>
    <w:p w:rsidR="002327FA" w:rsidRPr="00E0791C" w:rsidRDefault="00E0791C" w:rsidP="002327FA">
      <w:pPr>
        <w:ind w:left="851"/>
        <w:jc w:val="both"/>
        <w:rPr>
          <w:iCs/>
        </w:rPr>
      </w:pPr>
      <w:proofErr w:type="spellStart"/>
      <w:r>
        <w:t>E-pasts:</w:t>
      </w:r>
      <w:r w:rsidR="005A48C3">
        <w:t>anzelika.kanberga</w:t>
      </w:r>
      <w:r w:rsidR="002327FA" w:rsidRPr="00E0791C">
        <w:t>@jelgavasnovads.lv</w:t>
      </w:r>
      <w:proofErr w:type="spellEnd"/>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5" w:name="_Toc337468666"/>
      <w:r w:rsidRPr="00E0791C">
        <w:rPr>
          <w:rFonts w:ascii="Times New Roman" w:hAnsi="Times New Roman"/>
          <w:sz w:val="24"/>
        </w:rPr>
        <w:t>Pretendents un apakšuzņēmēji</w:t>
      </w:r>
      <w:bookmarkEnd w:id="5"/>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Pretendents ir fiziska persona, juridiska persona, personālsabiedrība vai personu apvienība, kas iesniegusi piedāvājumu.</w:t>
      </w:r>
    </w:p>
    <w:p w:rsidR="000631A3" w:rsidRPr="00E0791C" w:rsidRDefault="000631A3" w:rsidP="000631A3">
      <w:pPr>
        <w:pStyle w:val="Rindkopa"/>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Pretendentu iepirkuma procedūras ietvaros pārstāv:</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DB5983">
      <w:pPr>
        <w:pStyle w:val="Rindkopa"/>
        <w:numPr>
          <w:ilvl w:val="0"/>
          <w:numId w:val="6"/>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0631A3">
      <w:pPr>
        <w:pStyle w:val="Punkts"/>
        <w:numPr>
          <w:ilvl w:val="0"/>
          <w:numId w:val="0"/>
        </w:numPr>
        <w:ind w:left="851"/>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192C88">
      <w:pPr>
        <w:pStyle w:val="Punkts"/>
        <w:rPr>
          <w:rFonts w:ascii="Times New Roman" w:hAnsi="Times New Roman"/>
          <w:sz w:val="24"/>
        </w:rPr>
      </w:pPr>
      <w:bookmarkStart w:id="6" w:name="_Toc197834077"/>
      <w:bookmarkStart w:id="7" w:name="_Toc337468667"/>
      <w:bookmarkEnd w:id="6"/>
      <w:r w:rsidRPr="00E0791C">
        <w:rPr>
          <w:rFonts w:ascii="Times New Roman" w:hAnsi="Times New Roman"/>
          <w:sz w:val="24"/>
        </w:rPr>
        <w:t>Saziņa</w:t>
      </w:r>
      <w:bookmarkEnd w:id="7"/>
    </w:p>
    <w:p w:rsidR="003463E8" w:rsidRPr="003463E8" w:rsidRDefault="00BD2A91" w:rsidP="00BD2A91">
      <w:pPr>
        <w:pStyle w:val="Apakpunkts"/>
        <w:numPr>
          <w:ilvl w:val="0"/>
          <w:numId w:val="0"/>
        </w:numPr>
        <w:ind w:left="142"/>
        <w:jc w:val="both"/>
        <w:rPr>
          <w:rFonts w:ascii="Times New Roman" w:hAnsi="Times New Roman"/>
          <w:b w:val="0"/>
          <w:sz w:val="24"/>
        </w:rPr>
      </w:pPr>
      <w:r>
        <w:rPr>
          <w:rFonts w:ascii="Times New Roman" w:hAnsi="Times New Roman"/>
          <w:b w:val="0"/>
          <w:sz w:val="24"/>
        </w:rPr>
        <w:t>2.1.</w:t>
      </w:r>
      <w:r w:rsidR="003463E8" w:rsidRPr="003463E8">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003463E8" w:rsidRPr="003463E8">
        <w:rPr>
          <w:rFonts w:ascii="Times New Roman" w:hAnsi="Times New Roman"/>
          <w:b w:val="0"/>
          <w:sz w:val="24"/>
          <w:u w:val="single"/>
        </w:rPr>
        <w:t>bet ne vēlāk kā četras dienas pirms piedāvājumu iesniegšanas termiņa beigām</w:t>
      </w:r>
      <w:r w:rsidR="003463E8" w:rsidRPr="003463E8">
        <w:rPr>
          <w:rFonts w:ascii="Times New Roman" w:hAnsi="Times New Roman"/>
          <w:b w:val="0"/>
          <w:sz w:val="24"/>
        </w:rPr>
        <w:t xml:space="preserve">. Papildu informāciju Komisija </w:t>
      </w:r>
      <w:proofErr w:type="spellStart"/>
      <w:r w:rsidR="003463E8" w:rsidRPr="003463E8">
        <w:rPr>
          <w:rFonts w:ascii="Times New Roman" w:hAnsi="Times New Roman"/>
          <w:b w:val="0"/>
          <w:sz w:val="24"/>
        </w:rPr>
        <w:t>nosūta</w:t>
      </w:r>
      <w:proofErr w:type="spellEnd"/>
      <w:r w:rsidR="003463E8" w:rsidRPr="003463E8">
        <w:rPr>
          <w:rFonts w:ascii="Times New Roman" w:hAnsi="Times New Roman"/>
          <w:b w:val="0"/>
          <w:sz w:val="24"/>
        </w:rPr>
        <w:t xml:space="preserve"> pretendentam, kas uzdevis jautājumu, un vienlaikus ievieto šo informāciju vietā, kur ir pieejams iepirkuma nolikums</w:t>
      </w:r>
      <w:r w:rsidR="00946CE5">
        <w:rPr>
          <w:rFonts w:ascii="Times New Roman" w:hAnsi="Times New Roman"/>
          <w:b w:val="0"/>
          <w:sz w:val="24"/>
        </w:rPr>
        <w:t xml:space="preserve"> (</w:t>
      </w:r>
      <w:r w:rsidR="00946CE5" w:rsidRPr="00946CE5">
        <w:rPr>
          <w:rFonts w:ascii="Times New Roman" w:hAnsi="Times New Roman"/>
          <w:b w:val="0"/>
          <w:sz w:val="24"/>
        </w:rPr>
        <w:t>Elektronisko iepirkumu sistēm</w:t>
      </w:r>
      <w:r w:rsidR="00FB41FE">
        <w:rPr>
          <w:rFonts w:ascii="Times New Roman" w:hAnsi="Times New Roman"/>
          <w:b w:val="0"/>
          <w:sz w:val="24"/>
        </w:rPr>
        <w:t>ā</w:t>
      </w:r>
      <w:r w:rsidR="00946CE5" w:rsidRPr="00946CE5">
        <w:rPr>
          <w:rFonts w:ascii="Times New Roman" w:hAnsi="Times New Roman"/>
          <w:b w:val="0"/>
          <w:sz w:val="24"/>
        </w:rPr>
        <w:t xml:space="preserve"> (EIS)– https://www.eis.gov.lv/EKEIS/Supplier</w:t>
      </w:r>
      <w:r w:rsidR="00946CE5">
        <w:rPr>
          <w:rFonts w:ascii="Times New Roman" w:hAnsi="Times New Roman"/>
          <w:b w:val="0"/>
          <w:sz w:val="24"/>
        </w:rPr>
        <w:t>)</w:t>
      </w:r>
      <w:r w:rsidR="003463E8" w:rsidRPr="003463E8">
        <w:rPr>
          <w:rFonts w:ascii="Times New Roman" w:hAnsi="Times New Roman"/>
          <w:b w:val="0"/>
          <w:sz w:val="24"/>
        </w:rPr>
        <w:t>, norādot arī uzdoto jautājumu. Informācijas apmaiņa starp Komisiju un pretendentu notiek elektroniski. </w:t>
      </w:r>
    </w:p>
    <w:p w:rsidR="00424E16" w:rsidRPr="003463E8" w:rsidRDefault="00424E16" w:rsidP="003463E8">
      <w:pPr>
        <w:pStyle w:val="Punkts"/>
        <w:numPr>
          <w:ilvl w:val="0"/>
          <w:numId w:val="0"/>
        </w:numPr>
        <w:ind w:left="851"/>
        <w:jc w:val="both"/>
        <w:rPr>
          <w:rFonts w:ascii="Times New Roman" w:hAnsi="Times New Roman"/>
          <w:b w:val="0"/>
          <w:sz w:val="24"/>
        </w:rPr>
      </w:pPr>
    </w:p>
    <w:p w:rsidR="000631A3" w:rsidRPr="00E0791C" w:rsidRDefault="000631A3" w:rsidP="000631A3">
      <w:pPr>
        <w:pStyle w:val="Punkts"/>
        <w:rPr>
          <w:rFonts w:ascii="Times New Roman" w:hAnsi="Times New Roman"/>
          <w:sz w:val="24"/>
        </w:rPr>
      </w:pPr>
      <w:bookmarkStart w:id="8" w:name="_Toc337468668"/>
      <w:r w:rsidRPr="00E0791C">
        <w:rPr>
          <w:rFonts w:ascii="Times New Roman" w:hAnsi="Times New Roman"/>
          <w:sz w:val="24"/>
        </w:rPr>
        <w:t>Informācija par iepirkuma priekšmetu</w:t>
      </w:r>
      <w:bookmarkEnd w:id="4"/>
      <w:bookmarkEnd w:id="8"/>
    </w:p>
    <w:p w:rsidR="0060516B" w:rsidRPr="00E0791C" w:rsidRDefault="000631A3" w:rsidP="00633EF9">
      <w:pPr>
        <w:pStyle w:val="Apakpunkts"/>
        <w:tabs>
          <w:tab w:val="clear" w:pos="1561"/>
          <w:tab w:val="num" w:pos="710"/>
        </w:tabs>
        <w:ind w:left="142" w:firstLine="0"/>
        <w:rPr>
          <w:rFonts w:ascii="Times New Roman" w:hAnsi="Times New Roman"/>
          <w:sz w:val="24"/>
        </w:rPr>
      </w:pPr>
      <w:bookmarkStart w:id="9" w:name="_Toc61422134"/>
      <w:bookmarkStart w:id="10" w:name="_Toc134628673"/>
      <w:r w:rsidRPr="00E0791C">
        <w:rPr>
          <w:rFonts w:ascii="Times New Roman" w:hAnsi="Times New Roman"/>
          <w:sz w:val="24"/>
        </w:rPr>
        <w:t>Iepirkuma priekšmeta apraksts</w:t>
      </w:r>
      <w:bookmarkEnd w:id="9"/>
      <w:bookmarkEnd w:id="10"/>
    </w:p>
    <w:p w:rsidR="00955CFA" w:rsidRDefault="002327FA" w:rsidP="00C66855">
      <w:pPr>
        <w:ind w:left="180"/>
        <w:jc w:val="both"/>
        <w:rPr>
          <w:i/>
          <w:color w:val="FF0000"/>
        </w:rPr>
      </w:pPr>
      <w:r w:rsidRPr="00E0791C">
        <w:t>Iepirkuma priekšmets ir</w:t>
      </w:r>
      <w:r w:rsidR="00752FB8" w:rsidRPr="00752FB8">
        <w:t xml:space="preserve"> </w:t>
      </w:r>
      <w:bookmarkStart w:id="11" w:name="_Hlk5709708"/>
      <w:r w:rsidR="00C66855">
        <w:rPr>
          <w:bCs/>
        </w:rPr>
        <w:t>b</w:t>
      </w:r>
      <w:r w:rsidR="00C66855" w:rsidRPr="00C66855">
        <w:rPr>
          <w:bCs/>
        </w:rPr>
        <w:t xml:space="preserve">ūvdarbu veikšana projekta “Primārās veselības aprūpes infrastruktūras </w:t>
      </w:r>
      <w:r w:rsidR="00C66855">
        <w:rPr>
          <w:bCs/>
        </w:rPr>
        <w:t xml:space="preserve"> </w:t>
      </w:r>
      <w:r w:rsidR="00C66855" w:rsidRPr="00C66855">
        <w:rPr>
          <w:bCs/>
        </w:rPr>
        <w:t>uzlabošana Jelgavas novada pašvaldības četrām ārstu praksēm</w:t>
      </w:r>
      <w:bookmarkEnd w:id="11"/>
      <w:r w:rsidR="00C66855" w:rsidRPr="00C66855">
        <w:rPr>
          <w:bCs/>
        </w:rPr>
        <w:t>” ietvaros</w:t>
      </w:r>
      <w:r w:rsidR="00C66855" w:rsidRPr="00E0791C">
        <w:t xml:space="preserve"> </w:t>
      </w:r>
      <w:r w:rsidR="00574538" w:rsidRPr="00E0791C">
        <w:t xml:space="preserve">(nolikuma pielikums </w:t>
      </w:r>
      <w:r w:rsidR="00972D3E" w:rsidRPr="00E0791C">
        <w:t>nr.9</w:t>
      </w:r>
      <w:r w:rsidR="002F1C1E" w:rsidRPr="00E0791C">
        <w:t>)</w:t>
      </w:r>
      <w:r w:rsidRPr="00E0791C">
        <w:t>.</w:t>
      </w:r>
      <w:r w:rsidR="002648AE" w:rsidRPr="00C66855">
        <w:rPr>
          <w:i/>
          <w:color w:val="FF0000"/>
        </w:rPr>
        <w:t xml:space="preserve"> </w:t>
      </w:r>
    </w:p>
    <w:p w:rsidR="00CA264A" w:rsidRPr="00CA264A" w:rsidRDefault="00DE4AAA" w:rsidP="00DE4AAA">
      <w:pPr>
        <w:pStyle w:val="Apakpunkts"/>
        <w:numPr>
          <w:ilvl w:val="0"/>
          <w:numId w:val="0"/>
        </w:numPr>
        <w:rPr>
          <w:rFonts w:ascii="Times New Roman" w:hAnsi="Times New Roman"/>
          <w:sz w:val="24"/>
        </w:rPr>
      </w:pPr>
      <w:r>
        <w:rPr>
          <w:rFonts w:ascii="Times New Roman" w:hAnsi="Times New Roman"/>
          <w:sz w:val="24"/>
        </w:rPr>
        <w:t xml:space="preserve">   3.2.</w:t>
      </w:r>
      <w:r w:rsidR="004D27BE">
        <w:rPr>
          <w:rFonts w:ascii="Times New Roman" w:hAnsi="Times New Roman"/>
          <w:sz w:val="24"/>
        </w:rPr>
        <w:t xml:space="preserve"> </w:t>
      </w:r>
      <w:r w:rsidR="00CA264A" w:rsidRPr="00CA264A">
        <w:rPr>
          <w:rFonts w:ascii="Times New Roman" w:hAnsi="Times New Roman"/>
          <w:sz w:val="24"/>
        </w:rPr>
        <w:t>Iepirkuma priekšmeta daļas</w:t>
      </w:r>
    </w:p>
    <w:p w:rsidR="004D27BE" w:rsidRDefault="004D27BE" w:rsidP="004D27BE">
      <w:pPr>
        <w:autoSpaceDE w:val="0"/>
        <w:autoSpaceDN w:val="0"/>
        <w:adjustRightInd w:val="0"/>
        <w:jc w:val="both"/>
        <w:rPr>
          <w:rFonts w:eastAsia="Calibri"/>
          <w:bCs/>
          <w:color w:val="000000"/>
          <w:sz w:val="22"/>
        </w:rPr>
      </w:pPr>
      <w:r>
        <w:rPr>
          <w:rFonts w:eastAsia="Calibri"/>
          <w:bCs/>
          <w:color w:val="000000"/>
          <w:sz w:val="22"/>
        </w:rPr>
        <w:t xml:space="preserve">   </w:t>
      </w:r>
      <w:r w:rsidRPr="004D27BE">
        <w:rPr>
          <w:rFonts w:eastAsia="Calibri"/>
          <w:bCs/>
          <w:color w:val="000000"/>
        </w:rPr>
        <w:t>3.2.1</w:t>
      </w:r>
      <w:r>
        <w:rPr>
          <w:rFonts w:eastAsia="Calibri"/>
          <w:bCs/>
          <w:color w:val="000000"/>
          <w:sz w:val="22"/>
        </w:rPr>
        <w:t>.</w:t>
      </w:r>
      <w:r w:rsidRPr="00BD3BF4">
        <w:rPr>
          <w:rFonts w:eastAsia="Calibri"/>
          <w:bCs/>
          <w:color w:val="000000"/>
        </w:rPr>
        <w:t>Iepirkuma priekšmets ir sadalīts četrās daļās:</w:t>
      </w:r>
    </w:p>
    <w:p w:rsidR="00CA264A" w:rsidRPr="004D27BE" w:rsidRDefault="004D27BE" w:rsidP="004D27BE">
      <w:pPr>
        <w:autoSpaceDE w:val="0"/>
        <w:autoSpaceDN w:val="0"/>
        <w:adjustRightInd w:val="0"/>
        <w:ind w:left="780"/>
        <w:jc w:val="both"/>
        <w:rPr>
          <w:rFonts w:eastAsia="Calibri"/>
          <w:bCs/>
          <w:color w:val="000000"/>
        </w:rPr>
      </w:pPr>
      <w:bookmarkStart w:id="12" w:name="_Hlk5714514"/>
      <w:r w:rsidRPr="004D27BE">
        <w:rPr>
          <w:rFonts w:eastAsia="Calibri"/>
          <w:bCs/>
          <w:color w:val="000000"/>
        </w:rPr>
        <w:t>1. daļa – “</w:t>
      </w:r>
      <w:r w:rsidR="00CA264A" w:rsidRPr="004D27BE">
        <w:rPr>
          <w:rFonts w:eastAsia="Calibri"/>
          <w:bCs/>
          <w:color w:val="000000"/>
        </w:rPr>
        <w:t xml:space="preserve">Medpunkta jumta seguma nomaiņa, “Liepas”, Lielplatone, Lielplatones pagasts, </w:t>
      </w:r>
      <w:r>
        <w:rPr>
          <w:rFonts w:eastAsia="Calibri"/>
          <w:bCs/>
          <w:color w:val="000000"/>
        </w:rPr>
        <w:t xml:space="preserve"> </w:t>
      </w:r>
      <w:r w:rsidR="00CA264A" w:rsidRPr="004D27BE">
        <w:rPr>
          <w:rFonts w:eastAsia="Calibri"/>
          <w:bCs/>
          <w:color w:val="000000"/>
        </w:rPr>
        <w:t xml:space="preserve">Jelgavas </w:t>
      </w:r>
      <w:r w:rsidRPr="004D27BE">
        <w:rPr>
          <w:rFonts w:eastAsia="Calibri"/>
          <w:bCs/>
          <w:color w:val="000000"/>
        </w:rPr>
        <w:t xml:space="preserve"> </w:t>
      </w:r>
      <w:r w:rsidR="00CA264A" w:rsidRPr="004D27BE">
        <w:rPr>
          <w:rFonts w:eastAsia="Calibri"/>
          <w:bCs/>
          <w:color w:val="000000"/>
        </w:rPr>
        <w:t>novads</w:t>
      </w:r>
      <w:r w:rsidRPr="004D27BE">
        <w:rPr>
          <w:rFonts w:eastAsia="Calibri"/>
          <w:bCs/>
          <w:color w:val="000000"/>
        </w:rPr>
        <w:t>”.</w:t>
      </w:r>
      <w:r w:rsidR="00CA264A" w:rsidRPr="004D27BE">
        <w:rPr>
          <w:rFonts w:eastAsia="Calibri"/>
          <w:bCs/>
          <w:color w:val="000000"/>
        </w:rPr>
        <w:t xml:space="preserve"> </w:t>
      </w:r>
    </w:p>
    <w:p w:rsidR="00CA264A" w:rsidRPr="004D27BE" w:rsidRDefault="004D27BE" w:rsidP="004D27BE">
      <w:pPr>
        <w:autoSpaceDE w:val="0"/>
        <w:autoSpaceDN w:val="0"/>
        <w:adjustRightInd w:val="0"/>
        <w:ind w:left="780"/>
        <w:jc w:val="both"/>
        <w:rPr>
          <w:rFonts w:eastAsia="Calibri"/>
          <w:bCs/>
          <w:color w:val="000000"/>
        </w:rPr>
      </w:pPr>
      <w:r w:rsidRPr="004D27BE">
        <w:rPr>
          <w:rFonts w:eastAsia="Calibri"/>
          <w:bCs/>
          <w:color w:val="000000"/>
        </w:rPr>
        <w:t xml:space="preserve">2. daļa – “ </w:t>
      </w:r>
      <w:r w:rsidR="00CA264A" w:rsidRPr="004D27BE">
        <w:rPr>
          <w:rFonts w:eastAsia="Calibri"/>
          <w:bCs/>
          <w:color w:val="000000"/>
        </w:rPr>
        <w:t>Telpu nr.001-003 līdz nr.001-008 vienkāršota atjaunošana ar lietošanas veida maiņu, Jelgavas iela 19, Līvbērze, Līvbērzes pagasts, Jelgavas novads</w:t>
      </w:r>
      <w:r w:rsidRPr="004D27BE">
        <w:rPr>
          <w:rFonts w:eastAsia="Calibri"/>
          <w:bCs/>
          <w:color w:val="000000"/>
        </w:rPr>
        <w:t>”.</w:t>
      </w:r>
    </w:p>
    <w:p w:rsidR="00CA264A" w:rsidRPr="004D27BE" w:rsidRDefault="004D27BE" w:rsidP="004D27BE">
      <w:pPr>
        <w:autoSpaceDE w:val="0"/>
        <w:autoSpaceDN w:val="0"/>
        <w:adjustRightInd w:val="0"/>
        <w:ind w:left="780"/>
        <w:jc w:val="both"/>
        <w:rPr>
          <w:rFonts w:eastAsia="Calibri"/>
          <w:bCs/>
          <w:color w:val="000000"/>
        </w:rPr>
      </w:pPr>
      <w:r w:rsidRPr="004D27BE">
        <w:rPr>
          <w:rFonts w:eastAsia="Calibri"/>
          <w:bCs/>
          <w:color w:val="000000"/>
        </w:rPr>
        <w:t>3. daļa – “</w:t>
      </w:r>
      <w:r w:rsidR="00CA264A" w:rsidRPr="004D27BE">
        <w:rPr>
          <w:rFonts w:eastAsia="Calibri"/>
          <w:bCs/>
          <w:color w:val="000000"/>
        </w:rPr>
        <w:t>Telpu nr.001-1 līdz nr.001-13 vienkāršota atjaunošana bez lietošanas veida maiņu, Dārza iela 5, Eleja, Elejas pagasts, Jelgavas novads</w:t>
      </w:r>
      <w:r w:rsidRPr="004D27BE">
        <w:rPr>
          <w:rFonts w:eastAsia="Calibri"/>
          <w:bCs/>
          <w:color w:val="000000"/>
        </w:rPr>
        <w:t>”.</w:t>
      </w:r>
    </w:p>
    <w:p w:rsidR="00CA264A" w:rsidRPr="004D27BE" w:rsidRDefault="004D27BE" w:rsidP="004D27BE">
      <w:pPr>
        <w:pStyle w:val="Punkts"/>
        <w:numPr>
          <w:ilvl w:val="0"/>
          <w:numId w:val="0"/>
        </w:numPr>
        <w:ind w:left="720"/>
        <w:jc w:val="both"/>
        <w:rPr>
          <w:rFonts w:ascii="Times New Roman" w:eastAsia="Calibri" w:hAnsi="Times New Roman"/>
          <w:b w:val="0"/>
          <w:sz w:val="24"/>
        </w:rPr>
      </w:pPr>
      <w:r w:rsidRPr="004D27BE">
        <w:rPr>
          <w:rFonts w:ascii="Times New Roman" w:eastAsia="Calibri" w:hAnsi="Times New Roman"/>
          <w:b w:val="0"/>
          <w:sz w:val="24"/>
        </w:rPr>
        <w:t>4.daļa – “</w:t>
      </w:r>
      <w:r w:rsidR="00CA264A" w:rsidRPr="004D27BE">
        <w:rPr>
          <w:rFonts w:ascii="Times New Roman" w:eastAsia="Calibri" w:hAnsi="Times New Roman"/>
          <w:b w:val="0"/>
          <w:sz w:val="24"/>
        </w:rPr>
        <w:t>Telpu nr.001-004 līdz nr.001-006 un nr.001-015 līdz nr.001-019 vienkāršota atjaunošana ar lietošanas veida maiņu; Lielupes iela 5, Staļģene, Jaunsvirlaukas pagasts, Jelgavas novads</w:t>
      </w:r>
      <w:r w:rsidRPr="004D27BE">
        <w:rPr>
          <w:rFonts w:ascii="Times New Roman" w:eastAsia="Calibri" w:hAnsi="Times New Roman"/>
          <w:b w:val="0"/>
          <w:sz w:val="24"/>
        </w:rPr>
        <w:t>”.</w:t>
      </w:r>
    </w:p>
    <w:bookmarkEnd w:id="12"/>
    <w:p w:rsidR="001C16BE" w:rsidRPr="005F50A6" w:rsidRDefault="004D27BE" w:rsidP="004D27BE">
      <w:pPr>
        <w:tabs>
          <w:tab w:val="left" w:pos="387"/>
        </w:tabs>
        <w:autoSpaceDE w:val="0"/>
        <w:autoSpaceDN w:val="0"/>
        <w:adjustRightInd w:val="0"/>
        <w:ind w:right="26"/>
        <w:jc w:val="both"/>
        <w:rPr>
          <w:bCs/>
        </w:rPr>
      </w:pPr>
      <w:r>
        <w:rPr>
          <w:bCs/>
        </w:rPr>
        <w:t>3.2.2. Pretendents piedāvājumu var iesniegt par vien</w:t>
      </w:r>
      <w:r w:rsidR="009D3C48">
        <w:rPr>
          <w:bCs/>
        </w:rPr>
        <w:t>u</w:t>
      </w:r>
      <w:r>
        <w:rPr>
          <w:bCs/>
        </w:rPr>
        <w:t xml:space="preserve"> iepirkuma daļu, vairākām, vai par visu iepirkuma priekšmetu.</w:t>
      </w:r>
    </w:p>
    <w:p w:rsidR="006A6CE7" w:rsidRDefault="00BE6948" w:rsidP="00BE6948">
      <w:pPr>
        <w:pStyle w:val="Apakpunkts"/>
        <w:numPr>
          <w:ilvl w:val="0"/>
          <w:numId w:val="0"/>
        </w:numPr>
        <w:rPr>
          <w:rFonts w:ascii="Times New Roman" w:hAnsi="Times New Roman"/>
          <w:sz w:val="24"/>
        </w:rPr>
      </w:pPr>
      <w:r>
        <w:rPr>
          <w:rFonts w:ascii="Times New Roman" w:hAnsi="Times New Roman"/>
          <w:sz w:val="24"/>
        </w:rPr>
        <w:t xml:space="preserve"> </w:t>
      </w:r>
    </w:p>
    <w:p w:rsidR="00CE59BF" w:rsidRPr="00CE59BF" w:rsidRDefault="00BE6948" w:rsidP="00BE6948">
      <w:pPr>
        <w:pStyle w:val="Apakpunkts"/>
        <w:numPr>
          <w:ilvl w:val="0"/>
          <w:numId w:val="0"/>
        </w:numPr>
        <w:rPr>
          <w:rFonts w:ascii="Times New Roman" w:hAnsi="Times New Roman"/>
          <w:sz w:val="24"/>
        </w:rPr>
      </w:pPr>
      <w:r>
        <w:rPr>
          <w:rFonts w:ascii="Times New Roman" w:hAnsi="Times New Roman"/>
          <w:sz w:val="24"/>
        </w:rPr>
        <w:lastRenderedPageBreak/>
        <w:t xml:space="preserve"> 3.</w:t>
      </w:r>
      <w:r w:rsidR="004D27BE">
        <w:rPr>
          <w:rFonts w:ascii="Times New Roman" w:hAnsi="Times New Roman"/>
          <w:sz w:val="24"/>
        </w:rPr>
        <w:t>3</w:t>
      </w:r>
      <w:r>
        <w:rPr>
          <w:rFonts w:ascii="Times New Roman" w:hAnsi="Times New Roman"/>
          <w:sz w:val="24"/>
        </w:rPr>
        <w:t>.</w:t>
      </w:r>
      <w:r w:rsidR="00CE59BF" w:rsidRPr="00CE59BF">
        <w:rPr>
          <w:rFonts w:ascii="Times New Roman" w:hAnsi="Times New Roman"/>
          <w:sz w:val="24"/>
        </w:rPr>
        <w:t>Iepirkuma priekšmeta pamatojums</w:t>
      </w:r>
    </w:p>
    <w:p w:rsidR="00CE59BF" w:rsidRPr="00BE7ADA" w:rsidRDefault="00D949C5" w:rsidP="00D949C5">
      <w:pPr>
        <w:autoSpaceDE w:val="0"/>
        <w:autoSpaceDN w:val="0"/>
        <w:adjustRightInd w:val="0"/>
        <w:ind w:left="142"/>
        <w:jc w:val="both"/>
        <w:rPr>
          <w:color w:val="000000" w:themeColor="text1"/>
        </w:rPr>
      </w:pPr>
      <w:r w:rsidRPr="00BE7ADA">
        <w:rPr>
          <w:color w:val="000000" w:themeColor="text1"/>
        </w:rPr>
        <w:t>Ministru kabineta 2018.gada 11.septembra noteikumi Nr.585 “</w:t>
      </w:r>
      <w:r w:rsidRPr="00BE7ADA">
        <w:rPr>
          <w:bCs/>
          <w:color w:val="000000" w:themeColor="text1"/>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w:t>
      </w:r>
    </w:p>
    <w:p w:rsidR="00955CFA" w:rsidRPr="00E0791C" w:rsidRDefault="00BE6948" w:rsidP="00BE6948">
      <w:pPr>
        <w:pStyle w:val="Apakpunkts"/>
        <w:numPr>
          <w:ilvl w:val="0"/>
          <w:numId w:val="0"/>
        </w:numPr>
        <w:ind w:left="142"/>
        <w:jc w:val="both"/>
        <w:rPr>
          <w:rFonts w:ascii="Times New Roman" w:hAnsi="Times New Roman"/>
          <w:b w:val="0"/>
          <w:bCs/>
          <w:sz w:val="24"/>
        </w:rPr>
      </w:pPr>
      <w:r>
        <w:rPr>
          <w:rFonts w:ascii="Times New Roman" w:hAnsi="Times New Roman"/>
          <w:b w:val="0"/>
          <w:sz w:val="24"/>
        </w:rPr>
        <w:t>3.3.</w:t>
      </w:r>
      <w:r w:rsidR="00955CFA" w:rsidRPr="00E0791C">
        <w:rPr>
          <w:rFonts w:ascii="Times New Roman" w:hAnsi="Times New Roman"/>
          <w:b w:val="0"/>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7E1C4C" w:rsidRPr="00E0791C" w:rsidRDefault="007E1C4C" w:rsidP="000F6BD2">
      <w:pPr>
        <w:pStyle w:val="Apakpunkts"/>
        <w:numPr>
          <w:ilvl w:val="0"/>
          <w:numId w:val="0"/>
        </w:numPr>
        <w:rPr>
          <w:rFonts w:ascii="Times New Roman" w:hAnsi="Times New Roman"/>
          <w:sz w:val="24"/>
        </w:rPr>
      </w:pPr>
    </w:p>
    <w:p w:rsidR="003E33F2" w:rsidRDefault="00BE6948" w:rsidP="00BE6948">
      <w:pPr>
        <w:pStyle w:val="Apakpunkts"/>
        <w:numPr>
          <w:ilvl w:val="0"/>
          <w:numId w:val="0"/>
        </w:numPr>
        <w:rPr>
          <w:rFonts w:ascii="Times New Roman" w:hAnsi="Times New Roman"/>
          <w:b w:val="0"/>
          <w:sz w:val="24"/>
        </w:rPr>
      </w:pPr>
      <w:r>
        <w:rPr>
          <w:rFonts w:ascii="Times New Roman" w:hAnsi="Times New Roman"/>
          <w:b w:val="0"/>
          <w:sz w:val="24"/>
        </w:rPr>
        <w:t>3.4.</w:t>
      </w:r>
      <w:r w:rsidR="002648AE" w:rsidRPr="00F67952">
        <w:rPr>
          <w:rFonts w:ascii="Times New Roman" w:hAnsi="Times New Roman"/>
          <w:b w:val="0"/>
          <w:sz w:val="24"/>
        </w:rPr>
        <w:t>CPV kods:</w:t>
      </w:r>
      <w:r w:rsidR="00972D3E" w:rsidRPr="00F67952">
        <w:rPr>
          <w:rFonts w:ascii="Times New Roman" w:hAnsi="Times New Roman"/>
          <w:b w:val="0"/>
          <w:sz w:val="24"/>
        </w:rPr>
        <w:t xml:space="preserve"> 45000000-7-Būvdarbi</w:t>
      </w:r>
      <w:r w:rsidR="00584477" w:rsidRPr="00F67952">
        <w:rPr>
          <w:rFonts w:ascii="Times New Roman" w:hAnsi="Times New Roman"/>
          <w:b w:val="0"/>
          <w:sz w:val="24"/>
        </w:rPr>
        <w:t>.</w:t>
      </w:r>
      <w:bookmarkStart w:id="13" w:name="_Toc59334722"/>
      <w:bookmarkStart w:id="14" w:name="_Toc61422125"/>
      <w:bookmarkStart w:id="15" w:name="_Toc134628674"/>
      <w:r w:rsidR="00597524">
        <w:rPr>
          <w:rFonts w:ascii="Times New Roman" w:hAnsi="Times New Roman"/>
          <w:b w:val="0"/>
          <w:sz w:val="24"/>
        </w:rPr>
        <w:t xml:space="preserve"> </w:t>
      </w:r>
    </w:p>
    <w:p w:rsidR="00597524" w:rsidRPr="00597524" w:rsidRDefault="00597524" w:rsidP="00597524">
      <w:pPr>
        <w:pStyle w:val="Apakpunkts"/>
        <w:numPr>
          <w:ilvl w:val="0"/>
          <w:numId w:val="0"/>
        </w:numPr>
        <w:ind w:left="851"/>
        <w:rPr>
          <w:rFonts w:ascii="Times New Roman" w:hAnsi="Times New Roman"/>
          <w:b w:val="0"/>
          <w:sz w:val="24"/>
        </w:rPr>
      </w:pPr>
    </w:p>
    <w:p w:rsidR="000631A3" w:rsidRPr="00E0791C" w:rsidRDefault="002F0238" w:rsidP="00822A79">
      <w:pPr>
        <w:pStyle w:val="Apakpunkts"/>
        <w:numPr>
          <w:ilvl w:val="0"/>
          <w:numId w:val="0"/>
        </w:numPr>
        <w:shd w:val="clear" w:color="auto" w:fill="FFFFFF" w:themeFill="background1"/>
        <w:ind w:left="851" w:hanging="851"/>
        <w:jc w:val="both"/>
        <w:rPr>
          <w:rFonts w:ascii="Times New Roman" w:hAnsi="Times New Roman"/>
          <w:sz w:val="24"/>
        </w:rPr>
      </w:pPr>
      <w:r w:rsidRPr="00E0791C">
        <w:rPr>
          <w:rFonts w:ascii="Times New Roman" w:hAnsi="Times New Roman"/>
          <w:iCs/>
          <w:sz w:val="24"/>
        </w:rPr>
        <w:t xml:space="preserve"> </w:t>
      </w:r>
      <w:r w:rsidR="009B5CCE" w:rsidRPr="00FC69B3">
        <w:rPr>
          <w:rFonts w:ascii="Times New Roman" w:hAnsi="Times New Roman"/>
          <w:b w:val="0"/>
          <w:iCs/>
          <w:sz w:val="24"/>
        </w:rPr>
        <w:t>3.</w:t>
      </w:r>
      <w:r w:rsidR="00F11F2D" w:rsidRPr="00FC69B3">
        <w:rPr>
          <w:rFonts w:ascii="Times New Roman" w:hAnsi="Times New Roman"/>
          <w:b w:val="0"/>
          <w:iCs/>
          <w:sz w:val="24"/>
        </w:rPr>
        <w:t>5</w:t>
      </w:r>
      <w:r w:rsidR="009B5CCE" w:rsidRPr="00FC69B3">
        <w:rPr>
          <w:rFonts w:ascii="Times New Roman" w:hAnsi="Times New Roman"/>
          <w:b w:val="0"/>
          <w:iCs/>
          <w:sz w:val="24"/>
        </w:rPr>
        <w:t>.</w:t>
      </w:r>
      <w:r w:rsidR="000631A3" w:rsidRPr="00E0791C">
        <w:rPr>
          <w:rFonts w:ascii="Times New Roman" w:hAnsi="Times New Roman"/>
          <w:iCs/>
          <w:sz w:val="24"/>
        </w:rPr>
        <w:t>Iepirkuma līguma izpildes vieta</w:t>
      </w:r>
      <w:bookmarkEnd w:id="13"/>
      <w:bookmarkEnd w:id="14"/>
      <w:bookmarkEnd w:id="15"/>
    </w:p>
    <w:p w:rsidR="00DC5589" w:rsidRPr="00C26ECC" w:rsidRDefault="00B25F0C" w:rsidP="005F50A6">
      <w:pPr>
        <w:autoSpaceDE w:val="0"/>
        <w:autoSpaceDN w:val="0"/>
        <w:adjustRightInd w:val="0"/>
        <w:jc w:val="both"/>
        <w:rPr>
          <w:rFonts w:eastAsia="Calibri"/>
          <w:bCs/>
          <w:color w:val="000000"/>
        </w:rPr>
      </w:pPr>
      <w:r w:rsidRPr="00C26ECC">
        <w:t xml:space="preserve">Iepirkuma </w:t>
      </w:r>
      <w:smartTag w:uri="schemas-tilde-lv/tildestengine" w:element="veidnes">
        <w:smartTagPr>
          <w:attr w:name="text" w:val="līguma"/>
          <w:attr w:name="id" w:val="-1"/>
          <w:attr w:name="baseform" w:val="līgum|s"/>
        </w:smartTagPr>
        <w:r w:rsidRPr="00C26ECC">
          <w:t>līguma</w:t>
        </w:r>
      </w:smartTag>
      <w:r w:rsidRPr="00C26ECC">
        <w:t xml:space="preserve"> izpildes vieta</w:t>
      </w:r>
      <w:r w:rsidR="005F50A6" w:rsidRPr="00C26ECC">
        <w:t>s</w:t>
      </w:r>
      <w:r w:rsidRPr="00C26ECC">
        <w:t xml:space="preserve"> ir</w:t>
      </w:r>
      <w:r w:rsidR="00FB3F66" w:rsidRPr="00C26ECC">
        <w:t xml:space="preserve"> </w:t>
      </w:r>
      <w:r w:rsidR="005F50A6" w:rsidRPr="00C26ECC">
        <w:rPr>
          <w:rFonts w:eastAsia="Calibri"/>
          <w:bCs/>
          <w:color w:val="000000"/>
        </w:rPr>
        <w:t>“Liepas”, Lielplatone, Lielplatones pagasts, Jelgavas novads. Jelgavas iela 19, Līvbērze, Līvbērzes pagasts, Jelgavas novads; Dārza iela 5, Eleja, Elejas pagasts, Jelgavas novads; Lielupes iela 5, Staļģene, Jaunsvirlaukas pagasts, Jelgavas novads.</w:t>
      </w:r>
    </w:p>
    <w:p w:rsidR="00146DDA" w:rsidRPr="004611F2" w:rsidRDefault="004611F2" w:rsidP="004611F2">
      <w:pPr>
        <w:pStyle w:val="Apakpunkts"/>
        <w:numPr>
          <w:ilvl w:val="0"/>
          <w:numId w:val="0"/>
        </w:numPr>
        <w:rPr>
          <w:rFonts w:ascii="Times New Roman" w:hAnsi="Times New Roman"/>
          <w:sz w:val="24"/>
        </w:rPr>
      </w:pPr>
      <w:r>
        <w:rPr>
          <w:rFonts w:ascii="Times New Roman" w:hAnsi="Times New Roman"/>
          <w:sz w:val="24"/>
        </w:rPr>
        <w:t>3.6.</w:t>
      </w:r>
      <w:r w:rsidR="00146DDA" w:rsidRPr="004611F2">
        <w:rPr>
          <w:rFonts w:ascii="Times New Roman" w:hAnsi="Times New Roman"/>
          <w:sz w:val="24"/>
        </w:rPr>
        <w:t>Paredzamais būvdarbu uzsākšanas termiņš</w:t>
      </w:r>
      <w:r>
        <w:rPr>
          <w:rFonts w:ascii="Times New Roman" w:hAnsi="Times New Roman"/>
          <w:sz w:val="24"/>
        </w:rPr>
        <w:t>, Līguma slēgšana</w:t>
      </w:r>
    </w:p>
    <w:p w:rsidR="004615DF" w:rsidRPr="003F0FAF" w:rsidRDefault="002401FF" w:rsidP="004611F2">
      <w:pPr>
        <w:pStyle w:val="Apakpunkts"/>
        <w:numPr>
          <w:ilvl w:val="0"/>
          <w:numId w:val="0"/>
        </w:numPr>
        <w:jc w:val="both"/>
        <w:rPr>
          <w:rFonts w:ascii="Times New Roman" w:hAnsi="Times New Roman"/>
          <w:sz w:val="24"/>
        </w:rPr>
      </w:pPr>
      <w:r>
        <w:rPr>
          <w:rFonts w:ascii="Times New Roman" w:hAnsi="Times New Roman"/>
          <w:b w:val="0"/>
          <w:sz w:val="24"/>
        </w:rPr>
        <w:t>3.</w:t>
      </w:r>
      <w:r w:rsidR="004611F2">
        <w:rPr>
          <w:rFonts w:ascii="Times New Roman" w:hAnsi="Times New Roman"/>
          <w:b w:val="0"/>
          <w:sz w:val="24"/>
        </w:rPr>
        <w:t>6</w:t>
      </w:r>
      <w:r>
        <w:rPr>
          <w:rFonts w:ascii="Times New Roman" w:hAnsi="Times New Roman"/>
          <w:b w:val="0"/>
          <w:sz w:val="24"/>
        </w:rPr>
        <w:t>.1</w:t>
      </w:r>
      <w:r w:rsidRPr="003F0FAF">
        <w:rPr>
          <w:rFonts w:ascii="Times New Roman" w:hAnsi="Times New Roman"/>
          <w:sz w:val="24"/>
        </w:rPr>
        <w:t>.</w:t>
      </w:r>
      <w:r w:rsidR="004615DF" w:rsidRPr="003F0FAF">
        <w:rPr>
          <w:rFonts w:ascii="Times New Roman" w:hAnsi="Times New Roman"/>
          <w:sz w:val="24"/>
        </w:rPr>
        <w:t xml:space="preserve">Pasūtītājs slēgs ar izraudzīto pretendentu iepirkuma līgumu </w:t>
      </w:r>
      <w:r w:rsidR="003259D3" w:rsidRPr="003259D3">
        <w:rPr>
          <w:rFonts w:ascii="Times New Roman" w:hAnsi="Times New Roman"/>
          <w:sz w:val="24"/>
        </w:rPr>
        <w:t>Projekta apstiprināšanas gadījumā</w:t>
      </w:r>
      <w:r w:rsidR="003259D3">
        <w:rPr>
          <w:rFonts w:ascii="Times New Roman" w:hAnsi="Times New Roman"/>
          <w:sz w:val="24"/>
        </w:rPr>
        <w:t>.</w:t>
      </w:r>
    </w:p>
    <w:p w:rsidR="00BD2A91" w:rsidRDefault="002401FF" w:rsidP="002602D2">
      <w:pPr>
        <w:pStyle w:val="Apakpunkts"/>
        <w:numPr>
          <w:ilvl w:val="0"/>
          <w:numId w:val="0"/>
        </w:numPr>
        <w:ind w:left="851" w:hanging="851"/>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.2. </w:t>
      </w:r>
      <w:r w:rsidR="009458BC">
        <w:rPr>
          <w:rFonts w:ascii="Times New Roman" w:hAnsi="Times New Roman"/>
          <w:b w:val="0"/>
          <w:sz w:val="24"/>
        </w:rPr>
        <w:t>Paredzamais būvdarbu uzsā</w:t>
      </w:r>
      <w:r w:rsidR="00BD2A91">
        <w:rPr>
          <w:rFonts w:ascii="Times New Roman" w:hAnsi="Times New Roman"/>
          <w:b w:val="0"/>
          <w:sz w:val="24"/>
        </w:rPr>
        <w:t xml:space="preserve">kšanas termiņš ir </w:t>
      </w:r>
      <w:r w:rsidR="00BD2A91" w:rsidRPr="004A5E22">
        <w:rPr>
          <w:rFonts w:ascii="Times New Roman" w:hAnsi="Times New Roman"/>
          <w:b w:val="0"/>
          <w:sz w:val="24"/>
        </w:rPr>
        <w:t xml:space="preserve">2019. gada </w:t>
      </w:r>
      <w:r w:rsidR="004A5E22">
        <w:rPr>
          <w:rFonts w:ascii="Times New Roman" w:hAnsi="Times New Roman"/>
          <w:b w:val="0"/>
          <w:sz w:val="24"/>
        </w:rPr>
        <w:t>augusta mēnesī</w:t>
      </w:r>
      <w:r w:rsidR="00BD2A91" w:rsidRPr="004A5E22">
        <w:rPr>
          <w:rFonts w:ascii="Times New Roman" w:hAnsi="Times New Roman"/>
          <w:b w:val="0"/>
          <w:sz w:val="24"/>
        </w:rPr>
        <w:t>.</w:t>
      </w:r>
    </w:p>
    <w:p w:rsidR="00AF7362" w:rsidRPr="00E0791C" w:rsidRDefault="00BD2A91" w:rsidP="00FC4431">
      <w:pPr>
        <w:pStyle w:val="Apakpunkts"/>
        <w:numPr>
          <w:ilvl w:val="0"/>
          <w:numId w:val="0"/>
        </w:numPr>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.3. </w:t>
      </w:r>
      <w:r w:rsidR="004615DF" w:rsidRPr="00BD2A91">
        <w:rPr>
          <w:rFonts w:ascii="Times New Roman" w:hAnsi="Times New Roman"/>
          <w:b w:val="0"/>
          <w:sz w:val="24"/>
        </w:rPr>
        <w:t xml:space="preserve">Būvuzņēmējs Būvdarbus uzsāk, ne vēlāk kā 5 (piecas) darba dienas pēc līguma noslēgšanas un </w:t>
      </w:r>
      <w:r w:rsidR="004A5E22">
        <w:rPr>
          <w:rFonts w:ascii="Times New Roman" w:hAnsi="Times New Roman"/>
          <w:b w:val="0"/>
          <w:sz w:val="24"/>
        </w:rPr>
        <w:t>apliecinājuma kartes saņemšanas</w:t>
      </w:r>
      <w:r w:rsidR="003463E8" w:rsidRPr="004A5E22">
        <w:rPr>
          <w:rFonts w:ascii="Times New Roman" w:hAnsi="Times New Roman"/>
          <w:b w:val="0"/>
          <w:color w:val="FF0000"/>
          <w:sz w:val="24"/>
        </w:rPr>
        <w:t>.</w:t>
      </w:r>
      <w:r w:rsidR="003463E8" w:rsidRPr="003A2FC1">
        <w:rPr>
          <w:rFonts w:ascii="Times New Roman" w:hAnsi="Times New Roman"/>
          <w:b w:val="0"/>
          <w:color w:val="FF0000"/>
          <w:sz w:val="24"/>
        </w:rPr>
        <w:t xml:space="preserve"> </w:t>
      </w:r>
    </w:p>
    <w:p w:rsidR="000631A3" w:rsidRPr="00E0791C" w:rsidRDefault="000631A3" w:rsidP="00F61DF4">
      <w:pPr>
        <w:pStyle w:val="Punkts"/>
        <w:numPr>
          <w:ilvl w:val="0"/>
          <w:numId w:val="0"/>
        </w:numPr>
        <w:jc w:val="both"/>
        <w:rPr>
          <w:rFonts w:ascii="Times New Roman" w:hAnsi="Times New Roman"/>
          <w:sz w:val="24"/>
        </w:rPr>
      </w:pPr>
    </w:p>
    <w:p w:rsidR="000631A3" w:rsidRPr="00253241" w:rsidRDefault="00185186" w:rsidP="00185186">
      <w:pPr>
        <w:pStyle w:val="Apakpunkts"/>
        <w:numPr>
          <w:ilvl w:val="0"/>
          <w:numId w:val="0"/>
        </w:numPr>
        <w:rPr>
          <w:rFonts w:ascii="Times New Roman" w:hAnsi="Times New Roman"/>
          <w:color w:val="000000" w:themeColor="text1"/>
          <w:sz w:val="24"/>
        </w:rPr>
      </w:pPr>
      <w:bookmarkStart w:id="16" w:name="_Toc59334723"/>
      <w:bookmarkStart w:id="17" w:name="_Toc61422126"/>
      <w:bookmarkStart w:id="18" w:name="_Toc134628675"/>
      <w:r>
        <w:rPr>
          <w:rFonts w:ascii="Times New Roman" w:hAnsi="Times New Roman"/>
          <w:iCs/>
          <w:color w:val="000000" w:themeColor="text1"/>
          <w:sz w:val="24"/>
        </w:rPr>
        <w:t>3.7.</w:t>
      </w:r>
      <w:r w:rsidR="000631A3" w:rsidRPr="00253241">
        <w:rPr>
          <w:rFonts w:ascii="Times New Roman" w:hAnsi="Times New Roman"/>
          <w:iCs/>
          <w:color w:val="000000" w:themeColor="text1"/>
          <w:sz w:val="24"/>
        </w:rPr>
        <w:t>Iepirkuma līguma izpildes termiņš</w:t>
      </w:r>
      <w:bookmarkEnd w:id="16"/>
      <w:bookmarkEnd w:id="17"/>
      <w:bookmarkEnd w:id="18"/>
    </w:p>
    <w:p w:rsidR="000631A3" w:rsidRPr="00185186" w:rsidRDefault="005A61CF" w:rsidP="00185186">
      <w:pPr>
        <w:pStyle w:val="Punkts"/>
        <w:numPr>
          <w:ilvl w:val="0"/>
          <w:numId w:val="0"/>
        </w:numPr>
        <w:jc w:val="both"/>
        <w:rPr>
          <w:rFonts w:ascii="Times New Roman" w:hAnsi="Times New Roman"/>
          <w:b w:val="0"/>
          <w:sz w:val="24"/>
        </w:rPr>
      </w:pPr>
      <w:r w:rsidRPr="004A5E22">
        <w:rPr>
          <w:rFonts w:ascii="Times New Roman" w:hAnsi="Times New Roman"/>
          <w:b w:val="0"/>
          <w:sz w:val="24"/>
        </w:rPr>
        <w:t xml:space="preserve">Maksimālais paredzamais </w:t>
      </w:r>
      <w:r w:rsidR="00B25F0C" w:rsidRPr="004A5E22">
        <w:rPr>
          <w:rFonts w:ascii="Times New Roman" w:hAnsi="Times New Roman"/>
          <w:b w:val="0"/>
          <w:sz w:val="24"/>
        </w:rPr>
        <w:t xml:space="preserve">Iepirkuma </w:t>
      </w:r>
      <w:smartTag w:uri="schemas-tilde-lv/tildestengine" w:element="veidnes">
        <w:smartTagPr>
          <w:attr w:name="text" w:val="līguma"/>
          <w:attr w:name="id" w:val="-1"/>
          <w:attr w:name="baseform" w:val="līgum|s"/>
        </w:smartTagPr>
        <w:r w:rsidR="00B25F0C" w:rsidRPr="004A5E22">
          <w:rPr>
            <w:rFonts w:ascii="Times New Roman" w:hAnsi="Times New Roman"/>
            <w:b w:val="0"/>
            <w:sz w:val="24"/>
          </w:rPr>
          <w:t>līguma</w:t>
        </w:r>
      </w:smartTag>
      <w:r w:rsidR="00577E79" w:rsidRPr="004A5E22">
        <w:rPr>
          <w:rFonts w:ascii="Times New Roman" w:hAnsi="Times New Roman"/>
          <w:b w:val="0"/>
          <w:sz w:val="24"/>
        </w:rPr>
        <w:t xml:space="preserve"> izpildes termiņš</w:t>
      </w:r>
      <w:r w:rsidR="00E1063D" w:rsidRPr="004A5E22">
        <w:rPr>
          <w:rFonts w:ascii="Times New Roman" w:hAnsi="Times New Roman"/>
          <w:sz w:val="24"/>
        </w:rPr>
        <w:t xml:space="preserve"> </w:t>
      </w:r>
      <w:r w:rsidR="00E1063D" w:rsidRPr="004A5E22">
        <w:rPr>
          <w:rFonts w:ascii="Times New Roman" w:hAnsi="Times New Roman"/>
          <w:b w:val="0"/>
          <w:sz w:val="24"/>
        </w:rPr>
        <w:t>ir</w:t>
      </w:r>
      <w:r w:rsidR="00F11F2D" w:rsidRPr="004A5E22">
        <w:rPr>
          <w:rFonts w:ascii="Times New Roman" w:hAnsi="Times New Roman"/>
          <w:b w:val="0"/>
          <w:sz w:val="24"/>
        </w:rPr>
        <w:t xml:space="preserve"> </w:t>
      </w:r>
      <w:r w:rsidR="004A5E22">
        <w:rPr>
          <w:rFonts w:ascii="Times New Roman" w:hAnsi="Times New Roman"/>
          <w:b w:val="0"/>
          <w:sz w:val="24"/>
        </w:rPr>
        <w:t>2019. gada 30. novembris.</w:t>
      </w:r>
      <w:r w:rsidR="00F11F2D" w:rsidRPr="00185186">
        <w:rPr>
          <w:rFonts w:ascii="Times New Roman" w:hAnsi="Times New Roman"/>
          <w:b w:val="0"/>
          <w:sz w:val="24"/>
        </w:rPr>
        <w:t xml:space="preserve"> </w:t>
      </w:r>
    </w:p>
    <w:p w:rsidR="00A0139F" w:rsidRPr="00E0791C" w:rsidRDefault="00A0139F" w:rsidP="00A0139F">
      <w:pPr>
        <w:pStyle w:val="Apakpunkts"/>
        <w:numPr>
          <w:ilvl w:val="0"/>
          <w:numId w:val="0"/>
        </w:numPr>
        <w:ind w:left="851"/>
        <w:rPr>
          <w:rFonts w:ascii="Times New Roman" w:hAnsi="Times New Roman"/>
          <w:sz w:val="24"/>
        </w:rPr>
      </w:pPr>
    </w:p>
    <w:p w:rsidR="00A0139F" w:rsidRPr="00E0791C" w:rsidRDefault="00185186" w:rsidP="00185186">
      <w:pPr>
        <w:pStyle w:val="Apakpunkts"/>
        <w:numPr>
          <w:ilvl w:val="0"/>
          <w:numId w:val="0"/>
        </w:numPr>
        <w:rPr>
          <w:rFonts w:ascii="Times New Roman" w:hAnsi="Times New Roman"/>
          <w:sz w:val="24"/>
        </w:rPr>
      </w:pPr>
      <w:bookmarkStart w:id="19" w:name="_Toc134418271"/>
      <w:bookmarkStart w:id="20" w:name="_Toc134628676"/>
      <w:bookmarkStart w:id="21" w:name="_Toc280105719"/>
      <w:r>
        <w:rPr>
          <w:rFonts w:ascii="Times New Roman" w:hAnsi="Times New Roman"/>
          <w:sz w:val="24"/>
        </w:rPr>
        <w:t>3.8.</w:t>
      </w:r>
      <w:r w:rsidR="00A0139F" w:rsidRPr="00E0791C">
        <w:rPr>
          <w:rFonts w:ascii="Times New Roman" w:hAnsi="Times New Roman"/>
          <w:sz w:val="24"/>
        </w:rPr>
        <w:t xml:space="preserve">Objekta apsekošana </w:t>
      </w:r>
    </w:p>
    <w:p w:rsidR="00A0139F" w:rsidRPr="00E0791C" w:rsidRDefault="00972D3E" w:rsidP="00185186">
      <w:pPr>
        <w:jc w:val="both"/>
        <w:rPr>
          <w:b/>
        </w:rPr>
      </w:pPr>
      <w:r w:rsidRPr="00E0791C">
        <w:t xml:space="preserve">Pretendents </w:t>
      </w:r>
      <w:r w:rsidR="00D70324">
        <w:t xml:space="preserve">var </w:t>
      </w:r>
      <w:r w:rsidRPr="00185186">
        <w:t>vei</w:t>
      </w:r>
      <w:r w:rsidR="00D70324" w:rsidRPr="00185186">
        <w:t>kt</w:t>
      </w:r>
      <w:r w:rsidR="00F124AC" w:rsidRPr="00185186">
        <w:t xml:space="preserve"> </w:t>
      </w:r>
      <w:r w:rsidR="00C15F7B" w:rsidRPr="00E0791C">
        <w:t>objekta apsekošanu dabā.</w:t>
      </w:r>
      <w:r w:rsidR="00A0139F" w:rsidRPr="00E0791C">
        <w:t xml:space="preserve"> Ieinteresētais pretendents vienojas ar Pasūtītāja kontaktpersonu par abām pusēm pieņemamu laiku objekta apskatei.</w:t>
      </w:r>
      <w:r w:rsidR="00D7483C">
        <w:t xml:space="preserve"> </w:t>
      </w:r>
      <w:r w:rsidR="00A0139F" w:rsidRPr="00E0791C">
        <w:t xml:space="preserve">Objekta apsekošanas kontaktpersona: </w:t>
      </w:r>
      <w:r w:rsidR="00BD6915">
        <w:t>Elejas</w:t>
      </w:r>
      <w:r w:rsidR="00A0139F" w:rsidRPr="00E0791C">
        <w:t xml:space="preserve"> pagasta </w:t>
      </w:r>
      <w:r w:rsidR="003463E8">
        <w:t xml:space="preserve">pārvaldes vadītājs </w:t>
      </w:r>
      <w:r w:rsidR="00BD6915">
        <w:t>Ingus Zālītis</w:t>
      </w:r>
      <w:r w:rsidR="00AF7362" w:rsidRPr="00E0791C">
        <w:t xml:space="preserve"> </w:t>
      </w:r>
      <w:r w:rsidR="005E49F4" w:rsidRPr="00E0791C">
        <w:t>(tel.</w:t>
      </w:r>
      <w:r w:rsidR="00D93751" w:rsidRPr="00D93751">
        <w:rPr>
          <w:b/>
        </w:rPr>
        <w:t xml:space="preserve"> </w:t>
      </w:r>
      <w:r w:rsidR="00D93751" w:rsidRPr="00D93751">
        <w:t>28296031</w:t>
      </w:r>
      <w:r w:rsidR="007F7713" w:rsidRPr="00D93751">
        <w:t>)</w:t>
      </w:r>
      <w:r w:rsidR="00D7483C">
        <w:t xml:space="preserve">, Līvbērzes pagasta pārvaldes vadītāja Ruta Medne (tel.29126800), Jaunsvirlaukas pagasta pārvaldes vadītāja Iveta Strēlniece (tel.26309131),Lielplatones pagasta pārvaldes vadītāja Līga </w:t>
      </w:r>
      <w:proofErr w:type="spellStart"/>
      <w:r w:rsidR="00D7483C">
        <w:t>Rozenbaha</w:t>
      </w:r>
      <w:proofErr w:type="spellEnd"/>
      <w:r w:rsidR="00D7483C">
        <w:t xml:space="preserve"> (29469223).</w:t>
      </w:r>
    </w:p>
    <w:bookmarkEnd w:id="19"/>
    <w:bookmarkEnd w:id="20"/>
    <w:bookmarkEnd w:id="21"/>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22" w:name="_Toc134628677"/>
      <w:bookmarkStart w:id="23" w:name="_Toc337468670"/>
      <w:r w:rsidRPr="00E0791C">
        <w:rPr>
          <w:rFonts w:ascii="Times New Roman" w:hAnsi="Times New Roman"/>
          <w:sz w:val="24"/>
        </w:rPr>
        <w:t>Piedāvājums</w:t>
      </w:r>
      <w:bookmarkEnd w:id="22"/>
      <w:bookmarkEnd w:id="23"/>
    </w:p>
    <w:p w:rsidR="000631A3" w:rsidRPr="00E0791C" w:rsidRDefault="00F56919" w:rsidP="00F56919">
      <w:pPr>
        <w:pStyle w:val="Apakpunkts"/>
        <w:numPr>
          <w:ilvl w:val="0"/>
          <w:numId w:val="0"/>
        </w:numPr>
        <w:rPr>
          <w:rFonts w:ascii="Times New Roman" w:hAnsi="Times New Roman"/>
          <w:sz w:val="24"/>
        </w:rPr>
      </w:pPr>
      <w:bookmarkStart w:id="24" w:name="_Toc59334727"/>
      <w:bookmarkStart w:id="25" w:name="_Toc61422130"/>
      <w:bookmarkStart w:id="26" w:name="_Toc134628680"/>
      <w:r>
        <w:rPr>
          <w:rFonts w:ascii="Times New Roman" w:hAnsi="Times New Roman"/>
          <w:iCs/>
          <w:sz w:val="24"/>
        </w:rPr>
        <w:t>4.1.</w:t>
      </w:r>
      <w:r w:rsidR="000631A3" w:rsidRPr="00E0791C">
        <w:rPr>
          <w:rFonts w:ascii="Times New Roman" w:hAnsi="Times New Roman"/>
          <w:iCs/>
          <w:sz w:val="24"/>
        </w:rPr>
        <w:t>Piedāvājuma iesniegšanas un atvēršanas vieta, laiks un kārtība</w:t>
      </w:r>
    </w:p>
    <w:p w:rsidR="000377EE" w:rsidRPr="00946CE5" w:rsidRDefault="00F56919" w:rsidP="00F56919">
      <w:pPr>
        <w:pStyle w:val="Paragrfs"/>
        <w:numPr>
          <w:ilvl w:val="0"/>
          <w:numId w:val="0"/>
        </w:numPr>
        <w:rPr>
          <w:rFonts w:ascii="Times New Roman" w:hAnsi="Times New Roman"/>
          <w:sz w:val="24"/>
        </w:rPr>
      </w:pPr>
      <w:r>
        <w:rPr>
          <w:rFonts w:ascii="Times New Roman" w:hAnsi="Times New Roman"/>
          <w:sz w:val="24"/>
        </w:rPr>
        <w:t>4.1.1.</w:t>
      </w:r>
      <w:r w:rsidR="000377EE" w:rsidRPr="000377EE">
        <w:rPr>
          <w:rFonts w:ascii="Times New Roman" w:hAnsi="Times New Roman"/>
          <w:sz w:val="24"/>
        </w:rPr>
        <w:t>Iepirkuma procedūras dokument</w:t>
      </w:r>
      <w:r w:rsidR="000377EE">
        <w:rPr>
          <w:rFonts w:ascii="Times New Roman" w:hAnsi="Times New Roman"/>
          <w:sz w:val="24"/>
        </w:rPr>
        <w:t>i</w:t>
      </w:r>
      <w:r w:rsidR="000377EE" w:rsidRPr="000377EE">
        <w:rPr>
          <w:rFonts w:ascii="Times New Roman" w:hAnsi="Times New Roman"/>
          <w:sz w:val="24"/>
        </w:rPr>
        <w:t xml:space="preserve"> pieejam</w:t>
      </w:r>
      <w:r w:rsidR="000377EE">
        <w:rPr>
          <w:rFonts w:ascii="Times New Roman" w:hAnsi="Times New Roman"/>
          <w:sz w:val="24"/>
        </w:rPr>
        <w:t>i Pircēja profilā:</w:t>
      </w:r>
      <w:r w:rsidR="000377EE" w:rsidRPr="000377EE">
        <w:t xml:space="preserve"> </w:t>
      </w:r>
      <w:r w:rsidR="000377EE">
        <w:rPr>
          <w:rFonts w:ascii="Times New Roman" w:hAnsi="Times New Roman"/>
          <w:sz w:val="24"/>
        </w:rPr>
        <w:t>v</w:t>
      </w:r>
      <w:r w:rsidR="000377EE" w:rsidRPr="000377EE">
        <w:rPr>
          <w:rFonts w:ascii="Times New Roman" w:hAnsi="Times New Roman"/>
          <w:sz w:val="24"/>
        </w:rPr>
        <w:t>alsts elektroniskās informācijas sistēmā piedāvājumu un pieteikumu saņemšanai (</w:t>
      </w:r>
      <w:bookmarkStart w:id="27" w:name="_Hlk4060306"/>
      <w:r w:rsidR="000377EE" w:rsidRPr="000377EE">
        <w:rPr>
          <w:rFonts w:ascii="Times New Roman" w:hAnsi="Times New Roman"/>
          <w:sz w:val="24"/>
        </w:rPr>
        <w:t xml:space="preserve">Elektronisko iepirkumu sistēma (EIS)– </w:t>
      </w:r>
      <w:hyperlink r:id="rId9" w:history="1">
        <w:r w:rsidR="000377EE" w:rsidRPr="00960B68">
          <w:rPr>
            <w:rStyle w:val="Hyperlink"/>
            <w:rFonts w:ascii="Times New Roman" w:hAnsi="Times New Roman"/>
            <w:sz w:val="24"/>
          </w:rPr>
          <w:t>https://www.eis.gov.lv/EKEIS/Supplier</w:t>
        </w:r>
      </w:hyperlink>
      <w:bookmarkEnd w:id="27"/>
      <w:r w:rsidR="000377EE" w:rsidRPr="00946CE5">
        <w:rPr>
          <w:rFonts w:ascii="Times New Roman" w:hAnsi="Times New Roman"/>
          <w:sz w:val="24"/>
        </w:rPr>
        <w:t>).</w:t>
      </w:r>
    </w:p>
    <w:p w:rsidR="00431753" w:rsidRDefault="00F56919" w:rsidP="00F56919">
      <w:pPr>
        <w:pStyle w:val="Paragrfs"/>
        <w:numPr>
          <w:ilvl w:val="0"/>
          <w:numId w:val="0"/>
        </w:numPr>
        <w:rPr>
          <w:rFonts w:ascii="Times New Roman" w:hAnsi="Times New Roman"/>
          <w:sz w:val="24"/>
        </w:rPr>
      </w:pPr>
      <w:r>
        <w:rPr>
          <w:rFonts w:ascii="Times New Roman" w:hAnsi="Times New Roman"/>
          <w:sz w:val="24"/>
          <w:u w:val="single"/>
        </w:rPr>
        <w:t>4.1.2.</w:t>
      </w:r>
      <w:r w:rsidR="00F720A8" w:rsidRPr="00EF662F">
        <w:rPr>
          <w:rFonts w:ascii="Times New Roman" w:hAnsi="Times New Roman"/>
          <w:sz w:val="24"/>
          <w:u w:val="single"/>
        </w:rPr>
        <w:t>Pretendenti</w:t>
      </w:r>
      <w:r w:rsidR="00431753" w:rsidRPr="00EF662F">
        <w:rPr>
          <w:rFonts w:ascii="Times New Roman" w:hAnsi="Times New Roman"/>
          <w:sz w:val="24"/>
          <w:u w:val="single"/>
        </w:rPr>
        <w:t xml:space="preserve"> piedāvājumus </w:t>
      </w:r>
      <w:r w:rsidR="00EF662F" w:rsidRPr="00EF662F">
        <w:rPr>
          <w:rFonts w:ascii="Times New Roman" w:hAnsi="Times New Roman"/>
          <w:sz w:val="24"/>
          <w:u w:val="single"/>
        </w:rPr>
        <w:t>iesniedz adresē: Pasta iela 37, Jelgava, LV- 3001,</w:t>
      </w:r>
      <w:r w:rsidR="003242DD">
        <w:rPr>
          <w:rFonts w:ascii="Times New Roman" w:hAnsi="Times New Roman"/>
          <w:sz w:val="24"/>
          <w:u w:val="single"/>
        </w:rPr>
        <w:t xml:space="preserve"> </w:t>
      </w:r>
      <w:r w:rsidR="00EF662F" w:rsidRPr="00EF662F">
        <w:rPr>
          <w:rFonts w:ascii="Times New Roman" w:hAnsi="Times New Roman"/>
          <w:sz w:val="24"/>
          <w:u w:val="single"/>
        </w:rPr>
        <w:t>303.kabinetā</w:t>
      </w:r>
      <w:r w:rsidR="00EF662F">
        <w:rPr>
          <w:rFonts w:ascii="Times New Roman" w:hAnsi="Times New Roman"/>
          <w:sz w:val="24"/>
        </w:rPr>
        <w:t xml:space="preserve">. </w:t>
      </w:r>
      <w:r w:rsidR="003242DD">
        <w:rPr>
          <w:rFonts w:ascii="Times New Roman" w:hAnsi="Times New Roman"/>
          <w:sz w:val="24"/>
        </w:rPr>
        <w:t>Piedāvājumu</w:t>
      </w:r>
      <w:r w:rsidR="00431753" w:rsidRPr="00E0791C">
        <w:rPr>
          <w:rFonts w:ascii="Times New Roman" w:hAnsi="Times New Roman"/>
          <w:sz w:val="24"/>
        </w:rPr>
        <w:t xml:space="preserve"> iesnie</w:t>
      </w:r>
      <w:r w:rsidR="003242DD">
        <w:rPr>
          <w:rFonts w:ascii="Times New Roman" w:hAnsi="Times New Roman"/>
          <w:sz w:val="24"/>
        </w:rPr>
        <w:t>dz</w:t>
      </w:r>
      <w:r w:rsidR="00431753" w:rsidRPr="00E0791C">
        <w:rPr>
          <w:rFonts w:ascii="Times New Roman" w:hAnsi="Times New Roman"/>
          <w:sz w:val="24"/>
        </w:rPr>
        <w:t xml:space="preserve"> </w:t>
      </w:r>
      <w:r w:rsidR="00431753" w:rsidRPr="00AB4EBE">
        <w:rPr>
          <w:rFonts w:ascii="Times New Roman" w:hAnsi="Times New Roman"/>
          <w:color w:val="000000" w:themeColor="text1"/>
          <w:sz w:val="24"/>
        </w:rPr>
        <w:t xml:space="preserve">līdz </w:t>
      </w:r>
      <w:r w:rsidR="00DC4B81" w:rsidRPr="00B4018C">
        <w:rPr>
          <w:rFonts w:ascii="Times New Roman" w:hAnsi="Times New Roman"/>
          <w:b/>
          <w:color w:val="000000" w:themeColor="text1"/>
          <w:sz w:val="24"/>
        </w:rPr>
        <w:t>2019</w:t>
      </w:r>
      <w:r w:rsidR="00431753" w:rsidRPr="00B4018C">
        <w:rPr>
          <w:rFonts w:ascii="Times New Roman" w:hAnsi="Times New Roman"/>
          <w:b/>
          <w:color w:val="000000" w:themeColor="text1"/>
          <w:sz w:val="24"/>
        </w:rPr>
        <w:t xml:space="preserve">. </w:t>
      </w:r>
      <w:r w:rsidR="0083140C" w:rsidRPr="00B4018C">
        <w:rPr>
          <w:rFonts w:ascii="Times New Roman" w:hAnsi="Times New Roman"/>
          <w:b/>
          <w:color w:val="000000" w:themeColor="text1"/>
          <w:sz w:val="24"/>
        </w:rPr>
        <w:t>g</w:t>
      </w:r>
      <w:r w:rsidR="00431753" w:rsidRPr="00B4018C">
        <w:rPr>
          <w:rFonts w:ascii="Times New Roman" w:hAnsi="Times New Roman"/>
          <w:b/>
          <w:color w:val="000000" w:themeColor="text1"/>
          <w:sz w:val="24"/>
        </w:rPr>
        <w:t>ada</w:t>
      </w:r>
      <w:r w:rsidR="00B4018C" w:rsidRPr="00B4018C">
        <w:rPr>
          <w:rFonts w:ascii="Times New Roman" w:hAnsi="Times New Roman"/>
          <w:b/>
          <w:color w:val="000000" w:themeColor="text1"/>
          <w:sz w:val="24"/>
        </w:rPr>
        <w:t xml:space="preserve"> 25.aprīlim</w:t>
      </w:r>
      <w:r w:rsidR="000145D7" w:rsidRPr="00B4018C">
        <w:rPr>
          <w:rFonts w:ascii="Times New Roman" w:hAnsi="Times New Roman"/>
          <w:b/>
          <w:color w:val="000000" w:themeColor="text1"/>
          <w:sz w:val="24"/>
        </w:rPr>
        <w:t>,</w:t>
      </w:r>
      <w:r w:rsidR="00431753" w:rsidRPr="00B4018C">
        <w:rPr>
          <w:rFonts w:ascii="Times New Roman" w:hAnsi="Times New Roman"/>
          <w:b/>
          <w:color w:val="000000" w:themeColor="text1"/>
          <w:sz w:val="24"/>
        </w:rPr>
        <w:t xml:space="preserve"> plkst.10.00</w:t>
      </w:r>
      <w:r w:rsidR="00EC7C08" w:rsidRPr="00B4018C">
        <w:rPr>
          <w:rFonts w:ascii="Times New Roman" w:hAnsi="Times New Roman"/>
          <w:color w:val="000000" w:themeColor="text1"/>
          <w:sz w:val="24"/>
        </w:rPr>
        <w:t>,</w:t>
      </w:r>
      <w:r w:rsidR="00431753" w:rsidRPr="00B4018C">
        <w:rPr>
          <w:rFonts w:ascii="Times New Roman" w:hAnsi="Times New Roman"/>
          <w:color w:val="000000" w:themeColor="text1"/>
          <w:sz w:val="24"/>
        </w:rPr>
        <w:t xml:space="preserve"> piedāvājumus </w:t>
      </w:r>
      <w:r w:rsidR="00431753" w:rsidRPr="00E0791C">
        <w:rPr>
          <w:rFonts w:ascii="Times New Roman" w:hAnsi="Times New Roman"/>
          <w:sz w:val="24"/>
        </w:rPr>
        <w:t>iesniedzot personīgi vai atsūtot pa pastu. Pasta sūtījumam jābūt saņemtam šajā punktā norādītajā adresē līdz šajā punktā minētajam termiņam. Iesniegtie piedāvājumi ir Pasūtītāja īpašums.</w:t>
      </w:r>
    </w:p>
    <w:p w:rsidR="00EF662F" w:rsidRPr="00450C6E" w:rsidRDefault="00EF662F" w:rsidP="00450C6E">
      <w:pPr>
        <w:pStyle w:val="Rindkopa"/>
        <w:ind w:left="0"/>
        <w:rPr>
          <w:rFonts w:ascii="Times New Roman" w:hAnsi="Times New Roman"/>
          <w:sz w:val="24"/>
        </w:rPr>
      </w:pPr>
      <w:r w:rsidRPr="00450C6E">
        <w:rPr>
          <w:rFonts w:ascii="Times New Roman" w:hAnsi="Times New Roman"/>
          <w:sz w:val="24"/>
        </w:rPr>
        <w:t>4.1.3.</w:t>
      </w:r>
      <w:r w:rsidR="00450C6E">
        <w:rPr>
          <w:rFonts w:ascii="Times New Roman" w:hAnsi="Times New Roman"/>
          <w:sz w:val="24"/>
        </w:rPr>
        <w:t xml:space="preserve"> </w:t>
      </w:r>
      <w:r w:rsidRPr="00450C6E">
        <w:rPr>
          <w:rFonts w:ascii="Times New Roman" w:hAnsi="Times New Roman"/>
          <w:sz w:val="24"/>
        </w:rPr>
        <w:t>Pretendents var iesniegt tikai vienu piedāvājumu.</w:t>
      </w:r>
    </w:p>
    <w:p w:rsidR="000631A3" w:rsidRPr="00E0791C" w:rsidRDefault="00F56919" w:rsidP="00F56919">
      <w:pPr>
        <w:pStyle w:val="Paragrfs"/>
        <w:numPr>
          <w:ilvl w:val="0"/>
          <w:numId w:val="0"/>
        </w:numPr>
        <w:rPr>
          <w:rFonts w:ascii="Times New Roman" w:hAnsi="Times New Roman"/>
          <w:bCs/>
          <w:sz w:val="24"/>
        </w:rPr>
      </w:pPr>
      <w:r>
        <w:rPr>
          <w:rFonts w:ascii="Times New Roman" w:hAnsi="Times New Roman"/>
          <w:bCs/>
          <w:sz w:val="24"/>
        </w:rPr>
        <w:t>4.1.4.</w:t>
      </w:r>
      <w:r w:rsidR="000631A3" w:rsidRPr="00E0791C">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0791C">
        <w:rPr>
          <w:rFonts w:ascii="Times New Roman" w:hAnsi="Times New Roman"/>
          <w:bCs/>
          <w:sz w:val="24"/>
        </w:rPr>
        <w:t>atvēršanai, Pasūtītājs neizska</w:t>
      </w:r>
      <w:r w:rsidR="000631A3" w:rsidRPr="00E0791C">
        <w:rPr>
          <w:rFonts w:ascii="Times New Roman" w:hAnsi="Times New Roman"/>
          <w:bCs/>
          <w:sz w:val="24"/>
        </w:rPr>
        <w:t>ta un atdod atpakaļ pretendentam.</w:t>
      </w:r>
    </w:p>
    <w:p w:rsidR="000631A3" w:rsidRPr="00E0791C" w:rsidRDefault="000631A3" w:rsidP="000631A3">
      <w:pPr>
        <w:pStyle w:val="Rindkopa"/>
        <w:rPr>
          <w:rFonts w:ascii="Times New Roman" w:hAnsi="Times New Roman"/>
          <w:sz w:val="24"/>
        </w:rPr>
      </w:pPr>
    </w:p>
    <w:p w:rsidR="000631A3" w:rsidRPr="00E0791C" w:rsidRDefault="000631A3" w:rsidP="009A4199">
      <w:pPr>
        <w:pStyle w:val="Punkts"/>
        <w:jc w:val="both"/>
        <w:rPr>
          <w:rFonts w:ascii="Times New Roman" w:hAnsi="Times New Roman"/>
          <w:sz w:val="24"/>
        </w:rPr>
      </w:pPr>
      <w:r w:rsidRPr="00E0791C">
        <w:rPr>
          <w:rFonts w:ascii="Times New Roman" w:hAnsi="Times New Roman"/>
          <w:sz w:val="24"/>
        </w:rPr>
        <w:t>Piedāvājuma noformējums</w:t>
      </w:r>
      <w:bookmarkEnd w:id="24"/>
      <w:bookmarkEnd w:id="25"/>
      <w:bookmarkEnd w:id="26"/>
    </w:p>
    <w:p w:rsidR="000631A3" w:rsidRPr="00E0791C" w:rsidRDefault="00B66453" w:rsidP="00B66453">
      <w:pPr>
        <w:pStyle w:val="Apakpunkts"/>
        <w:numPr>
          <w:ilvl w:val="0"/>
          <w:numId w:val="0"/>
        </w:numPr>
        <w:jc w:val="both"/>
        <w:rPr>
          <w:rFonts w:ascii="Times New Roman" w:hAnsi="Times New Roman"/>
          <w:sz w:val="24"/>
        </w:rPr>
      </w:pPr>
      <w:r>
        <w:rPr>
          <w:rFonts w:ascii="Times New Roman" w:hAnsi="Times New Roman"/>
          <w:sz w:val="24"/>
        </w:rPr>
        <w:t>5.1.</w:t>
      </w:r>
      <w:r w:rsidR="00CA27AA">
        <w:rPr>
          <w:rFonts w:ascii="Times New Roman" w:hAnsi="Times New Roman"/>
          <w:sz w:val="24"/>
        </w:rPr>
        <w:t>Piedāvājums sastāv no</w:t>
      </w:r>
      <w:r w:rsidR="000631A3" w:rsidRPr="00E0791C">
        <w:rPr>
          <w:rFonts w:ascii="Times New Roman" w:hAnsi="Times New Roman"/>
          <w:sz w:val="24"/>
        </w:rPr>
        <w:t xml:space="preserve"> šādām daļām:</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Pieteikuma dalībai iepirkuma procedūrā un Pretendenta kvalifikācijas dokumentiem</w:t>
      </w:r>
      <w:r w:rsidRPr="00E0791C" w:rsidDel="00AD7904">
        <w:rPr>
          <w:rFonts w:ascii="Times New Roman" w:hAnsi="Times New Roman"/>
          <w:sz w:val="24"/>
        </w:rPr>
        <w:t xml:space="preserve"> </w:t>
      </w:r>
      <w:r w:rsidRPr="00E0791C">
        <w:rPr>
          <w:rFonts w:ascii="Times New Roman" w:hAnsi="Times New Roman"/>
          <w:sz w:val="24"/>
        </w:rPr>
        <w:t xml:space="preserve">(viens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lastRenderedPageBreak/>
        <w:t xml:space="preserve">Tehniskā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B21D37"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Finanšu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 xml:space="preserve">). </w:t>
      </w:r>
    </w:p>
    <w:p w:rsidR="00B21D37" w:rsidRPr="00E0791C" w:rsidRDefault="00B21D37" w:rsidP="009A4199">
      <w:pPr>
        <w:pStyle w:val="Punkts"/>
        <w:numPr>
          <w:ilvl w:val="0"/>
          <w:numId w:val="0"/>
        </w:numPr>
        <w:ind w:left="851"/>
        <w:jc w:val="both"/>
        <w:rPr>
          <w:rFonts w:ascii="Times New Roman" w:hAnsi="Times New Roman"/>
          <w:sz w:val="24"/>
        </w:rPr>
      </w:pPr>
    </w:p>
    <w:p w:rsidR="000631A3" w:rsidRPr="006A6CE7" w:rsidRDefault="00B66453" w:rsidP="006A6CE7">
      <w:pPr>
        <w:pStyle w:val="Apakpunkts"/>
        <w:numPr>
          <w:ilvl w:val="0"/>
          <w:numId w:val="0"/>
        </w:numPr>
        <w:jc w:val="both"/>
        <w:rPr>
          <w:rFonts w:ascii="Times New Roman" w:hAnsi="Times New Roman"/>
          <w:b w:val="0"/>
          <w:sz w:val="24"/>
        </w:rPr>
      </w:pPr>
      <w:r>
        <w:rPr>
          <w:rFonts w:ascii="Times New Roman" w:hAnsi="Times New Roman"/>
          <w:b w:val="0"/>
          <w:sz w:val="24"/>
        </w:rPr>
        <w:t>5.2.</w:t>
      </w:r>
      <w:r w:rsidR="000631A3" w:rsidRPr="00E0791C">
        <w:rPr>
          <w:rFonts w:ascii="Times New Roman" w:hAnsi="Times New Roman"/>
          <w:b w:val="0"/>
          <w:sz w:val="24"/>
        </w:rPr>
        <w:t xml:space="preserve">Piedāvājums jāsagatavo latviešu valodā, datorrakstā, tam jābūt skaidri salasāmam, bez labojumiem un dzēsumiem. </w:t>
      </w:r>
    </w:p>
    <w:p w:rsidR="00903F5F" w:rsidRPr="00E0791C"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5.3.</w:t>
      </w:r>
      <w:r w:rsidR="000631A3" w:rsidRPr="00E0791C">
        <w:rPr>
          <w:rFonts w:ascii="Times New Roman" w:hAnsi="Times New Roman"/>
          <w:b w:val="0"/>
          <w:sz w:val="24"/>
        </w:rPr>
        <w:t>Katras piedāvājuma daļas sākumā ievieto satura rādītāju. Piedāvājuma daļas lapas numurē un caurauklo, piestiprina auklas galus pēdējā lappusē un apliecina caurauklojumu. Caurauklojuma apliecinājums ietver:</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norādi par kopējo cauraukloto lapu skaitu,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pretendenta (ja pretendents ir fiziska persona) vai tā pārstāvja parakstu un paraksta atšifrējumu,</w:t>
      </w:r>
    </w:p>
    <w:p w:rsidR="000631A3" w:rsidRPr="006A6CE7" w:rsidRDefault="000631A3" w:rsidP="006A6CE7">
      <w:pPr>
        <w:pStyle w:val="Rindkopa"/>
        <w:numPr>
          <w:ilvl w:val="0"/>
          <w:numId w:val="4"/>
        </w:numPr>
        <w:rPr>
          <w:rFonts w:ascii="Times New Roman" w:hAnsi="Times New Roman"/>
          <w:sz w:val="24"/>
        </w:rPr>
      </w:pPr>
      <w:r w:rsidRPr="00E0791C">
        <w:rPr>
          <w:rFonts w:ascii="Times New Roman" w:hAnsi="Times New Roman"/>
          <w:sz w:val="24"/>
        </w:rPr>
        <w:t>apliecinājuma vietas nosaukumu un datumu.</w:t>
      </w:r>
    </w:p>
    <w:p w:rsidR="00903F5F" w:rsidRPr="00E0791C"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5.4.</w:t>
      </w:r>
      <w:r w:rsidR="000631A3" w:rsidRPr="00E0791C">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norādi “TULKOJUMS PAREIZS”,</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pretendenta vai tā pārstāvja parakstu un paraksta atšifrējumu,</w:t>
      </w:r>
    </w:p>
    <w:p w:rsidR="000631A3" w:rsidRPr="006A6CE7" w:rsidRDefault="000631A3" w:rsidP="006A6CE7">
      <w:pPr>
        <w:pStyle w:val="Rindkopa"/>
        <w:numPr>
          <w:ilvl w:val="0"/>
          <w:numId w:val="5"/>
        </w:numPr>
        <w:rPr>
          <w:rFonts w:ascii="Times New Roman" w:hAnsi="Times New Roman"/>
          <w:sz w:val="24"/>
        </w:rPr>
      </w:pPr>
      <w:r w:rsidRPr="00E0791C">
        <w:rPr>
          <w:rFonts w:ascii="Times New Roman" w:hAnsi="Times New Roman"/>
          <w:sz w:val="24"/>
        </w:rPr>
        <w:t>apliecinājuma vietas nosaukumu un datumu.</w:t>
      </w:r>
    </w:p>
    <w:p w:rsidR="005A7A7D" w:rsidRPr="00E0791C" w:rsidRDefault="00903F5F" w:rsidP="005A7A7D">
      <w:pPr>
        <w:pStyle w:val="Apakpunkts"/>
        <w:numPr>
          <w:ilvl w:val="0"/>
          <w:numId w:val="0"/>
        </w:numPr>
        <w:jc w:val="both"/>
        <w:rPr>
          <w:rFonts w:ascii="Times New Roman" w:hAnsi="Times New Roman"/>
          <w:b w:val="0"/>
          <w:sz w:val="24"/>
        </w:rPr>
      </w:pPr>
      <w:r>
        <w:rPr>
          <w:rFonts w:ascii="Times New Roman" w:hAnsi="Times New Roman"/>
          <w:b w:val="0"/>
          <w:sz w:val="24"/>
        </w:rPr>
        <w:t>5.5.</w:t>
      </w:r>
      <w:r w:rsidR="005A7A7D" w:rsidRPr="00E0791C">
        <w:rPr>
          <w:rFonts w:ascii="Times New Roman" w:hAnsi="Times New Roman"/>
          <w:b w:val="0"/>
          <w:sz w:val="24"/>
        </w:rPr>
        <w:t xml:space="preserve">Piedāvājumā iekļautajiem dokumentiem un to noformējumam jāatbilst </w:t>
      </w:r>
      <w:r w:rsidR="00DD2AFE" w:rsidRPr="000937E5">
        <w:rPr>
          <w:rFonts w:ascii="Times New Roman" w:hAnsi="Times New Roman"/>
          <w:b w:val="0"/>
          <w:sz w:val="24"/>
        </w:rPr>
        <w:t>Dokumentu juridiskā spēka likum</w:t>
      </w:r>
      <w:r w:rsidR="00DD2AFE">
        <w:rPr>
          <w:rFonts w:ascii="Times New Roman" w:hAnsi="Times New Roman"/>
          <w:b w:val="0"/>
          <w:sz w:val="24"/>
        </w:rPr>
        <w:t>am</w:t>
      </w:r>
      <w:r w:rsidR="00DD2AFE" w:rsidRPr="000937E5">
        <w:rPr>
          <w:rFonts w:ascii="Times New Roman" w:hAnsi="Times New Roman"/>
          <w:b w:val="0"/>
          <w:sz w:val="24"/>
        </w:rPr>
        <w:t xml:space="preserve"> un Ministru kabineta 2018.gada 4.septembra noteikum</w:t>
      </w:r>
      <w:r w:rsidR="00DD2AFE">
        <w:rPr>
          <w:rFonts w:ascii="Times New Roman" w:hAnsi="Times New Roman"/>
          <w:b w:val="0"/>
          <w:sz w:val="24"/>
        </w:rPr>
        <w:t>iem</w:t>
      </w:r>
      <w:r w:rsidR="00DD2AFE" w:rsidRPr="000937E5">
        <w:rPr>
          <w:rFonts w:ascii="Times New Roman" w:hAnsi="Times New Roman"/>
          <w:b w:val="0"/>
          <w:sz w:val="24"/>
        </w:rPr>
        <w:t xml:space="preserve"> Nr. 558 „Dokumentu izstrādāšanas un noformēšanas kārtība</w:t>
      </w:r>
      <w:r w:rsidR="00DD2AFE">
        <w:rPr>
          <w:rFonts w:ascii="Times New Roman" w:hAnsi="Times New Roman"/>
          <w:b w:val="0"/>
          <w:sz w:val="24"/>
        </w:rPr>
        <w:t>.</w:t>
      </w:r>
      <w:r w:rsidR="005A7A7D" w:rsidRPr="00E0791C">
        <w:rPr>
          <w:rFonts w:ascii="Times New Roman" w:hAnsi="Times New Roman"/>
          <w:b w:val="0"/>
          <w:sz w:val="24"/>
        </w:rPr>
        <w:t xml:space="preserve"> Pretendents ir tiesīgs visu iesniegto dokumentu atvasinājumu, un tulkojumu pareizību apliecināt ar vienu apliecinājumu, ja viss piedāvājums ir </w:t>
      </w:r>
      <w:proofErr w:type="spellStart"/>
      <w:r w:rsidR="005A7A7D" w:rsidRPr="00E0791C">
        <w:rPr>
          <w:rFonts w:ascii="Times New Roman" w:hAnsi="Times New Roman"/>
          <w:b w:val="0"/>
          <w:sz w:val="24"/>
        </w:rPr>
        <w:t>cauršūts</w:t>
      </w:r>
      <w:proofErr w:type="spellEnd"/>
      <w:r w:rsidR="005A7A7D" w:rsidRPr="00E0791C">
        <w:rPr>
          <w:rFonts w:ascii="Times New Roman" w:hAnsi="Times New Roman"/>
          <w:b w:val="0"/>
          <w:sz w:val="24"/>
        </w:rPr>
        <w:t xml:space="preserve"> vai caurauklots.</w:t>
      </w:r>
    </w:p>
    <w:p w:rsidR="009A6325" w:rsidRPr="00E0791C" w:rsidRDefault="00903F5F" w:rsidP="006A6CE7">
      <w:pPr>
        <w:pStyle w:val="Apakpunkts"/>
        <w:numPr>
          <w:ilvl w:val="0"/>
          <w:numId w:val="0"/>
        </w:numPr>
        <w:jc w:val="both"/>
        <w:rPr>
          <w:rFonts w:ascii="Times New Roman" w:hAnsi="Times New Roman"/>
          <w:b w:val="0"/>
          <w:sz w:val="24"/>
        </w:rPr>
      </w:pPr>
      <w:r>
        <w:rPr>
          <w:rFonts w:ascii="Times New Roman" w:hAnsi="Times New Roman"/>
          <w:b w:val="0"/>
          <w:sz w:val="24"/>
        </w:rPr>
        <w:t>5.6.</w:t>
      </w:r>
      <w:r w:rsidR="009A6325" w:rsidRPr="00E0791C">
        <w:rPr>
          <w:rFonts w:ascii="Times New Roman" w:hAnsi="Times New Roman"/>
          <w:b w:val="0"/>
          <w:sz w:val="24"/>
        </w:rPr>
        <w:t xml:space="preserve">Dokumentiem jābūt </w:t>
      </w:r>
      <w:proofErr w:type="spellStart"/>
      <w:r w:rsidR="009A6325" w:rsidRPr="00E0791C">
        <w:rPr>
          <w:rFonts w:ascii="Times New Roman" w:hAnsi="Times New Roman"/>
          <w:b w:val="0"/>
          <w:sz w:val="24"/>
        </w:rPr>
        <w:t>cauršūtiem</w:t>
      </w:r>
      <w:proofErr w:type="spellEnd"/>
      <w:r w:rsidR="009A6325" w:rsidRPr="00E0791C">
        <w:rPr>
          <w:rFonts w:ascii="Times New Roman" w:hAnsi="Times New Roman"/>
          <w:b w:val="0"/>
          <w:sz w:val="24"/>
        </w:rPr>
        <w:t xml:space="preserve"> tā, lai nebūtu iespējams nomainīt lapas, nesabojājot </w:t>
      </w:r>
      <w:proofErr w:type="spellStart"/>
      <w:r w:rsidR="009A6325" w:rsidRPr="00E0791C">
        <w:rPr>
          <w:rFonts w:ascii="Times New Roman" w:hAnsi="Times New Roman"/>
          <w:b w:val="0"/>
          <w:sz w:val="24"/>
        </w:rPr>
        <w:t>cauršu</w:t>
      </w:r>
      <w:r w:rsidR="00FF5372">
        <w:rPr>
          <w:rFonts w:ascii="Times New Roman" w:hAnsi="Times New Roman"/>
          <w:b w:val="0"/>
          <w:sz w:val="24"/>
        </w:rPr>
        <w:t>v</w:t>
      </w:r>
      <w:r w:rsidR="009A6325" w:rsidRPr="00E0791C">
        <w:rPr>
          <w:rFonts w:ascii="Times New Roman" w:hAnsi="Times New Roman"/>
          <w:b w:val="0"/>
          <w:sz w:val="24"/>
        </w:rPr>
        <w:t>uma</w:t>
      </w:r>
      <w:proofErr w:type="spellEnd"/>
      <w:r w:rsidR="009A6325" w:rsidRPr="00E0791C">
        <w:rPr>
          <w:rFonts w:ascii="Times New Roman" w:hAnsi="Times New Roman"/>
          <w:b w:val="0"/>
          <w:sz w:val="24"/>
        </w:rPr>
        <w:t xml:space="preserve"> nostiprinājumu. Uz pēdējās lapas aizmugures </w:t>
      </w:r>
      <w:proofErr w:type="spellStart"/>
      <w:r w:rsidR="009A6325" w:rsidRPr="00E0791C">
        <w:rPr>
          <w:rFonts w:ascii="Times New Roman" w:hAnsi="Times New Roman"/>
          <w:b w:val="0"/>
          <w:sz w:val="24"/>
        </w:rPr>
        <w:t>cauršūšanai</w:t>
      </w:r>
      <w:proofErr w:type="spellEnd"/>
      <w:r w:rsidR="009A6325" w:rsidRPr="00E0791C">
        <w:rPr>
          <w:rFonts w:ascii="Times New Roman" w:hAnsi="Times New Roman"/>
          <w:b w:val="0"/>
          <w:sz w:val="24"/>
        </w:rPr>
        <w:t xml:space="preserve"> izmantojamo auklu jānostiprina ar pārlīmētu lapu, uz kuras norādīts </w:t>
      </w:r>
      <w:proofErr w:type="spellStart"/>
      <w:r w:rsidR="009A6325" w:rsidRPr="00E0791C">
        <w:rPr>
          <w:rFonts w:ascii="Times New Roman" w:hAnsi="Times New Roman"/>
          <w:b w:val="0"/>
          <w:sz w:val="24"/>
        </w:rPr>
        <w:t>cauršūto</w:t>
      </w:r>
      <w:proofErr w:type="spellEnd"/>
      <w:r w:rsidR="009A6325" w:rsidRPr="00E0791C">
        <w:rPr>
          <w:rFonts w:ascii="Times New Roman" w:hAnsi="Times New Roman"/>
          <w:b w:val="0"/>
          <w:sz w:val="24"/>
        </w:rPr>
        <w:t xml:space="preserve"> lapu skaits, ko ar savu parakstu apliecina </w:t>
      </w:r>
      <w:proofErr w:type="spellStart"/>
      <w:r w:rsidR="009A6325" w:rsidRPr="00E0791C">
        <w:rPr>
          <w:rFonts w:ascii="Times New Roman" w:hAnsi="Times New Roman"/>
          <w:b w:val="0"/>
          <w:bCs/>
          <w:sz w:val="24"/>
        </w:rPr>
        <w:t>paraksttiesīgā</w:t>
      </w:r>
      <w:proofErr w:type="spellEnd"/>
      <w:r w:rsidR="009A6325" w:rsidRPr="00E0791C">
        <w:rPr>
          <w:rFonts w:ascii="Times New Roman" w:hAnsi="Times New Roman"/>
          <w:b w:val="0"/>
          <w:bCs/>
          <w:sz w:val="24"/>
        </w:rPr>
        <w:t xml:space="preserve"> persona vai šīs personas pilnvarota persona, pievienojot atbilstoši noformētu pilnvarojuma dokumenta oriģinālu</w:t>
      </w:r>
      <w:r w:rsidR="005A7A7D" w:rsidRPr="00E0791C">
        <w:rPr>
          <w:rFonts w:ascii="Times New Roman" w:hAnsi="Times New Roman"/>
          <w:b w:val="0"/>
          <w:sz w:val="24"/>
        </w:rPr>
        <w:t>.</w:t>
      </w:r>
    </w:p>
    <w:p w:rsidR="00FF5372" w:rsidRPr="00E0791C" w:rsidRDefault="00FF5372" w:rsidP="00FF5372">
      <w:pPr>
        <w:pStyle w:val="Apakpunkts"/>
        <w:numPr>
          <w:ilvl w:val="0"/>
          <w:numId w:val="0"/>
        </w:numPr>
        <w:jc w:val="both"/>
        <w:rPr>
          <w:rFonts w:ascii="Times New Roman" w:hAnsi="Times New Roman"/>
          <w:b w:val="0"/>
          <w:sz w:val="24"/>
        </w:rPr>
      </w:pPr>
      <w:r>
        <w:rPr>
          <w:rFonts w:ascii="Times New Roman" w:hAnsi="Times New Roman"/>
          <w:b w:val="0"/>
          <w:sz w:val="24"/>
        </w:rPr>
        <w:t>5.7.</w:t>
      </w:r>
      <w:r w:rsidR="000631A3" w:rsidRPr="00E0791C">
        <w:rPr>
          <w:rFonts w:ascii="Times New Roman" w:hAnsi="Times New Roman"/>
          <w:b w:val="0"/>
          <w:sz w:val="24"/>
        </w:rPr>
        <w:t>Pretendenta pieteikumu dalībai iepirkuma procedūrā, tehnisko piedāvājumu, finanšu piedāvājumu un citus piedāvājuma dokumentus paraksta, kopijas, tulkojumus un piedāvājuma daļu caurauklojumus apliecina:</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DB5983">
      <w:pPr>
        <w:pStyle w:val="Rindkopa"/>
        <w:numPr>
          <w:ilvl w:val="0"/>
          <w:numId w:val="11"/>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FF5372" w:rsidRPr="006A6CE7" w:rsidRDefault="000631A3" w:rsidP="006A6CE7">
      <w:pPr>
        <w:pStyle w:val="Rindkopa"/>
        <w:numPr>
          <w:ilvl w:val="0"/>
          <w:numId w:val="11"/>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6A6CE7">
      <w:pPr>
        <w:pStyle w:val="Rindkopa"/>
        <w:ind w:left="0"/>
        <w:rPr>
          <w:rFonts w:ascii="Times New Roman" w:hAnsi="Times New Roman"/>
          <w:sz w:val="24"/>
        </w:rPr>
      </w:pPr>
      <w:r w:rsidRPr="00E0791C">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922CDF" w:rsidRPr="00E0791C"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5.8.</w:t>
      </w:r>
      <w:r w:rsidR="000631A3" w:rsidRPr="00E0791C">
        <w:rPr>
          <w:rFonts w:ascii="Times New Roman" w:hAnsi="Times New Roman"/>
          <w:b w:val="0"/>
          <w:sz w:val="24"/>
        </w:rPr>
        <w:t>Piedāvājumu iesniedz aizlīmētā ārējā iepakojumā, uz kura norāda:</w:t>
      </w:r>
    </w:p>
    <w:p w:rsidR="000631A3" w:rsidRPr="00E0791C" w:rsidRDefault="000631A3" w:rsidP="00DB5983">
      <w:pPr>
        <w:pStyle w:val="Rindkopa"/>
        <w:numPr>
          <w:ilvl w:val="0"/>
          <w:numId w:val="3"/>
        </w:numPr>
        <w:rPr>
          <w:rFonts w:ascii="Times New Roman" w:hAnsi="Times New Roman"/>
          <w:sz w:val="24"/>
        </w:rPr>
      </w:pPr>
      <w:r w:rsidRPr="00E0791C">
        <w:rPr>
          <w:rFonts w:ascii="Times New Roman" w:hAnsi="Times New Roman"/>
          <w:sz w:val="24"/>
        </w:rPr>
        <w:t xml:space="preserve">Pasūtītāja nosaukumu, reģistrācijas numuru un adresi, </w:t>
      </w:r>
    </w:p>
    <w:p w:rsidR="00922CDF" w:rsidRPr="00ED3CD1" w:rsidRDefault="009A3F08" w:rsidP="006A6CE7">
      <w:pPr>
        <w:pStyle w:val="Rindkopa"/>
        <w:numPr>
          <w:ilvl w:val="0"/>
          <w:numId w:val="3"/>
        </w:numPr>
        <w:rPr>
          <w:rFonts w:ascii="Times New Roman" w:hAnsi="Times New Roman"/>
          <w:color w:val="000000" w:themeColor="text1"/>
          <w:sz w:val="24"/>
        </w:rPr>
      </w:pPr>
      <w:r>
        <w:rPr>
          <w:rFonts w:ascii="Times New Roman" w:hAnsi="Times New Roman"/>
          <w:sz w:val="24"/>
        </w:rPr>
        <w:t>P</w:t>
      </w:r>
      <w:r w:rsidR="000631A3" w:rsidRPr="00E0791C">
        <w:rPr>
          <w:rFonts w:ascii="Times New Roman" w:hAnsi="Times New Roman"/>
          <w:sz w:val="24"/>
        </w:rPr>
        <w:t>retendenta nosaukumu, reģistrācijas numuru (ja pretendents ir juridiska persona vai personālsabiedrība)</w:t>
      </w:r>
      <w:r w:rsidR="006A7E4B">
        <w:rPr>
          <w:rFonts w:ascii="Times New Roman" w:hAnsi="Times New Roman"/>
          <w:sz w:val="24"/>
        </w:rPr>
        <w:t xml:space="preserve">, </w:t>
      </w:r>
      <w:r w:rsidR="000631A3" w:rsidRPr="00E0791C">
        <w:rPr>
          <w:rFonts w:ascii="Times New Roman" w:hAnsi="Times New Roman"/>
          <w:sz w:val="24"/>
        </w:rPr>
        <w:t>adresi, pretendenta kontaktpers</w:t>
      </w:r>
      <w:r w:rsidR="00ED1EF8" w:rsidRPr="00E0791C">
        <w:rPr>
          <w:rFonts w:ascii="Times New Roman" w:hAnsi="Times New Roman"/>
          <w:sz w:val="24"/>
        </w:rPr>
        <w:t>onas vārdu, uzvārdu, telefona numuru, atzīmi ”</w:t>
      </w:r>
      <w:bookmarkStart w:id="28" w:name="_Hlk5709948"/>
      <w:r w:rsidR="00CA27AA">
        <w:rPr>
          <w:rFonts w:ascii="Times New Roman" w:hAnsi="Times New Roman"/>
          <w:sz w:val="24"/>
        </w:rPr>
        <w:t>Piedāvājums iepirkumam</w:t>
      </w:r>
      <w:r w:rsidR="00ED1EF8" w:rsidRPr="00E0791C">
        <w:rPr>
          <w:rFonts w:ascii="Times New Roman" w:hAnsi="Times New Roman"/>
          <w:b/>
          <w:bCs/>
          <w:iCs/>
          <w:sz w:val="24"/>
        </w:rPr>
        <w:t xml:space="preserve"> </w:t>
      </w:r>
      <w:r w:rsidR="00ED1EF8" w:rsidRPr="00D7483C">
        <w:rPr>
          <w:rFonts w:ascii="Times New Roman" w:hAnsi="Times New Roman"/>
          <w:bCs/>
          <w:iCs/>
          <w:sz w:val="24"/>
        </w:rPr>
        <w:t>“</w:t>
      </w:r>
      <w:bookmarkStart w:id="29" w:name="_Hlk4069072"/>
      <w:r w:rsidR="00D7483C">
        <w:rPr>
          <w:rFonts w:ascii="Times New Roman" w:hAnsi="Times New Roman"/>
          <w:bCs/>
          <w:sz w:val="24"/>
        </w:rPr>
        <w:t>B</w:t>
      </w:r>
      <w:r w:rsidR="00D7483C" w:rsidRPr="00D7483C">
        <w:rPr>
          <w:rFonts w:ascii="Times New Roman" w:hAnsi="Times New Roman"/>
          <w:bCs/>
          <w:sz w:val="24"/>
        </w:rPr>
        <w:t>ūvdarbu veikšana projekta “Primārās veselības aprūpes infrastruktūras  uzlabošana Jelgavas novada pašvaldības četrām ārstu praksēm</w:t>
      </w:r>
      <w:r w:rsidR="00D7483C">
        <w:rPr>
          <w:rFonts w:ascii="Times New Roman" w:hAnsi="Times New Roman"/>
          <w:bCs/>
          <w:sz w:val="24"/>
        </w:rPr>
        <w:t>” ietvaros</w:t>
      </w:r>
      <w:bookmarkEnd w:id="28"/>
      <w:r w:rsidR="00485B57" w:rsidRPr="00D7483C">
        <w:rPr>
          <w:rFonts w:ascii="Times New Roman" w:hAnsi="Times New Roman"/>
          <w:bCs/>
          <w:iCs/>
          <w:sz w:val="24"/>
        </w:rPr>
        <w:t xml:space="preserve">. </w:t>
      </w:r>
      <w:bookmarkEnd w:id="29"/>
      <w:r w:rsidR="000631A3" w:rsidRPr="00D7483C">
        <w:rPr>
          <w:rFonts w:ascii="Times New Roman" w:hAnsi="Times New Roman"/>
          <w:sz w:val="24"/>
        </w:rPr>
        <w:t>Neatvērt līdz</w:t>
      </w:r>
      <w:r w:rsidR="006070F0" w:rsidRPr="00D7483C">
        <w:rPr>
          <w:rFonts w:ascii="Times New Roman" w:hAnsi="Times New Roman"/>
          <w:sz w:val="24"/>
        </w:rPr>
        <w:t xml:space="preserve"> </w:t>
      </w:r>
      <w:r w:rsidR="006070F0" w:rsidRPr="00ED3CD1">
        <w:rPr>
          <w:rFonts w:ascii="Times New Roman" w:hAnsi="Times New Roman"/>
          <w:color w:val="000000" w:themeColor="text1"/>
          <w:sz w:val="24"/>
        </w:rPr>
        <w:t>2019</w:t>
      </w:r>
      <w:r w:rsidR="0060516B" w:rsidRPr="00ED3CD1">
        <w:rPr>
          <w:rFonts w:ascii="Times New Roman" w:hAnsi="Times New Roman"/>
          <w:color w:val="000000" w:themeColor="text1"/>
          <w:sz w:val="24"/>
        </w:rPr>
        <w:t xml:space="preserve">. </w:t>
      </w:r>
      <w:r w:rsidR="007A32C3" w:rsidRPr="00ED3CD1">
        <w:rPr>
          <w:rFonts w:ascii="Times New Roman" w:hAnsi="Times New Roman"/>
          <w:color w:val="000000" w:themeColor="text1"/>
          <w:sz w:val="24"/>
        </w:rPr>
        <w:t>g</w:t>
      </w:r>
      <w:r w:rsidR="0060516B" w:rsidRPr="00ED3CD1">
        <w:rPr>
          <w:rFonts w:ascii="Times New Roman" w:hAnsi="Times New Roman"/>
          <w:color w:val="000000" w:themeColor="text1"/>
          <w:sz w:val="24"/>
        </w:rPr>
        <w:t>ada</w:t>
      </w:r>
      <w:r w:rsidR="00AB4EBE" w:rsidRPr="00ED3CD1">
        <w:rPr>
          <w:rFonts w:ascii="Times New Roman" w:hAnsi="Times New Roman"/>
          <w:color w:val="000000" w:themeColor="text1"/>
          <w:sz w:val="24"/>
        </w:rPr>
        <w:t xml:space="preserve"> </w:t>
      </w:r>
      <w:r w:rsidR="00ED3CD1" w:rsidRPr="00ED3CD1">
        <w:rPr>
          <w:rFonts w:ascii="Times New Roman" w:hAnsi="Times New Roman"/>
          <w:color w:val="000000" w:themeColor="text1"/>
          <w:sz w:val="24"/>
        </w:rPr>
        <w:t>25</w:t>
      </w:r>
      <w:r w:rsidR="00AB4EBE" w:rsidRPr="00ED3CD1">
        <w:rPr>
          <w:rFonts w:ascii="Times New Roman" w:hAnsi="Times New Roman"/>
          <w:color w:val="000000" w:themeColor="text1"/>
          <w:sz w:val="24"/>
        </w:rPr>
        <w:t>.aprīlim</w:t>
      </w:r>
      <w:r w:rsidR="00ED1CAA" w:rsidRPr="00ED3CD1">
        <w:rPr>
          <w:rFonts w:ascii="Times New Roman" w:hAnsi="Times New Roman"/>
          <w:color w:val="000000" w:themeColor="text1"/>
          <w:sz w:val="24"/>
        </w:rPr>
        <w:t>,</w:t>
      </w:r>
      <w:r w:rsidR="0060516B" w:rsidRPr="00ED3CD1">
        <w:rPr>
          <w:rFonts w:ascii="Times New Roman" w:hAnsi="Times New Roman"/>
          <w:color w:val="000000" w:themeColor="text1"/>
          <w:sz w:val="24"/>
        </w:rPr>
        <w:t xml:space="preserve"> plkst. 10.00.</w:t>
      </w:r>
      <w:r w:rsidR="000631A3" w:rsidRPr="00ED3CD1">
        <w:rPr>
          <w:rFonts w:ascii="Times New Roman" w:hAnsi="Times New Roman"/>
          <w:color w:val="000000" w:themeColor="text1"/>
          <w:sz w:val="24"/>
        </w:rPr>
        <w:t xml:space="preserve"> </w:t>
      </w:r>
    </w:p>
    <w:p w:rsidR="000631A3" w:rsidRPr="00E0791C" w:rsidRDefault="00922CDF" w:rsidP="00922CDF">
      <w:pPr>
        <w:pStyle w:val="Apakpunkts"/>
        <w:numPr>
          <w:ilvl w:val="0"/>
          <w:numId w:val="0"/>
        </w:numPr>
        <w:rPr>
          <w:rFonts w:ascii="Times New Roman" w:hAnsi="Times New Roman"/>
          <w:b w:val="0"/>
          <w:sz w:val="24"/>
        </w:rPr>
      </w:pPr>
      <w:bookmarkStart w:id="30" w:name="_GoBack"/>
      <w:bookmarkEnd w:id="30"/>
      <w:r>
        <w:rPr>
          <w:rFonts w:ascii="Times New Roman" w:hAnsi="Times New Roman"/>
          <w:b w:val="0"/>
          <w:sz w:val="24"/>
        </w:rPr>
        <w:t>5.9.</w:t>
      </w:r>
      <w:r w:rsidR="000631A3" w:rsidRPr="00E0791C">
        <w:rPr>
          <w:rFonts w:ascii="Times New Roman" w:hAnsi="Times New Roman"/>
          <w:b w:val="0"/>
          <w:sz w:val="24"/>
        </w:rPr>
        <w:t xml:space="preserve">Piedāvājuma ārējā iepakojumā ievieto </w:t>
      </w:r>
      <w:r w:rsidR="00F620D2" w:rsidRPr="00E0791C">
        <w:rPr>
          <w:rFonts w:ascii="Times New Roman" w:hAnsi="Times New Roman"/>
          <w:b w:val="0"/>
          <w:sz w:val="24"/>
        </w:rPr>
        <w:t>aizlīmētus</w:t>
      </w:r>
      <w:r w:rsidR="000631A3" w:rsidRPr="00E0791C">
        <w:rPr>
          <w:rFonts w:ascii="Times New Roman" w:hAnsi="Times New Roman"/>
          <w:b w:val="0"/>
          <w:sz w:val="24"/>
        </w:rPr>
        <w:t xml:space="preserve"> iekšējus iepakojumus, no kuriem vienā ievieto piedāvājuma oriģinālu</w:t>
      </w:r>
      <w:r w:rsidR="00CA27AA">
        <w:rPr>
          <w:rFonts w:ascii="Times New Roman" w:hAnsi="Times New Roman"/>
          <w:b w:val="0"/>
          <w:sz w:val="24"/>
        </w:rPr>
        <w:t>, bet otrā - piedāvājuma kopijas</w:t>
      </w:r>
      <w:r w:rsidR="000631A3" w:rsidRPr="00E0791C">
        <w:rPr>
          <w:rFonts w:ascii="Times New Roman" w:hAnsi="Times New Roman"/>
          <w:b w:val="0"/>
          <w:sz w:val="24"/>
        </w:rPr>
        <w:t>. Uz iekšējiem iepakojumiem attiecīgi norāda:</w:t>
      </w:r>
    </w:p>
    <w:p w:rsidR="000631A3" w:rsidRPr="00E0791C" w:rsidRDefault="00F620D2" w:rsidP="000631A3">
      <w:pPr>
        <w:pStyle w:val="Rindkopa"/>
        <w:numPr>
          <w:ilvl w:val="0"/>
          <w:numId w:val="1"/>
        </w:numPr>
        <w:rPr>
          <w:rFonts w:ascii="Times New Roman" w:hAnsi="Times New Roman"/>
          <w:sz w:val="24"/>
        </w:rPr>
      </w:pPr>
      <w:r w:rsidRPr="00E0791C">
        <w:rPr>
          <w:rFonts w:ascii="Times New Roman" w:hAnsi="Times New Roman"/>
          <w:sz w:val="24"/>
        </w:rPr>
        <w:t>atzīmi “ORIĢINĀLS” vai “KOPIJA</w:t>
      </w:r>
      <w:r w:rsidR="000631A3" w:rsidRPr="00E0791C">
        <w:rPr>
          <w:rFonts w:ascii="Times New Roman" w:hAnsi="Times New Roman"/>
          <w:sz w:val="24"/>
        </w:rPr>
        <w:t>”</w:t>
      </w:r>
      <w:r w:rsidR="009A3F08">
        <w:rPr>
          <w:rFonts w:ascii="Times New Roman" w:hAnsi="Times New Roman"/>
          <w:sz w:val="24"/>
        </w:rPr>
        <w:t>;</w:t>
      </w:r>
    </w:p>
    <w:p w:rsidR="00A917DE" w:rsidRPr="00E0791C" w:rsidRDefault="000631A3" w:rsidP="00255BC6">
      <w:pPr>
        <w:pStyle w:val="Rindkopa"/>
        <w:numPr>
          <w:ilvl w:val="0"/>
          <w:numId w:val="1"/>
        </w:numPr>
        <w:rPr>
          <w:rFonts w:ascii="Times New Roman" w:hAnsi="Times New Roman"/>
          <w:sz w:val="24"/>
        </w:rPr>
      </w:pPr>
      <w:r w:rsidRPr="00E0791C">
        <w:rPr>
          <w:rFonts w:ascii="Times New Roman" w:hAnsi="Times New Roman"/>
          <w:sz w:val="24"/>
        </w:rPr>
        <w:lastRenderedPageBreak/>
        <w:t>pretendenta nosaukumu un reģistrācijas numuru,</w:t>
      </w:r>
      <w:r w:rsidR="00A917DE" w:rsidRPr="00E0791C">
        <w:rPr>
          <w:rFonts w:ascii="Times New Roman" w:hAnsi="Times New Roman"/>
          <w:sz w:val="24"/>
        </w:rPr>
        <w:t xml:space="preserve"> </w:t>
      </w:r>
      <w:r w:rsidRPr="00E0791C">
        <w:rPr>
          <w:rFonts w:ascii="Times New Roman" w:hAnsi="Times New Roman"/>
          <w:sz w:val="24"/>
        </w:rPr>
        <w:t>atzīmi</w:t>
      </w:r>
      <w:r w:rsidR="00404C41" w:rsidRPr="00404C41">
        <w:rPr>
          <w:rFonts w:ascii="Times New Roman" w:hAnsi="Times New Roman"/>
          <w:sz w:val="24"/>
        </w:rPr>
        <w:t xml:space="preserve"> </w:t>
      </w:r>
      <w:r w:rsidR="00404C41">
        <w:rPr>
          <w:rFonts w:ascii="Times New Roman" w:hAnsi="Times New Roman"/>
          <w:sz w:val="24"/>
        </w:rPr>
        <w:t>Piedāvājums iepirkumam</w:t>
      </w:r>
      <w:r w:rsidR="00404C41" w:rsidRPr="00E0791C">
        <w:rPr>
          <w:rFonts w:ascii="Times New Roman" w:hAnsi="Times New Roman"/>
          <w:b/>
          <w:bCs/>
          <w:iCs/>
          <w:sz w:val="24"/>
        </w:rPr>
        <w:t xml:space="preserve"> </w:t>
      </w:r>
      <w:r w:rsidR="00404C41" w:rsidRPr="00D7483C">
        <w:rPr>
          <w:rFonts w:ascii="Times New Roman" w:hAnsi="Times New Roman"/>
          <w:bCs/>
          <w:iCs/>
          <w:sz w:val="24"/>
        </w:rPr>
        <w:t>“</w:t>
      </w:r>
      <w:r w:rsidR="00404C41">
        <w:rPr>
          <w:rFonts w:ascii="Times New Roman" w:hAnsi="Times New Roman"/>
          <w:bCs/>
          <w:sz w:val="24"/>
        </w:rPr>
        <w:t>B</w:t>
      </w:r>
      <w:r w:rsidR="00404C41" w:rsidRPr="00D7483C">
        <w:rPr>
          <w:rFonts w:ascii="Times New Roman" w:hAnsi="Times New Roman"/>
          <w:bCs/>
          <w:sz w:val="24"/>
        </w:rPr>
        <w:t>ūvdarbu veikšana projekta “Primārās veselības aprūpes infrastruktūras  uzlabošana Jelgavas novada pašvaldības četrām ārstu praksēm</w:t>
      </w:r>
      <w:r w:rsidR="00404C41">
        <w:rPr>
          <w:rFonts w:ascii="Times New Roman" w:hAnsi="Times New Roman"/>
          <w:bCs/>
          <w:sz w:val="24"/>
        </w:rPr>
        <w:t>” ietvaros</w:t>
      </w:r>
      <w:r w:rsidRPr="00E0791C">
        <w:rPr>
          <w:rFonts w:ascii="Times New Roman" w:hAnsi="Times New Roman"/>
          <w:sz w:val="24"/>
        </w:rPr>
        <w:t xml:space="preserve"> ”</w:t>
      </w:r>
      <w:r w:rsidR="00404C41">
        <w:rPr>
          <w:rFonts w:ascii="Times New Roman" w:hAnsi="Times New Roman"/>
          <w:sz w:val="24"/>
        </w:rPr>
        <w:t>,</w:t>
      </w:r>
      <w:r w:rsidR="00CA27AA">
        <w:rPr>
          <w:rFonts w:ascii="Times New Roman" w:hAnsi="Times New Roman"/>
          <w:bCs/>
          <w:iCs/>
          <w:sz w:val="24"/>
        </w:rPr>
        <w:t xml:space="preserve"> </w:t>
      </w:r>
      <w:r w:rsidR="00D06BE0" w:rsidRPr="00E0791C">
        <w:rPr>
          <w:rFonts w:ascii="Times New Roman" w:hAnsi="Times New Roman"/>
          <w:sz w:val="24"/>
        </w:rPr>
        <w:t xml:space="preserve">ID. Nr. JNP </w:t>
      </w:r>
      <w:r w:rsidR="006070F0">
        <w:rPr>
          <w:rFonts w:ascii="Times New Roman" w:hAnsi="Times New Roman"/>
          <w:sz w:val="24"/>
        </w:rPr>
        <w:t>2019</w:t>
      </w:r>
      <w:r w:rsidR="00ED3CA2" w:rsidRPr="006377BA">
        <w:rPr>
          <w:rFonts w:ascii="Times New Roman" w:hAnsi="Times New Roman"/>
          <w:sz w:val="24"/>
        </w:rPr>
        <w:t>/</w:t>
      </w:r>
      <w:r w:rsidR="00404C41">
        <w:rPr>
          <w:rFonts w:ascii="Times New Roman" w:hAnsi="Times New Roman"/>
          <w:sz w:val="24"/>
        </w:rPr>
        <w:t>24</w:t>
      </w:r>
      <w:r w:rsidR="009A3F08">
        <w:rPr>
          <w:rFonts w:ascii="Times New Roman" w:hAnsi="Times New Roman"/>
          <w:sz w:val="24"/>
        </w:rPr>
        <w:t>;</w:t>
      </w:r>
    </w:p>
    <w:p w:rsidR="00922CDF" w:rsidRDefault="009A3F08" w:rsidP="00922CDF">
      <w:pPr>
        <w:pStyle w:val="Rindkopa"/>
        <w:numPr>
          <w:ilvl w:val="0"/>
          <w:numId w:val="1"/>
        </w:numPr>
        <w:rPr>
          <w:rFonts w:ascii="Times New Roman" w:hAnsi="Times New Roman"/>
          <w:sz w:val="24"/>
        </w:rPr>
      </w:pPr>
      <w:r>
        <w:rPr>
          <w:rFonts w:ascii="Times New Roman" w:hAnsi="Times New Roman"/>
          <w:sz w:val="24"/>
        </w:rPr>
        <w:t>p</w:t>
      </w:r>
      <w:r w:rsidR="000631A3" w:rsidRPr="00E0791C">
        <w:rPr>
          <w:rFonts w:ascii="Times New Roman" w:hAnsi="Times New Roman"/>
          <w:sz w:val="24"/>
        </w:rPr>
        <w:t>iedāvājuma iekšējos iepakojumos attiecīgi ievieto piedāvājuma daļu oriģinālus vai kopijas. Uz piedāvājuma daļu oriģināliem un to kopijām attiecīgi norāda:</w:t>
      </w:r>
      <w:r w:rsidR="00AA6627" w:rsidRPr="00E0791C">
        <w:rPr>
          <w:rFonts w:ascii="Times New Roman" w:hAnsi="Times New Roman"/>
          <w:sz w:val="24"/>
        </w:rPr>
        <w:t xml:space="preserve"> </w:t>
      </w:r>
      <w:r w:rsidR="000631A3" w:rsidRPr="00E0791C">
        <w:rPr>
          <w:rFonts w:ascii="Times New Roman" w:hAnsi="Times New Roman"/>
          <w:sz w:val="24"/>
        </w:rPr>
        <w:t>atzīmi “ORIĢINĀLS” vai “KOPIJA”,</w:t>
      </w:r>
      <w:r w:rsidR="00AA6627" w:rsidRPr="00E0791C">
        <w:rPr>
          <w:rFonts w:ascii="Times New Roman" w:hAnsi="Times New Roman"/>
          <w:sz w:val="24"/>
        </w:rPr>
        <w:t xml:space="preserve"> </w:t>
      </w:r>
      <w:r w:rsidR="000631A3" w:rsidRPr="00E0791C">
        <w:rPr>
          <w:rFonts w:ascii="Times New Roman" w:hAnsi="Times New Roman"/>
          <w:sz w:val="24"/>
        </w:rPr>
        <w:t>pretendenta nosaukumu un reģistrācijas numuru,</w:t>
      </w:r>
      <w:r w:rsidR="00AA6627" w:rsidRPr="00E0791C">
        <w:rPr>
          <w:rFonts w:ascii="Times New Roman" w:hAnsi="Times New Roman"/>
          <w:sz w:val="24"/>
        </w:rPr>
        <w:t xml:space="preserve"> </w:t>
      </w:r>
      <w:r w:rsidR="000631A3" w:rsidRPr="00E0791C">
        <w:rPr>
          <w:rFonts w:ascii="Times New Roman" w:hAnsi="Times New Roman"/>
          <w:sz w:val="24"/>
        </w:rPr>
        <w:t xml:space="preserve">piedāvājuma daļas nosaukumu (“Pretendenta </w:t>
      </w:r>
      <w:smartTag w:uri="schemas-tilde-lv/tildestengine" w:element="veidnes">
        <w:smartTagPr>
          <w:attr w:name="id" w:val="-1"/>
          <w:attr w:name="baseform" w:val="pieteikums"/>
          <w:attr w:name="text" w:val="pieteikums"/>
        </w:smartTagPr>
        <w:r w:rsidR="000631A3" w:rsidRPr="00E0791C">
          <w:rPr>
            <w:rFonts w:ascii="Times New Roman" w:hAnsi="Times New Roman"/>
            <w:sz w:val="24"/>
          </w:rPr>
          <w:t>pieteikums</w:t>
        </w:r>
      </w:smartTag>
      <w:r w:rsidR="000631A3" w:rsidRPr="00E0791C">
        <w:rPr>
          <w:rFonts w:ascii="Times New Roman" w:hAnsi="Times New Roman"/>
          <w:sz w:val="24"/>
        </w:rPr>
        <w:t xml:space="preserve"> dalībai iepirkuma pr</w:t>
      </w:r>
      <w:r w:rsidR="00CE59BF">
        <w:rPr>
          <w:rFonts w:ascii="Times New Roman" w:hAnsi="Times New Roman"/>
          <w:sz w:val="24"/>
        </w:rPr>
        <w:t>ocedūrā un atlases dokumenti”,</w:t>
      </w:r>
      <w:r w:rsidR="000631A3" w:rsidRPr="00E0791C">
        <w:rPr>
          <w:rFonts w:ascii="Times New Roman" w:hAnsi="Times New Roman"/>
          <w:sz w:val="24"/>
        </w:rPr>
        <w:t xml:space="preserve"> “Tehniskais piedāvājums” vai “Finanšu piedāvājums”.</w:t>
      </w:r>
    </w:p>
    <w:p w:rsidR="00C54356" w:rsidRPr="00922CDF" w:rsidRDefault="00922CDF" w:rsidP="00922CDF">
      <w:pPr>
        <w:pStyle w:val="Rindkopa"/>
        <w:ind w:left="0"/>
        <w:rPr>
          <w:rFonts w:ascii="Times New Roman" w:hAnsi="Times New Roman"/>
          <w:sz w:val="24"/>
        </w:rPr>
      </w:pPr>
      <w:r>
        <w:rPr>
          <w:rFonts w:ascii="Times New Roman" w:hAnsi="Times New Roman"/>
          <w:sz w:val="24"/>
        </w:rPr>
        <w:t xml:space="preserve">6. </w:t>
      </w:r>
      <w:r w:rsidR="004D41E1" w:rsidRPr="00922CDF">
        <w:rPr>
          <w:rFonts w:ascii="Times New Roman" w:hAnsi="Times New Roman"/>
          <w:sz w:val="24"/>
        </w:rPr>
        <w:t xml:space="preserve">Komisija pārbaudīs </w:t>
      </w:r>
      <w:proofErr w:type="spellStart"/>
      <w:r w:rsidR="004D41E1" w:rsidRPr="00922CDF">
        <w:rPr>
          <w:rFonts w:ascii="Times New Roman" w:hAnsi="Times New Roman"/>
          <w:sz w:val="24"/>
        </w:rPr>
        <w:t>paraksttiesīgās</w:t>
      </w:r>
      <w:proofErr w:type="spellEnd"/>
      <w:r w:rsidR="004D41E1" w:rsidRPr="00922CDF">
        <w:rPr>
          <w:rFonts w:ascii="Times New Roman" w:hAnsi="Times New Roman"/>
          <w:sz w:val="24"/>
        </w:rPr>
        <w:t xml:space="preserve"> personas tiesības pārstāvēt pretendentu </w:t>
      </w:r>
      <w:hyperlink r:id="rId10" w:history="1">
        <w:r w:rsidR="004D41E1" w:rsidRPr="00922CDF">
          <w:rPr>
            <w:rStyle w:val="Hyperlink"/>
            <w:rFonts w:ascii="Times New Roman" w:hAnsi="Times New Roman"/>
            <w:sz w:val="24"/>
          </w:rPr>
          <w:t>www.firmas.lv</w:t>
        </w:r>
      </w:hyperlink>
      <w:r w:rsidR="004D41E1" w:rsidRPr="00922CDF">
        <w:rPr>
          <w:rFonts w:ascii="Times New Roman" w:hAnsi="Times New Roman"/>
          <w:sz w:val="24"/>
        </w:rPr>
        <w:t xml:space="preserve"> </w:t>
      </w:r>
    </w:p>
    <w:p w:rsidR="00ED6E05" w:rsidRPr="00FB72C9" w:rsidRDefault="00ED6E05" w:rsidP="00ED6E05">
      <w:pPr>
        <w:pStyle w:val="Apakpunkts"/>
        <w:numPr>
          <w:ilvl w:val="0"/>
          <w:numId w:val="0"/>
        </w:numPr>
        <w:ind w:left="851"/>
        <w:rPr>
          <w:rFonts w:ascii="Times New Roman" w:hAnsi="Times New Roman"/>
          <w:b w:val="0"/>
          <w:sz w:val="24"/>
        </w:rPr>
      </w:pPr>
    </w:p>
    <w:p w:rsidR="00C54356" w:rsidRDefault="00C54356" w:rsidP="00922CDF">
      <w:pPr>
        <w:pStyle w:val="Punkts"/>
        <w:numPr>
          <w:ilvl w:val="0"/>
          <w:numId w:val="46"/>
        </w:numPr>
        <w:ind w:hanging="502"/>
        <w:rPr>
          <w:rFonts w:ascii="Times New Roman" w:hAnsi="Times New Roman"/>
          <w:sz w:val="24"/>
        </w:rPr>
      </w:pPr>
      <w:bookmarkStart w:id="31" w:name="_Toc134418278"/>
      <w:bookmarkStart w:id="32" w:name="_Toc134628683"/>
      <w:bookmarkStart w:id="33" w:name="_Toc337468672"/>
      <w:r w:rsidRPr="00E70CD9">
        <w:rPr>
          <w:rFonts w:ascii="Times New Roman" w:hAnsi="Times New Roman"/>
          <w:sz w:val="24"/>
        </w:rPr>
        <w:t>Nosacījumi dalībai iepirkuma procedūrā</w:t>
      </w:r>
      <w:bookmarkEnd w:id="31"/>
      <w:bookmarkEnd w:id="32"/>
      <w:bookmarkEnd w:id="33"/>
    </w:p>
    <w:p w:rsidR="00947390" w:rsidRPr="00947390" w:rsidRDefault="00947390" w:rsidP="00947390">
      <w:pPr>
        <w:pStyle w:val="Apakpunkts"/>
        <w:numPr>
          <w:ilvl w:val="0"/>
          <w:numId w:val="0"/>
        </w:numPr>
        <w:ind w:left="1561"/>
      </w:pPr>
    </w:p>
    <w:p w:rsidR="00C54356" w:rsidRPr="00E70CD9" w:rsidRDefault="00922CDF" w:rsidP="00922CDF">
      <w:pPr>
        <w:pStyle w:val="Apakpunkts"/>
        <w:numPr>
          <w:ilvl w:val="0"/>
          <w:numId w:val="0"/>
        </w:numPr>
        <w:rPr>
          <w:rFonts w:ascii="Times New Roman" w:hAnsi="Times New Roman"/>
          <w:b w:val="0"/>
          <w:sz w:val="24"/>
          <w:lang w:eastAsia="ar-SA"/>
        </w:rPr>
      </w:pPr>
      <w:r>
        <w:rPr>
          <w:rFonts w:ascii="Times New Roman" w:hAnsi="Times New Roman"/>
          <w:b w:val="0"/>
          <w:sz w:val="24"/>
          <w:lang w:eastAsia="ar-SA"/>
        </w:rPr>
        <w:t>7.1.</w:t>
      </w:r>
      <w:r w:rsidR="00C54356" w:rsidRPr="00E70CD9">
        <w:rPr>
          <w:rFonts w:ascii="Times New Roman" w:hAnsi="Times New Roman"/>
          <w:b w:val="0"/>
          <w:sz w:val="24"/>
          <w:lang w:eastAsia="ar-SA"/>
        </w:rPr>
        <w:t>Komisija pretendentu, kuram būtu piešķiramas iepirkuma līguma slēgšanas tiesības, izslēdz no dalības iepirkumā jebkurā no šādiem gadījumiem:</w:t>
      </w:r>
    </w:p>
    <w:p w:rsidR="00922CDF"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7.1.1.</w:t>
      </w:r>
      <w:r w:rsidR="00C54356" w:rsidRPr="00E70CD9">
        <w:rPr>
          <w:rFonts w:ascii="Times New Roman" w:hAnsi="Times New Roman"/>
          <w:sz w:val="24"/>
          <w:lang w:eastAsia="ar-SA"/>
        </w:rPr>
        <w:t>pasludināts pretendenta maksātnespējas process (izņemot gadījumu, kad maksātnespējas procesā tiek piemērots uz parādnieka maksātspējas atjaunošanu vērsts pasākumu kopums), apturēta tā saimnieciskā darbība</w:t>
      </w:r>
      <w:r w:rsidR="00C54356">
        <w:rPr>
          <w:rFonts w:ascii="Times New Roman" w:hAnsi="Times New Roman"/>
          <w:sz w:val="24"/>
          <w:lang w:eastAsia="ar-SA"/>
        </w:rPr>
        <w:t xml:space="preserve"> vai pretendents tiek likvidēts</w:t>
      </w:r>
      <w:r>
        <w:rPr>
          <w:rFonts w:ascii="Times New Roman" w:hAnsi="Times New Roman"/>
          <w:sz w:val="24"/>
          <w:lang w:eastAsia="ar-SA"/>
        </w:rPr>
        <w:t>;</w:t>
      </w:r>
    </w:p>
    <w:p w:rsidR="00C54356" w:rsidRPr="00E70CD9"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7.1.2.</w:t>
      </w:r>
      <w:r w:rsidR="00C54356" w:rsidRPr="00E70CD9">
        <w:rPr>
          <w:rFonts w:ascii="Times New Roman" w:hAnsi="Times New Roman"/>
          <w:sz w:val="24"/>
          <w:lang w:eastAsia="ar-SA"/>
        </w:rPr>
        <w:t>ir konstatēts, ka piedāvājumu iesniegšanas termiņa pēdējā dienā vai dienā, kad pieņemts</w:t>
      </w:r>
    </w:p>
    <w:p w:rsidR="00C54356" w:rsidRPr="00E70CD9" w:rsidRDefault="00C54356" w:rsidP="00922CDF">
      <w:pPr>
        <w:pStyle w:val="Punkts"/>
        <w:numPr>
          <w:ilvl w:val="0"/>
          <w:numId w:val="0"/>
        </w:numPr>
        <w:jc w:val="both"/>
        <w:rPr>
          <w:rFonts w:ascii="Times New Roman" w:hAnsi="Times New Roman"/>
          <w:b w:val="0"/>
          <w:sz w:val="24"/>
          <w:lang w:eastAsia="ar-SA"/>
        </w:rPr>
      </w:pPr>
      <w:r w:rsidRPr="00E70CD9">
        <w:rPr>
          <w:rFonts w:ascii="Times New Roman" w:hAnsi="Times New Roman"/>
          <w:b w:val="0"/>
          <w:sz w:val="24"/>
          <w:lang w:eastAsia="ar-SA"/>
        </w:rPr>
        <w:t xml:space="preserve">lēmums par iespējamu iepirkuma līguma slēgšanas tiesību piešķiršanu, pretendentam </w:t>
      </w:r>
      <w:r>
        <w:rPr>
          <w:rFonts w:ascii="Times New Roman" w:hAnsi="Times New Roman"/>
          <w:b w:val="0"/>
          <w:sz w:val="24"/>
          <w:lang w:eastAsia="ar-SA"/>
        </w:rPr>
        <w:t xml:space="preserve"> </w:t>
      </w:r>
      <w:r w:rsidRPr="00E70CD9">
        <w:rPr>
          <w:rFonts w:ascii="Times New Roman" w:hAnsi="Times New Roman"/>
          <w:b w:val="0"/>
          <w:sz w:val="24"/>
          <w:lang w:eastAsia="ar-SA"/>
        </w:rPr>
        <w:t>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54356" w:rsidRPr="00E70CD9"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7.1.3.</w:t>
      </w:r>
      <w:r w:rsidR="00C54356" w:rsidRPr="00E70CD9">
        <w:rPr>
          <w:rFonts w:ascii="Times New Roman" w:hAnsi="Times New Roman"/>
          <w:sz w:val="24"/>
          <w:lang w:eastAsia="ar-SA"/>
        </w:rPr>
        <w:t>iepirkuma procedūras dokumentu sagatavotājs (pasūtītāja amatpersona vai darbinieks), iepirkuma komisijas loceklis vai eksperts ir saistīts ar pretendentu Publisko iep</w:t>
      </w:r>
      <w:r w:rsidR="00C54356">
        <w:rPr>
          <w:rFonts w:ascii="Times New Roman" w:hAnsi="Times New Roman"/>
          <w:sz w:val="24"/>
          <w:lang w:eastAsia="ar-SA"/>
        </w:rPr>
        <w:t>irkumu likuma 25.panta pirmās vai</w:t>
      </w:r>
      <w:r w:rsidR="00C54356" w:rsidRPr="00E70CD9">
        <w:rPr>
          <w:rFonts w:ascii="Times New Roman" w:hAnsi="Times New Roman"/>
          <w:sz w:val="24"/>
          <w:lang w:eastAsia="ar-SA"/>
        </w:rPr>
        <w:t xml:space="preserve"> otrās daļas izpratnē vai ir ieinteresēts kāda pretendenta izvēlē, un pasūtītājam nav iespējams novērst šo situāciju ar mazāk pretendentu ierobežojošiem pasākumiem;</w:t>
      </w:r>
    </w:p>
    <w:p w:rsidR="00C54356"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7.1.4.</w:t>
      </w:r>
      <w:r w:rsidR="00C54356" w:rsidRPr="00E70CD9">
        <w:rPr>
          <w:rFonts w:ascii="Times New Roman" w:hAnsi="Times New Roman"/>
          <w:sz w:val="24"/>
          <w:lang w:eastAsia="ar-SA"/>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w:t>
      </w:r>
      <w:r w:rsidR="00C54356">
        <w:rPr>
          <w:rFonts w:ascii="Times New Roman" w:hAnsi="Times New Roman"/>
          <w:sz w:val="24"/>
          <w:lang w:eastAsia="ar-SA"/>
        </w:rPr>
        <w:t xml:space="preserve">rība, ir attiecināmi šīs daļas </w:t>
      </w:r>
      <w:r w:rsidRPr="00947390">
        <w:rPr>
          <w:rFonts w:ascii="Times New Roman" w:hAnsi="Times New Roman"/>
          <w:sz w:val="24"/>
          <w:lang w:eastAsia="ar-SA"/>
        </w:rPr>
        <w:t>7</w:t>
      </w:r>
      <w:r w:rsidR="00C54356" w:rsidRPr="00947390">
        <w:rPr>
          <w:rFonts w:ascii="Times New Roman" w:hAnsi="Times New Roman"/>
          <w:sz w:val="24"/>
          <w:lang w:eastAsia="ar-SA"/>
        </w:rPr>
        <w:t xml:space="preserve">.1.1., </w:t>
      </w:r>
      <w:r w:rsidRPr="00947390">
        <w:rPr>
          <w:rFonts w:ascii="Times New Roman" w:hAnsi="Times New Roman"/>
          <w:sz w:val="24"/>
          <w:lang w:eastAsia="ar-SA"/>
        </w:rPr>
        <w:t>7</w:t>
      </w:r>
      <w:r w:rsidR="00C54356" w:rsidRPr="00947390">
        <w:rPr>
          <w:rFonts w:ascii="Times New Roman" w:hAnsi="Times New Roman"/>
          <w:sz w:val="24"/>
          <w:lang w:eastAsia="ar-SA"/>
        </w:rPr>
        <w:t>.1.2.</w:t>
      </w:r>
      <w:r w:rsidR="00BF0C53" w:rsidRPr="00947390">
        <w:rPr>
          <w:rFonts w:ascii="Times New Roman" w:hAnsi="Times New Roman"/>
          <w:sz w:val="24"/>
          <w:lang w:eastAsia="ar-SA"/>
        </w:rPr>
        <w:t>,</w:t>
      </w:r>
      <w:r w:rsidR="00C54356" w:rsidRPr="00947390">
        <w:rPr>
          <w:rFonts w:ascii="Times New Roman" w:hAnsi="Times New Roman"/>
          <w:sz w:val="24"/>
          <w:lang w:eastAsia="ar-SA"/>
        </w:rPr>
        <w:t xml:space="preserve"> </w:t>
      </w:r>
      <w:r w:rsidRPr="00947390">
        <w:rPr>
          <w:rFonts w:ascii="Times New Roman" w:hAnsi="Times New Roman"/>
          <w:sz w:val="24"/>
          <w:lang w:eastAsia="ar-SA"/>
        </w:rPr>
        <w:t>7</w:t>
      </w:r>
      <w:r w:rsidR="00C54356" w:rsidRPr="00947390">
        <w:rPr>
          <w:rFonts w:ascii="Times New Roman" w:hAnsi="Times New Roman"/>
          <w:sz w:val="24"/>
          <w:lang w:eastAsia="ar-SA"/>
        </w:rPr>
        <w:t xml:space="preserve">.1.3. </w:t>
      </w:r>
      <w:r w:rsidR="00BF0C53" w:rsidRPr="00947390">
        <w:rPr>
          <w:rFonts w:ascii="Times New Roman" w:hAnsi="Times New Roman"/>
          <w:sz w:val="24"/>
          <w:lang w:eastAsia="ar-SA"/>
        </w:rPr>
        <w:t xml:space="preserve">un </w:t>
      </w:r>
      <w:r w:rsidRPr="00947390">
        <w:rPr>
          <w:rFonts w:ascii="Times New Roman" w:hAnsi="Times New Roman"/>
          <w:sz w:val="24"/>
          <w:lang w:eastAsia="ar-SA"/>
        </w:rPr>
        <w:t>7</w:t>
      </w:r>
      <w:r w:rsidR="00BF0C53" w:rsidRPr="00947390">
        <w:rPr>
          <w:rFonts w:ascii="Times New Roman" w:hAnsi="Times New Roman"/>
          <w:sz w:val="24"/>
          <w:lang w:eastAsia="ar-SA"/>
        </w:rPr>
        <w:t>.2.</w:t>
      </w:r>
      <w:r w:rsidR="00A6539B" w:rsidRPr="00947390">
        <w:rPr>
          <w:rFonts w:ascii="Times New Roman" w:hAnsi="Times New Roman"/>
          <w:sz w:val="24"/>
          <w:lang w:eastAsia="ar-SA"/>
        </w:rPr>
        <w:t xml:space="preserve"> </w:t>
      </w:r>
      <w:r w:rsidR="00C54356" w:rsidRPr="00947390">
        <w:rPr>
          <w:rFonts w:ascii="Times New Roman" w:hAnsi="Times New Roman"/>
          <w:sz w:val="24"/>
          <w:lang w:eastAsia="ar-SA"/>
        </w:rPr>
        <w:t>punkta nosacījumi.</w:t>
      </w:r>
    </w:p>
    <w:p w:rsidR="00C54356" w:rsidRDefault="002A6454" w:rsidP="002A6454">
      <w:pPr>
        <w:pStyle w:val="Paragrfs"/>
        <w:numPr>
          <w:ilvl w:val="0"/>
          <w:numId w:val="0"/>
        </w:numPr>
        <w:ind w:left="851" w:hanging="851"/>
        <w:rPr>
          <w:rFonts w:ascii="Times New Roman" w:hAnsi="Times New Roman"/>
          <w:sz w:val="24"/>
          <w:lang w:eastAsia="ar-SA"/>
        </w:rPr>
      </w:pPr>
      <w:r>
        <w:rPr>
          <w:rFonts w:ascii="Times New Roman" w:hAnsi="Times New Roman"/>
          <w:sz w:val="24"/>
          <w:lang w:eastAsia="ar-SA"/>
        </w:rPr>
        <w:t>7.1.5.</w:t>
      </w:r>
      <w:r w:rsidR="00D90B04">
        <w:rPr>
          <w:rFonts w:ascii="Times New Roman" w:hAnsi="Times New Roman"/>
          <w:sz w:val="24"/>
          <w:lang w:eastAsia="ar-SA"/>
        </w:rPr>
        <w:t>p</w:t>
      </w:r>
      <w:r w:rsidR="00C54356" w:rsidRPr="00E7161E">
        <w:rPr>
          <w:rFonts w:ascii="Times New Roman" w:hAnsi="Times New Roman"/>
          <w:sz w:val="24"/>
          <w:lang w:eastAsia="ar-SA"/>
        </w:rPr>
        <w:t>retendents ir ārzonā reģistrēta juridisk</w:t>
      </w:r>
      <w:r w:rsidR="00C54356">
        <w:rPr>
          <w:rFonts w:ascii="Times New Roman" w:hAnsi="Times New Roman"/>
          <w:sz w:val="24"/>
          <w:lang w:eastAsia="ar-SA"/>
        </w:rPr>
        <w:t>ā persona vai personu ap</w:t>
      </w:r>
      <w:r w:rsidR="00C54356" w:rsidRPr="00E7161E">
        <w:rPr>
          <w:rFonts w:ascii="Times New Roman" w:hAnsi="Times New Roman"/>
          <w:sz w:val="24"/>
          <w:lang w:eastAsia="ar-SA"/>
        </w:rPr>
        <w:t>vienība.</w:t>
      </w:r>
    </w:p>
    <w:p w:rsidR="005555C9" w:rsidRPr="00DC4B81" w:rsidRDefault="002A6454" w:rsidP="002A6454">
      <w:pPr>
        <w:pStyle w:val="Apakpunkts"/>
        <w:numPr>
          <w:ilvl w:val="0"/>
          <w:numId w:val="0"/>
        </w:numPr>
        <w:jc w:val="both"/>
        <w:rPr>
          <w:rFonts w:ascii="Times New Roman" w:hAnsi="Times New Roman"/>
          <w:b w:val="0"/>
          <w:sz w:val="24"/>
        </w:rPr>
      </w:pPr>
      <w:r>
        <w:rPr>
          <w:rFonts w:ascii="Times New Roman" w:hAnsi="Times New Roman"/>
          <w:b w:val="0"/>
          <w:sz w:val="24"/>
        </w:rPr>
        <w:t>7.2.</w:t>
      </w:r>
      <w:r w:rsidR="009F297E" w:rsidRPr="00DC4B81">
        <w:rPr>
          <w:rFonts w:ascii="Times New Roman" w:hAnsi="Times New Roman"/>
          <w:b w:val="0"/>
          <w:sz w:val="24"/>
        </w:rPr>
        <w:t>Uz Pretendentu nav attiecināmi Starptautisko un Latvijas Republikas nacionālo sankciju likuma (turpmāk – Sankciju likums)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pirmajā daļā noteiktie izslēgšanas gadījumi, ņemot vērā minētā likuma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otrās daļās regulējumu.</w:t>
      </w:r>
    </w:p>
    <w:p w:rsidR="0042253B" w:rsidRPr="00DC4B81" w:rsidRDefault="0042253B" w:rsidP="00DC4B81">
      <w:pPr>
        <w:pStyle w:val="Punkts"/>
        <w:numPr>
          <w:ilvl w:val="0"/>
          <w:numId w:val="0"/>
        </w:numPr>
        <w:jc w:val="both"/>
        <w:rPr>
          <w:rFonts w:ascii="Times New Roman" w:hAnsi="Times New Roman"/>
          <w:b w:val="0"/>
          <w:sz w:val="24"/>
        </w:rPr>
      </w:pPr>
      <w:bookmarkStart w:id="34" w:name="_Toc197834084"/>
      <w:bookmarkStart w:id="35" w:name="_Toc197834085"/>
      <w:bookmarkEnd w:id="34"/>
      <w:bookmarkEnd w:id="35"/>
    </w:p>
    <w:p w:rsidR="000631A3" w:rsidRPr="00E0791C" w:rsidRDefault="000631A3" w:rsidP="00947390">
      <w:pPr>
        <w:pStyle w:val="Punkts"/>
        <w:numPr>
          <w:ilvl w:val="0"/>
          <w:numId w:val="46"/>
        </w:numPr>
        <w:ind w:left="284" w:hanging="284"/>
        <w:rPr>
          <w:rFonts w:ascii="Times New Roman" w:hAnsi="Times New Roman"/>
          <w:sz w:val="24"/>
        </w:rPr>
      </w:pPr>
      <w:bookmarkStart w:id="36" w:name="_Toc197834088"/>
      <w:bookmarkStart w:id="37" w:name="_Toc133912243"/>
      <w:bookmarkStart w:id="38" w:name="_Toc133912411"/>
      <w:bookmarkStart w:id="39" w:name="_Toc133912606"/>
      <w:bookmarkStart w:id="40" w:name="_Toc133912720"/>
      <w:bookmarkStart w:id="41" w:name="_Toc133912244"/>
      <w:bookmarkStart w:id="42" w:name="_Toc133912412"/>
      <w:bookmarkStart w:id="43" w:name="_Toc133912607"/>
      <w:bookmarkStart w:id="44" w:name="_Toc133912721"/>
      <w:bookmarkStart w:id="45" w:name="_Toc134418279"/>
      <w:bookmarkStart w:id="46" w:name="_Toc134628684"/>
      <w:bookmarkStart w:id="47" w:name="_Toc337468673"/>
      <w:bookmarkEnd w:id="36"/>
      <w:bookmarkEnd w:id="37"/>
      <w:bookmarkEnd w:id="38"/>
      <w:bookmarkEnd w:id="39"/>
      <w:bookmarkEnd w:id="40"/>
      <w:bookmarkEnd w:id="41"/>
      <w:bookmarkEnd w:id="42"/>
      <w:bookmarkEnd w:id="43"/>
      <w:bookmarkEnd w:id="44"/>
      <w:r w:rsidRPr="00E0791C">
        <w:rPr>
          <w:rFonts w:ascii="Times New Roman" w:hAnsi="Times New Roman"/>
          <w:sz w:val="24"/>
        </w:rPr>
        <w:t>Pretendenta kvalifikācijas prasības</w:t>
      </w:r>
      <w:bookmarkEnd w:id="45"/>
      <w:bookmarkEnd w:id="46"/>
      <w:bookmarkEnd w:id="47"/>
    </w:p>
    <w:p w:rsidR="00947390" w:rsidRDefault="00947390" w:rsidP="00947390">
      <w:pPr>
        <w:pStyle w:val="Apakpunkts"/>
        <w:numPr>
          <w:ilvl w:val="0"/>
          <w:numId w:val="0"/>
        </w:numPr>
        <w:rPr>
          <w:rFonts w:ascii="Times New Roman" w:hAnsi="Times New Roman"/>
          <w:sz w:val="24"/>
        </w:rPr>
      </w:pPr>
      <w:bookmarkStart w:id="48" w:name="_Toc134418280"/>
      <w:bookmarkStart w:id="49" w:name="_Toc134628685"/>
      <w:r>
        <w:rPr>
          <w:rFonts w:ascii="Times New Roman" w:hAnsi="Times New Roman"/>
          <w:sz w:val="24"/>
        </w:rPr>
        <w:t>8.1.</w:t>
      </w:r>
      <w:r w:rsidR="000631A3" w:rsidRPr="00E0791C">
        <w:rPr>
          <w:rFonts w:ascii="Times New Roman" w:hAnsi="Times New Roman"/>
          <w:sz w:val="24"/>
        </w:rPr>
        <w:t>Prasības attiecībā uz pretendenta atbilstību profesionālās darbības veikšanai</w:t>
      </w:r>
      <w:bookmarkStart w:id="50" w:name="_Pretendents_normatīvajos_tiesību_ak"/>
      <w:bookmarkEnd w:id="48"/>
      <w:bookmarkEnd w:id="49"/>
      <w:bookmarkEnd w:id="50"/>
      <w:r>
        <w:rPr>
          <w:rFonts w:ascii="Times New Roman" w:hAnsi="Times New Roman"/>
          <w:sz w:val="24"/>
        </w:rPr>
        <w:t>:</w:t>
      </w:r>
    </w:p>
    <w:p w:rsidR="00FE31D1" w:rsidRPr="00947390" w:rsidRDefault="00947390" w:rsidP="00947390">
      <w:pPr>
        <w:pStyle w:val="Apakpunkts"/>
        <w:numPr>
          <w:ilvl w:val="0"/>
          <w:numId w:val="0"/>
        </w:numPr>
        <w:jc w:val="both"/>
        <w:rPr>
          <w:rFonts w:ascii="Times New Roman" w:hAnsi="Times New Roman"/>
          <w:b w:val="0"/>
          <w:sz w:val="24"/>
        </w:rPr>
      </w:pPr>
      <w:r>
        <w:rPr>
          <w:rFonts w:ascii="Times New Roman" w:hAnsi="Times New Roman"/>
          <w:sz w:val="24"/>
          <w:lang w:eastAsia="ar-SA"/>
        </w:rPr>
        <w:t>8.1.1.</w:t>
      </w:r>
      <w:r w:rsidR="00FE31D1" w:rsidRPr="00947390">
        <w:rPr>
          <w:rFonts w:ascii="Times New Roman" w:hAnsi="Times New Roman"/>
          <w:b w:val="0"/>
          <w:sz w:val="24"/>
          <w:lang w:eastAsia="ar-SA"/>
        </w:rPr>
        <w:t>Pretendents ir reģistrēts, licencēts vai sertificēts atbilstoši attiecīgās valsts normatīvo aktu prasībām un ir tiesīgs veikt pasūtītājam nepieciešamos būvdarbus.</w:t>
      </w:r>
    </w:p>
    <w:p w:rsidR="00FE31D1" w:rsidRPr="00E0791C" w:rsidRDefault="00FE31D1" w:rsidP="00947390">
      <w:pPr>
        <w:pStyle w:val="Punkts"/>
        <w:numPr>
          <w:ilvl w:val="0"/>
          <w:numId w:val="0"/>
        </w:numPr>
        <w:jc w:val="both"/>
        <w:rPr>
          <w:rFonts w:ascii="Times New Roman" w:hAnsi="Times New Roman"/>
          <w:b w:val="0"/>
          <w:sz w:val="24"/>
          <w:lang w:eastAsia="ar-SA"/>
        </w:rPr>
      </w:pPr>
      <w:r w:rsidRPr="00E0791C">
        <w:rPr>
          <w:rFonts w:ascii="Times New Roman" w:hAnsi="Times New Roman"/>
          <w:b w:val="0"/>
          <w:sz w:val="24"/>
          <w:lang w:eastAsia="ar-SA"/>
        </w:rPr>
        <w:t>Šī prasība attiecas arī uz norādītajiem apakšuzņēmējiem un personām, uz kuru iespējām pretendents balstās.</w:t>
      </w:r>
    </w:p>
    <w:p w:rsidR="001E1F88" w:rsidRPr="00E0791C" w:rsidRDefault="006C3FD7" w:rsidP="006C3FD7">
      <w:pPr>
        <w:pStyle w:val="Paragrfs"/>
        <w:numPr>
          <w:ilvl w:val="0"/>
          <w:numId w:val="0"/>
        </w:numPr>
        <w:ind w:left="851" w:hanging="851"/>
        <w:rPr>
          <w:rFonts w:ascii="Times New Roman" w:hAnsi="Times New Roman"/>
          <w:sz w:val="24"/>
        </w:rPr>
      </w:pPr>
      <w:r>
        <w:rPr>
          <w:rFonts w:ascii="Times New Roman" w:hAnsi="Times New Roman"/>
          <w:sz w:val="24"/>
        </w:rPr>
        <w:t>8.2.</w:t>
      </w:r>
      <w:r w:rsidR="00ED1411" w:rsidRPr="00E0791C">
        <w:rPr>
          <w:rFonts w:ascii="Times New Roman" w:hAnsi="Times New Roman"/>
          <w:sz w:val="24"/>
        </w:rPr>
        <w:t>Pretendents var nodrošināt</w:t>
      </w:r>
      <w:r w:rsidR="001E1F88" w:rsidRPr="00E0791C">
        <w:rPr>
          <w:rFonts w:ascii="Times New Roman" w:hAnsi="Times New Roman"/>
          <w:sz w:val="24"/>
        </w:rPr>
        <w:t>:</w:t>
      </w:r>
    </w:p>
    <w:p w:rsidR="00CB1D27" w:rsidRPr="006C3FD7" w:rsidRDefault="006C3FD7" w:rsidP="006C3FD7">
      <w:pPr>
        <w:jc w:val="both"/>
      </w:pPr>
      <w:r>
        <w:t>8.2.1.</w:t>
      </w:r>
      <w:r w:rsidR="005B26B1" w:rsidRPr="005B26B1">
        <w:t>vismaz vienu sertificētu (ja to nosaka saistošie normatīvie akti) speciālistu (</w:t>
      </w:r>
      <w:r w:rsidR="00060E4F" w:rsidRPr="006C3FD7">
        <w:rPr>
          <w:b/>
        </w:rPr>
        <w:t>B</w:t>
      </w:r>
      <w:r w:rsidR="005B26B1" w:rsidRPr="006C3FD7">
        <w:rPr>
          <w:b/>
        </w:rPr>
        <w:t>ūvdarbu vadītāju</w:t>
      </w:r>
      <w:r w:rsidR="005B26B1" w:rsidRPr="005B26B1">
        <w:t xml:space="preserve">), kurš iepriekšējo 5 (piecu) gadu laikā </w:t>
      </w:r>
      <w:r w:rsidR="005B26B1" w:rsidRPr="006C3FD7">
        <w:rPr>
          <w:color w:val="000000" w:themeColor="text1"/>
        </w:rPr>
        <w:t xml:space="preserve">kā galvenais būvdarbu vadītājs vadījis </w:t>
      </w:r>
      <w:r w:rsidR="00AD2D12" w:rsidRPr="006C3FD7">
        <w:rPr>
          <w:color w:val="000000" w:themeColor="text1"/>
        </w:rPr>
        <w:t xml:space="preserve">2 (divi) </w:t>
      </w:r>
      <w:r w:rsidR="005B26B1" w:rsidRPr="006C3FD7">
        <w:rPr>
          <w:color w:val="000000" w:themeColor="text1"/>
        </w:rPr>
        <w:t>būvdarbu līgumus,</w:t>
      </w:r>
      <w:r w:rsidR="005B26B1" w:rsidRPr="006C3FD7">
        <w:rPr>
          <w:color w:val="FF0000"/>
        </w:rPr>
        <w:t xml:space="preserve"> </w:t>
      </w:r>
      <w:r w:rsidR="008C6EDD" w:rsidRPr="006C3FD7">
        <w:t xml:space="preserve">kur </w:t>
      </w:r>
      <w:r w:rsidR="008C6EDD" w:rsidRPr="00931239">
        <w:t xml:space="preserve">veikti līdzvērtīgi </w:t>
      </w:r>
      <w:r w:rsidR="00931239">
        <w:t xml:space="preserve">veicamajiem darbiem </w:t>
      </w:r>
      <w:r w:rsidR="008C6EDD" w:rsidRPr="00931239">
        <w:t>būvdarbi</w:t>
      </w:r>
      <w:r w:rsidR="00336A7F" w:rsidRPr="00931239">
        <w:t>.</w:t>
      </w:r>
    </w:p>
    <w:p w:rsidR="00ED1411" w:rsidRPr="00E0791C" w:rsidRDefault="006C3FD7" w:rsidP="006C3FD7">
      <w:pPr>
        <w:pStyle w:val="Paragrfs"/>
        <w:numPr>
          <w:ilvl w:val="0"/>
          <w:numId w:val="0"/>
        </w:numPr>
        <w:rPr>
          <w:rFonts w:ascii="Times New Roman" w:hAnsi="Times New Roman"/>
          <w:sz w:val="24"/>
        </w:rPr>
      </w:pPr>
      <w:r>
        <w:rPr>
          <w:rFonts w:ascii="Times New Roman" w:hAnsi="Times New Roman"/>
          <w:sz w:val="24"/>
        </w:rPr>
        <w:t>8.3.</w:t>
      </w:r>
      <w:r w:rsidR="00ED1411" w:rsidRPr="00E0791C">
        <w:rPr>
          <w:rFonts w:ascii="Times New Roman" w:hAnsi="Times New Roman"/>
          <w:sz w:val="24"/>
        </w:rPr>
        <w:t>Pretendents var nodrošinā</w:t>
      </w:r>
      <w:r w:rsidR="00C10048" w:rsidRPr="00E0791C">
        <w:rPr>
          <w:rFonts w:ascii="Times New Roman" w:hAnsi="Times New Roman"/>
          <w:sz w:val="24"/>
        </w:rPr>
        <w:t>t Darba aizsardzības koordinatoru</w:t>
      </w:r>
      <w:r w:rsidR="008943F5" w:rsidRPr="00E0791C">
        <w:rPr>
          <w:rFonts w:ascii="Times New Roman" w:hAnsi="Times New Roman"/>
          <w:sz w:val="24"/>
        </w:rPr>
        <w:t xml:space="preserve">, </w:t>
      </w:r>
      <w:r w:rsidR="008C0AF1" w:rsidRPr="00E0791C">
        <w:rPr>
          <w:rFonts w:ascii="Times New Roman" w:hAnsi="Times New Roman"/>
          <w:sz w:val="24"/>
        </w:rPr>
        <w:t>kurš atbilst Ministru kabineta 2003.gada 25.februāra noteikumu Nr.92 „Darba aizsardzības prasības, veicot būvdarbus” 8.</w:t>
      </w:r>
      <w:r w:rsidR="008C0AF1" w:rsidRPr="00E0791C">
        <w:rPr>
          <w:rFonts w:ascii="Times New Roman" w:hAnsi="Times New Roman"/>
          <w:sz w:val="24"/>
          <w:vertAlign w:val="superscript"/>
        </w:rPr>
        <w:t xml:space="preserve">1 </w:t>
      </w:r>
      <w:r w:rsidR="008C0AF1" w:rsidRPr="00E0791C">
        <w:rPr>
          <w:rFonts w:ascii="Times New Roman" w:hAnsi="Times New Roman"/>
          <w:sz w:val="24"/>
        </w:rPr>
        <w:t xml:space="preserve">apakšpunktā minētajām prasībām. </w:t>
      </w:r>
    </w:p>
    <w:p w:rsidR="000631A3" w:rsidRPr="00E0791C" w:rsidRDefault="000631A3" w:rsidP="000631A3">
      <w:pPr>
        <w:pStyle w:val="Punkts"/>
        <w:numPr>
          <w:ilvl w:val="0"/>
          <w:numId w:val="0"/>
        </w:numPr>
        <w:rPr>
          <w:rFonts w:ascii="Times New Roman" w:hAnsi="Times New Roman"/>
          <w:sz w:val="24"/>
        </w:rPr>
      </w:pPr>
    </w:p>
    <w:p w:rsidR="000631A3" w:rsidRPr="00E0791C" w:rsidRDefault="006C3FD7" w:rsidP="006C3FD7">
      <w:pPr>
        <w:pStyle w:val="Apakpunkts"/>
        <w:numPr>
          <w:ilvl w:val="0"/>
          <w:numId w:val="0"/>
        </w:numPr>
        <w:rPr>
          <w:rFonts w:ascii="Times New Roman" w:hAnsi="Times New Roman"/>
          <w:sz w:val="24"/>
        </w:rPr>
      </w:pPr>
      <w:bookmarkStart w:id="51" w:name="_Toc134418281"/>
      <w:bookmarkStart w:id="52" w:name="_Toc134628686"/>
      <w:r>
        <w:rPr>
          <w:rFonts w:ascii="Times New Roman" w:hAnsi="Times New Roman"/>
          <w:sz w:val="24"/>
        </w:rPr>
        <w:t>8.4.</w:t>
      </w:r>
      <w:r w:rsidR="000631A3" w:rsidRPr="00E0791C">
        <w:rPr>
          <w:rFonts w:ascii="Times New Roman" w:hAnsi="Times New Roman"/>
          <w:sz w:val="24"/>
        </w:rPr>
        <w:t>Prasības attiecībā uz pretendenta saimniecisko un finansiālo stāvokli</w:t>
      </w:r>
      <w:bookmarkEnd w:id="51"/>
      <w:bookmarkEnd w:id="52"/>
    </w:p>
    <w:p w:rsidR="00327D49" w:rsidRPr="00E0791C" w:rsidRDefault="006C3FD7" w:rsidP="006C3FD7">
      <w:pPr>
        <w:pStyle w:val="Paragrfs"/>
        <w:numPr>
          <w:ilvl w:val="0"/>
          <w:numId w:val="0"/>
        </w:numPr>
        <w:rPr>
          <w:rFonts w:ascii="Times New Roman" w:hAnsi="Times New Roman"/>
          <w:sz w:val="24"/>
        </w:rPr>
      </w:pPr>
      <w:r w:rsidRPr="00DD765B">
        <w:rPr>
          <w:rFonts w:ascii="Times New Roman" w:hAnsi="Times New Roman"/>
          <w:sz w:val="24"/>
        </w:rPr>
        <w:lastRenderedPageBreak/>
        <w:t>8.4.1.</w:t>
      </w:r>
      <w:r w:rsidR="00327D49" w:rsidRPr="00DD765B">
        <w:rPr>
          <w:rFonts w:ascii="Times New Roman" w:hAnsi="Times New Roman"/>
          <w:sz w:val="24"/>
        </w:rPr>
        <w:t xml:space="preserve">Pretendentam ir brīvi pieejami finanšu līdzekļi un/vai kredītlīnijas sekmīgai </w:t>
      </w:r>
      <w:r w:rsidR="00961D74" w:rsidRPr="00DD765B">
        <w:rPr>
          <w:rFonts w:ascii="Times New Roman" w:hAnsi="Times New Roman"/>
          <w:sz w:val="24"/>
        </w:rPr>
        <w:t>projekta realizācijai</w:t>
      </w:r>
      <w:r w:rsidR="00961D74" w:rsidRPr="00E0791C">
        <w:rPr>
          <w:rFonts w:ascii="Times New Roman" w:hAnsi="Times New Roman"/>
          <w:sz w:val="24"/>
        </w:rPr>
        <w:t xml:space="preserve"> </w:t>
      </w:r>
      <w:r w:rsidR="00862B56" w:rsidRPr="006C3FD7">
        <w:rPr>
          <w:rFonts w:ascii="Times New Roman" w:hAnsi="Times New Roman"/>
          <w:sz w:val="24"/>
        </w:rPr>
        <w:t>2</w:t>
      </w:r>
      <w:r w:rsidR="00F84EFD" w:rsidRPr="006C3FD7">
        <w:rPr>
          <w:rFonts w:ascii="Times New Roman" w:hAnsi="Times New Roman"/>
          <w:sz w:val="24"/>
        </w:rPr>
        <w:t>0</w:t>
      </w:r>
      <w:r w:rsidR="00862B56" w:rsidRPr="006C3FD7">
        <w:rPr>
          <w:rFonts w:ascii="Times New Roman" w:hAnsi="Times New Roman"/>
          <w:sz w:val="24"/>
        </w:rPr>
        <w:t xml:space="preserve"> (div</w:t>
      </w:r>
      <w:r w:rsidR="007C53AB" w:rsidRPr="006C3FD7">
        <w:rPr>
          <w:rFonts w:ascii="Times New Roman" w:hAnsi="Times New Roman"/>
          <w:sz w:val="24"/>
        </w:rPr>
        <w:t xml:space="preserve">desmit) </w:t>
      </w:r>
      <w:r w:rsidR="00F84EFD" w:rsidRPr="006C3FD7">
        <w:rPr>
          <w:rFonts w:ascii="Times New Roman" w:hAnsi="Times New Roman"/>
          <w:sz w:val="24"/>
        </w:rPr>
        <w:t xml:space="preserve">% </w:t>
      </w:r>
      <w:r w:rsidR="007C53AB" w:rsidRPr="006C3FD7">
        <w:rPr>
          <w:rFonts w:ascii="Times New Roman" w:hAnsi="Times New Roman"/>
          <w:sz w:val="24"/>
        </w:rPr>
        <w:t>(procenti</w:t>
      </w:r>
      <w:r w:rsidR="007C53AB" w:rsidRPr="00E0791C">
        <w:rPr>
          <w:rFonts w:ascii="Times New Roman" w:hAnsi="Times New Roman"/>
          <w:sz w:val="24"/>
        </w:rPr>
        <w:t xml:space="preserve">) </w:t>
      </w:r>
      <w:r w:rsidR="00F84EFD" w:rsidRPr="00E0791C">
        <w:rPr>
          <w:rFonts w:ascii="Times New Roman" w:hAnsi="Times New Roman"/>
          <w:sz w:val="24"/>
        </w:rPr>
        <w:t>apmērā no pretendenta piedāvātas līgumsummas.</w:t>
      </w:r>
    </w:p>
    <w:p w:rsidR="00F709AB" w:rsidRPr="00E0791C" w:rsidRDefault="00F709AB" w:rsidP="001E60C7">
      <w:pPr>
        <w:pStyle w:val="Apakpunkts"/>
        <w:numPr>
          <w:ilvl w:val="0"/>
          <w:numId w:val="0"/>
        </w:numPr>
        <w:rPr>
          <w:rFonts w:ascii="Times New Roman" w:hAnsi="Times New Roman"/>
          <w:sz w:val="24"/>
        </w:rPr>
      </w:pPr>
    </w:p>
    <w:p w:rsidR="00F709AB" w:rsidRPr="00E0791C" w:rsidRDefault="006C3FD7" w:rsidP="006C3FD7">
      <w:pPr>
        <w:pStyle w:val="Apakpunkts"/>
        <w:numPr>
          <w:ilvl w:val="0"/>
          <w:numId w:val="0"/>
        </w:numPr>
        <w:rPr>
          <w:rFonts w:ascii="Times New Roman" w:hAnsi="Times New Roman"/>
          <w:sz w:val="24"/>
        </w:rPr>
      </w:pPr>
      <w:bookmarkStart w:id="53" w:name="_Toc134418282"/>
      <w:bookmarkStart w:id="54" w:name="_Toc134628687"/>
      <w:r>
        <w:rPr>
          <w:rFonts w:ascii="Times New Roman" w:hAnsi="Times New Roman"/>
          <w:sz w:val="24"/>
        </w:rPr>
        <w:t>8.5.</w:t>
      </w:r>
      <w:r w:rsidR="000631A3" w:rsidRPr="00E0791C">
        <w:rPr>
          <w:rFonts w:ascii="Times New Roman" w:hAnsi="Times New Roman"/>
          <w:sz w:val="24"/>
        </w:rPr>
        <w:t>Prasības attiecībā uz pretendenta tehniskajām un profesionālajām spējā</w:t>
      </w:r>
      <w:bookmarkEnd w:id="53"/>
      <w:bookmarkEnd w:id="54"/>
      <w:r w:rsidR="0032430C" w:rsidRPr="00E0791C">
        <w:rPr>
          <w:rFonts w:ascii="Times New Roman" w:hAnsi="Times New Roman"/>
          <w:sz w:val="24"/>
        </w:rPr>
        <w:t>m</w:t>
      </w:r>
    </w:p>
    <w:p w:rsidR="006506A6" w:rsidRPr="00B9338D" w:rsidRDefault="006C3FD7" w:rsidP="006C3FD7">
      <w:pPr>
        <w:pStyle w:val="Paragrfs"/>
        <w:numPr>
          <w:ilvl w:val="0"/>
          <w:numId w:val="0"/>
        </w:numPr>
        <w:rPr>
          <w:rFonts w:ascii="Times New Roman" w:hAnsi="Times New Roman"/>
          <w:color w:val="FF0000"/>
          <w:sz w:val="24"/>
        </w:rPr>
      </w:pPr>
      <w:r>
        <w:rPr>
          <w:rFonts w:ascii="Times New Roman" w:hAnsi="Times New Roman"/>
          <w:sz w:val="24"/>
        </w:rPr>
        <w:t>8.5.1.</w:t>
      </w:r>
      <w:r w:rsidR="00FF539A" w:rsidRPr="00B9338D">
        <w:rPr>
          <w:rFonts w:ascii="Times New Roman" w:hAnsi="Times New Roman"/>
          <w:sz w:val="24"/>
        </w:rPr>
        <w:t>Pretendents</w:t>
      </w:r>
      <w:r w:rsidR="00934BCD" w:rsidRPr="00B9338D">
        <w:rPr>
          <w:rFonts w:ascii="Times New Roman" w:hAnsi="Times New Roman"/>
          <w:sz w:val="24"/>
        </w:rPr>
        <w:t xml:space="preserve"> </w:t>
      </w:r>
      <w:r w:rsidR="00707CD0" w:rsidRPr="00B9338D">
        <w:rPr>
          <w:rFonts w:ascii="Times New Roman" w:hAnsi="Times New Roman"/>
          <w:sz w:val="24"/>
        </w:rPr>
        <w:t>iepriekšējo</w:t>
      </w:r>
      <w:r w:rsidR="0032430C" w:rsidRPr="00B9338D">
        <w:rPr>
          <w:rFonts w:ascii="Times New Roman" w:hAnsi="Times New Roman"/>
          <w:sz w:val="24"/>
        </w:rPr>
        <w:t xml:space="preserve"> 5 (</w:t>
      </w:r>
      <w:r w:rsidR="0032430C" w:rsidRPr="00B9338D">
        <w:rPr>
          <w:rFonts w:ascii="Times New Roman" w:hAnsi="Times New Roman"/>
          <w:i/>
          <w:sz w:val="24"/>
        </w:rPr>
        <w:t>piecu</w:t>
      </w:r>
      <w:r w:rsidR="00707CD0" w:rsidRPr="00B9338D">
        <w:rPr>
          <w:rFonts w:ascii="Times New Roman" w:hAnsi="Times New Roman"/>
          <w:sz w:val="24"/>
        </w:rPr>
        <w:t>) gadu</w:t>
      </w:r>
      <w:r w:rsidR="00C957C5" w:rsidRPr="00B9338D">
        <w:rPr>
          <w:rFonts w:ascii="Times New Roman" w:hAnsi="Times New Roman"/>
          <w:sz w:val="24"/>
        </w:rPr>
        <w:t xml:space="preserve"> </w:t>
      </w:r>
      <w:r w:rsidR="00FF539A" w:rsidRPr="00B9338D">
        <w:rPr>
          <w:rFonts w:ascii="Times New Roman" w:hAnsi="Times New Roman"/>
          <w:sz w:val="24"/>
        </w:rPr>
        <w:t xml:space="preserve">laikā, </w:t>
      </w:r>
      <w:r w:rsidR="00C957C5" w:rsidRPr="00B9338D">
        <w:rPr>
          <w:rFonts w:ascii="Times New Roman" w:hAnsi="Times New Roman"/>
          <w:sz w:val="24"/>
        </w:rPr>
        <w:t>kvalitatīvi un atbilstoši pasūtītāja</w:t>
      </w:r>
      <w:r w:rsidR="00263F1C" w:rsidRPr="00B9338D">
        <w:rPr>
          <w:rFonts w:ascii="Times New Roman" w:hAnsi="Times New Roman"/>
          <w:sz w:val="24"/>
        </w:rPr>
        <w:t xml:space="preserve"> prasībām ir izpildījis vismaz </w:t>
      </w:r>
      <w:r w:rsidR="00166C9F">
        <w:rPr>
          <w:rFonts w:ascii="Times New Roman" w:hAnsi="Times New Roman"/>
          <w:sz w:val="24"/>
        </w:rPr>
        <w:t>2</w:t>
      </w:r>
      <w:r w:rsidR="00263F1C" w:rsidRPr="00B9338D">
        <w:rPr>
          <w:rFonts w:ascii="Times New Roman" w:hAnsi="Times New Roman"/>
          <w:sz w:val="24"/>
        </w:rPr>
        <w:t xml:space="preserve"> (</w:t>
      </w:r>
      <w:r w:rsidR="00166C9F">
        <w:rPr>
          <w:rFonts w:ascii="Times New Roman" w:hAnsi="Times New Roman"/>
          <w:sz w:val="24"/>
        </w:rPr>
        <w:t>divi</w:t>
      </w:r>
      <w:r w:rsidR="00C957C5" w:rsidRPr="00B9338D">
        <w:rPr>
          <w:rFonts w:ascii="Times New Roman" w:hAnsi="Times New Roman"/>
          <w:sz w:val="24"/>
        </w:rPr>
        <w:t>)</w:t>
      </w:r>
      <w:r w:rsidR="00920322" w:rsidRPr="00B9338D">
        <w:rPr>
          <w:rFonts w:ascii="Times New Roman" w:hAnsi="Times New Roman"/>
          <w:sz w:val="24"/>
        </w:rPr>
        <w:t xml:space="preserve"> būvdarbu līgumus, kur </w:t>
      </w:r>
      <w:r w:rsidR="00920322" w:rsidRPr="006C3FD7">
        <w:rPr>
          <w:rFonts w:ascii="Times New Roman" w:hAnsi="Times New Roman"/>
          <w:sz w:val="24"/>
        </w:rPr>
        <w:t xml:space="preserve">veikti līdzvērtīgi </w:t>
      </w:r>
      <w:r w:rsidR="00931239">
        <w:rPr>
          <w:rFonts w:ascii="Times New Roman" w:hAnsi="Times New Roman"/>
          <w:sz w:val="24"/>
        </w:rPr>
        <w:t xml:space="preserve">veicamajiem darbiem </w:t>
      </w:r>
      <w:r w:rsidR="00920322" w:rsidRPr="00931239">
        <w:rPr>
          <w:rFonts w:ascii="Times New Roman" w:hAnsi="Times New Roman"/>
          <w:sz w:val="24"/>
        </w:rPr>
        <w:t>būvdarbi</w:t>
      </w:r>
      <w:r w:rsidR="00E068FB" w:rsidRPr="00931239">
        <w:rPr>
          <w:rFonts w:ascii="Times New Roman" w:hAnsi="Times New Roman"/>
          <w:sz w:val="24"/>
        </w:rPr>
        <w:t>.</w:t>
      </w:r>
      <w:r w:rsidR="00E068FB">
        <w:rPr>
          <w:rFonts w:ascii="Times New Roman" w:hAnsi="Times New Roman"/>
          <w:sz w:val="24"/>
        </w:rPr>
        <w:t xml:space="preserve"> </w:t>
      </w:r>
      <w:r w:rsidR="00E068FB">
        <w:rPr>
          <w:rFonts w:ascii="Times New Roman" w:hAnsi="Times New Roman"/>
          <w:color w:val="000000" w:themeColor="text1"/>
          <w:sz w:val="24"/>
        </w:rPr>
        <w:t>D</w:t>
      </w:r>
      <w:r w:rsidR="00D13310" w:rsidRPr="00B9338D">
        <w:rPr>
          <w:rFonts w:ascii="Times New Roman" w:hAnsi="Times New Roman"/>
          <w:color w:val="000000" w:themeColor="text1"/>
          <w:sz w:val="24"/>
        </w:rPr>
        <w:t>arbi</w:t>
      </w:r>
      <w:r w:rsidR="00E068FB">
        <w:rPr>
          <w:rFonts w:ascii="Times New Roman" w:hAnsi="Times New Roman"/>
          <w:color w:val="000000" w:themeColor="text1"/>
          <w:sz w:val="24"/>
        </w:rPr>
        <w:t xml:space="preserve"> objektā</w:t>
      </w:r>
      <w:r w:rsidR="00D13310" w:rsidRPr="00B9338D">
        <w:rPr>
          <w:rFonts w:ascii="Times New Roman" w:hAnsi="Times New Roman"/>
          <w:color w:val="000000" w:themeColor="text1"/>
          <w:sz w:val="24"/>
        </w:rPr>
        <w:t xml:space="preserve"> pilnīb</w:t>
      </w:r>
      <w:r w:rsidR="00822828" w:rsidRPr="00B9338D">
        <w:rPr>
          <w:rFonts w:ascii="Times New Roman" w:hAnsi="Times New Roman"/>
          <w:color w:val="000000" w:themeColor="text1"/>
          <w:sz w:val="24"/>
        </w:rPr>
        <w:t>ā pabeigti</w:t>
      </w:r>
      <w:r w:rsidR="00C91010" w:rsidRPr="00B9338D">
        <w:rPr>
          <w:rFonts w:ascii="Times New Roman" w:hAnsi="Times New Roman"/>
          <w:color w:val="000000" w:themeColor="text1"/>
          <w:sz w:val="24"/>
        </w:rPr>
        <w:t xml:space="preserve">, </w:t>
      </w:r>
      <w:r w:rsidR="00D13310" w:rsidRPr="00B9338D">
        <w:rPr>
          <w:rFonts w:ascii="Times New Roman" w:hAnsi="Times New Roman"/>
          <w:color w:val="000000" w:themeColor="text1"/>
          <w:sz w:val="24"/>
        </w:rPr>
        <w:t>un objekti nodoti ekspluatācijā, līgumā noteiktajā termiņā un kvalitātē.</w:t>
      </w:r>
      <w:r w:rsidR="0032430C"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 xml:space="preserve">Atbilstošu </w:t>
      </w:r>
      <w:r w:rsidR="00466F18" w:rsidRPr="00B9338D">
        <w:rPr>
          <w:rFonts w:ascii="Times New Roman" w:hAnsi="Times New Roman"/>
          <w:color w:val="000000" w:themeColor="text1"/>
          <w:sz w:val="24"/>
        </w:rPr>
        <w:t>p</w:t>
      </w:r>
      <w:r w:rsidR="003F1EBC" w:rsidRPr="00B9338D">
        <w:rPr>
          <w:rFonts w:ascii="Times New Roman" w:hAnsi="Times New Roman"/>
          <w:color w:val="000000" w:themeColor="text1"/>
          <w:sz w:val="24"/>
        </w:rPr>
        <w:t xml:space="preserve">ieredzi pretendents pierāda ar </w:t>
      </w:r>
      <w:r w:rsidR="00166C9F">
        <w:rPr>
          <w:rFonts w:ascii="Times New Roman" w:hAnsi="Times New Roman"/>
          <w:color w:val="000000" w:themeColor="text1"/>
          <w:sz w:val="24"/>
        </w:rPr>
        <w:t>2</w:t>
      </w:r>
      <w:r w:rsidR="003F1EBC" w:rsidRPr="00B9338D">
        <w:rPr>
          <w:rFonts w:ascii="Times New Roman" w:hAnsi="Times New Roman"/>
          <w:color w:val="000000" w:themeColor="text1"/>
          <w:sz w:val="24"/>
        </w:rPr>
        <w:t xml:space="preserve"> (</w:t>
      </w:r>
      <w:r w:rsidR="00166C9F">
        <w:rPr>
          <w:rFonts w:ascii="Times New Roman" w:hAnsi="Times New Roman"/>
          <w:color w:val="000000" w:themeColor="text1"/>
          <w:sz w:val="24"/>
        </w:rPr>
        <w:t>divi</w:t>
      </w:r>
      <w:r w:rsidR="006D5825"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pasūtītāju</w:t>
      </w:r>
      <w:r w:rsidR="00466F18" w:rsidRPr="00B9338D">
        <w:rPr>
          <w:rFonts w:ascii="Times New Roman" w:hAnsi="Times New Roman"/>
          <w:color w:val="000000" w:themeColor="text1"/>
          <w:sz w:val="24"/>
        </w:rPr>
        <w:t xml:space="preserve"> atsauksmēm</w:t>
      </w:r>
      <w:r w:rsidR="00DE1903" w:rsidRPr="00B9338D">
        <w:rPr>
          <w:rFonts w:ascii="Times New Roman" w:hAnsi="Times New Roman"/>
          <w:color w:val="000000" w:themeColor="text1"/>
          <w:sz w:val="24"/>
        </w:rPr>
        <w:t xml:space="preserve"> (uz kuru pieredzi pretendents balstās, </w:t>
      </w:r>
      <w:r w:rsidR="00466F18" w:rsidRPr="00B9338D">
        <w:rPr>
          <w:rFonts w:ascii="Times New Roman" w:hAnsi="Times New Roman"/>
          <w:color w:val="000000" w:themeColor="text1"/>
          <w:sz w:val="24"/>
        </w:rPr>
        <w:t xml:space="preserve">kurās norādīts paveikto darbu apjoms, laika periods, pasūtītājs un pasūtītāja iestādes/uzņēmuma vadītājs, kurš ir pilnvarots apstiprināt </w:t>
      </w:r>
      <w:bookmarkStart w:id="55" w:name="_Toc61422139"/>
      <w:bookmarkStart w:id="56" w:name="_Toc134628688"/>
      <w:r w:rsidR="00E267BA" w:rsidRPr="00B9338D">
        <w:rPr>
          <w:rFonts w:ascii="Times New Roman" w:hAnsi="Times New Roman"/>
          <w:color w:val="000000" w:themeColor="text1"/>
          <w:sz w:val="24"/>
        </w:rPr>
        <w:t>atsauksmē ietverto informāciju).</w:t>
      </w:r>
    </w:p>
    <w:p w:rsidR="00920322" w:rsidRPr="00920322" w:rsidRDefault="00920322" w:rsidP="00920322">
      <w:pPr>
        <w:pStyle w:val="Punkts"/>
        <w:numPr>
          <w:ilvl w:val="0"/>
          <w:numId w:val="0"/>
        </w:numPr>
        <w:ind w:left="993"/>
      </w:pPr>
    </w:p>
    <w:p w:rsidR="00E267BA" w:rsidRDefault="006C3FD7" w:rsidP="006C3FD7">
      <w:pPr>
        <w:pStyle w:val="Paragrfs"/>
        <w:numPr>
          <w:ilvl w:val="0"/>
          <w:numId w:val="0"/>
        </w:numPr>
        <w:rPr>
          <w:rFonts w:ascii="Times New Roman" w:hAnsi="Times New Roman"/>
          <w:sz w:val="24"/>
        </w:rPr>
      </w:pPr>
      <w:r>
        <w:rPr>
          <w:rFonts w:ascii="Times New Roman" w:hAnsi="Times New Roman"/>
          <w:sz w:val="24"/>
        </w:rPr>
        <w:t>8.6.</w:t>
      </w:r>
      <w:r w:rsidR="00E267BA" w:rsidRPr="00E0791C">
        <w:rPr>
          <w:rFonts w:ascii="Times New Roman" w:hAnsi="Times New Roman"/>
          <w:sz w:val="24"/>
        </w:rPr>
        <w:t>Ja Pretendents ir piegādātāju apvienība (turpmāk arī-pretendents). Pretendenta piedāvājumam j</w:t>
      </w:r>
      <w:r w:rsidR="00BA4691" w:rsidRPr="00E0791C">
        <w:rPr>
          <w:rFonts w:ascii="Times New Roman" w:hAnsi="Times New Roman"/>
          <w:sz w:val="24"/>
        </w:rPr>
        <w:t>āp</w:t>
      </w:r>
      <w:r w:rsidR="00E267BA" w:rsidRPr="00E0791C">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E0791C">
        <w:rPr>
          <w:rFonts w:ascii="Times New Roman" w:hAnsi="Times New Roman"/>
          <w:sz w:val="24"/>
        </w:rPr>
        <w:t>ir atbildīgi par līguma izpildi.</w:t>
      </w:r>
      <w:r w:rsidR="00E267BA" w:rsidRPr="00E0791C">
        <w:rPr>
          <w:rFonts w:ascii="Times New Roman" w:hAnsi="Times New Roman"/>
          <w:sz w:val="24"/>
        </w:rPr>
        <w:t xml:space="preserve"> </w:t>
      </w:r>
      <w:r w:rsidR="00AA629D" w:rsidRPr="00E0791C">
        <w:rPr>
          <w:rFonts w:ascii="Times New Roman" w:hAnsi="Times New Roman"/>
          <w:sz w:val="24"/>
        </w:rPr>
        <w:t>Vienošanās dokumentā jānorāda katra piegādātāju apvienības dalībnieka veicamo darbu daļu - darbu nosaukumu no darbu daudzumu saraksta, apjomu (</w:t>
      </w:r>
      <w:proofErr w:type="spellStart"/>
      <w:r w:rsidR="00AA629D" w:rsidRPr="00E0791C">
        <w:rPr>
          <w:rFonts w:ascii="Times New Roman" w:hAnsi="Times New Roman"/>
          <w:sz w:val="24"/>
        </w:rPr>
        <w:t>euro</w:t>
      </w:r>
      <w:proofErr w:type="spellEnd"/>
      <w:r w:rsidR="00AA629D" w:rsidRPr="00E0791C">
        <w:rPr>
          <w:rFonts w:ascii="Times New Roman" w:hAnsi="Times New Roman"/>
          <w:sz w:val="24"/>
        </w:rPr>
        <w:t xml:space="preserve">) un % no piedāvātās līgumcenas. </w:t>
      </w:r>
      <w:r w:rsidR="00D11721" w:rsidRPr="00E0791C">
        <w:rPr>
          <w:rFonts w:ascii="Times New Roman" w:hAnsi="Times New Roman"/>
          <w:sz w:val="24"/>
        </w:rPr>
        <w:t>Pretendents nosaka, k</w:t>
      </w:r>
      <w:r w:rsidR="00AA629D" w:rsidRPr="00E0791C">
        <w:rPr>
          <w:rFonts w:ascii="Times New Roman" w:hAnsi="Times New Roman"/>
          <w:sz w:val="24"/>
        </w:rPr>
        <w:t>ādā</w:t>
      </w:r>
      <w:r w:rsidR="00D11721" w:rsidRPr="00E0791C">
        <w:rPr>
          <w:rFonts w:ascii="Times New Roman" w:hAnsi="Times New Roman"/>
          <w:sz w:val="24"/>
        </w:rPr>
        <w:t xml:space="preserve"> veidā tiek parakst</w:t>
      </w:r>
      <w:r w:rsidR="00AA629D" w:rsidRPr="00E0791C">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00E267BA" w:rsidRPr="00E0791C">
        <w:rPr>
          <w:rFonts w:ascii="Times New Roman" w:hAnsi="Times New Roman"/>
          <w:sz w:val="24"/>
        </w:rPr>
        <w:t>Ja ar pretendentu, kas ir piegādātāju apvienība,</w:t>
      </w:r>
      <w:r w:rsidR="00BA4691" w:rsidRPr="00E0791C">
        <w:rPr>
          <w:rFonts w:ascii="Times New Roman" w:hAnsi="Times New Roman"/>
          <w:sz w:val="24"/>
        </w:rPr>
        <w:t xml:space="preserve"> </w:t>
      </w:r>
      <w:r w:rsidR="00E267BA" w:rsidRPr="00E0791C">
        <w:rPr>
          <w:rFonts w:ascii="Times New Roman" w:hAnsi="Times New Roman"/>
          <w:sz w:val="24"/>
        </w:rPr>
        <w:t>tiks slēgts iepirkuma līgums, apvienībai</w:t>
      </w:r>
      <w:r w:rsidR="00D11721" w:rsidRPr="00E0791C">
        <w:rPr>
          <w:rFonts w:ascii="Times New Roman" w:hAnsi="Times New Roman"/>
          <w:sz w:val="24"/>
        </w:rPr>
        <w:t xml:space="preserve"> jāpieņem lēmums par attiecīgā komercdarbības veida vai formas izveidi.</w:t>
      </w:r>
      <w:r w:rsidR="00E267BA" w:rsidRPr="00E0791C">
        <w:rPr>
          <w:rFonts w:ascii="Times New Roman" w:hAnsi="Times New Roman"/>
          <w:sz w:val="24"/>
        </w:rPr>
        <w:t xml:space="preserve"> </w:t>
      </w:r>
    </w:p>
    <w:p w:rsidR="00FF1948" w:rsidRPr="00FF1948" w:rsidRDefault="00FF1948" w:rsidP="00FF1948">
      <w:pPr>
        <w:pStyle w:val="Rindkopa"/>
        <w:ind w:left="0"/>
      </w:pPr>
    </w:p>
    <w:p w:rsidR="000631A3" w:rsidRPr="00E0791C" w:rsidRDefault="000631A3" w:rsidP="00947390">
      <w:pPr>
        <w:pStyle w:val="Punkts"/>
        <w:numPr>
          <w:ilvl w:val="0"/>
          <w:numId w:val="46"/>
        </w:numPr>
        <w:rPr>
          <w:rFonts w:ascii="Times New Roman" w:hAnsi="Times New Roman"/>
          <w:sz w:val="24"/>
        </w:rPr>
      </w:pPr>
      <w:bookmarkStart w:id="57" w:name="_Toc337468674"/>
      <w:r w:rsidRPr="00E0791C">
        <w:rPr>
          <w:rFonts w:ascii="Times New Roman" w:hAnsi="Times New Roman"/>
          <w:sz w:val="24"/>
        </w:rPr>
        <w:t>Iesniedzamie dokumenti</w:t>
      </w:r>
      <w:bookmarkEnd w:id="55"/>
      <w:bookmarkEnd w:id="56"/>
      <w:bookmarkEnd w:id="57"/>
    </w:p>
    <w:p w:rsidR="00EB4BE0" w:rsidRDefault="000631A3" w:rsidP="006C3FD7">
      <w:pPr>
        <w:pStyle w:val="Rindkopa"/>
        <w:ind w:left="0"/>
        <w:rPr>
          <w:rFonts w:ascii="Times New Roman" w:hAnsi="Times New Roman"/>
          <w:sz w:val="24"/>
        </w:rPr>
      </w:pPr>
      <w:r w:rsidRPr="00E0791C">
        <w:rPr>
          <w:rFonts w:ascii="Times New Roman" w:hAnsi="Times New Roman"/>
          <w:sz w:val="24"/>
        </w:rPr>
        <w:t xml:space="preserve">Iesniedzamie dokumenti pretendenta piedāvājumā kārtojami tādā secībā, kādā tie ir </w:t>
      </w:r>
      <w:r w:rsidR="00EB4BE0" w:rsidRPr="00E0791C">
        <w:rPr>
          <w:rFonts w:ascii="Times New Roman" w:hAnsi="Times New Roman"/>
          <w:sz w:val="24"/>
        </w:rPr>
        <w:t xml:space="preserve">uzskaitīti šajā punktā. </w:t>
      </w:r>
      <w:bookmarkStart w:id="58" w:name="_Toc134628689"/>
    </w:p>
    <w:p w:rsidR="00582329" w:rsidRPr="00582329" w:rsidRDefault="00582329" w:rsidP="00582329">
      <w:pPr>
        <w:pStyle w:val="Punkts"/>
        <w:numPr>
          <w:ilvl w:val="0"/>
          <w:numId w:val="0"/>
        </w:numPr>
        <w:ind w:left="993"/>
      </w:pPr>
    </w:p>
    <w:p w:rsidR="000631A3" w:rsidRPr="00E0791C" w:rsidRDefault="006C3FD7" w:rsidP="006C3FD7">
      <w:pPr>
        <w:pStyle w:val="Apakpunkts"/>
        <w:numPr>
          <w:ilvl w:val="0"/>
          <w:numId w:val="0"/>
        </w:numPr>
        <w:rPr>
          <w:rFonts w:ascii="Times New Roman" w:hAnsi="Times New Roman"/>
          <w:sz w:val="24"/>
        </w:rPr>
      </w:pPr>
      <w:r>
        <w:rPr>
          <w:rFonts w:ascii="Times New Roman" w:hAnsi="Times New Roman"/>
          <w:sz w:val="24"/>
        </w:rPr>
        <w:t>9.1.</w:t>
      </w:r>
      <w:r w:rsidR="000631A3" w:rsidRPr="00E0791C">
        <w:rPr>
          <w:rFonts w:ascii="Times New Roman" w:hAnsi="Times New Roman"/>
          <w:sz w:val="24"/>
        </w:rPr>
        <w:t>Pieteikums dalībai iepirkuma procedūrā</w:t>
      </w:r>
      <w:bookmarkEnd w:id="58"/>
    </w:p>
    <w:p w:rsidR="000631A3" w:rsidRDefault="006C3FD7" w:rsidP="006C3FD7">
      <w:pPr>
        <w:pStyle w:val="Rindkopa"/>
        <w:ind w:left="0"/>
        <w:rPr>
          <w:rFonts w:ascii="Times New Roman" w:hAnsi="Times New Roman"/>
          <w:sz w:val="24"/>
        </w:rPr>
      </w:pPr>
      <w:r>
        <w:rPr>
          <w:rFonts w:ascii="Times New Roman" w:hAnsi="Times New Roman"/>
          <w:sz w:val="24"/>
        </w:rPr>
        <w:t>9.1.1.</w:t>
      </w:r>
      <w:r w:rsidR="000631A3" w:rsidRPr="00E0791C">
        <w:rPr>
          <w:rFonts w:ascii="Times New Roman" w:hAnsi="Times New Roman"/>
          <w:sz w:val="24"/>
        </w:rPr>
        <w:t xml:space="preserve">Pretendenta pieteikumu dalībai iepirkuma procedūrā sagatavo atbilstoši veidnei Nolikuma </w:t>
      </w:r>
      <w:r w:rsidR="00AF52F0" w:rsidRPr="00E0791C">
        <w:rPr>
          <w:rFonts w:ascii="Times New Roman" w:hAnsi="Times New Roman"/>
          <w:sz w:val="24"/>
        </w:rPr>
        <w:t>pielikumam (nolikuma pielikums nr</w:t>
      </w:r>
      <w:r w:rsidR="006D5825" w:rsidRPr="00E0791C">
        <w:rPr>
          <w:rFonts w:ascii="Times New Roman" w:hAnsi="Times New Roman"/>
          <w:sz w:val="24"/>
        </w:rPr>
        <w:t>.1.</w:t>
      </w:r>
      <w:r w:rsidR="00AF52F0" w:rsidRPr="00E0791C">
        <w:rPr>
          <w:rFonts w:ascii="Times New Roman" w:hAnsi="Times New Roman"/>
          <w:sz w:val="24"/>
        </w:rPr>
        <w:t xml:space="preserve">). </w:t>
      </w:r>
      <w:r w:rsidR="000631A3" w:rsidRPr="00E0791C">
        <w:rPr>
          <w:rFonts w:ascii="Times New Roman" w:hAnsi="Times New Roman"/>
          <w:sz w:val="24"/>
        </w:rPr>
        <w:t>Pretendenta pieteikumu dalībai iepirkuma procedūrā iesniedz kopā ar:</w:t>
      </w:r>
    </w:p>
    <w:p w:rsidR="006C3FD7" w:rsidRPr="006C3FD7" w:rsidRDefault="006C3FD7" w:rsidP="006C3FD7">
      <w:pPr>
        <w:pStyle w:val="Punkts"/>
        <w:numPr>
          <w:ilvl w:val="0"/>
          <w:numId w:val="0"/>
        </w:numPr>
        <w:ind w:left="993"/>
        <w:rPr>
          <w:highlight w:val="red"/>
        </w:rPr>
      </w:pPr>
    </w:p>
    <w:p w:rsidR="000631A3" w:rsidRPr="00E0791C" w:rsidRDefault="000631A3" w:rsidP="00DB5983">
      <w:pPr>
        <w:pStyle w:val="Rindkopa"/>
        <w:numPr>
          <w:ilvl w:val="0"/>
          <w:numId w:val="8"/>
        </w:numPr>
        <w:rPr>
          <w:rFonts w:ascii="Times New Roman" w:hAnsi="Times New Roman"/>
          <w:sz w:val="24"/>
        </w:rPr>
      </w:pPr>
      <w:r w:rsidRPr="00E0791C">
        <w:rPr>
          <w:rFonts w:ascii="Times New Roman" w:hAnsi="Times New Roman"/>
          <w:sz w:val="24"/>
        </w:rPr>
        <w:t>Pretendenta kvalifikācijas dokumentiem,</w:t>
      </w:r>
    </w:p>
    <w:p w:rsidR="000631A3" w:rsidRPr="00E0791C" w:rsidRDefault="000631A3" w:rsidP="00DB5983">
      <w:pPr>
        <w:pStyle w:val="Rindkopa"/>
        <w:numPr>
          <w:ilvl w:val="0"/>
          <w:numId w:val="8"/>
        </w:numPr>
        <w:rPr>
          <w:rFonts w:ascii="Times New Roman" w:hAnsi="Times New Roman"/>
          <w:sz w:val="24"/>
        </w:rPr>
      </w:pPr>
      <w:r w:rsidRPr="00E0791C">
        <w:rPr>
          <w:rFonts w:ascii="Times New Roman" w:hAnsi="Times New Roman"/>
          <w:sz w:val="24"/>
        </w:rPr>
        <w:t xml:space="preserve">dokumentu vai dokumentiem, kas apliecina piedāvājuma dokumentus parakstījušās, kā arī kopijas, tulkojumus un piedāvājuma daļu caurauklojumus apliecinājušās personas tiesības pārstāvēt pretendentu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8C0AF1" w:rsidRPr="00FF539A" w:rsidRDefault="004B205A" w:rsidP="00FF539A">
      <w:pPr>
        <w:pStyle w:val="Punkts"/>
        <w:numPr>
          <w:ilvl w:val="0"/>
          <w:numId w:val="8"/>
        </w:numPr>
        <w:jc w:val="both"/>
        <w:rPr>
          <w:rFonts w:ascii="Times New Roman" w:hAnsi="Times New Roman"/>
          <w:b w:val="0"/>
          <w:sz w:val="24"/>
        </w:rPr>
      </w:pPr>
      <w:r>
        <w:rPr>
          <w:rFonts w:ascii="Times New Roman" w:hAnsi="Times New Roman"/>
          <w:b w:val="0"/>
          <w:sz w:val="24"/>
        </w:rPr>
        <w:t xml:space="preserve">Saskaņā ar nolikuma </w:t>
      </w:r>
      <w:r w:rsidR="006C3FD7">
        <w:rPr>
          <w:rFonts w:ascii="Times New Roman" w:hAnsi="Times New Roman"/>
          <w:b w:val="0"/>
          <w:sz w:val="24"/>
        </w:rPr>
        <w:t>8.6</w:t>
      </w:r>
      <w:r w:rsidR="00EC6689" w:rsidRPr="00E0791C">
        <w:rPr>
          <w:rFonts w:ascii="Times New Roman" w:hAnsi="Times New Roman"/>
          <w:b w:val="0"/>
          <w:sz w:val="24"/>
        </w:rPr>
        <w:t>. punktu, pretendenta piedāvājumam jāpievieno visu piegādātāju apvienības parakstīta vienošanās, kurā noteikts, ka katrs piegādātāju apvienības dalībnieks atsevišķi un visi kopā ir atbild</w:t>
      </w:r>
      <w:r w:rsidR="005C5E93" w:rsidRPr="00E0791C">
        <w:rPr>
          <w:rFonts w:ascii="Times New Roman" w:hAnsi="Times New Roman"/>
          <w:b w:val="0"/>
          <w:sz w:val="24"/>
        </w:rPr>
        <w:t xml:space="preserve">īgi par līguma izpildi, norāda, kādā veidā tiek parakstīts iesniegtais piedāvājums, iepirkuma līgums un citi dokumenti,- vai to paraksta visi personu apvienības dalībnieki, vai arī tiek pilnvarots kāds no personu apvienības dalībniekiem. </w:t>
      </w:r>
      <w:r w:rsidR="00644D53" w:rsidRPr="00E0791C">
        <w:rPr>
          <w:rFonts w:ascii="Times New Roman" w:hAnsi="Times New Roman"/>
          <w:b w:val="0"/>
          <w:sz w:val="24"/>
        </w:rPr>
        <w:t>Vienošanās dokumentā jānorāda katra piegādātāju apvienības dalībnieka veicamo darbu daļa-darbu nosaukumu no darbu daudzuma saraksta, apjomu (</w:t>
      </w:r>
      <w:proofErr w:type="spellStart"/>
      <w:r w:rsidR="00644D53" w:rsidRPr="00E0791C">
        <w:rPr>
          <w:rFonts w:ascii="Times New Roman" w:hAnsi="Times New Roman"/>
          <w:b w:val="0"/>
          <w:sz w:val="24"/>
        </w:rPr>
        <w:t>euro</w:t>
      </w:r>
      <w:proofErr w:type="spellEnd"/>
      <w:r w:rsidR="00644D53" w:rsidRPr="00E0791C">
        <w:rPr>
          <w:rFonts w:ascii="Times New Roman" w:hAnsi="Times New Roman"/>
          <w:b w:val="0"/>
          <w:sz w:val="24"/>
        </w:rPr>
        <w:t>) un %</w:t>
      </w:r>
      <w:r w:rsidR="00014B1B" w:rsidRPr="00E0791C">
        <w:rPr>
          <w:rFonts w:ascii="Times New Roman" w:hAnsi="Times New Roman"/>
          <w:b w:val="0"/>
          <w:sz w:val="24"/>
        </w:rPr>
        <w:t xml:space="preserve"> </w:t>
      </w:r>
      <w:r w:rsidR="00644D53" w:rsidRPr="00E0791C">
        <w:rPr>
          <w:rFonts w:ascii="Times New Roman" w:hAnsi="Times New Roman"/>
          <w:b w:val="0"/>
          <w:sz w:val="24"/>
        </w:rPr>
        <w:t>no piedāvātās līgumcenas.</w:t>
      </w:r>
    </w:p>
    <w:p w:rsidR="008C0AF1" w:rsidRPr="00E0791C" w:rsidRDefault="008C0AF1" w:rsidP="008C0AF1">
      <w:pPr>
        <w:pStyle w:val="Punkts"/>
        <w:numPr>
          <w:ilvl w:val="0"/>
          <w:numId w:val="0"/>
        </w:numPr>
        <w:ind w:left="851"/>
        <w:rPr>
          <w:rFonts w:ascii="Times New Roman" w:hAnsi="Times New Roman"/>
          <w:sz w:val="24"/>
        </w:rPr>
      </w:pPr>
    </w:p>
    <w:p w:rsidR="009020D1" w:rsidRPr="00E0791C" w:rsidRDefault="006C3FD7" w:rsidP="006C3FD7">
      <w:pPr>
        <w:pStyle w:val="Apakpunkts"/>
        <w:numPr>
          <w:ilvl w:val="0"/>
          <w:numId w:val="0"/>
        </w:numPr>
        <w:rPr>
          <w:rFonts w:ascii="Times New Roman" w:hAnsi="Times New Roman"/>
          <w:sz w:val="24"/>
        </w:rPr>
      </w:pPr>
      <w:bookmarkStart w:id="59" w:name="_Izziņa,_ko_ne_agrāk_kā_sešus_mēnešu"/>
      <w:bookmarkStart w:id="60" w:name="_Toc134418286"/>
      <w:bookmarkStart w:id="61" w:name="_Toc134628691"/>
      <w:bookmarkStart w:id="62" w:name="_Toc59334734"/>
      <w:bookmarkEnd w:id="59"/>
      <w:r>
        <w:rPr>
          <w:rFonts w:ascii="Times New Roman" w:hAnsi="Times New Roman"/>
          <w:sz w:val="24"/>
        </w:rPr>
        <w:t>9.2.</w:t>
      </w:r>
      <w:r w:rsidR="000631A3" w:rsidRPr="00E0791C">
        <w:rPr>
          <w:rFonts w:ascii="Times New Roman" w:hAnsi="Times New Roman"/>
          <w:sz w:val="24"/>
        </w:rPr>
        <w:t>Pretendenta kvalifikācijas dokumenti</w:t>
      </w:r>
      <w:bookmarkEnd w:id="60"/>
      <w:bookmarkEnd w:id="61"/>
    </w:p>
    <w:p w:rsidR="009020D1" w:rsidRPr="00E0791C" w:rsidRDefault="006C3FD7" w:rsidP="006C3FD7">
      <w:pPr>
        <w:pStyle w:val="Paragrfs"/>
        <w:numPr>
          <w:ilvl w:val="0"/>
          <w:numId w:val="0"/>
        </w:numPr>
        <w:rPr>
          <w:rFonts w:ascii="Times New Roman" w:hAnsi="Times New Roman"/>
          <w:sz w:val="24"/>
        </w:rPr>
      </w:pPr>
      <w:r>
        <w:rPr>
          <w:rFonts w:ascii="Times New Roman" w:hAnsi="Times New Roman"/>
          <w:sz w:val="24"/>
        </w:rPr>
        <w:t>9.2.1.</w:t>
      </w:r>
      <w:r w:rsidR="009020D1" w:rsidRPr="00E0791C">
        <w:rPr>
          <w:rFonts w:ascii="Times New Roman" w:hAnsi="Times New Roman"/>
          <w:sz w:val="24"/>
        </w:rPr>
        <w:t>Komisija pārliecinās par pretendenta reģistrācijas faktu, saņemot izziņas Elektronisko iepirkumu sistēmā (</w:t>
      </w:r>
      <w:hyperlink r:id="rId11" w:history="1">
        <w:r w:rsidR="009020D1" w:rsidRPr="00E0791C">
          <w:rPr>
            <w:rStyle w:val="Hyperlink"/>
            <w:rFonts w:ascii="Times New Roman" w:eastAsia="Calibri" w:hAnsi="Times New Roman"/>
            <w:sz w:val="24"/>
          </w:rPr>
          <w:t>https://www.eis.gov.lv/</w:t>
        </w:r>
      </w:hyperlink>
      <w:r w:rsidR="009020D1" w:rsidRPr="00E0791C">
        <w:rPr>
          <w:rFonts w:ascii="Times New Roman" w:hAnsi="Times New Roman"/>
          <w:sz w:val="24"/>
        </w:rPr>
        <w:t xml:space="preserve">). </w:t>
      </w:r>
    </w:p>
    <w:p w:rsidR="00FE31D1"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9.2.2.</w:t>
      </w:r>
      <w:r w:rsidR="00FE31D1" w:rsidRPr="00E0791C">
        <w:rPr>
          <w:rFonts w:ascii="Times New Roman" w:hAnsi="Times New Roman"/>
          <w:sz w:val="24"/>
          <w:lang w:eastAsia="ar-SA"/>
        </w:rPr>
        <w:t xml:space="preserve">Pasūtītājs patstāvīgi pārbaudīs konkrētās prasības izpildi attiecībā uz Latvijas Republikā Būvkomersantu reģistrā reģistrēto pretendentu, tā apakšuzņēmējiem un personām, uz kuru iespējām pretendents balstās, iegūstot informāciju publiskajā datu bāzē </w:t>
      </w:r>
      <w:r w:rsidR="00EB4BE0" w:rsidRPr="00E0791C">
        <w:rPr>
          <w:rFonts w:ascii="Times New Roman" w:hAnsi="Times New Roman"/>
          <w:sz w:val="24"/>
          <w:lang w:eastAsia="ar-SA"/>
        </w:rPr>
        <w:t>(https://</w:t>
      </w:r>
      <w:hyperlink r:id="rId12" w:history="1">
        <w:r w:rsidR="00FE31D1" w:rsidRPr="00E0791C">
          <w:rPr>
            <w:rFonts w:ascii="Times New Roman" w:hAnsi="Times New Roman"/>
            <w:sz w:val="24"/>
            <w:lang w:eastAsia="ar-SA"/>
          </w:rPr>
          <w:t>www.bis.gov.lv</w:t>
        </w:r>
      </w:hyperlink>
      <w:r w:rsidR="00EB4BE0" w:rsidRPr="00E0791C">
        <w:rPr>
          <w:rFonts w:ascii="Times New Roman" w:hAnsi="Times New Roman"/>
          <w:sz w:val="24"/>
          <w:lang w:eastAsia="ar-SA"/>
        </w:rPr>
        <w:t>)</w:t>
      </w:r>
      <w:r w:rsidR="00680771">
        <w:rPr>
          <w:rFonts w:ascii="Times New Roman" w:hAnsi="Times New Roman"/>
          <w:sz w:val="24"/>
          <w:lang w:eastAsia="ar-SA"/>
        </w:rPr>
        <w:t>.</w:t>
      </w:r>
      <w:r w:rsidR="00EB4BE0" w:rsidRPr="00680771">
        <w:rPr>
          <w:rFonts w:ascii="Times New Roman" w:hAnsi="Times New Roman"/>
          <w:sz w:val="24"/>
          <w:lang w:eastAsia="ar-SA"/>
        </w:rPr>
        <w:t xml:space="preserve"> </w:t>
      </w:r>
      <w:r w:rsidR="00FE31D1" w:rsidRPr="00E0791C">
        <w:rPr>
          <w:rFonts w:ascii="Times New Roman" w:hAnsi="Times New Roman"/>
          <w:sz w:val="24"/>
          <w:lang w:eastAsia="ar-SA"/>
        </w:rPr>
        <w:t>Atsevišķus dokumentus papīra formātā Latvijas Republikas Būvkomersantu reģistrā reģistrētiem pretendentiem un to apakšuzņēmējiem nav jāiesniedz.</w:t>
      </w:r>
    </w:p>
    <w:p w:rsidR="00B62FF5" w:rsidRPr="00E0791C" w:rsidRDefault="00D14A99" w:rsidP="00D14A99">
      <w:pPr>
        <w:pStyle w:val="Paragrfs"/>
        <w:numPr>
          <w:ilvl w:val="0"/>
          <w:numId w:val="0"/>
        </w:numPr>
        <w:rPr>
          <w:rFonts w:ascii="Times New Roman" w:hAnsi="Times New Roman"/>
          <w:sz w:val="24"/>
        </w:rPr>
      </w:pPr>
      <w:r>
        <w:rPr>
          <w:rFonts w:ascii="Times New Roman" w:hAnsi="Times New Roman"/>
          <w:sz w:val="24"/>
          <w:lang w:eastAsia="ar-SA"/>
        </w:rPr>
        <w:lastRenderedPageBreak/>
        <w:t>9.2.3.</w:t>
      </w:r>
      <w:r w:rsidR="00FE31D1" w:rsidRPr="00E0791C">
        <w:rPr>
          <w:rFonts w:ascii="Times New Roman" w:hAnsi="Times New Roman"/>
          <w:sz w:val="24"/>
          <w:lang w:eastAsia="ar-SA"/>
        </w:rPr>
        <w:t>Ārvalstī reģistrētam pretendentam, tā apakšuzņēmējiem un personām, uz kuru iespējām pretendents balstās, kas nav reģistrēti Latvijas Republikas Būvkomersantu reģistrā, jāpievieno attiecīgajā ārvalstī reģistrācijas/licencēšanas/ sertificēšanas faktus apliecinoši dokumenti, ja attiecīgās valsts, kurā reģistrēts pretendents, normatīvie akti tādu pieprasa.</w:t>
      </w:r>
    </w:p>
    <w:p w:rsidR="004743B1" w:rsidRPr="00D14A99" w:rsidRDefault="00D14A99" w:rsidP="00D14A99">
      <w:pPr>
        <w:pStyle w:val="Paragrfs"/>
        <w:numPr>
          <w:ilvl w:val="0"/>
          <w:numId w:val="0"/>
        </w:numPr>
        <w:rPr>
          <w:rFonts w:ascii="Times New Roman" w:hAnsi="Times New Roman"/>
          <w:sz w:val="24"/>
        </w:rPr>
      </w:pPr>
      <w:r>
        <w:rPr>
          <w:rFonts w:ascii="Times New Roman" w:hAnsi="Times New Roman"/>
          <w:color w:val="000000" w:themeColor="text1"/>
          <w:sz w:val="24"/>
        </w:rPr>
        <w:t>9.2.4.</w:t>
      </w:r>
      <w:r w:rsidR="004207CE" w:rsidRPr="00234FF5">
        <w:rPr>
          <w:rFonts w:ascii="Times New Roman" w:hAnsi="Times New Roman"/>
          <w:color w:val="000000" w:themeColor="text1"/>
          <w:sz w:val="24"/>
        </w:rPr>
        <w:t>Kredītiestādes apliecinājums, ka Pretendentam ir brīvi pieejami finanšu līdzekļi un/vai kredītlīnijas sekmīgai projekta realizācijai</w:t>
      </w:r>
      <w:r w:rsidR="004207CE" w:rsidRPr="00916624">
        <w:rPr>
          <w:rFonts w:ascii="Times New Roman" w:hAnsi="Times New Roman"/>
          <w:color w:val="FF0000"/>
          <w:sz w:val="24"/>
        </w:rPr>
        <w:t xml:space="preserve"> </w:t>
      </w:r>
      <w:r w:rsidR="00805471" w:rsidRPr="00D14A99">
        <w:rPr>
          <w:rFonts w:ascii="Times New Roman" w:hAnsi="Times New Roman"/>
          <w:sz w:val="24"/>
        </w:rPr>
        <w:t>20 (div</w:t>
      </w:r>
      <w:r w:rsidR="00904DAE" w:rsidRPr="00D14A99">
        <w:rPr>
          <w:rFonts w:ascii="Times New Roman" w:hAnsi="Times New Roman"/>
          <w:sz w:val="24"/>
        </w:rPr>
        <w:t>desmit) % (procenti) apmērā no pret</w:t>
      </w:r>
      <w:r w:rsidR="0053042D" w:rsidRPr="00D14A99">
        <w:rPr>
          <w:rFonts w:ascii="Times New Roman" w:hAnsi="Times New Roman"/>
          <w:sz w:val="24"/>
        </w:rPr>
        <w:t>endenta piedāvātās līgumsummas.</w:t>
      </w:r>
    </w:p>
    <w:p w:rsidR="000F10B6" w:rsidRPr="00E0791C" w:rsidRDefault="00D14A99" w:rsidP="00D14A99">
      <w:pPr>
        <w:pStyle w:val="Paragrfs"/>
        <w:numPr>
          <w:ilvl w:val="0"/>
          <w:numId w:val="0"/>
        </w:numPr>
        <w:rPr>
          <w:rFonts w:ascii="Times New Roman" w:hAnsi="Times New Roman"/>
          <w:sz w:val="24"/>
        </w:rPr>
      </w:pPr>
      <w:r>
        <w:rPr>
          <w:rFonts w:ascii="Times New Roman" w:hAnsi="Times New Roman"/>
          <w:sz w:val="24"/>
        </w:rPr>
        <w:t>9.2.5.</w:t>
      </w:r>
      <w:r w:rsidR="000631A3" w:rsidRPr="00E0791C">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E0791C">
        <w:rPr>
          <w:rFonts w:ascii="Times New Roman" w:hAnsi="Times New Roman"/>
          <w:iCs/>
          <w:sz w:val="24"/>
        </w:rPr>
        <w:t>pēdējos piecos</w:t>
      </w:r>
      <w:r w:rsidR="000631A3" w:rsidRPr="00E0791C">
        <w:rPr>
          <w:rFonts w:ascii="Times New Roman" w:hAnsi="Times New Roman"/>
          <w:iCs/>
          <w:sz w:val="24"/>
        </w:rPr>
        <w:t xml:space="preserve"> gados veikto būvdarbu, kas apliecina pretendenta atbilstību Prasībām attiecībā uz pretendenta tehniskajām un profesionālajām spējām, </w:t>
      </w:r>
      <w:r w:rsidR="000631A3" w:rsidRPr="00E0791C">
        <w:rPr>
          <w:rFonts w:ascii="Times New Roman" w:hAnsi="Times New Roman"/>
          <w:sz w:val="24"/>
        </w:rPr>
        <w:t>saraksts atbilstoši Veikto būvdarbu saraksta veidnei (</w:t>
      </w:r>
      <w:r w:rsidR="00FC1520" w:rsidRPr="00E0791C">
        <w:rPr>
          <w:rFonts w:ascii="Times New Roman" w:hAnsi="Times New Roman"/>
          <w:sz w:val="24"/>
        </w:rPr>
        <w:t>nolikuma pielikums nr.2</w:t>
      </w:r>
      <w:r w:rsidR="001A2851" w:rsidRPr="00E0791C">
        <w:rPr>
          <w:rFonts w:ascii="Times New Roman" w:hAnsi="Times New Roman"/>
          <w:sz w:val="24"/>
        </w:rPr>
        <w:t xml:space="preserve">) </w:t>
      </w:r>
      <w:r w:rsidR="000631A3" w:rsidRPr="00E0791C">
        <w:rPr>
          <w:rFonts w:ascii="Times New Roman" w:hAnsi="Times New Roman"/>
          <w:sz w:val="24"/>
        </w:rPr>
        <w:t>un pasūtītāju atsauksmes par to, vai visi darbi ir veikti atbilstoši attiecīgajiem normatīviem un pienācīgi pabeigti.</w:t>
      </w:r>
    </w:p>
    <w:p w:rsidR="004D4042" w:rsidRPr="00E0791C" w:rsidRDefault="00D14A99" w:rsidP="00D14A99">
      <w:pPr>
        <w:pStyle w:val="Paragrfs"/>
        <w:numPr>
          <w:ilvl w:val="0"/>
          <w:numId w:val="0"/>
        </w:numPr>
        <w:rPr>
          <w:rFonts w:ascii="Times New Roman" w:hAnsi="Times New Roman"/>
          <w:sz w:val="24"/>
        </w:rPr>
      </w:pPr>
      <w:r>
        <w:rPr>
          <w:rFonts w:ascii="Times New Roman" w:hAnsi="Times New Roman"/>
          <w:sz w:val="24"/>
        </w:rPr>
        <w:t>9.2.6.</w:t>
      </w:r>
      <w:r w:rsidR="000631A3" w:rsidRPr="00E0791C">
        <w:rPr>
          <w:rFonts w:ascii="Times New Roman" w:hAnsi="Times New Roman"/>
          <w:sz w:val="24"/>
        </w:rPr>
        <w:t>Pretendenta piedāvāt</w:t>
      </w:r>
      <w:r w:rsidR="00931239">
        <w:rPr>
          <w:rFonts w:ascii="Times New Roman" w:hAnsi="Times New Roman"/>
          <w:sz w:val="24"/>
        </w:rPr>
        <w:t>ais</w:t>
      </w:r>
      <w:r w:rsidR="000631A3" w:rsidRPr="00E0791C">
        <w:rPr>
          <w:rFonts w:ascii="Times New Roman" w:hAnsi="Times New Roman"/>
          <w:sz w:val="24"/>
        </w:rPr>
        <w:t xml:space="preserve"> speciālist</w:t>
      </w:r>
      <w:r w:rsidR="00931239">
        <w:rPr>
          <w:rFonts w:ascii="Times New Roman" w:hAnsi="Times New Roman"/>
          <w:sz w:val="24"/>
        </w:rPr>
        <w:t>s,</w:t>
      </w:r>
      <w:r w:rsidR="000631A3" w:rsidRPr="00E0791C">
        <w:rPr>
          <w:rFonts w:ascii="Times New Roman" w:hAnsi="Times New Roman"/>
          <w:sz w:val="24"/>
        </w:rPr>
        <w:t xml:space="preserve"> atbilstoši Speciālistu saraksta veidnei (</w:t>
      </w:r>
      <w:r w:rsidR="00FC1520" w:rsidRPr="00E0791C">
        <w:rPr>
          <w:rFonts w:ascii="Times New Roman" w:hAnsi="Times New Roman"/>
          <w:sz w:val="24"/>
        </w:rPr>
        <w:t>nolikuma pielikums nr. 3</w:t>
      </w:r>
      <w:r w:rsidR="001A2851" w:rsidRPr="00E0791C">
        <w:rPr>
          <w:rFonts w:ascii="Times New Roman" w:hAnsi="Times New Roman"/>
          <w:sz w:val="24"/>
        </w:rPr>
        <w:t xml:space="preserve">). </w:t>
      </w:r>
    </w:p>
    <w:bookmarkEnd w:id="62"/>
    <w:p w:rsidR="0003612F" w:rsidRPr="00E0791C" w:rsidRDefault="00D14A99" w:rsidP="00D14A99">
      <w:pPr>
        <w:pStyle w:val="Paragrfs"/>
        <w:numPr>
          <w:ilvl w:val="0"/>
          <w:numId w:val="0"/>
        </w:numPr>
        <w:rPr>
          <w:rFonts w:ascii="Times New Roman" w:hAnsi="Times New Roman"/>
          <w:sz w:val="24"/>
        </w:rPr>
      </w:pPr>
      <w:r>
        <w:rPr>
          <w:rFonts w:ascii="Times New Roman" w:hAnsi="Times New Roman"/>
          <w:sz w:val="24"/>
        </w:rPr>
        <w:t>9.2.7.</w:t>
      </w:r>
      <w:r w:rsidR="000631A3" w:rsidRPr="00E0791C">
        <w:rPr>
          <w:rFonts w:ascii="Times New Roman" w:hAnsi="Times New Roman"/>
          <w:sz w:val="24"/>
        </w:rPr>
        <w:t xml:space="preserve">Pretendenta piedāvātā </w:t>
      </w:r>
      <w:r w:rsidR="009443A2" w:rsidRPr="00E0791C">
        <w:rPr>
          <w:rFonts w:ascii="Times New Roman" w:hAnsi="Times New Roman"/>
          <w:b/>
          <w:sz w:val="24"/>
        </w:rPr>
        <w:t>A</w:t>
      </w:r>
      <w:r w:rsidR="00A80A80" w:rsidRPr="00E0791C">
        <w:rPr>
          <w:rFonts w:ascii="Times New Roman" w:hAnsi="Times New Roman"/>
          <w:b/>
          <w:sz w:val="24"/>
        </w:rPr>
        <w:t xml:space="preserve">tbildīgā </w:t>
      </w:r>
      <w:r w:rsidR="000631A3" w:rsidRPr="007B1544">
        <w:rPr>
          <w:rFonts w:ascii="Times New Roman" w:hAnsi="Times New Roman"/>
          <w:b/>
          <w:color w:val="000000" w:themeColor="text1"/>
          <w:sz w:val="24"/>
        </w:rPr>
        <w:t>būvdarbu vadītāja</w:t>
      </w:r>
      <w:r w:rsidR="00FF539A" w:rsidRPr="007B1544">
        <w:rPr>
          <w:rFonts w:ascii="Times New Roman" w:hAnsi="Times New Roman"/>
          <w:b/>
          <w:color w:val="000000" w:themeColor="text1"/>
          <w:sz w:val="24"/>
        </w:rPr>
        <w:t xml:space="preserve"> </w:t>
      </w:r>
      <w:r w:rsidR="00ED3CC3" w:rsidRPr="00E0791C">
        <w:rPr>
          <w:rFonts w:ascii="Times New Roman" w:hAnsi="Times New Roman"/>
          <w:sz w:val="24"/>
        </w:rPr>
        <w:t>CV un pieejamības apliecinājums atbilstoši</w:t>
      </w:r>
      <w:r w:rsidR="000631A3" w:rsidRPr="00E0791C">
        <w:rPr>
          <w:rFonts w:ascii="Times New Roman" w:hAnsi="Times New Roman"/>
          <w:sz w:val="24"/>
        </w:rPr>
        <w:t xml:space="preserve"> veidnei (</w:t>
      </w:r>
      <w:r w:rsidR="00FC1520" w:rsidRPr="00E0791C">
        <w:rPr>
          <w:rFonts w:ascii="Times New Roman" w:hAnsi="Times New Roman"/>
          <w:sz w:val="24"/>
        </w:rPr>
        <w:t>nolikuma pielikums nr.4</w:t>
      </w:r>
      <w:r w:rsidR="001A2851" w:rsidRPr="00E0791C">
        <w:rPr>
          <w:rFonts w:ascii="Times New Roman" w:hAnsi="Times New Roman"/>
          <w:sz w:val="24"/>
        </w:rPr>
        <w:t xml:space="preserve">). </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9.2.8.</w:t>
      </w:r>
      <w:r w:rsidR="00FE2E5F" w:rsidRPr="00E0791C">
        <w:rPr>
          <w:rFonts w:ascii="Times New Roman" w:hAnsi="Times New Roman"/>
          <w:sz w:val="24"/>
          <w:lang w:eastAsia="ar-SA"/>
        </w:rPr>
        <w:t xml:space="preserve">Pasūtītājs patstāvīgi pārbaudīs speciālistu būvprakses sertifikātu esamības faktu attiecībā uz Latvijas Republikas Būvkomersantu reģistrā reģistrētiem speciālistiem, iegūstot informāciju publiskajā datu bāzē </w:t>
      </w:r>
      <w:hyperlink r:id="rId13" w:history="1">
        <w:r w:rsidR="00FE2E5F" w:rsidRPr="00E0791C">
          <w:rPr>
            <w:rStyle w:val="Hyperlink"/>
            <w:rFonts w:ascii="Times New Roman" w:hAnsi="Times New Roman"/>
            <w:sz w:val="24"/>
            <w:lang w:eastAsia="ar-SA"/>
          </w:rPr>
          <w:t>www.bis.gov.lv</w:t>
        </w:r>
      </w:hyperlink>
      <w:r w:rsidR="00FE2E5F" w:rsidRPr="00E0791C">
        <w:rPr>
          <w:rFonts w:ascii="Times New Roman" w:hAnsi="Times New Roman"/>
          <w:sz w:val="24"/>
          <w:lang w:eastAsia="ar-SA"/>
        </w:rPr>
        <w:t xml:space="preserve"> Atsevišķus dokumentus papīra formātā Latvijas Republikas Būvkomersantu reģistrā reģistrētiem speciālistiem (to būvprakses sertifikātiem) nav jāiesniedz.</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9.2.9.</w:t>
      </w:r>
      <w:r w:rsidR="00BB5AD8" w:rsidRPr="00E0791C">
        <w:rPr>
          <w:rFonts w:ascii="Times New Roman" w:hAnsi="Times New Roman"/>
          <w:sz w:val="24"/>
          <w:lang w:eastAsia="ar-SA"/>
        </w:rPr>
        <w:t>Pretendents iesniedz s</w:t>
      </w:r>
      <w:r w:rsidR="00FE2E5F" w:rsidRPr="00E0791C">
        <w:rPr>
          <w:rFonts w:ascii="Times New Roman" w:hAnsi="Times New Roman"/>
          <w:sz w:val="24"/>
          <w:lang w:eastAsia="ar-SA"/>
        </w:rPr>
        <w:t>peciālistu kvalifikāciju apliecinošu dokumentu (sertifikātu vai licenču) kopijas, ja attiecīgajam speciālistam nav nepieciešama reģistrācija Latvijas Republikas Būvkomersantu reģistrā.</w:t>
      </w:r>
    </w:p>
    <w:p w:rsidR="00FE2E5F" w:rsidRPr="00E0791C" w:rsidRDefault="00B17E15" w:rsidP="00B17E15">
      <w:pPr>
        <w:pStyle w:val="Paragrfs"/>
        <w:numPr>
          <w:ilvl w:val="0"/>
          <w:numId w:val="0"/>
        </w:numPr>
        <w:rPr>
          <w:rFonts w:ascii="Times New Roman" w:hAnsi="Times New Roman"/>
          <w:sz w:val="24"/>
          <w:lang w:eastAsia="ar-SA"/>
        </w:rPr>
      </w:pPr>
      <w:r>
        <w:rPr>
          <w:rFonts w:ascii="Times New Roman" w:hAnsi="Times New Roman"/>
          <w:sz w:val="24"/>
          <w:lang w:eastAsia="ar-SA"/>
        </w:rPr>
        <w:t>9.2.10.</w:t>
      </w:r>
      <w:r w:rsidR="00FE2E5F" w:rsidRPr="00E0791C">
        <w:rPr>
          <w:rFonts w:ascii="Times New Roman" w:hAnsi="Times New Roman"/>
          <w:sz w:val="24"/>
          <w:lang w:eastAsia="ar-SA"/>
        </w:rPr>
        <w:t xml:space="preserve">Ja Pretendents līguma izpildei plāno piesaistīt speciālistu, kuram profesionālā kvalifikācija ir iegūta ārzemēs un šis speciālists nav reģistrēts Latvijas Republikas Būvkomersantu reģistrā, jāpievieno: </w:t>
      </w:r>
    </w:p>
    <w:p w:rsidR="00FE2E5F" w:rsidRPr="00E0791C" w:rsidRDefault="00FE2E5F" w:rsidP="00680771">
      <w:pPr>
        <w:pStyle w:val="Punkts"/>
        <w:numPr>
          <w:ilvl w:val="2"/>
          <w:numId w:val="8"/>
        </w:numPr>
        <w:ind w:left="851" w:firstLine="0"/>
        <w:jc w:val="both"/>
        <w:rPr>
          <w:rFonts w:ascii="Times New Roman" w:hAnsi="Times New Roman"/>
          <w:b w:val="0"/>
          <w:sz w:val="24"/>
          <w:lang w:eastAsia="ar-SA"/>
        </w:rPr>
      </w:pPr>
      <w:r w:rsidRPr="00E0791C">
        <w:rPr>
          <w:rFonts w:ascii="Times New Roman" w:hAnsi="Times New Roman"/>
          <w:b w:val="0"/>
          <w:sz w:val="24"/>
          <w:lang w:eastAsia="ar-SA"/>
        </w:rPr>
        <w:t xml:space="preserve">dokumenti, kas pierāda, ka speciālists ir atbilstoši kvalificēts ārvalstī, kur tas ir reģistrēts (vai kurā ieguvis izglītību, ja speciālistu reģistrāciju neparedz attiecīgās valsts normatīvie akti). </w:t>
      </w:r>
    </w:p>
    <w:p w:rsidR="00FE2E5F" w:rsidRPr="00E0791C" w:rsidRDefault="00FE2E5F" w:rsidP="00680771">
      <w:pPr>
        <w:pStyle w:val="Punkts"/>
        <w:numPr>
          <w:ilvl w:val="2"/>
          <w:numId w:val="8"/>
        </w:numPr>
        <w:ind w:left="851" w:firstLine="0"/>
        <w:jc w:val="both"/>
        <w:rPr>
          <w:rFonts w:ascii="Times New Roman" w:hAnsi="Times New Roman"/>
          <w:b w:val="0"/>
          <w:sz w:val="24"/>
          <w:lang w:eastAsia="ar-SA"/>
        </w:rPr>
      </w:pPr>
      <w:r w:rsidRPr="00E0791C">
        <w:rPr>
          <w:rFonts w:ascii="Times New Roman" w:hAnsi="Times New Roman"/>
          <w:b w:val="0"/>
          <w:sz w:val="24"/>
          <w:lang w:eastAsia="ar-SA"/>
        </w:rPr>
        <w:t>papildus 1.punktā noteiktiem dokumentiem, Pretendentam jāiesniedz rakstveida apliecinājumu, ka gadījumā, ja pretendentam tiks piešķirtas līguma slēgšanas tiesības, tas ne vēlāk</w:t>
      </w:r>
      <w:r w:rsidR="00BB5AD8" w:rsidRPr="00E0791C">
        <w:rPr>
          <w:rFonts w:ascii="Times New Roman" w:hAnsi="Times New Roman"/>
          <w:b w:val="0"/>
          <w:sz w:val="24"/>
          <w:lang w:eastAsia="ar-SA"/>
        </w:rPr>
        <w:t>,</w:t>
      </w:r>
      <w:r w:rsidRPr="00E0791C">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FF539A">
        <w:rPr>
          <w:rFonts w:ascii="Times New Roman" w:hAnsi="Times New Roman"/>
          <w:b w:val="0"/>
          <w:sz w:val="24"/>
          <w:lang w:eastAsia="ar-SA"/>
        </w:rPr>
        <w:t xml:space="preserve"> (ar zemāko cenu)</w:t>
      </w:r>
      <w:r w:rsidR="00C06E81" w:rsidRPr="00E0791C">
        <w:rPr>
          <w:rFonts w:ascii="Times New Roman" w:hAnsi="Times New Roman"/>
          <w:b w:val="0"/>
          <w:sz w:val="24"/>
          <w:lang w:eastAsia="ar-SA"/>
        </w:rPr>
        <w:t xml:space="preserve">, </w:t>
      </w:r>
      <w:r w:rsidRPr="00E0791C">
        <w:rPr>
          <w:rFonts w:ascii="Times New Roman" w:hAnsi="Times New Roman"/>
          <w:b w:val="0"/>
          <w:sz w:val="24"/>
          <w:lang w:eastAsia="ar-SA"/>
        </w:rPr>
        <w:t>vai pārtraukt iepirkuma procedūru.</w:t>
      </w:r>
    </w:p>
    <w:p w:rsidR="00CB640C" w:rsidRPr="00E0791C" w:rsidRDefault="00B17E15" w:rsidP="00B17E15">
      <w:pPr>
        <w:pStyle w:val="Paragrfs"/>
        <w:numPr>
          <w:ilvl w:val="0"/>
          <w:numId w:val="0"/>
        </w:numPr>
        <w:rPr>
          <w:rFonts w:ascii="Times New Roman" w:hAnsi="Times New Roman"/>
          <w:sz w:val="24"/>
        </w:rPr>
      </w:pPr>
      <w:r>
        <w:rPr>
          <w:rFonts w:ascii="Times New Roman" w:hAnsi="Times New Roman"/>
          <w:sz w:val="24"/>
        </w:rPr>
        <w:t>9.2.11.</w:t>
      </w:r>
      <w:r w:rsidR="00547C12" w:rsidRPr="00E0791C">
        <w:rPr>
          <w:rFonts w:ascii="Times New Roman" w:hAnsi="Times New Roman"/>
          <w:sz w:val="24"/>
        </w:rPr>
        <w:t xml:space="preserve">Pretendenta piedāvātā </w:t>
      </w:r>
      <w:r w:rsidR="008943F5" w:rsidRPr="00E0791C">
        <w:rPr>
          <w:rFonts w:ascii="Times New Roman" w:hAnsi="Times New Roman"/>
          <w:b/>
          <w:sz w:val="24"/>
        </w:rPr>
        <w:t>Darba aizsardzības koordinatora</w:t>
      </w:r>
      <w:r w:rsidR="00547C12" w:rsidRPr="00E0791C">
        <w:rPr>
          <w:rFonts w:ascii="Times New Roman" w:hAnsi="Times New Roman"/>
          <w:sz w:val="24"/>
          <w:lang w:eastAsia="en-US"/>
        </w:rPr>
        <w:t xml:space="preserve"> profesionāl</w:t>
      </w:r>
      <w:r w:rsidR="0003612F" w:rsidRPr="00E0791C">
        <w:rPr>
          <w:rFonts w:ascii="Times New Roman" w:hAnsi="Times New Roman"/>
          <w:sz w:val="24"/>
          <w:lang w:eastAsia="en-US"/>
        </w:rPr>
        <w:t>ās kvalifi</w:t>
      </w:r>
      <w:r w:rsidR="00784598">
        <w:rPr>
          <w:rFonts w:ascii="Times New Roman" w:hAnsi="Times New Roman"/>
          <w:sz w:val="24"/>
          <w:lang w:eastAsia="en-US"/>
        </w:rPr>
        <w:t>kācijas dokumenti</w:t>
      </w:r>
      <w:r w:rsidR="00EF2DE5" w:rsidRPr="00E0791C">
        <w:rPr>
          <w:rFonts w:ascii="Times New Roman" w:hAnsi="Times New Roman"/>
          <w:sz w:val="24"/>
          <w:lang w:eastAsia="en-US"/>
        </w:rPr>
        <w:t>.</w:t>
      </w:r>
      <w:r w:rsidR="0003612F" w:rsidRPr="00E0791C">
        <w:rPr>
          <w:rFonts w:ascii="Times New Roman" w:hAnsi="Times New Roman"/>
          <w:sz w:val="24"/>
          <w:lang w:eastAsia="en-US"/>
        </w:rPr>
        <w:t xml:space="preserve"> </w:t>
      </w:r>
      <w:r w:rsidR="00EF2DE5" w:rsidRPr="00E0791C">
        <w:rPr>
          <w:rFonts w:ascii="Times New Roman" w:hAnsi="Times New Roman"/>
          <w:sz w:val="24"/>
          <w:lang w:eastAsia="en-US"/>
        </w:rPr>
        <w:t>P</w:t>
      </w:r>
      <w:r w:rsidR="0003612F" w:rsidRPr="00E0791C">
        <w:rPr>
          <w:rFonts w:ascii="Times New Roman" w:hAnsi="Times New Roman"/>
          <w:sz w:val="24"/>
          <w:lang w:eastAsia="en-US"/>
        </w:rPr>
        <w:t xml:space="preserve">rofesionālās kvalifikācijas dokumentiem </w:t>
      </w:r>
      <w:r w:rsidR="00547C12" w:rsidRPr="00E0791C">
        <w:rPr>
          <w:rFonts w:ascii="Times New Roman" w:hAnsi="Times New Roman"/>
          <w:sz w:val="24"/>
          <w:lang w:eastAsia="en-US"/>
        </w:rPr>
        <w:t>ir jābūt spēkā esošiem</w:t>
      </w:r>
      <w:r w:rsidR="00CB640C" w:rsidRPr="00E0791C">
        <w:rPr>
          <w:rFonts w:ascii="Times New Roman" w:hAnsi="Times New Roman"/>
          <w:sz w:val="24"/>
          <w:lang w:eastAsia="en-US"/>
        </w:rPr>
        <w:t>.</w:t>
      </w:r>
    </w:p>
    <w:p w:rsidR="000631A3" w:rsidRDefault="00B17E15" w:rsidP="00B17E15">
      <w:pPr>
        <w:pStyle w:val="Paragrfs"/>
        <w:numPr>
          <w:ilvl w:val="0"/>
          <w:numId w:val="0"/>
        </w:numPr>
        <w:rPr>
          <w:rFonts w:ascii="Times New Roman" w:hAnsi="Times New Roman"/>
          <w:sz w:val="24"/>
        </w:rPr>
      </w:pPr>
      <w:r>
        <w:rPr>
          <w:rFonts w:ascii="Times New Roman" w:hAnsi="Times New Roman"/>
          <w:sz w:val="24"/>
        </w:rPr>
        <w:t>9.2.12.</w:t>
      </w:r>
      <w:r w:rsidR="00784598">
        <w:rPr>
          <w:rFonts w:ascii="Times New Roman" w:hAnsi="Times New Roman"/>
          <w:sz w:val="24"/>
        </w:rPr>
        <w:t>J</w:t>
      </w:r>
      <w:r w:rsidR="000631A3" w:rsidRPr="00E0791C">
        <w:rPr>
          <w:rFonts w:ascii="Times New Roman" w:hAnsi="Times New Roman"/>
          <w:sz w:val="24"/>
        </w:rPr>
        <w:t xml:space="preserve">a pretendents balstās uz citu personu iespējām, lai apliecinātu, ka pretendenta kvalifikācija atbilst Pretendenta kvalifikācijas prasībām, un/vai Būvdarbiem plāno piesaistīt apakšuzņēmējus: </w:t>
      </w:r>
    </w:p>
    <w:p w:rsidR="00B17E15" w:rsidRPr="00B17E15" w:rsidRDefault="00B17E15" w:rsidP="00B17E15">
      <w:pPr>
        <w:pStyle w:val="Rindkopa"/>
      </w:pPr>
    </w:p>
    <w:p w:rsidR="000631A3" w:rsidRPr="00E0791C" w:rsidRDefault="000631A3" w:rsidP="00DB5983">
      <w:pPr>
        <w:pStyle w:val="Rindkopa"/>
        <w:numPr>
          <w:ilvl w:val="0"/>
          <w:numId w:val="9"/>
        </w:numPr>
        <w:rPr>
          <w:rFonts w:ascii="Times New Roman" w:hAnsi="Times New Roman"/>
          <w:sz w:val="24"/>
        </w:rPr>
      </w:pPr>
      <w:r w:rsidRPr="00E0791C">
        <w:rPr>
          <w:rFonts w:ascii="Times New Roman" w:hAnsi="Times New Roman"/>
          <w:sz w:val="24"/>
        </w:rPr>
        <w:t>visu apakšuzņēmējiem nododamo būvdarbu saraksts atbilstoši Apakšuzņēmējiem nododamo būvdarbu saraksta veidnei (</w:t>
      </w:r>
      <w:r w:rsidR="00FC1520" w:rsidRPr="00E0791C">
        <w:rPr>
          <w:rFonts w:ascii="Times New Roman" w:hAnsi="Times New Roman"/>
          <w:sz w:val="24"/>
        </w:rPr>
        <w:t>nolikuma pielikums nr.5</w:t>
      </w:r>
      <w:r w:rsidR="00287872" w:rsidRPr="00E0791C">
        <w:rPr>
          <w:rFonts w:ascii="Times New Roman" w:hAnsi="Times New Roman"/>
          <w:sz w:val="24"/>
        </w:rPr>
        <w:t>).</w:t>
      </w:r>
    </w:p>
    <w:p w:rsidR="000631A3" w:rsidRPr="00E0791C" w:rsidRDefault="000631A3" w:rsidP="00DB5983">
      <w:pPr>
        <w:pStyle w:val="Rindkopa"/>
        <w:numPr>
          <w:ilvl w:val="0"/>
          <w:numId w:val="9"/>
        </w:numPr>
        <w:rPr>
          <w:rFonts w:ascii="Times New Roman" w:hAnsi="Times New Roman"/>
          <w:sz w:val="24"/>
        </w:rPr>
      </w:pPr>
      <w:r w:rsidRPr="00E0791C">
        <w:rPr>
          <w:rFonts w:ascii="Times New Roman" w:hAnsi="Times New Roman"/>
          <w:sz w:val="24"/>
        </w:rPr>
        <w:t>Personas, uz kuras iespējām pretendents balstās, un apakšuzņēmēju, kura v</w:t>
      </w:r>
      <w:r w:rsidR="00CB640C" w:rsidRPr="00E0791C">
        <w:rPr>
          <w:rFonts w:ascii="Times New Roman" w:hAnsi="Times New Roman"/>
          <w:sz w:val="24"/>
        </w:rPr>
        <w:t>eicamo darbu vērtība ir vismaz 1</w:t>
      </w:r>
      <w:r w:rsidRPr="00E0791C">
        <w:rPr>
          <w:rFonts w:ascii="Times New Roman" w:hAnsi="Times New Roman"/>
          <w:sz w:val="24"/>
        </w:rPr>
        <w:t>0</w:t>
      </w:r>
      <w:r w:rsidR="0009369A" w:rsidRPr="00E0791C">
        <w:rPr>
          <w:rFonts w:ascii="Times New Roman" w:hAnsi="Times New Roman"/>
          <w:sz w:val="24"/>
        </w:rPr>
        <w:t xml:space="preserve"> (desmit)</w:t>
      </w:r>
      <w:r w:rsidRPr="00E0791C">
        <w:rPr>
          <w:rFonts w:ascii="Times New Roman" w:hAnsi="Times New Roman"/>
          <w:sz w:val="24"/>
        </w:rPr>
        <w:t xml:space="preserve"> procenti no iepirkuma līguma summas, apliecinājums atbilstoši Personas, uz kuras iespējām pretendents balstās, apliecinājuma veidnei (</w:t>
      </w:r>
      <w:r w:rsidR="00FC1520" w:rsidRPr="00E0791C">
        <w:rPr>
          <w:rFonts w:ascii="Times New Roman" w:hAnsi="Times New Roman"/>
          <w:sz w:val="24"/>
        </w:rPr>
        <w:t>nolikuma pielikums nr.6</w:t>
      </w:r>
      <w:r w:rsidR="00287872" w:rsidRPr="00E0791C">
        <w:rPr>
          <w:rFonts w:ascii="Times New Roman" w:hAnsi="Times New Roman"/>
          <w:sz w:val="24"/>
        </w:rPr>
        <w:t xml:space="preserve">) </w:t>
      </w:r>
      <w:r w:rsidRPr="00E0791C">
        <w:rPr>
          <w:rFonts w:ascii="Times New Roman" w:hAnsi="Times New Roman"/>
          <w:sz w:val="24"/>
        </w:rPr>
        <w:t xml:space="preserve">par gatavību veikt </w:t>
      </w:r>
      <w:r w:rsidRPr="00E0791C">
        <w:rPr>
          <w:rFonts w:ascii="Times New Roman" w:hAnsi="Times New Roman"/>
          <w:sz w:val="24"/>
        </w:rPr>
        <w:lastRenderedPageBreak/>
        <w:t>Apakšuzņēmējiem nododamo būvdarbu sarakstā norādītos būvdarbus un/vai nodot pretendenta rīcībā Iepirkuma līguma izpildei nepieciešamos resursus,</w:t>
      </w:r>
    </w:p>
    <w:p w:rsidR="000631A3" w:rsidRPr="00E0791C" w:rsidRDefault="000631A3" w:rsidP="00DB5983">
      <w:pPr>
        <w:pStyle w:val="Rindkopa"/>
        <w:numPr>
          <w:ilvl w:val="0"/>
          <w:numId w:val="9"/>
        </w:numPr>
        <w:rPr>
          <w:rFonts w:ascii="Times New Roman" w:hAnsi="Times New Roman"/>
          <w:iCs/>
          <w:sz w:val="24"/>
        </w:rPr>
      </w:pPr>
      <w:r w:rsidRPr="00E0791C">
        <w:rPr>
          <w:rFonts w:ascii="Times New Roman" w:hAnsi="Times New Roman"/>
          <w:sz w:val="24"/>
        </w:rPr>
        <w:t>Personas, uz kuras iespējām pretendents balstās, komercreģistra vai līdzvērtīgas komercdarbību reģistrējošas iestādes ārvalstīs izdotas reģistrācijas apliecības kopija</w:t>
      </w:r>
      <w:r w:rsidRPr="00E0791C">
        <w:rPr>
          <w:rFonts w:ascii="Times New Roman" w:hAnsi="Times New Roman"/>
          <w:iCs/>
          <w:sz w:val="24"/>
        </w:rPr>
        <w:t>, kā arī</w:t>
      </w:r>
    </w:p>
    <w:p w:rsidR="00E17CB2" w:rsidRPr="00E0791C" w:rsidRDefault="000631A3" w:rsidP="0010143A">
      <w:pPr>
        <w:pStyle w:val="Rindkopa"/>
        <w:numPr>
          <w:ilvl w:val="0"/>
          <w:numId w:val="9"/>
        </w:numPr>
        <w:rPr>
          <w:rFonts w:ascii="Times New Roman" w:hAnsi="Times New Roman"/>
          <w:sz w:val="24"/>
        </w:rPr>
      </w:pPr>
      <w:r w:rsidRPr="00E0791C">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B62FF5" w:rsidRPr="00E0791C" w:rsidRDefault="00B62FF5" w:rsidP="00B62FF5">
      <w:pPr>
        <w:pStyle w:val="Punkts"/>
        <w:numPr>
          <w:ilvl w:val="0"/>
          <w:numId w:val="0"/>
        </w:numPr>
        <w:ind w:left="851"/>
        <w:rPr>
          <w:rFonts w:ascii="Times New Roman" w:hAnsi="Times New Roman"/>
          <w:sz w:val="24"/>
        </w:rPr>
      </w:pPr>
    </w:p>
    <w:p w:rsidR="00E17CB2" w:rsidRPr="00E0791C" w:rsidRDefault="00B17E15" w:rsidP="00B17E15">
      <w:pPr>
        <w:pStyle w:val="Paragrfs"/>
        <w:numPr>
          <w:ilvl w:val="0"/>
          <w:numId w:val="0"/>
        </w:numPr>
        <w:ind w:left="851" w:hanging="851"/>
        <w:rPr>
          <w:rFonts w:ascii="Times New Roman" w:hAnsi="Times New Roman"/>
          <w:sz w:val="24"/>
        </w:rPr>
      </w:pPr>
      <w:r>
        <w:rPr>
          <w:rFonts w:ascii="Times New Roman" w:hAnsi="Times New Roman"/>
          <w:sz w:val="24"/>
        </w:rPr>
        <w:t>9.2.13.</w:t>
      </w:r>
      <w:r w:rsidR="00E17CB2" w:rsidRPr="00E0791C">
        <w:rPr>
          <w:rFonts w:ascii="Times New Roman" w:hAnsi="Times New Roman"/>
          <w:sz w:val="24"/>
        </w:rPr>
        <w:t>Citas prasības saskaņā ar nolikumu un tā pielikumiem.</w:t>
      </w:r>
    </w:p>
    <w:p w:rsidR="000631A3" w:rsidRPr="00E0791C" w:rsidRDefault="000631A3" w:rsidP="000631A3">
      <w:pPr>
        <w:pStyle w:val="Apakpunkts"/>
        <w:numPr>
          <w:ilvl w:val="0"/>
          <w:numId w:val="0"/>
        </w:numPr>
        <w:ind w:left="851"/>
        <w:rPr>
          <w:rFonts w:ascii="Times New Roman" w:hAnsi="Times New Roman"/>
          <w:sz w:val="24"/>
        </w:rPr>
      </w:pPr>
      <w:bookmarkStart w:id="63" w:name="_Toc197834098"/>
      <w:bookmarkStart w:id="64" w:name="_Toc61422141"/>
      <w:bookmarkStart w:id="65" w:name="_Toc134628692"/>
      <w:bookmarkEnd w:id="63"/>
    </w:p>
    <w:p w:rsidR="000631A3" w:rsidRPr="00E0791C" w:rsidRDefault="000631A3" w:rsidP="001F72DA">
      <w:pPr>
        <w:pStyle w:val="Punkts"/>
        <w:numPr>
          <w:ilvl w:val="0"/>
          <w:numId w:val="46"/>
        </w:numPr>
        <w:ind w:hanging="502"/>
        <w:rPr>
          <w:rFonts w:ascii="Times New Roman" w:hAnsi="Times New Roman"/>
          <w:sz w:val="24"/>
        </w:rPr>
      </w:pPr>
      <w:bookmarkStart w:id="66" w:name="_Toc337468675"/>
      <w:r w:rsidRPr="00E0791C">
        <w:rPr>
          <w:rFonts w:ascii="Times New Roman" w:hAnsi="Times New Roman"/>
          <w:sz w:val="24"/>
        </w:rPr>
        <w:t>Tehniskais piedāvājums</w:t>
      </w:r>
      <w:bookmarkEnd w:id="64"/>
      <w:bookmarkEnd w:id="65"/>
      <w:bookmarkEnd w:id="66"/>
    </w:p>
    <w:p w:rsidR="00FF1948" w:rsidRPr="00E0791C" w:rsidRDefault="001F72DA" w:rsidP="00E068FB">
      <w:pPr>
        <w:pStyle w:val="Apakpunkts"/>
        <w:numPr>
          <w:ilvl w:val="0"/>
          <w:numId w:val="0"/>
        </w:numPr>
        <w:jc w:val="both"/>
        <w:rPr>
          <w:rFonts w:ascii="Times New Roman" w:hAnsi="Times New Roman"/>
          <w:b w:val="0"/>
          <w:sz w:val="24"/>
        </w:rPr>
      </w:pPr>
      <w:r>
        <w:rPr>
          <w:rFonts w:ascii="Times New Roman" w:hAnsi="Times New Roman"/>
          <w:b w:val="0"/>
          <w:sz w:val="24"/>
        </w:rPr>
        <w:t>10.1.</w:t>
      </w:r>
      <w:r w:rsidR="000631A3" w:rsidRPr="00E0791C">
        <w:rPr>
          <w:rFonts w:ascii="Times New Roman" w:hAnsi="Times New Roman"/>
          <w:b w:val="0"/>
          <w:sz w:val="24"/>
        </w:rPr>
        <w:t xml:space="preserve">Tehniskais piedāvājums pretendentam jāsagatavo saskaņā ar </w:t>
      </w:r>
      <w:r w:rsidR="005C0D69" w:rsidRPr="00E0791C">
        <w:rPr>
          <w:rFonts w:ascii="Times New Roman" w:hAnsi="Times New Roman"/>
          <w:b w:val="0"/>
          <w:sz w:val="24"/>
        </w:rPr>
        <w:t xml:space="preserve">Tehnisko specifikāciju un </w:t>
      </w:r>
      <w:r w:rsidR="005C0D69" w:rsidRPr="009D69AB">
        <w:rPr>
          <w:rFonts w:ascii="Times New Roman" w:hAnsi="Times New Roman"/>
          <w:b w:val="0"/>
          <w:color w:val="000000" w:themeColor="text1"/>
          <w:sz w:val="24"/>
        </w:rPr>
        <w:t xml:space="preserve">darba organizāciju </w:t>
      </w:r>
      <w:r w:rsidR="00D7511D" w:rsidRPr="00E0791C">
        <w:rPr>
          <w:rFonts w:ascii="Times New Roman" w:hAnsi="Times New Roman"/>
          <w:b w:val="0"/>
          <w:sz w:val="24"/>
        </w:rPr>
        <w:t>(nolikuma pielikums nr. 9</w:t>
      </w:r>
      <w:r w:rsidR="00A83ACE" w:rsidRPr="00E0791C">
        <w:rPr>
          <w:rFonts w:ascii="Times New Roman" w:hAnsi="Times New Roman"/>
          <w:b w:val="0"/>
          <w:sz w:val="24"/>
        </w:rPr>
        <w:t>.,10.</w:t>
      </w:r>
      <w:r w:rsidR="00D8689F" w:rsidRPr="00E0791C">
        <w:rPr>
          <w:rFonts w:ascii="Times New Roman" w:hAnsi="Times New Roman"/>
          <w:b w:val="0"/>
          <w:sz w:val="24"/>
        </w:rPr>
        <w:t>)</w:t>
      </w:r>
      <w:r w:rsidR="00A83ACE" w:rsidRPr="00E0791C">
        <w:rPr>
          <w:rFonts w:ascii="Times New Roman" w:hAnsi="Times New Roman"/>
          <w:b w:val="0"/>
          <w:sz w:val="24"/>
        </w:rPr>
        <w:t xml:space="preserve">. </w:t>
      </w:r>
      <w:r w:rsidR="00D8689F" w:rsidRPr="00E0791C">
        <w:rPr>
          <w:rFonts w:ascii="Times New Roman" w:hAnsi="Times New Roman"/>
          <w:b w:val="0"/>
          <w:sz w:val="24"/>
        </w:rPr>
        <w:t>Tehniskā piedāvājuma kopijai jābūt ierakstītai</w:t>
      </w:r>
      <w:r w:rsidR="000E528B" w:rsidRPr="00E0791C">
        <w:rPr>
          <w:rFonts w:ascii="Times New Roman" w:hAnsi="Times New Roman"/>
          <w:b w:val="0"/>
          <w:bCs/>
          <w:sz w:val="24"/>
        </w:rPr>
        <w:t xml:space="preserve"> Elektroniskajā datu nesējā (CD vai zibatmiņā). Uz elektroniskā datu nesēja jābūt </w:t>
      </w:r>
      <w:r w:rsidR="000E528B" w:rsidRPr="00E0791C">
        <w:rPr>
          <w:rFonts w:ascii="Times New Roman" w:hAnsi="Times New Roman"/>
          <w:b w:val="0"/>
          <w:sz w:val="24"/>
        </w:rPr>
        <w:t>p</w:t>
      </w:r>
      <w:r w:rsidR="00D8689F" w:rsidRPr="00E0791C">
        <w:rPr>
          <w:rFonts w:ascii="Times New Roman" w:hAnsi="Times New Roman"/>
          <w:b w:val="0"/>
          <w:sz w:val="24"/>
        </w:rPr>
        <w:t xml:space="preserve">retendenta nosaukumam un iepirkuma identifikācijas numuram. </w:t>
      </w:r>
    </w:p>
    <w:p w:rsidR="000631A3" w:rsidRPr="00E0791C" w:rsidRDefault="000631A3" w:rsidP="00C445A3">
      <w:pPr>
        <w:pStyle w:val="Punkts"/>
        <w:numPr>
          <w:ilvl w:val="0"/>
          <w:numId w:val="46"/>
        </w:numPr>
        <w:ind w:hanging="502"/>
        <w:rPr>
          <w:rFonts w:ascii="Times New Roman" w:hAnsi="Times New Roman"/>
          <w:sz w:val="24"/>
        </w:rPr>
      </w:pPr>
      <w:bookmarkStart w:id="67" w:name="_Toc61422142"/>
      <w:bookmarkStart w:id="68" w:name="_Toc134628693"/>
      <w:bookmarkStart w:id="69" w:name="_Toc337468676"/>
      <w:r w:rsidRPr="00E0791C">
        <w:rPr>
          <w:rFonts w:ascii="Times New Roman" w:hAnsi="Times New Roman"/>
          <w:sz w:val="24"/>
        </w:rPr>
        <w:t>Finanšu piedāvājums</w:t>
      </w:r>
      <w:bookmarkEnd w:id="67"/>
      <w:bookmarkEnd w:id="68"/>
      <w:bookmarkEnd w:id="69"/>
      <w:r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sz w:val="24"/>
        </w:rPr>
      </w:pPr>
      <w:r>
        <w:rPr>
          <w:rFonts w:ascii="Times New Roman" w:hAnsi="Times New Roman"/>
          <w:b w:val="0"/>
          <w:sz w:val="24"/>
        </w:rPr>
        <w:t>11.1.</w:t>
      </w:r>
      <w:r w:rsidR="00712763" w:rsidRPr="00E0791C">
        <w:rPr>
          <w:rFonts w:ascii="Times New Roman" w:hAnsi="Times New Roman"/>
          <w:b w:val="0"/>
          <w:sz w:val="24"/>
        </w:rPr>
        <w:t>Finanšu piedāvājums jāsagatavo atbilstoši nolikuma</w:t>
      </w:r>
      <w:r w:rsidR="003A78AC" w:rsidRPr="00E0791C">
        <w:rPr>
          <w:rFonts w:ascii="Times New Roman" w:hAnsi="Times New Roman"/>
          <w:b w:val="0"/>
          <w:sz w:val="24"/>
        </w:rPr>
        <w:t>m</w:t>
      </w:r>
      <w:r w:rsidR="00B6437A" w:rsidRPr="00E0791C">
        <w:rPr>
          <w:rFonts w:ascii="Times New Roman" w:hAnsi="Times New Roman"/>
          <w:b w:val="0"/>
          <w:sz w:val="24"/>
        </w:rPr>
        <w:t xml:space="preserve"> un Tehnisk</w:t>
      </w:r>
      <w:r w:rsidR="00050928">
        <w:rPr>
          <w:rFonts w:ascii="Times New Roman" w:hAnsi="Times New Roman"/>
          <w:b w:val="0"/>
          <w:sz w:val="24"/>
        </w:rPr>
        <w:t>ajai</w:t>
      </w:r>
      <w:r w:rsidR="00B6437A" w:rsidRPr="00E0791C">
        <w:rPr>
          <w:rFonts w:ascii="Times New Roman" w:hAnsi="Times New Roman"/>
          <w:b w:val="0"/>
          <w:sz w:val="24"/>
        </w:rPr>
        <w:t xml:space="preserve"> specifikācij</w:t>
      </w:r>
      <w:r w:rsidR="00050928">
        <w:rPr>
          <w:rFonts w:ascii="Times New Roman" w:hAnsi="Times New Roman"/>
          <w:b w:val="0"/>
          <w:sz w:val="24"/>
        </w:rPr>
        <w:t>ai</w:t>
      </w:r>
      <w:r w:rsidR="003A78AC" w:rsidRPr="00E0791C">
        <w:rPr>
          <w:rFonts w:ascii="Times New Roman" w:hAnsi="Times New Roman"/>
          <w:b w:val="0"/>
          <w:sz w:val="24"/>
        </w:rPr>
        <w:t xml:space="preserve"> (nolikuma</w:t>
      </w:r>
      <w:r w:rsidR="00712763" w:rsidRPr="00E0791C">
        <w:rPr>
          <w:rFonts w:ascii="Times New Roman" w:hAnsi="Times New Roman"/>
          <w:b w:val="0"/>
          <w:sz w:val="24"/>
        </w:rPr>
        <w:t xml:space="preserve"> </w:t>
      </w:r>
      <w:r w:rsidR="003A78AC" w:rsidRPr="00E0791C">
        <w:rPr>
          <w:rFonts w:ascii="Times New Roman" w:hAnsi="Times New Roman"/>
          <w:b w:val="0"/>
          <w:sz w:val="24"/>
        </w:rPr>
        <w:t>pielikums</w:t>
      </w:r>
      <w:r w:rsidR="00A468CC" w:rsidRPr="00E0791C">
        <w:rPr>
          <w:rFonts w:ascii="Times New Roman" w:hAnsi="Times New Roman"/>
          <w:b w:val="0"/>
          <w:sz w:val="24"/>
        </w:rPr>
        <w:t xml:space="preserve"> nr.7</w:t>
      </w:r>
      <w:r w:rsidR="005C0D69" w:rsidRPr="00E0791C">
        <w:rPr>
          <w:rFonts w:ascii="Times New Roman" w:hAnsi="Times New Roman"/>
          <w:b w:val="0"/>
          <w:sz w:val="24"/>
        </w:rPr>
        <w:t>., nr.9</w:t>
      </w:r>
      <w:r w:rsidR="00B6437A" w:rsidRPr="00E0791C">
        <w:rPr>
          <w:rFonts w:ascii="Times New Roman" w:hAnsi="Times New Roman"/>
          <w:b w:val="0"/>
          <w:sz w:val="24"/>
        </w:rPr>
        <w:t>.</w:t>
      </w:r>
      <w:r w:rsidR="003A78AC" w:rsidRPr="00E0791C">
        <w:rPr>
          <w:rFonts w:ascii="Times New Roman" w:hAnsi="Times New Roman"/>
          <w:b w:val="0"/>
          <w:sz w:val="24"/>
        </w:rPr>
        <w:t>)</w:t>
      </w:r>
      <w:r w:rsidR="00A468CC" w:rsidRPr="00E0791C">
        <w:rPr>
          <w:rFonts w:ascii="Times New Roman" w:hAnsi="Times New Roman"/>
          <w:b w:val="0"/>
          <w:sz w:val="24"/>
        </w:rPr>
        <w:t>.</w:t>
      </w:r>
      <w:r w:rsidR="00712763"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b w:val="0"/>
          <w:sz w:val="24"/>
        </w:rPr>
      </w:pPr>
      <w:r>
        <w:rPr>
          <w:rFonts w:ascii="Times New Roman" w:hAnsi="Times New Roman"/>
          <w:b w:val="0"/>
          <w:sz w:val="24"/>
        </w:rPr>
        <w:t>11.2.</w:t>
      </w:r>
      <w:r w:rsidR="00357FD7" w:rsidRPr="00E0791C">
        <w:rPr>
          <w:rFonts w:ascii="Times New Roman" w:hAnsi="Times New Roman"/>
          <w:b w:val="0"/>
          <w:sz w:val="24"/>
        </w:rPr>
        <w:t xml:space="preserve">Finanšu piedāvājuma kopijai jābūt </w:t>
      </w:r>
      <w:r w:rsidR="001E60C7" w:rsidRPr="00E0791C">
        <w:rPr>
          <w:rFonts w:ascii="Times New Roman" w:hAnsi="Times New Roman"/>
          <w:b w:val="0"/>
          <w:sz w:val="24"/>
        </w:rPr>
        <w:t>ierakstītai</w:t>
      </w:r>
      <w:r w:rsidR="001E60C7" w:rsidRPr="00E0791C">
        <w:rPr>
          <w:rFonts w:ascii="Times New Roman" w:hAnsi="Times New Roman"/>
          <w:b w:val="0"/>
          <w:bCs/>
          <w:sz w:val="24"/>
        </w:rPr>
        <w:t xml:space="preserve"> Elektroniskajā datu nesējā (CD vai zibatmiņā). </w:t>
      </w:r>
      <w:r>
        <w:rPr>
          <w:rFonts w:ascii="Times New Roman" w:hAnsi="Times New Roman"/>
          <w:b w:val="0"/>
          <w:bCs/>
          <w:sz w:val="24"/>
        </w:rPr>
        <w:t>11.3.</w:t>
      </w:r>
      <w:r w:rsidR="001E60C7" w:rsidRPr="00E0791C">
        <w:rPr>
          <w:rFonts w:ascii="Times New Roman" w:hAnsi="Times New Roman"/>
          <w:b w:val="0"/>
          <w:bCs/>
          <w:sz w:val="24"/>
        </w:rPr>
        <w:t xml:space="preserve">Uz elektroniskā datu nesēja </w:t>
      </w:r>
      <w:r w:rsidR="00357FD7" w:rsidRPr="00E0791C">
        <w:rPr>
          <w:rFonts w:ascii="Times New Roman" w:hAnsi="Times New Roman"/>
          <w:b w:val="0"/>
          <w:sz w:val="24"/>
        </w:rPr>
        <w:t>jābūt uzrakstītam Pretendenta nosaukumam un Iep</w:t>
      </w:r>
      <w:r w:rsidR="001E60C7" w:rsidRPr="00E0791C">
        <w:rPr>
          <w:rFonts w:ascii="Times New Roman" w:hAnsi="Times New Roman"/>
          <w:b w:val="0"/>
          <w:sz w:val="24"/>
        </w:rPr>
        <w:t>irkuma identifikācijas numuram.</w:t>
      </w:r>
    </w:p>
    <w:p w:rsidR="008D7FC4" w:rsidRPr="00E0791C" w:rsidRDefault="00C445A3" w:rsidP="00C445A3">
      <w:pPr>
        <w:pStyle w:val="Apakpunkts"/>
        <w:numPr>
          <w:ilvl w:val="0"/>
          <w:numId w:val="0"/>
        </w:numPr>
        <w:ind w:hanging="143"/>
        <w:jc w:val="both"/>
        <w:rPr>
          <w:rFonts w:ascii="Times New Roman" w:hAnsi="Times New Roman"/>
          <w:b w:val="0"/>
          <w:sz w:val="24"/>
        </w:rPr>
      </w:pPr>
      <w:r>
        <w:rPr>
          <w:rFonts w:ascii="Times New Roman" w:hAnsi="Times New Roman"/>
          <w:b w:val="0"/>
          <w:sz w:val="24"/>
        </w:rPr>
        <w:t xml:space="preserve">  11.4.</w:t>
      </w:r>
      <w:r w:rsidR="000631A3" w:rsidRPr="00E0791C">
        <w:rPr>
          <w:rFonts w:ascii="Times New Roman" w:hAnsi="Times New Roman"/>
          <w:b w:val="0"/>
          <w:sz w:val="24"/>
        </w:rPr>
        <w:t>Finanšu piedā</w:t>
      </w:r>
      <w:r w:rsidR="000649AC" w:rsidRPr="00E0791C">
        <w:rPr>
          <w:rFonts w:ascii="Times New Roman" w:hAnsi="Times New Roman"/>
          <w:b w:val="0"/>
          <w:sz w:val="24"/>
        </w:rPr>
        <w:t xml:space="preserve">vājumā cenas jānorāda </w:t>
      </w:r>
      <w:proofErr w:type="spellStart"/>
      <w:r w:rsidR="000649AC" w:rsidRPr="00E0791C">
        <w:rPr>
          <w:rFonts w:ascii="Times New Roman" w:hAnsi="Times New Roman"/>
          <w:b w:val="0"/>
          <w:i/>
          <w:sz w:val="24"/>
        </w:rPr>
        <w:t>euro</w:t>
      </w:r>
      <w:proofErr w:type="spellEnd"/>
      <w:r w:rsidR="000631A3" w:rsidRPr="00E0791C">
        <w:rPr>
          <w:rFonts w:ascii="Times New Roman" w:hAnsi="Times New Roman"/>
          <w:b w:val="0"/>
          <w:sz w:val="24"/>
        </w:rPr>
        <w:t xml:space="preserve">. Cenās jāiekļauj visas izmaksas, kas ir saistītas ar </w:t>
      </w:r>
      <w:r w:rsidR="000631A3" w:rsidRPr="00E0791C">
        <w:rPr>
          <w:rFonts w:ascii="Times New Roman" w:hAnsi="Times New Roman"/>
          <w:b w:val="0"/>
          <w:bCs/>
          <w:sz w:val="24"/>
        </w:rPr>
        <w:t>Būvdarbu</w:t>
      </w:r>
      <w:r w:rsidR="000631A3" w:rsidRPr="00E0791C">
        <w:rPr>
          <w:rFonts w:ascii="Times New Roman" w:hAnsi="Times New Roman"/>
          <w:b w:val="0"/>
          <w:sz w:val="24"/>
        </w:rPr>
        <w:t xml:space="preserve"> veikšanu, ietverot visus piemērojamos nodokļus, izņemot pievienotās vē</w:t>
      </w:r>
      <w:r w:rsidR="00540AB0">
        <w:rPr>
          <w:rFonts w:ascii="Times New Roman" w:hAnsi="Times New Roman"/>
          <w:b w:val="0"/>
          <w:sz w:val="24"/>
        </w:rPr>
        <w:t>rtības</w:t>
      </w:r>
      <w:r w:rsidR="00416ED1">
        <w:rPr>
          <w:rFonts w:ascii="Times New Roman" w:hAnsi="Times New Roman"/>
          <w:b w:val="0"/>
          <w:sz w:val="24"/>
        </w:rPr>
        <w:t xml:space="preserve"> </w:t>
      </w:r>
      <w:r w:rsidR="00EF3299" w:rsidRPr="00E0791C">
        <w:rPr>
          <w:rFonts w:ascii="Times New Roman" w:hAnsi="Times New Roman"/>
          <w:b w:val="0"/>
          <w:sz w:val="24"/>
        </w:rPr>
        <w:t>nodokli (turpmāk – PVN).</w:t>
      </w:r>
    </w:p>
    <w:p w:rsidR="00540AB0" w:rsidRDefault="00540AB0" w:rsidP="00540AB0">
      <w:pPr>
        <w:pStyle w:val="Punkts"/>
        <w:numPr>
          <w:ilvl w:val="0"/>
          <w:numId w:val="0"/>
        </w:numPr>
        <w:ind w:left="851"/>
      </w:pPr>
    </w:p>
    <w:p w:rsidR="004E4D8C" w:rsidRPr="00FF539A" w:rsidRDefault="004E4D8C" w:rsidP="00080202">
      <w:pPr>
        <w:pStyle w:val="Punkts"/>
        <w:numPr>
          <w:ilvl w:val="0"/>
          <w:numId w:val="46"/>
        </w:numPr>
        <w:ind w:hanging="502"/>
        <w:jc w:val="both"/>
        <w:rPr>
          <w:rFonts w:ascii="Times New Roman" w:hAnsi="Times New Roman"/>
          <w:sz w:val="24"/>
        </w:rPr>
      </w:pPr>
      <w:r w:rsidRPr="00FF539A">
        <w:rPr>
          <w:rFonts w:ascii="Times New Roman" w:hAnsi="Times New Roman"/>
          <w:sz w:val="24"/>
        </w:rPr>
        <w:t>Atbilstības Nosacījumiem dalībai iepirkuma procedūrā pārbaude</w:t>
      </w:r>
    </w:p>
    <w:p w:rsidR="004E4D8C" w:rsidRPr="00FF539A"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12.1.</w:t>
      </w:r>
      <w:r w:rsidR="00E228D8">
        <w:rPr>
          <w:rFonts w:ascii="Times New Roman" w:hAnsi="Times New Roman"/>
          <w:b w:val="0"/>
          <w:sz w:val="24"/>
        </w:rPr>
        <w:t>Lai pārbaudītu, vai P</w:t>
      </w:r>
      <w:r w:rsidR="004E4D8C" w:rsidRPr="00FF539A">
        <w:rPr>
          <w:rFonts w:ascii="Times New Roman" w:hAnsi="Times New Roman"/>
          <w:b w:val="0"/>
          <w:sz w:val="24"/>
        </w:rPr>
        <w:t>retendents, kuram būtu piešķiramas līguma slēgšanas tiesības nav izslēdzams no dalības iepirkumā Publisko iepirkumu likuma (PIL) 9. panta septītajā daļā minēto nosacījumu dēļ (Nolikuma 8. daļa), pasūtītājs rīkojas PIL 9. panta devītajā, un desmitajā daļā noteiktajā kārtībā.</w:t>
      </w:r>
    </w:p>
    <w:p w:rsidR="00540AB0" w:rsidRPr="00633A68"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12.2.</w:t>
      </w:r>
      <w:r w:rsidR="00633A68" w:rsidRPr="00633A68">
        <w:rPr>
          <w:rFonts w:ascii="Times New Roman" w:hAnsi="Times New Roman"/>
          <w:b w:val="0"/>
          <w:sz w:val="24"/>
        </w:rPr>
        <w:t xml:space="preserve"> </w:t>
      </w:r>
      <w:r w:rsidR="00540AB0" w:rsidRPr="00633A68">
        <w:rPr>
          <w:rFonts w:ascii="Times New Roman" w:hAnsi="Times New Roman"/>
          <w:b w:val="0"/>
          <w:sz w:val="24"/>
        </w:rPr>
        <w:t>Komisijai ir tiesības izslēgt Pretendentu, no turpmākas dalības iepirkuma procedūrā, kā arī neizskatīt Pretendenta piedāvājumu, ja attiecībā uz Pretendentu tiek konstatēti Starptautisko un Latvijas Republikas nacionālo sankciju likuma (turpmāk – Sankciju likums)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pirmajā daļā noteiktie izslēgšanas gadījumi, ņemot vērā minētā likuma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otrās daļās regulējumu.</w:t>
      </w:r>
    </w:p>
    <w:p w:rsidR="00FF539A" w:rsidRPr="00633A68" w:rsidRDefault="00FF539A" w:rsidP="00633A68">
      <w:pPr>
        <w:pStyle w:val="Apakpunkts"/>
        <w:numPr>
          <w:ilvl w:val="0"/>
          <w:numId w:val="0"/>
        </w:numPr>
        <w:ind w:left="851"/>
        <w:jc w:val="both"/>
        <w:rPr>
          <w:rFonts w:ascii="Times New Roman" w:hAnsi="Times New Roman"/>
          <w:b w:val="0"/>
          <w:sz w:val="24"/>
        </w:rPr>
      </w:pPr>
    </w:p>
    <w:p w:rsidR="00FF539A" w:rsidRPr="0022172E" w:rsidRDefault="00FF539A" w:rsidP="0022172E">
      <w:pPr>
        <w:pStyle w:val="ListParagraph"/>
        <w:numPr>
          <w:ilvl w:val="0"/>
          <w:numId w:val="46"/>
        </w:numPr>
        <w:tabs>
          <w:tab w:val="left" w:pos="851"/>
          <w:tab w:val="left" w:pos="2127"/>
        </w:tabs>
        <w:ind w:hanging="502"/>
        <w:rPr>
          <w:b/>
        </w:rPr>
      </w:pPr>
      <w:r w:rsidRPr="0022172E">
        <w:rPr>
          <w:b/>
        </w:rPr>
        <w:t>Piedāvājuma</w:t>
      </w:r>
      <w:r w:rsidR="0022172E">
        <w:rPr>
          <w:b/>
        </w:rPr>
        <w:t xml:space="preserve"> vērtēšana,</w:t>
      </w:r>
      <w:r w:rsidRPr="0022172E">
        <w:rPr>
          <w:b/>
        </w:rPr>
        <w:t xml:space="preserve"> noraidīšana</w:t>
      </w:r>
    </w:p>
    <w:p w:rsidR="00FF539A" w:rsidRPr="00617CCE" w:rsidRDefault="0022172E" w:rsidP="0022172E">
      <w:pPr>
        <w:pStyle w:val="Apakpunkts"/>
        <w:numPr>
          <w:ilvl w:val="0"/>
          <w:numId w:val="0"/>
        </w:numPr>
        <w:rPr>
          <w:rFonts w:ascii="Times New Roman" w:hAnsi="Times New Roman"/>
          <w:sz w:val="24"/>
        </w:rPr>
      </w:pPr>
      <w:r>
        <w:rPr>
          <w:rFonts w:ascii="Times New Roman" w:hAnsi="Times New Roman"/>
          <w:sz w:val="24"/>
        </w:rPr>
        <w:t>13.1.</w:t>
      </w:r>
      <w:r w:rsidR="00FF539A" w:rsidRPr="00617CCE">
        <w:rPr>
          <w:rFonts w:ascii="Times New Roman" w:hAnsi="Times New Roman"/>
          <w:sz w:val="24"/>
        </w:rPr>
        <w:t>Piedāvājums tiek noraidīts, ja:</w:t>
      </w:r>
    </w:p>
    <w:p w:rsidR="00FF539A" w:rsidRPr="00FF539A" w:rsidRDefault="0022172E" w:rsidP="0022172E">
      <w:pPr>
        <w:tabs>
          <w:tab w:val="left" w:pos="1134"/>
          <w:tab w:val="left" w:pos="1560"/>
        </w:tabs>
        <w:jc w:val="both"/>
      </w:pPr>
      <w:r>
        <w:t>13.1.1.</w:t>
      </w:r>
      <w:r w:rsidR="00FF539A" w:rsidRPr="00FF539A">
        <w:t>pieteikums dalībai ie</w:t>
      </w:r>
      <w:r w:rsidR="00E228D8">
        <w:t>pirkuma procedūrā nav ietverts P</w:t>
      </w:r>
      <w:r w:rsidR="00FF539A" w:rsidRPr="00FF539A">
        <w:t>retendenta piedāvājumā vai neatbilst Nolikumā noteiktajām prasībām;</w:t>
      </w:r>
    </w:p>
    <w:p w:rsidR="00FF539A" w:rsidRPr="00FF539A" w:rsidRDefault="0022172E" w:rsidP="0022172E">
      <w:pPr>
        <w:tabs>
          <w:tab w:val="left" w:pos="1134"/>
          <w:tab w:val="left" w:pos="1560"/>
        </w:tabs>
        <w:jc w:val="both"/>
      </w:pPr>
      <w:r>
        <w:t>13.1.2.</w:t>
      </w:r>
      <w:r w:rsidR="00E228D8">
        <w:t>P</w:t>
      </w:r>
      <w:r w:rsidR="00FF539A" w:rsidRPr="00FF539A">
        <w:t>retendents nav iesniedzis Pretendenta kvalifikācijas dokumentus vai neatbilst Pretendenta kvalifikācijas prasībām;</w:t>
      </w:r>
    </w:p>
    <w:p w:rsidR="00FF539A" w:rsidRPr="00FF539A" w:rsidRDefault="0022172E" w:rsidP="0022172E">
      <w:pPr>
        <w:tabs>
          <w:tab w:val="left" w:pos="1134"/>
          <w:tab w:val="left" w:pos="1560"/>
        </w:tabs>
        <w:jc w:val="both"/>
      </w:pPr>
      <w:r>
        <w:t>13.1.3.</w:t>
      </w:r>
      <w:r w:rsidR="00FF539A" w:rsidRPr="00FF539A">
        <w:t>piedāvājumā ietvertais Tehniskais piedāvājums vai Finanšu piedāvājums neatbilst Nolikumā noteiktajām prasībām;</w:t>
      </w:r>
    </w:p>
    <w:p w:rsidR="00FF539A" w:rsidRPr="00FF539A" w:rsidRDefault="0022172E" w:rsidP="0022172E">
      <w:pPr>
        <w:tabs>
          <w:tab w:val="left" w:pos="1134"/>
          <w:tab w:val="left" w:pos="1560"/>
        </w:tabs>
        <w:jc w:val="both"/>
      </w:pPr>
      <w:r>
        <w:t>13.1.4.</w:t>
      </w:r>
      <w:r w:rsidR="00FF539A" w:rsidRPr="00FF539A">
        <w:t xml:space="preserve">ja </w:t>
      </w:r>
      <w:r w:rsidR="00E228D8">
        <w:t xml:space="preserve">iepirkumu </w:t>
      </w:r>
      <w:r w:rsidR="00FF539A" w:rsidRPr="00FF539A">
        <w:t xml:space="preserve">komisija konstatē, ka piedāvājums ir nepamatoti lēts, tad pirms šā piedāvājuma iespējamās noraidīšanas </w:t>
      </w:r>
      <w:proofErr w:type="spellStart"/>
      <w:r w:rsidR="00FF539A" w:rsidRPr="00FF539A">
        <w:t>rakstveidā</w:t>
      </w:r>
      <w:proofErr w:type="spellEnd"/>
      <w:r w:rsidR="00FF539A" w:rsidRPr="00FF539A">
        <w:t xml:space="preserve"> tiek pieprasīts detalizēts paskaidrojums par būtiskajiem piedāvājuma nosacījumiem.</w:t>
      </w:r>
    </w:p>
    <w:p w:rsidR="00FF539A" w:rsidRPr="00FF1948" w:rsidRDefault="0022172E" w:rsidP="0022172E">
      <w:pPr>
        <w:pStyle w:val="Apakpunkts"/>
        <w:numPr>
          <w:ilvl w:val="0"/>
          <w:numId w:val="0"/>
        </w:numPr>
        <w:jc w:val="both"/>
        <w:rPr>
          <w:rFonts w:ascii="Times New Roman" w:hAnsi="Times New Roman"/>
          <w:b w:val="0"/>
          <w:sz w:val="24"/>
        </w:rPr>
      </w:pPr>
      <w:r>
        <w:rPr>
          <w:rFonts w:ascii="Times New Roman" w:hAnsi="Times New Roman"/>
          <w:b w:val="0"/>
          <w:sz w:val="24"/>
        </w:rPr>
        <w:t>13.2.</w:t>
      </w:r>
      <w:r w:rsidR="00FF539A" w:rsidRPr="00617CCE">
        <w:rPr>
          <w:rFonts w:ascii="Times New Roman" w:hAnsi="Times New Roman"/>
          <w:b w:val="0"/>
          <w:sz w:val="24"/>
        </w:rPr>
        <w:t>No piedāvājumiem, kas atbilst Nolikumā noteiktajām prasībām, iepirkuma komisija izvēlas saimnieciski visizdevīgāko (ar zemāko cenu</w:t>
      </w:r>
      <w:r w:rsidR="00FF1948">
        <w:rPr>
          <w:rFonts w:ascii="Times New Roman" w:hAnsi="Times New Roman"/>
          <w:b w:val="0"/>
          <w:color w:val="000000"/>
          <w:sz w:val="24"/>
        </w:rPr>
        <w:t>)</w:t>
      </w:r>
    </w:p>
    <w:p w:rsidR="00FF1948" w:rsidRPr="00FB72C9" w:rsidRDefault="00FF1948" w:rsidP="00FF1948">
      <w:pPr>
        <w:pStyle w:val="Apakpunkts"/>
        <w:numPr>
          <w:ilvl w:val="0"/>
          <w:numId w:val="0"/>
        </w:numPr>
        <w:ind w:left="851"/>
        <w:jc w:val="both"/>
        <w:rPr>
          <w:rFonts w:ascii="Times New Roman" w:hAnsi="Times New Roman"/>
          <w:b w:val="0"/>
          <w:sz w:val="24"/>
        </w:rPr>
      </w:pPr>
    </w:p>
    <w:p w:rsidR="00FF539A" w:rsidRPr="00FF539A" w:rsidRDefault="00FF539A" w:rsidP="003E01B7">
      <w:pPr>
        <w:numPr>
          <w:ilvl w:val="0"/>
          <w:numId w:val="46"/>
        </w:numPr>
        <w:tabs>
          <w:tab w:val="num" w:pos="1844"/>
        </w:tabs>
        <w:ind w:left="851" w:hanging="851"/>
        <w:rPr>
          <w:b/>
        </w:rPr>
      </w:pPr>
      <w:r w:rsidRPr="00FF539A">
        <w:rPr>
          <w:b/>
        </w:rPr>
        <w:t>Iepirkuma līgums</w:t>
      </w:r>
    </w:p>
    <w:p w:rsidR="00FF539A" w:rsidRPr="00FF539A" w:rsidRDefault="00E228D8" w:rsidP="001367E3">
      <w:pPr>
        <w:jc w:val="both"/>
        <w:rPr>
          <w:b/>
        </w:rPr>
      </w:pPr>
      <w:r>
        <w:lastRenderedPageBreak/>
        <w:t>Pasūtītājs, pamatojoties uz P</w:t>
      </w:r>
      <w:r w:rsidR="00FF539A" w:rsidRPr="00FF539A">
        <w:t>retende</w:t>
      </w:r>
      <w:r>
        <w:t>nta piedāvājumu, ar izraudzīto P</w:t>
      </w:r>
      <w:r w:rsidR="00FF539A" w:rsidRPr="00FF539A">
        <w:t xml:space="preserve">retendentu slēdz iepirkuma līgumu atbilstoši Iepirkuma līguma veidnei (nolikuma pielikums nr. 8). </w:t>
      </w:r>
    </w:p>
    <w:p w:rsidR="00FF539A" w:rsidRPr="00FF539A" w:rsidRDefault="00FF539A" w:rsidP="00FF539A">
      <w:pPr>
        <w:jc w:val="center"/>
        <w:rPr>
          <w:b/>
        </w:rPr>
      </w:pPr>
    </w:p>
    <w:p w:rsidR="00FF539A" w:rsidRPr="00FF539A" w:rsidRDefault="00FF539A" w:rsidP="001367E3">
      <w:pPr>
        <w:numPr>
          <w:ilvl w:val="0"/>
          <w:numId w:val="46"/>
        </w:numPr>
        <w:tabs>
          <w:tab w:val="num" w:pos="1844"/>
        </w:tabs>
        <w:ind w:left="851" w:hanging="851"/>
        <w:rPr>
          <w:b/>
        </w:rPr>
      </w:pPr>
      <w:r w:rsidRPr="00FF539A">
        <w:rPr>
          <w:b/>
        </w:rPr>
        <w:t xml:space="preserve">Iepirkuma komisijas tiesības un pienākumi </w:t>
      </w:r>
    </w:p>
    <w:p w:rsidR="00FF539A" w:rsidRPr="00617CCE" w:rsidRDefault="001367E3" w:rsidP="001367E3">
      <w:pPr>
        <w:pStyle w:val="Apakpunkts"/>
        <w:numPr>
          <w:ilvl w:val="0"/>
          <w:numId w:val="0"/>
        </w:numPr>
        <w:rPr>
          <w:rFonts w:ascii="Times New Roman" w:hAnsi="Times New Roman"/>
          <w:sz w:val="24"/>
        </w:rPr>
      </w:pPr>
      <w:r>
        <w:rPr>
          <w:rFonts w:ascii="Times New Roman" w:hAnsi="Times New Roman"/>
          <w:sz w:val="24"/>
        </w:rPr>
        <w:t>15.1.</w:t>
      </w:r>
      <w:r w:rsidR="00FF539A" w:rsidRPr="00617CCE">
        <w:rPr>
          <w:rFonts w:ascii="Times New Roman" w:hAnsi="Times New Roman"/>
          <w:sz w:val="24"/>
        </w:rPr>
        <w:t>Iepirkuma komisijas tiesības:</w:t>
      </w:r>
    </w:p>
    <w:p w:rsidR="00FF539A" w:rsidRPr="00FF539A" w:rsidRDefault="001367E3" w:rsidP="001367E3">
      <w:pPr>
        <w:tabs>
          <w:tab w:val="left" w:pos="1560"/>
        </w:tabs>
        <w:jc w:val="both"/>
      </w:pPr>
      <w:r>
        <w:t>15.1.1.</w:t>
      </w:r>
      <w:r w:rsidR="00FF539A" w:rsidRPr="00FF539A">
        <w:t>nesniegt informāciju par citu piedāvājumu esamību laikā no piedāvājumu iesniegšanas dienas līdz to atvēršanas brīdim;</w:t>
      </w:r>
    </w:p>
    <w:p w:rsidR="001367E3" w:rsidRDefault="001367E3" w:rsidP="001367E3">
      <w:pPr>
        <w:tabs>
          <w:tab w:val="left" w:pos="1560"/>
        </w:tabs>
        <w:jc w:val="both"/>
      </w:pPr>
      <w:r>
        <w:t>15.1.2.</w:t>
      </w:r>
      <w:r w:rsidR="00FF539A" w:rsidRPr="00FF539A">
        <w:t>nesniegt informāciju par vērtēšanas procesu piedāvājumu vērtēšanas laikā līdz rezultātu paziņošanai;</w:t>
      </w:r>
    </w:p>
    <w:p w:rsidR="00FF539A" w:rsidRPr="00FF539A" w:rsidRDefault="001367E3" w:rsidP="001367E3">
      <w:pPr>
        <w:tabs>
          <w:tab w:val="left" w:pos="1560"/>
        </w:tabs>
        <w:jc w:val="both"/>
      </w:pPr>
      <w:r>
        <w:t>15.1.3.</w:t>
      </w:r>
      <w:r w:rsidR="00FF539A" w:rsidRPr="00FF539A">
        <w:t>izdarīt grozījumus nolikumā saskaņā ar Publisko iepirkumu likumā noteikto kārtību;</w:t>
      </w:r>
    </w:p>
    <w:p w:rsidR="00FF539A" w:rsidRPr="00FF539A" w:rsidRDefault="001367E3" w:rsidP="001367E3">
      <w:pPr>
        <w:tabs>
          <w:tab w:val="left" w:pos="1560"/>
        </w:tabs>
        <w:jc w:val="both"/>
      </w:pPr>
      <w:r>
        <w:t>15.1.4.</w:t>
      </w:r>
      <w:r w:rsidR="00E228D8">
        <w:t>pieprasīt, lai P</w:t>
      </w:r>
      <w:r w:rsidR="00FF539A" w:rsidRPr="00FF539A">
        <w:t>retendents precizētu informāciju par savu piedāvājumu, ja tas nepieciešams piedāvājuma noformējuma pārbaudei, pretendentu atlasei, kā arī piedāvājumu novērtēšanai;</w:t>
      </w:r>
    </w:p>
    <w:p w:rsidR="00FF539A" w:rsidRPr="00FF539A" w:rsidRDefault="001367E3" w:rsidP="001367E3">
      <w:pPr>
        <w:tabs>
          <w:tab w:val="left" w:pos="1560"/>
        </w:tabs>
        <w:jc w:val="both"/>
      </w:pPr>
      <w:r>
        <w:t>15.1.5.</w:t>
      </w:r>
      <w:r w:rsidR="00FF539A" w:rsidRPr="00FF539A">
        <w:t>Piedāvājumu vērtēšanas laikā iepirkuma komisija pārbauda, vai piedāvājumos nav pieļautas aritmētiskās kļūdas. Ja aritmētiskās kļūdas tiek konstatētas, iepirkuma komisija tās izlabo un par to informē attiecīgo pretendentu.</w:t>
      </w:r>
    </w:p>
    <w:p w:rsidR="00FF539A" w:rsidRPr="00FF539A" w:rsidRDefault="001367E3" w:rsidP="001367E3">
      <w:pPr>
        <w:tabs>
          <w:tab w:val="left" w:pos="1560"/>
        </w:tabs>
        <w:jc w:val="both"/>
      </w:pPr>
      <w:r>
        <w:t>15.1.6.</w:t>
      </w:r>
      <w:r w:rsidR="00FF539A" w:rsidRPr="00FF539A">
        <w:t>pieaicināt ekspertu piedāvājumu noformējuma pārbaudei, piedāvājumu atbilstības pārbaudei, kā arī piedāvājumu vērtēšanai;</w:t>
      </w:r>
    </w:p>
    <w:p w:rsidR="00FF539A" w:rsidRPr="00FF539A" w:rsidRDefault="001367E3" w:rsidP="001367E3">
      <w:pPr>
        <w:tabs>
          <w:tab w:val="left" w:pos="1560"/>
        </w:tabs>
        <w:jc w:val="both"/>
      </w:pPr>
      <w:r>
        <w:t>15.1.7.</w:t>
      </w:r>
      <w:r w:rsidR="00FF539A" w:rsidRPr="00FF539A">
        <w:t xml:space="preserve">izvēlēties slēgt līgumu ar nākamo pretendentu, kura piedāvājums ir nākošais </w:t>
      </w:r>
      <w:r w:rsidR="00110FBD">
        <w:t>saimnieciski izdevīgākais (</w:t>
      </w:r>
      <w:r w:rsidR="00FF539A" w:rsidRPr="00FF539A">
        <w:t>ar zemāko cenu</w:t>
      </w:r>
      <w:r w:rsidR="00110FBD">
        <w:t xml:space="preserve">) piedāvājums, </w:t>
      </w:r>
      <w:r w:rsidR="00FF539A" w:rsidRPr="00FF539A">
        <w:t>ja izraudzītais pretendents atsakās slēgt līgumu;</w:t>
      </w:r>
    </w:p>
    <w:p w:rsidR="00FF539A" w:rsidRPr="00FF539A" w:rsidRDefault="001367E3" w:rsidP="001367E3">
      <w:pPr>
        <w:tabs>
          <w:tab w:val="left" w:pos="1560"/>
        </w:tabs>
        <w:jc w:val="both"/>
      </w:pPr>
      <w:r>
        <w:t>15.1.8.</w:t>
      </w:r>
      <w:r w:rsidR="00FF539A" w:rsidRPr="00FF539A">
        <w:t xml:space="preserve">ja izraudzītais pretendents atsakās slēgt iepirkuma līgumu ar pasūtītāju, pasūtītājs pieņem lēmumu slēgt līgumu ar nākamo pretendentu, kurš piedāvājis </w:t>
      </w:r>
      <w:r w:rsidR="00110FBD">
        <w:t xml:space="preserve">saimnieciski visizdevīgāko (ar </w:t>
      </w:r>
      <w:r w:rsidR="00FF539A" w:rsidRPr="00FF539A">
        <w:t>zemāko cenu</w:t>
      </w:r>
      <w:r w:rsidR="00110FBD">
        <w:t>) piedāvājumu, vai pārtraukt iepirkumu</w:t>
      </w:r>
      <w:r w:rsidR="00FF539A" w:rsidRPr="00FF539A">
        <w:t xml:space="preserve">, neizvēloties nevienu piedāvājumu. Ja pieņemts lēmums slēgt līgumu ar nākamo pretendentu, kurš piedāvājis </w:t>
      </w:r>
      <w:r w:rsidR="00110FBD">
        <w:t xml:space="preserve">saimnieciski visizdevīgāko (ar </w:t>
      </w:r>
      <w:r w:rsidR="00FF539A" w:rsidRPr="00FF539A">
        <w:t>zemāko cenu</w:t>
      </w:r>
      <w:r w:rsidR="00110FBD">
        <w:t>) piedāvājumu</w:t>
      </w:r>
      <w:r w:rsidR="00FF539A" w:rsidRPr="00FF539A">
        <w:t>, bet tas atsakās līgumu slēgt, Pasūtītājs pieņem lēmumu pārtraukt iepirkuma procedūru, neizvēloties nevienu piedāvājumu;</w:t>
      </w:r>
    </w:p>
    <w:p w:rsidR="00FF539A" w:rsidRPr="00FF539A" w:rsidRDefault="001367E3" w:rsidP="001367E3">
      <w:pPr>
        <w:tabs>
          <w:tab w:val="left" w:pos="1560"/>
        </w:tabs>
        <w:jc w:val="both"/>
      </w:pPr>
      <w:r>
        <w:t>15.1.9.</w:t>
      </w:r>
      <w:r w:rsidR="00FF539A" w:rsidRPr="00FF539A">
        <w:t>atbilstoši Publisko iepirkumu likumam pieprasīt nepieciešamās izziņas vai citus iesniegto informāciju apstiprinošos dokumentus;</w:t>
      </w:r>
    </w:p>
    <w:p w:rsidR="00FF539A" w:rsidRPr="00FF539A" w:rsidRDefault="001367E3" w:rsidP="001367E3">
      <w:pPr>
        <w:tabs>
          <w:tab w:val="left" w:pos="1560"/>
        </w:tabs>
        <w:jc w:val="both"/>
      </w:pPr>
      <w:r>
        <w:t>15.1.10.</w:t>
      </w:r>
      <w:r w:rsidR="00FF539A" w:rsidRPr="00FF539A">
        <w:t>jebkurā brīdī pārtraukt iepirkuma procedūru, ja tam ir objektīvs pamatojums.</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15.2.</w:t>
      </w:r>
      <w:r w:rsidR="00FF539A" w:rsidRPr="00110FBD">
        <w:rPr>
          <w:rFonts w:ascii="Times New Roman" w:hAnsi="Times New Roman"/>
          <w:sz w:val="24"/>
        </w:rPr>
        <w:t>Iepirkuma komisijas pienākumi:</w:t>
      </w:r>
    </w:p>
    <w:p w:rsidR="001367E3" w:rsidRDefault="001367E3" w:rsidP="001367E3">
      <w:pPr>
        <w:tabs>
          <w:tab w:val="left" w:pos="1560"/>
        </w:tabs>
        <w:jc w:val="both"/>
      </w:pPr>
      <w:r>
        <w:t>15.2.1.</w:t>
      </w:r>
      <w:r w:rsidR="00FF539A" w:rsidRPr="00FF539A">
        <w:t>nodrošināt iepirkuma procedūras norisi un dokumentēšanu;</w:t>
      </w:r>
    </w:p>
    <w:p w:rsidR="00FF539A" w:rsidRPr="00FF539A" w:rsidRDefault="001367E3" w:rsidP="001367E3">
      <w:pPr>
        <w:tabs>
          <w:tab w:val="left" w:pos="1560"/>
        </w:tabs>
        <w:jc w:val="both"/>
      </w:pPr>
      <w:r>
        <w:t>15.2.2.</w:t>
      </w:r>
      <w:r w:rsidR="00FF539A" w:rsidRPr="00FF539A">
        <w:t>nodrošināt pretendentu brīvu konkurenci, kā arī vienlīdzīgu un taisnīgu attieksmi pret tiem;</w:t>
      </w:r>
    </w:p>
    <w:p w:rsidR="00FF539A" w:rsidRPr="00FF539A" w:rsidRDefault="001367E3" w:rsidP="001367E3">
      <w:pPr>
        <w:tabs>
          <w:tab w:val="left" w:pos="1560"/>
        </w:tabs>
        <w:jc w:val="both"/>
      </w:pPr>
      <w:r>
        <w:t>15.2.3.</w:t>
      </w:r>
      <w:r w:rsidR="00E228D8">
        <w:t>pēc ieinteresēto pretendentu</w:t>
      </w:r>
      <w:r w:rsidR="00FF539A" w:rsidRPr="00FF539A">
        <w:t xml:space="preserve"> pieprasījuma normatīvajos aktos noteiktajā kārtībā sniegt informāciju par Nolikumu;</w:t>
      </w:r>
    </w:p>
    <w:p w:rsidR="00FF539A" w:rsidRPr="00FF539A" w:rsidRDefault="001367E3" w:rsidP="001367E3">
      <w:pPr>
        <w:tabs>
          <w:tab w:val="left" w:pos="1560"/>
        </w:tabs>
        <w:jc w:val="both"/>
      </w:pPr>
      <w:r>
        <w:t>15.2.4.</w:t>
      </w:r>
      <w:r w:rsidR="00FF539A" w:rsidRPr="00FF539A">
        <w:t>vērtēt pretendentus un to iesniegtos piedāvājumus saskaņā ar Publisko iepirkumu likumu, citiem normatīvajiem aktiem un šo Nolikumu, izvēlēties piedāvājumu vai pieņemt lēmumu par iepirkuma izbeigšanu, neizvēloties nevienu piedāvājumu;</w:t>
      </w:r>
    </w:p>
    <w:p w:rsidR="00FF539A" w:rsidRPr="00FF539A" w:rsidRDefault="001367E3" w:rsidP="001367E3">
      <w:pPr>
        <w:tabs>
          <w:tab w:val="left" w:pos="1560"/>
        </w:tabs>
        <w:jc w:val="both"/>
      </w:pPr>
      <w:r>
        <w:t>15.2.5.</w:t>
      </w:r>
      <w:r w:rsidR="00FF539A" w:rsidRPr="00FF539A">
        <w:t>vienlaikus informēt visus pretendentus par pieņemto lēmumu attiecībā uz līguma slēgšanu saskaņā ar Publisko iepirkumu likumā noteikto kārtību;</w:t>
      </w:r>
    </w:p>
    <w:p w:rsidR="00FF539A" w:rsidRPr="00FF539A" w:rsidRDefault="001367E3" w:rsidP="001367E3">
      <w:pPr>
        <w:tabs>
          <w:tab w:val="left" w:pos="1560"/>
        </w:tabs>
        <w:jc w:val="both"/>
      </w:pPr>
      <w:r>
        <w:t>15.2.6.</w:t>
      </w:r>
      <w:r w:rsidR="00FF539A" w:rsidRPr="00FF539A">
        <w:t>pirms lēmuma pieņemšanas par līguma noslēgšanu ar nākamo pretendentu, kurš piedāvājis</w:t>
      </w:r>
      <w:r w:rsidR="00110FBD">
        <w:t xml:space="preserve"> saimnieciski visizdevīgāko</w:t>
      </w:r>
      <w:r w:rsidR="00FF539A" w:rsidRPr="00FF539A">
        <w:t xml:space="preserve"> </w:t>
      </w:r>
      <w:r w:rsidR="00110FBD">
        <w:t xml:space="preserve">(ar </w:t>
      </w:r>
      <w:r w:rsidR="00FF539A" w:rsidRPr="00FF539A">
        <w:t>zemāko cenu</w:t>
      </w:r>
      <w:r w:rsidR="00110FBD">
        <w:t>) piedāvājumu</w:t>
      </w:r>
      <w:r w:rsidR="00FF539A" w:rsidRPr="00FF539A">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FF539A" w:rsidRPr="00FF539A" w:rsidRDefault="00FF539A" w:rsidP="00FF539A">
      <w:pPr>
        <w:tabs>
          <w:tab w:val="left" w:pos="1276"/>
        </w:tabs>
        <w:spacing w:after="120"/>
        <w:ind w:left="1276"/>
        <w:jc w:val="both"/>
      </w:pPr>
    </w:p>
    <w:p w:rsidR="001367E3" w:rsidRPr="001367E3" w:rsidRDefault="001367E3" w:rsidP="001367E3">
      <w:pPr>
        <w:pStyle w:val="ListParagraph"/>
        <w:numPr>
          <w:ilvl w:val="0"/>
          <w:numId w:val="46"/>
        </w:numPr>
        <w:ind w:hanging="502"/>
        <w:rPr>
          <w:b/>
          <w:caps/>
        </w:rPr>
      </w:pPr>
      <w:r w:rsidRPr="001367E3">
        <w:rPr>
          <w:b/>
        </w:rPr>
        <w:t>Pretendenta tiesības un pienākumi</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b w:val="0"/>
          <w:caps/>
          <w:sz w:val="24"/>
        </w:rPr>
        <w:t>16.1.</w:t>
      </w:r>
      <w:r w:rsidR="00FF539A" w:rsidRPr="00110FBD">
        <w:rPr>
          <w:rFonts w:ascii="Times New Roman" w:hAnsi="Times New Roman"/>
          <w:sz w:val="24"/>
        </w:rPr>
        <w:t>Pretendenta tiesības:</w:t>
      </w:r>
    </w:p>
    <w:p w:rsidR="00FF539A" w:rsidRPr="00FF539A" w:rsidRDefault="001367E3" w:rsidP="001367E3">
      <w:pPr>
        <w:tabs>
          <w:tab w:val="left" w:pos="1560"/>
        </w:tabs>
        <w:jc w:val="both"/>
      </w:pPr>
      <w:r>
        <w:t>16.1.1.</w:t>
      </w:r>
      <w:r w:rsidR="00FF539A" w:rsidRPr="00FF539A">
        <w:t>iesniedzot piedāvājumu, pieprasīt apliecinājumu, ka piedāvājums ir saņemts;</w:t>
      </w:r>
    </w:p>
    <w:p w:rsidR="00FF539A" w:rsidRPr="00FF539A" w:rsidRDefault="001367E3" w:rsidP="001367E3">
      <w:pPr>
        <w:tabs>
          <w:tab w:val="left" w:pos="1560"/>
        </w:tabs>
        <w:jc w:val="both"/>
      </w:pPr>
      <w:r>
        <w:t>16.1.2.</w:t>
      </w:r>
      <w:r w:rsidR="00FF539A" w:rsidRPr="00FF539A">
        <w:t>pirms piedāvājumu iesniegšanas termiņa beigām grozīt vai atsaukt iesniegto piedāvājumu;</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16.2.</w:t>
      </w:r>
      <w:r w:rsidR="00FF539A" w:rsidRPr="00110FBD">
        <w:rPr>
          <w:rFonts w:ascii="Times New Roman" w:hAnsi="Times New Roman"/>
          <w:sz w:val="24"/>
        </w:rPr>
        <w:t>Pretendenta pienākumi:</w:t>
      </w:r>
    </w:p>
    <w:p w:rsidR="00FF539A" w:rsidRPr="00FF539A" w:rsidRDefault="001367E3" w:rsidP="001367E3">
      <w:pPr>
        <w:tabs>
          <w:tab w:val="left" w:pos="1560"/>
        </w:tabs>
        <w:jc w:val="both"/>
      </w:pPr>
      <w:r>
        <w:t>16.2.1.</w:t>
      </w:r>
      <w:r w:rsidR="00FF539A" w:rsidRPr="00FF539A">
        <w:t>sagatavot piedāvājumu atbilstoši nolikuma prasībām;</w:t>
      </w:r>
    </w:p>
    <w:p w:rsidR="00FF539A" w:rsidRPr="00FF539A" w:rsidRDefault="001367E3" w:rsidP="001367E3">
      <w:pPr>
        <w:tabs>
          <w:tab w:val="left" w:pos="1560"/>
        </w:tabs>
        <w:jc w:val="both"/>
      </w:pPr>
      <w:r>
        <w:lastRenderedPageBreak/>
        <w:t>16.2.2.</w:t>
      </w:r>
      <w:r w:rsidR="00FF539A" w:rsidRPr="00FF539A">
        <w:t>sniegt patiesu informāciju;</w:t>
      </w:r>
    </w:p>
    <w:p w:rsidR="00FF539A" w:rsidRPr="00FF539A" w:rsidRDefault="001367E3" w:rsidP="001367E3">
      <w:pPr>
        <w:tabs>
          <w:tab w:val="left" w:pos="1560"/>
        </w:tabs>
        <w:jc w:val="both"/>
      </w:pPr>
      <w:r>
        <w:t>16.2.3.</w:t>
      </w:r>
      <w:r w:rsidR="00FF539A" w:rsidRPr="00FF539A">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FF539A" w:rsidRPr="00FF539A" w:rsidRDefault="001367E3" w:rsidP="001367E3">
      <w:pPr>
        <w:tabs>
          <w:tab w:val="left" w:pos="1560"/>
        </w:tabs>
        <w:jc w:val="both"/>
      </w:pPr>
      <w:r>
        <w:t>16.2.4.</w:t>
      </w:r>
      <w:r w:rsidR="00FF539A" w:rsidRPr="00FF539A">
        <w:t>ja piedāvājumu iesniedz personu apvienība, tā pēc savas izvēles izveidojas atbilstoši noteiktam juridiskam statusam, vai noslēdz sabiedrības līgumu, vienojoties par apvienības dalībnieku atbildības sadalījumu.</w:t>
      </w:r>
    </w:p>
    <w:p w:rsidR="00FF539A" w:rsidRPr="00FF539A" w:rsidRDefault="00FF539A" w:rsidP="00FF539A">
      <w:pPr>
        <w:ind w:left="851"/>
        <w:jc w:val="both"/>
      </w:pPr>
    </w:p>
    <w:p w:rsidR="00FF539A" w:rsidRPr="00FF539A" w:rsidRDefault="00FF539A" w:rsidP="00312AAE">
      <w:pPr>
        <w:numPr>
          <w:ilvl w:val="0"/>
          <w:numId w:val="46"/>
        </w:numPr>
        <w:tabs>
          <w:tab w:val="num" w:pos="1844"/>
        </w:tabs>
        <w:ind w:left="851" w:hanging="851"/>
        <w:rPr>
          <w:caps/>
        </w:rPr>
      </w:pPr>
      <w:r w:rsidRPr="00FF539A">
        <w:rPr>
          <w:b/>
          <w:caps/>
        </w:rPr>
        <w:t>Pielikumi</w:t>
      </w:r>
    </w:p>
    <w:p w:rsidR="00FF539A" w:rsidRPr="00FF539A" w:rsidRDefault="00FF539A" w:rsidP="00FF539A">
      <w:pPr>
        <w:ind w:left="360"/>
        <w:jc w:val="both"/>
      </w:pPr>
    </w:p>
    <w:p w:rsidR="00FF539A" w:rsidRPr="00FF539A" w:rsidRDefault="00312AAE" w:rsidP="00312AAE">
      <w:pPr>
        <w:jc w:val="both"/>
      </w:pPr>
      <w:r>
        <w:t>17.1.</w:t>
      </w:r>
      <w:r w:rsidR="00FF539A" w:rsidRPr="00FF539A">
        <w:t>Nolikumam pievienoti šādi pielikumi:</w:t>
      </w:r>
    </w:p>
    <w:p w:rsidR="00FF539A" w:rsidRPr="00FF539A" w:rsidRDefault="00FF539A" w:rsidP="00FF539A">
      <w:pPr>
        <w:ind w:left="851"/>
        <w:jc w:val="both"/>
      </w:pPr>
    </w:p>
    <w:p w:rsidR="00FF539A" w:rsidRPr="00FF539A" w:rsidRDefault="00FF539A" w:rsidP="00FF539A">
      <w:pPr>
        <w:numPr>
          <w:ilvl w:val="0"/>
          <w:numId w:val="18"/>
        </w:numPr>
        <w:ind w:left="851" w:firstLine="0"/>
        <w:jc w:val="both"/>
        <w:rPr>
          <w:color w:val="000000" w:themeColor="text1"/>
        </w:rPr>
      </w:pPr>
      <w:r w:rsidRPr="00FF539A">
        <w:rPr>
          <w:color w:val="000000" w:themeColor="text1"/>
        </w:rPr>
        <w:t>Pieteikums dalībai konkursā</w:t>
      </w:r>
    </w:p>
    <w:p w:rsidR="00FF539A" w:rsidRPr="00FF539A" w:rsidRDefault="00FF539A" w:rsidP="00FF539A">
      <w:pPr>
        <w:numPr>
          <w:ilvl w:val="0"/>
          <w:numId w:val="18"/>
        </w:numPr>
        <w:ind w:left="851" w:firstLine="0"/>
        <w:jc w:val="both"/>
      </w:pPr>
      <w:r w:rsidRPr="00FF539A">
        <w:rPr>
          <w:color w:val="000000" w:themeColor="text1"/>
        </w:rPr>
        <w:t>Pieredzes apraksts</w:t>
      </w:r>
    </w:p>
    <w:p w:rsidR="00FF539A" w:rsidRPr="00FF539A" w:rsidRDefault="00FF539A" w:rsidP="00FF539A">
      <w:pPr>
        <w:numPr>
          <w:ilvl w:val="0"/>
          <w:numId w:val="18"/>
        </w:numPr>
        <w:ind w:left="851" w:firstLine="0"/>
        <w:rPr>
          <w:color w:val="000000" w:themeColor="text1"/>
        </w:rPr>
      </w:pPr>
      <w:r w:rsidRPr="00FF539A">
        <w:rPr>
          <w:color w:val="000000" w:themeColor="text1"/>
        </w:rPr>
        <w:t>Pretendenta speciālistu saraksts</w:t>
      </w:r>
    </w:p>
    <w:p w:rsidR="00FF539A" w:rsidRPr="00FF539A" w:rsidRDefault="00FF539A" w:rsidP="00FF539A">
      <w:pPr>
        <w:numPr>
          <w:ilvl w:val="0"/>
          <w:numId w:val="18"/>
        </w:numPr>
        <w:ind w:left="851" w:firstLine="0"/>
        <w:rPr>
          <w:color w:val="000000" w:themeColor="text1"/>
        </w:rPr>
      </w:pPr>
      <w:r w:rsidRPr="00FF539A">
        <w:rPr>
          <w:color w:val="000000" w:themeColor="text1"/>
        </w:rPr>
        <w:t>Būvdarbu izpildē iesaistītā personāla pieredzes apraksts (CV</w:t>
      </w:r>
    </w:p>
    <w:p w:rsidR="00FF539A" w:rsidRPr="00FF539A" w:rsidRDefault="00FF539A" w:rsidP="00FF539A">
      <w:pPr>
        <w:numPr>
          <w:ilvl w:val="0"/>
          <w:numId w:val="18"/>
        </w:numPr>
        <w:ind w:left="851" w:firstLine="0"/>
        <w:rPr>
          <w:color w:val="000000" w:themeColor="text1"/>
        </w:rPr>
      </w:pPr>
      <w:r w:rsidRPr="00FF539A">
        <w:rPr>
          <w:bCs/>
          <w:color w:val="000000" w:themeColor="text1"/>
        </w:rPr>
        <w:t>Apakšuzņēmējiem nododamo darbu saraksts</w:t>
      </w:r>
    </w:p>
    <w:p w:rsidR="00FF539A" w:rsidRPr="00FF539A" w:rsidRDefault="00FF539A" w:rsidP="00FF539A">
      <w:pPr>
        <w:numPr>
          <w:ilvl w:val="0"/>
          <w:numId w:val="18"/>
        </w:numPr>
        <w:ind w:left="851" w:firstLine="0"/>
        <w:rPr>
          <w:color w:val="000000" w:themeColor="text1"/>
        </w:rPr>
      </w:pPr>
      <w:r w:rsidRPr="00FF539A">
        <w:rPr>
          <w:color w:val="000000" w:themeColor="text1"/>
        </w:rPr>
        <w:t>Apakšuzņēmēja apliecinājums</w:t>
      </w:r>
    </w:p>
    <w:p w:rsidR="00FF539A" w:rsidRPr="00FF539A" w:rsidRDefault="00FF539A" w:rsidP="00FF539A">
      <w:pPr>
        <w:numPr>
          <w:ilvl w:val="0"/>
          <w:numId w:val="18"/>
        </w:numPr>
        <w:ind w:left="851" w:firstLine="0"/>
        <w:rPr>
          <w:color w:val="000000" w:themeColor="text1"/>
        </w:rPr>
      </w:pPr>
      <w:r w:rsidRPr="00FF539A">
        <w:rPr>
          <w:color w:val="000000" w:themeColor="text1"/>
        </w:rPr>
        <w:t>Finanšu piedāvājums</w:t>
      </w:r>
    </w:p>
    <w:p w:rsidR="00FF539A" w:rsidRPr="00FF539A" w:rsidRDefault="00FF539A" w:rsidP="00FF539A">
      <w:pPr>
        <w:numPr>
          <w:ilvl w:val="0"/>
          <w:numId w:val="18"/>
        </w:numPr>
        <w:ind w:left="851" w:firstLine="0"/>
        <w:rPr>
          <w:color w:val="000000" w:themeColor="text1"/>
        </w:rPr>
      </w:pPr>
      <w:r w:rsidRPr="00FF539A">
        <w:rPr>
          <w:color w:val="000000" w:themeColor="text1"/>
        </w:rPr>
        <w:t>Līguma projekts</w:t>
      </w:r>
    </w:p>
    <w:p w:rsidR="00FF539A" w:rsidRPr="00FF539A" w:rsidRDefault="00FF539A" w:rsidP="00FF539A">
      <w:pPr>
        <w:numPr>
          <w:ilvl w:val="0"/>
          <w:numId w:val="18"/>
        </w:numPr>
        <w:ind w:left="851" w:firstLine="0"/>
        <w:rPr>
          <w:color w:val="000000" w:themeColor="text1"/>
        </w:rPr>
      </w:pPr>
      <w:r w:rsidRPr="00FF539A">
        <w:rPr>
          <w:color w:val="000000" w:themeColor="text1"/>
        </w:rPr>
        <w:t>Tehniskā specifikācija</w:t>
      </w:r>
    </w:p>
    <w:p w:rsidR="00FF539A" w:rsidRPr="00FF539A" w:rsidRDefault="00FF539A" w:rsidP="00FF539A">
      <w:pPr>
        <w:numPr>
          <w:ilvl w:val="0"/>
          <w:numId w:val="18"/>
        </w:numPr>
        <w:ind w:left="851" w:firstLine="0"/>
        <w:rPr>
          <w:color w:val="000000" w:themeColor="text1"/>
        </w:rPr>
      </w:pPr>
      <w:r w:rsidRPr="00FF539A">
        <w:rPr>
          <w:color w:val="000000" w:themeColor="text1"/>
        </w:rPr>
        <w:t>Darba organizācija</w:t>
      </w:r>
    </w:p>
    <w:p w:rsidR="00FF539A" w:rsidRPr="00FF539A" w:rsidRDefault="00FF539A" w:rsidP="00FF539A">
      <w:pPr>
        <w:ind w:left="851"/>
        <w:rPr>
          <w:color w:val="000000" w:themeColor="text1"/>
        </w:rPr>
      </w:pPr>
    </w:p>
    <w:p w:rsidR="00FF539A" w:rsidRPr="00FF539A" w:rsidRDefault="00FF539A" w:rsidP="00FF539A">
      <w:pPr>
        <w:ind w:left="720"/>
        <w:rPr>
          <w:color w:val="000000" w:themeColor="text1"/>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C1520" w:rsidRDefault="00FC1520" w:rsidP="00FC1520">
      <w:pPr>
        <w:pStyle w:val="Punkts"/>
        <w:numPr>
          <w:ilvl w:val="0"/>
          <w:numId w:val="0"/>
        </w:numPr>
        <w:ind w:left="851"/>
        <w:rPr>
          <w:rFonts w:ascii="Times New Roman" w:hAnsi="Times New Roman"/>
          <w:sz w:val="24"/>
        </w:rPr>
      </w:pPr>
    </w:p>
    <w:p w:rsidR="00416ED1" w:rsidRDefault="00416ED1" w:rsidP="00416ED1">
      <w:pPr>
        <w:pStyle w:val="Punkts"/>
        <w:numPr>
          <w:ilvl w:val="0"/>
          <w:numId w:val="0"/>
        </w:numPr>
        <w:ind w:left="993"/>
      </w:pPr>
    </w:p>
    <w:p w:rsidR="00582329" w:rsidRDefault="00582329" w:rsidP="00582329">
      <w:pPr>
        <w:pStyle w:val="Punkts"/>
        <w:numPr>
          <w:ilvl w:val="0"/>
          <w:numId w:val="0"/>
        </w:numPr>
        <w:ind w:left="993"/>
      </w:pPr>
    </w:p>
    <w:p w:rsidR="00582329" w:rsidRDefault="00582329" w:rsidP="00582329">
      <w:pPr>
        <w:pStyle w:val="Apakpunkts"/>
        <w:numPr>
          <w:ilvl w:val="0"/>
          <w:numId w:val="0"/>
        </w:numPr>
        <w:ind w:left="851"/>
      </w:pPr>
    </w:p>
    <w:p w:rsidR="00582329" w:rsidRDefault="00582329" w:rsidP="00582329">
      <w:pPr>
        <w:pStyle w:val="Apakpunkts"/>
        <w:numPr>
          <w:ilvl w:val="0"/>
          <w:numId w:val="0"/>
        </w:numPr>
        <w:ind w:left="851"/>
      </w:pPr>
    </w:p>
    <w:p w:rsidR="00582329" w:rsidRPr="00582329" w:rsidRDefault="00582329" w:rsidP="00582329">
      <w:pPr>
        <w:pStyle w:val="Apakpunkts"/>
        <w:numPr>
          <w:ilvl w:val="0"/>
          <w:numId w:val="0"/>
        </w:numPr>
        <w:ind w:left="851"/>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5943D4" w:rsidRDefault="005943D4" w:rsidP="00810812">
      <w:pPr>
        <w:rPr>
          <w:b/>
          <w:color w:val="00000A"/>
        </w:rPr>
      </w:pPr>
    </w:p>
    <w:p w:rsidR="00633A68" w:rsidRDefault="00633A68"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3F7899" w:rsidRPr="00E0791C" w:rsidRDefault="003F7899" w:rsidP="000D673A">
      <w:pPr>
        <w:jc w:val="right"/>
        <w:rPr>
          <w:b/>
          <w:color w:val="00000A"/>
        </w:rPr>
      </w:pPr>
      <w:r w:rsidRPr="00E0791C">
        <w:rPr>
          <w:b/>
          <w:color w:val="00000A"/>
        </w:rPr>
        <w:lastRenderedPageBreak/>
        <w:t>Pielikums Nr.1</w:t>
      </w:r>
    </w:p>
    <w:p w:rsidR="003F7899" w:rsidRPr="00E0791C" w:rsidRDefault="003F7899" w:rsidP="003F7899">
      <w:pPr>
        <w:jc w:val="right"/>
        <w:rPr>
          <w:bCs/>
        </w:rPr>
      </w:pPr>
      <w:r w:rsidRPr="00E0791C">
        <w:rPr>
          <w:bCs/>
        </w:rPr>
        <w:t xml:space="preserve"> konkursa Nolikumam</w:t>
      </w:r>
    </w:p>
    <w:p w:rsidR="003F7899" w:rsidRPr="00E0791C" w:rsidRDefault="003F7899" w:rsidP="003F7899">
      <w:pPr>
        <w:jc w:val="right"/>
        <w:rPr>
          <w:color w:val="00000A"/>
        </w:rPr>
      </w:pPr>
      <w:r w:rsidRPr="00E0791C">
        <w:rPr>
          <w:bCs/>
        </w:rPr>
        <w:t>Identifikācijas Nr</w:t>
      </w:r>
      <w:r w:rsidR="00784598">
        <w:rPr>
          <w:bCs/>
          <w:color w:val="000000" w:themeColor="text1"/>
        </w:rPr>
        <w:t>. JNP 2019</w:t>
      </w:r>
      <w:r w:rsidRPr="00E0791C">
        <w:rPr>
          <w:bCs/>
          <w:color w:val="000000" w:themeColor="text1"/>
        </w:rPr>
        <w:t>/</w:t>
      </w:r>
      <w:r w:rsidR="00E068FB">
        <w:rPr>
          <w:bCs/>
          <w:color w:val="000000" w:themeColor="text1"/>
        </w:rPr>
        <w:t>24</w:t>
      </w:r>
    </w:p>
    <w:p w:rsidR="003F7899" w:rsidRPr="00E0791C" w:rsidRDefault="003F7899" w:rsidP="003F7899">
      <w:pPr>
        <w:jc w:val="right"/>
      </w:pPr>
    </w:p>
    <w:p w:rsidR="003F7899" w:rsidRDefault="003F7899" w:rsidP="003F7899">
      <w:pPr>
        <w:jc w:val="center"/>
        <w:rPr>
          <w:b/>
          <w:caps/>
          <w:color w:val="00000A"/>
        </w:rPr>
      </w:pPr>
      <w:r w:rsidRPr="00E0791C">
        <w:rPr>
          <w:b/>
          <w:caps/>
          <w:color w:val="00000A"/>
        </w:rPr>
        <w:t xml:space="preserve">pieteikums dalībai </w:t>
      </w:r>
      <w:r w:rsidR="005B26AF">
        <w:rPr>
          <w:b/>
          <w:caps/>
          <w:color w:val="00000A"/>
        </w:rPr>
        <w:t>IEPIRKUMĀ</w:t>
      </w:r>
    </w:p>
    <w:p w:rsidR="00E068FB" w:rsidRDefault="00E068FB" w:rsidP="004B4B3B">
      <w:pPr>
        <w:jc w:val="center"/>
        <w:rPr>
          <w:b/>
          <w:bCs/>
        </w:rPr>
      </w:pPr>
      <w:bookmarkStart w:id="70" w:name="_Hlk4055444"/>
    </w:p>
    <w:p w:rsidR="004B4B3B" w:rsidRPr="00E068FB" w:rsidRDefault="004B4B3B" w:rsidP="004B4B3B">
      <w:pPr>
        <w:jc w:val="center"/>
        <w:rPr>
          <w:b/>
          <w:bCs/>
          <w:iCs/>
        </w:rPr>
      </w:pPr>
      <w:r w:rsidRPr="00E068FB">
        <w:rPr>
          <w:b/>
          <w:bCs/>
        </w:rPr>
        <w:t>Iepirkumam “</w:t>
      </w:r>
      <w:r w:rsidR="00E068FB" w:rsidRPr="00E068FB">
        <w:rPr>
          <w:b/>
          <w:bCs/>
        </w:rPr>
        <w:t>Būvdarbu veikšana projekta “Primārās veselības aprūpes infrastruktūras  uzlabošana Jelgavas novada pašvaldības četrām ārstu praksēm”</w:t>
      </w:r>
      <w:r w:rsidR="00E068FB">
        <w:rPr>
          <w:b/>
          <w:bCs/>
        </w:rPr>
        <w:t xml:space="preserve"> </w:t>
      </w:r>
      <w:r w:rsidR="00E068FB" w:rsidRPr="00E068FB">
        <w:rPr>
          <w:b/>
          <w:bCs/>
        </w:rPr>
        <w:t>ietvaros</w:t>
      </w:r>
      <w:r w:rsidR="00E068FB" w:rsidRPr="00E068FB">
        <w:rPr>
          <w:b/>
          <w:bCs/>
          <w:iCs/>
        </w:rPr>
        <w:t xml:space="preserve"> </w:t>
      </w:r>
    </w:p>
    <w:p w:rsidR="00E068FB" w:rsidRDefault="00E068FB" w:rsidP="004B4B3B">
      <w:pPr>
        <w:jc w:val="center"/>
        <w:rPr>
          <w:b/>
        </w:rPr>
      </w:pPr>
    </w:p>
    <w:p w:rsidR="004B4B3B" w:rsidRPr="00E0791C" w:rsidRDefault="004B4B3B" w:rsidP="004B4B3B">
      <w:pPr>
        <w:jc w:val="center"/>
        <w:rPr>
          <w:b/>
        </w:rPr>
      </w:pPr>
      <w:r>
        <w:rPr>
          <w:b/>
        </w:rPr>
        <w:t>ID. Nr. JNP 2019/</w:t>
      </w:r>
      <w:r w:rsidR="00E068FB">
        <w:rPr>
          <w:b/>
        </w:rPr>
        <w:t>24</w:t>
      </w:r>
    </w:p>
    <w:bookmarkEnd w:id="70"/>
    <w:p w:rsidR="004B4B3B" w:rsidRPr="00E0791C" w:rsidRDefault="004B4B3B" w:rsidP="003F7899">
      <w:pPr>
        <w:jc w:val="center"/>
        <w:rPr>
          <w:b/>
          <w:caps/>
        </w:rPr>
      </w:pPr>
    </w:p>
    <w:p w:rsidR="003F7899" w:rsidRPr="00E0791C"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E0791C" w:rsidTr="008F4915">
        <w:trPr>
          <w:cantSplit/>
        </w:trPr>
        <w:tc>
          <w:tcPr>
            <w:tcW w:w="3261" w:type="dxa"/>
            <w:shd w:val="clear" w:color="auto" w:fill="E5DFEC"/>
            <w:vAlign w:val="center"/>
          </w:tcPr>
          <w:p w:rsidR="003F7899" w:rsidRPr="00E0791C" w:rsidRDefault="003F7899" w:rsidP="008F4915">
            <w:pPr>
              <w:snapToGrid w:val="0"/>
              <w:rPr>
                <w:b/>
              </w:rPr>
            </w:pPr>
            <w:r w:rsidRPr="00E0791C">
              <w:rPr>
                <w:b/>
              </w:rPr>
              <w:t>Pasūtītājs:</w:t>
            </w:r>
          </w:p>
        </w:tc>
        <w:tc>
          <w:tcPr>
            <w:tcW w:w="6378" w:type="dxa"/>
            <w:shd w:val="clear" w:color="auto" w:fill="E5DFEC"/>
          </w:tcPr>
          <w:p w:rsidR="003F7899" w:rsidRPr="00E0791C" w:rsidRDefault="003F7899" w:rsidP="008F4915">
            <w:pPr>
              <w:pStyle w:val="ListParagraph1"/>
              <w:ind w:left="0"/>
              <w:jc w:val="both"/>
            </w:pPr>
            <w:r w:rsidRPr="00E0791C">
              <w:rPr>
                <w:b/>
              </w:rPr>
              <w:t>Jelgavas novada pašvaldība</w:t>
            </w:r>
          </w:p>
          <w:p w:rsidR="003F7899" w:rsidRPr="00E0791C" w:rsidRDefault="003F7899" w:rsidP="008F4915">
            <w:pPr>
              <w:jc w:val="both"/>
            </w:pPr>
            <w:proofErr w:type="spellStart"/>
            <w:r w:rsidRPr="00E0791C">
              <w:t>Reģ.Nr</w:t>
            </w:r>
            <w:proofErr w:type="spellEnd"/>
            <w:r w:rsidRPr="00E0791C">
              <w:t>. 90009118031</w:t>
            </w:r>
          </w:p>
          <w:p w:rsidR="003F7899" w:rsidRPr="00E0791C" w:rsidRDefault="003F7899" w:rsidP="008F4915">
            <w:pPr>
              <w:jc w:val="both"/>
              <w:rPr>
                <w:b/>
              </w:rPr>
            </w:pPr>
            <w:r w:rsidRPr="00E0791C">
              <w:t>Adrese: Pasta iela 37, Jelgava, LV-3001</w:t>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Pretendents:</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Adrese:</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Datums:</w:t>
            </w:r>
          </w:p>
        </w:tc>
        <w:tc>
          <w:tcPr>
            <w:tcW w:w="6378" w:type="dxa"/>
          </w:tcPr>
          <w:p w:rsidR="003F7899" w:rsidRPr="00E0791C" w:rsidRDefault="003F7899" w:rsidP="008F4915">
            <w:pPr>
              <w:snapToGrid w:val="0"/>
            </w:pPr>
          </w:p>
        </w:tc>
      </w:tr>
      <w:tr w:rsidR="003F7899" w:rsidRPr="00E0791C" w:rsidTr="00CE7A6C">
        <w:trPr>
          <w:trHeight w:val="674"/>
        </w:trPr>
        <w:tc>
          <w:tcPr>
            <w:tcW w:w="3261" w:type="dxa"/>
            <w:shd w:val="clear" w:color="auto" w:fill="E5DFEC"/>
            <w:vAlign w:val="center"/>
          </w:tcPr>
          <w:p w:rsidR="003F7899" w:rsidRPr="00E0791C" w:rsidRDefault="003F7899" w:rsidP="008F4915">
            <w:pPr>
              <w:snapToGrid w:val="0"/>
              <w:rPr>
                <w:b/>
              </w:rPr>
            </w:pPr>
            <w:r w:rsidRPr="00E0791C">
              <w:rPr>
                <w:b/>
              </w:rPr>
              <w:t>Pretendenta kontaktpersona:</w:t>
            </w:r>
          </w:p>
          <w:p w:rsidR="00B72FBE" w:rsidRPr="00E0791C" w:rsidRDefault="003F7899" w:rsidP="008F4915">
            <w:r w:rsidRPr="00E0791C">
              <w:t>(vārds, uzvārds, amats, telefons</w:t>
            </w:r>
            <w:r w:rsidR="00C75CF2" w:rsidRPr="00E0791C">
              <w:t>, e-pasts</w:t>
            </w:r>
            <w:r w:rsidRPr="00E0791C">
              <w:t>)</w:t>
            </w:r>
          </w:p>
        </w:tc>
        <w:tc>
          <w:tcPr>
            <w:tcW w:w="6378" w:type="dxa"/>
          </w:tcPr>
          <w:p w:rsidR="003F7899" w:rsidRPr="00E0791C" w:rsidRDefault="003F7899" w:rsidP="008F4915">
            <w:pPr>
              <w:snapToGrid w:val="0"/>
            </w:pPr>
          </w:p>
          <w:p w:rsidR="00B72FBE" w:rsidRPr="00E0791C" w:rsidRDefault="00B72FBE" w:rsidP="008F4915">
            <w:pPr>
              <w:snapToGrid w:val="0"/>
            </w:pPr>
          </w:p>
          <w:p w:rsidR="00B72FBE" w:rsidRPr="00E0791C" w:rsidRDefault="00B72FBE" w:rsidP="00B72FBE">
            <w:pPr>
              <w:snapToGrid w:val="0"/>
            </w:pPr>
          </w:p>
        </w:tc>
      </w:tr>
      <w:tr w:rsidR="00CE7A6C" w:rsidRPr="00E0791C" w:rsidTr="006B39ED">
        <w:trPr>
          <w:trHeight w:val="1172"/>
        </w:trPr>
        <w:tc>
          <w:tcPr>
            <w:tcW w:w="3261" w:type="dxa"/>
            <w:shd w:val="clear" w:color="auto" w:fill="E5DFEC"/>
            <w:vAlign w:val="center"/>
          </w:tcPr>
          <w:p w:rsidR="00CE7A6C" w:rsidRPr="00E0791C" w:rsidRDefault="00CE7A6C" w:rsidP="008F4915">
            <w:r w:rsidRPr="00E0791C">
              <w:t>Atzīmēt, ja pretendents ir mazais vai vidējais uzņēmums</w:t>
            </w:r>
          </w:p>
          <w:p w:rsidR="00CE7A6C" w:rsidRPr="00E0791C" w:rsidRDefault="00CE7A6C" w:rsidP="008F4915"/>
          <w:p w:rsidR="00CE7A6C" w:rsidRPr="00E0791C" w:rsidRDefault="00CE7A6C" w:rsidP="008F4915"/>
          <w:p w:rsidR="00CE7A6C" w:rsidRPr="00E0791C" w:rsidRDefault="00CE7A6C" w:rsidP="008F4915"/>
          <w:p w:rsidR="00CE7A6C" w:rsidRPr="00E0791C" w:rsidRDefault="00CE7A6C" w:rsidP="008F4915">
            <w:pPr>
              <w:rPr>
                <w:b/>
              </w:rPr>
            </w:pPr>
          </w:p>
        </w:tc>
        <w:tc>
          <w:tcPr>
            <w:tcW w:w="6378" w:type="dxa"/>
          </w:tcPr>
          <w:p w:rsidR="00CE7A6C" w:rsidRPr="00E0791C" w:rsidRDefault="00CE7A6C" w:rsidP="00B72FBE">
            <w:pPr>
              <w:rPr>
                <w:b/>
              </w:rPr>
            </w:pPr>
            <w:r w:rsidRPr="00E0791C">
              <w:rPr>
                <w:noProof/>
              </w:rPr>
              <mc:AlternateContent>
                <mc:Choice Requires="wps">
                  <w:drawing>
                    <wp:anchor distT="0" distB="0" distL="114300" distR="114300" simplePos="0" relativeHeight="251668480" behindDoc="0" locked="0" layoutInCell="1" allowOverlap="1" wp14:anchorId="0237A66F" wp14:editId="2BF8A11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16E5A"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9504" behindDoc="0" locked="0" layoutInCell="1" allowOverlap="1" wp14:anchorId="7C4945CD" wp14:editId="2207B4C6">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CD92E"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CE7A6C" w:rsidRPr="00E0791C" w:rsidRDefault="00CE7A6C" w:rsidP="00B72FBE">
            <w:pPr>
              <w:snapToGrid w:val="0"/>
            </w:pPr>
            <w:r w:rsidRPr="00E0791C">
              <w:t xml:space="preserve">     </w:t>
            </w:r>
            <w:r w:rsidRPr="00E0791C">
              <w:rPr>
                <w:b/>
              </w:rPr>
              <w:t>vidējais uzņēmums</w:t>
            </w:r>
            <w:r w:rsidRPr="00E0791C">
              <w:rPr>
                <w:vertAlign w:val="superscript"/>
              </w:rPr>
              <w:footnoteReference w:id="2"/>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Citi uzņēmēji:</w:t>
            </w:r>
          </w:p>
          <w:p w:rsidR="003F7899" w:rsidRPr="00E0791C" w:rsidRDefault="003F7899" w:rsidP="008F4915">
            <w:r w:rsidRPr="00E0791C">
              <w:t>(uz kuru iespējām konkrētā līguma izpildei balstās pretendents, saskaņā ar Nolikuma noteikumiem)</w:t>
            </w:r>
          </w:p>
        </w:tc>
        <w:tc>
          <w:tcPr>
            <w:tcW w:w="6378" w:type="dxa"/>
          </w:tcPr>
          <w:p w:rsidR="003F7899" w:rsidRPr="00E0791C" w:rsidRDefault="003F7899" w:rsidP="008F4915">
            <w:pPr>
              <w:snapToGrid w:val="0"/>
            </w:pPr>
          </w:p>
        </w:tc>
      </w:tr>
    </w:tbl>
    <w:p w:rsidR="003F7899" w:rsidRPr="00E0791C" w:rsidRDefault="003F7899" w:rsidP="003F7899">
      <w:pPr>
        <w:pStyle w:val="Rindkopa"/>
        <w:ind w:left="0"/>
        <w:rPr>
          <w:rFonts w:ascii="Times New Roman" w:hAnsi="Times New Roman"/>
          <w:sz w:val="24"/>
        </w:rPr>
      </w:pPr>
    </w:p>
    <w:p w:rsidR="003F7899" w:rsidRPr="00E0791C" w:rsidRDefault="003F7899" w:rsidP="00755058">
      <w:pPr>
        <w:pStyle w:val="Rindkopa"/>
        <w:spacing w:line="276" w:lineRule="auto"/>
        <w:ind w:left="0"/>
        <w:rPr>
          <w:rFonts w:ascii="Times New Roman" w:hAnsi="Times New Roman"/>
          <w:sz w:val="24"/>
        </w:rPr>
      </w:pPr>
      <w:r w:rsidRPr="00E0791C">
        <w:rPr>
          <w:rFonts w:ascii="Times New Roman" w:hAnsi="Times New Roman"/>
          <w:sz w:val="24"/>
        </w:rPr>
        <w:t xml:space="preserve">Iepazinušies ar Jelgavas novada pašvaldības, </w:t>
      </w:r>
      <w:proofErr w:type="spellStart"/>
      <w:r w:rsidRPr="00E0791C">
        <w:rPr>
          <w:rFonts w:ascii="Times New Roman" w:hAnsi="Times New Roman"/>
          <w:sz w:val="24"/>
        </w:rPr>
        <w:t>Reģ</w:t>
      </w:r>
      <w:proofErr w:type="spellEnd"/>
      <w:r w:rsidRPr="00E0791C">
        <w:rPr>
          <w:rFonts w:ascii="Times New Roman" w:hAnsi="Times New Roman"/>
          <w:sz w:val="24"/>
        </w:rPr>
        <w:t>. Nr. 90009118031, Pasta iela 37, Jelgava, LV-3001 (turpmāk – Pasūtītā</w:t>
      </w:r>
      <w:r w:rsidR="000200D9">
        <w:rPr>
          <w:rFonts w:ascii="Times New Roman" w:hAnsi="Times New Roman"/>
          <w:sz w:val="24"/>
        </w:rPr>
        <w:t xml:space="preserve">js) organizētā iepirkuma </w:t>
      </w:r>
      <w:bookmarkStart w:id="71" w:name="_Hlk5713347"/>
      <w:r w:rsidR="00DF228A" w:rsidRPr="00E0791C">
        <w:rPr>
          <w:rFonts w:ascii="Times New Roman" w:hAnsi="Times New Roman"/>
          <w:bCs/>
          <w:iCs/>
          <w:sz w:val="24"/>
        </w:rPr>
        <w:t>“</w:t>
      </w:r>
      <w:r w:rsidR="00E068FB" w:rsidRPr="00E068FB">
        <w:rPr>
          <w:rFonts w:ascii="Times New Roman" w:hAnsi="Times New Roman"/>
          <w:bCs/>
          <w:sz w:val="24"/>
        </w:rPr>
        <w:t>Būvdarbu veikšana projekta “Primārās veselības aprūpes infrastruktūras  uzlabošana Jelgavas novada pašvaldības četrām ārstu praksēm” ietvaros</w:t>
      </w:r>
      <w:r w:rsidR="00E068FB">
        <w:rPr>
          <w:bCs/>
        </w:rPr>
        <w:t>,</w:t>
      </w:r>
      <w:r w:rsidR="00E068FB" w:rsidRPr="0042568E">
        <w:rPr>
          <w:rFonts w:ascii="Times New Roman" w:hAnsi="Times New Roman"/>
          <w:bCs/>
          <w:iCs/>
          <w:sz w:val="24"/>
        </w:rPr>
        <w:t xml:space="preserve"> </w:t>
      </w:r>
      <w:bookmarkEnd w:id="71"/>
      <w:r w:rsidR="00FE45AF" w:rsidRPr="00E0791C">
        <w:rPr>
          <w:rFonts w:ascii="Times New Roman" w:hAnsi="Times New Roman"/>
          <w:sz w:val="24"/>
        </w:rPr>
        <w:t xml:space="preserve">ID. Nr. JNP </w:t>
      </w:r>
      <w:r w:rsidR="006D16BF">
        <w:rPr>
          <w:rFonts w:ascii="Times New Roman" w:hAnsi="Times New Roman"/>
          <w:sz w:val="24"/>
        </w:rPr>
        <w:t>2019</w:t>
      </w:r>
      <w:r w:rsidR="00D85491" w:rsidRPr="00416ED1">
        <w:rPr>
          <w:rFonts w:ascii="Times New Roman" w:hAnsi="Times New Roman"/>
          <w:sz w:val="24"/>
        </w:rPr>
        <w:t>/</w:t>
      </w:r>
      <w:r w:rsidR="00E068FB">
        <w:rPr>
          <w:rFonts w:ascii="Times New Roman" w:hAnsi="Times New Roman"/>
          <w:sz w:val="24"/>
        </w:rPr>
        <w:t>24</w:t>
      </w:r>
      <w:r w:rsidR="00416ED1">
        <w:rPr>
          <w:rFonts w:ascii="Times New Roman" w:hAnsi="Times New Roman"/>
          <w:sz w:val="24"/>
        </w:rPr>
        <w:t>,</w:t>
      </w:r>
      <w:r w:rsidR="00D85491" w:rsidRPr="00E0791C">
        <w:rPr>
          <w:rFonts w:ascii="Times New Roman" w:hAnsi="Times New Roman"/>
          <w:sz w:val="24"/>
        </w:rPr>
        <w:t xml:space="preserve"> </w:t>
      </w:r>
      <w:r w:rsidRPr="00E0791C">
        <w:rPr>
          <w:rFonts w:ascii="Times New Roman" w:hAnsi="Times New Roman"/>
          <w:sz w:val="24"/>
        </w:rPr>
        <w:t>nolikumu (turpmāk – Nolikums), pieņemot visas Nolikumā noteiktās prasības,</w:t>
      </w:r>
    </w:p>
    <w:p w:rsidR="003F7899" w:rsidRPr="00E0791C" w:rsidRDefault="003F7899" w:rsidP="00755058">
      <w:pPr>
        <w:spacing w:line="276" w:lineRule="auto"/>
      </w:pPr>
      <w:r w:rsidRPr="00E0791C">
        <w:t>/</w:t>
      </w:r>
      <w:r w:rsidRPr="00E0791C">
        <w:rPr>
          <w:i/>
        </w:rPr>
        <w:t>pretendenta nosaukums/reģistrācijas numurs/ adrese/</w:t>
      </w:r>
    </w:p>
    <w:p w:rsidR="003F7899" w:rsidRPr="00E0791C" w:rsidRDefault="003F7899" w:rsidP="00755058">
      <w:pPr>
        <w:pStyle w:val="Rindkopa"/>
        <w:spacing w:line="276" w:lineRule="auto"/>
        <w:ind w:left="0"/>
        <w:rPr>
          <w:rFonts w:ascii="Times New Roman" w:hAnsi="Times New Roman"/>
          <w:sz w:val="24"/>
        </w:rPr>
      </w:pPr>
      <w:r w:rsidRPr="00E0791C">
        <w:rPr>
          <w:rFonts w:ascii="Times New Roman" w:hAnsi="Times New Roman"/>
          <w:sz w:val="24"/>
        </w:rPr>
        <w:t>Iesniedzu piedāvājumu, kas sastāv no:</w:t>
      </w:r>
    </w:p>
    <w:p w:rsidR="00994267" w:rsidRPr="000200D9"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šī piet</w:t>
      </w:r>
      <w:r w:rsidR="000200D9">
        <w:rPr>
          <w:rFonts w:ascii="Times New Roman" w:hAnsi="Times New Roman"/>
          <w:sz w:val="24"/>
        </w:rPr>
        <w:t>eikuma, un Atlases dokumentiem,</w:t>
      </w:r>
    </w:p>
    <w:p w:rsidR="003F7899" w:rsidRPr="00E0791C"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Tehniskā piedāvājuma</w:t>
      </w:r>
    </w:p>
    <w:p w:rsidR="003F7899" w:rsidRPr="00E0791C"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Finanšu piedāvājuma,</w:t>
      </w:r>
    </w:p>
    <w:p w:rsidR="003F7899" w:rsidRPr="00E0791C" w:rsidRDefault="003F7899" w:rsidP="00755058">
      <w:pPr>
        <w:pStyle w:val="Rindkopa"/>
        <w:spacing w:line="276" w:lineRule="auto"/>
        <w:ind w:left="709"/>
        <w:rPr>
          <w:rFonts w:ascii="Times New Roman" w:hAnsi="Times New Roman"/>
          <w:sz w:val="24"/>
        </w:rPr>
      </w:pPr>
      <w:r w:rsidRPr="00E0791C">
        <w:rPr>
          <w:rFonts w:ascii="Times New Roman" w:hAnsi="Times New Roman"/>
          <w:sz w:val="24"/>
        </w:rPr>
        <w:t>(turpmāk – Piedāvājums)</w:t>
      </w:r>
    </w:p>
    <w:p w:rsidR="003F7899" w:rsidRPr="00E0791C" w:rsidRDefault="003F7899" w:rsidP="0013651C">
      <w:pPr>
        <w:pStyle w:val="Rindkopa"/>
        <w:numPr>
          <w:ilvl w:val="0"/>
          <w:numId w:val="13"/>
        </w:numPr>
        <w:tabs>
          <w:tab w:val="num" w:pos="284"/>
        </w:tabs>
        <w:suppressAutoHyphens/>
        <w:spacing w:line="276" w:lineRule="auto"/>
        <w:ind w:left="284" w:hanging="284"/>
        <w:rPr>
          <w:rFonts w:ascii="Times New Roman" w:hAnsi="Times New Roman"/>
          <w:b/>
          <w:sz w:val="24"/>
        </w:rPr>
      </w:pPr>
      <w:r w:rsidRPr="00E0791C">
        <w:rPr>
          <w:rFonts w:ascii="Times New Roman" w:hAnsi="Times New Roman"/>
          <w:b/>
          <w:sz w:val="24"/>
        </w:rPr>
        <w:t xml:space="preserve">apņemoties: </w:t>
      </w:r>
      <w:r w:rsidR="00E671BB">
        <w:rPr>
          <w:rFonts w:ascii="Times New Roman" w:hAnsi="Times New Roman"/>
          <w:sz w:val="24"/>
        </w:rPr>
        <w:t>veikt iepirkuma</w:t>
      </w:r>
      <w:r w:rsidR="00DF228A" w:rsidRPr="00E0791C">
        <w:rPr>
          <w:rFonts w:ascii="Times New Roman" w:hAnsi="Times New Roman"/>
          <w:sz w:val="24"/>
        </w:rPr>
        <w:t xml:space="preserve"> </w:t>
      </w:r>
      <w:r w:rsidR="00DF228A" w:rsidRPr="00E0791C">
        <w:rPr>
          <w:rFonts w:ascii="Times New Roman" w:hAnsi="Times New Roman"/>
          <w:bCs/>
          <w:iCs/>
          <w:sz w:val="24"/>
        </w:rPr>
        <w:t>“</w:t>
      </w:r>
      <w:bookmarkStart w:id="72" w:name="_Hlk4055421"/>
      <w:r w:rsidR="00E068FB" w:rsidRPr="00E068FB">
        <w:rPr>
          <w:rFonts w:ascii="Times New Roman" w:hAnsi="Times New Roman"/>
          <w:bCs/>
          <w:sz w:val="24"/>
        </w:rPr>
        <w:t>Būvdarbu veikšana projekta “Primārās veselības aprūpes infrastruktūras  uzlabošana Jelgavas novada pašvaldības četrām ārstu praksēm” ietvaros</w:t>
      </w:r>
      <w:r w:rsidR="00E068FB">
        <w:rPr>
          <w:bCs/>
        </w:rPr>
        <w:t>,</w:t>
      </w:r>
      <w:r w:rsidR="00E068FB" w:rsidRPr="0042568E">
        <w:rPr>
          <w:rFonts w:ascii="Times New Roman" w:hAnsi="Times New Roman"/>
          <w:bCs/>
          <w:iCs/>
          <w:sz w:val="24"/>
        </w:rPr>
        <w:t xml:space="preserve"> </w:t>
      </w:r>
      <w:bookmarkEnd w:id="72"/>
      <w:r w:rsidR="00FE45AF" w:rsidRPr="00E0791C">
        <w:rPr>
          <w:rFonts w:ascii="Times New Roman" w:hAnsi="Times New Roman"/>
          <w:sz w:val="24"/>
        </w:rPr>
        <w:t xml:space="preserve">ID. Nr. JNP </w:t>
      </w:r>
      <w:r w:rsidR="006D16BF">
        <w:rPr>
          <w:rFonts w:ascii="Times New Roman" w:hAnsi="Times New Roman"/>
          <w:sz w:val="24"/>
        </w:rPr>
        <w:t>2019</w:t>
      </w:r>
      <w:r w:rsidR="00607518" w:rsidRPr="00416ED1">
        <w:rPr>
          <w:rFonts w:ascii="Times New Roman" w:hAnsi="Times New Roman"/>
          <w:sz w:val="24"/>
        </w:rPr>
        <w:t>/</w:t>
      </w:r>
      <w:r w:rsidR="00E068FB">
        <w:rPr>
          <w:rFonts w:ascii="Times New Roman" w:hAnsi="Times New Roman"/>
          <w:sz w:val="24"/>
        </w:rPr>
        <w:t>24</w:t>
      </w:r>
      <w:r w:rsidR="00416ED1">
        <w:rPr>
          <w:rFonts w:ascii="Times New Roman" w:hAnsi="Times New Roman"/>
          <w:sz w:val="24"/>
        </w:rPr>
        <w:t xml:space="preserve">, </w:t>
      </w:r>
      <w:r w:rsidR="00607518" w:rsidRPr="00E0791C">
        <w:rPr>
          <w:rFonts w:ascii="Times New Roman" w:hAnsi="Times New Roman"/>
          <w:sz w:val="24"/>
        </w:rPr>
        <w:t xml:space="preserve"> </w:t>
      </w:r>
      <w:r w:rsidRPr="00E0791C">
        <w:rPr>
          <w:rFonts w:ascii="Times New Roman" w:hAnsi="Times New Roman"/>
          <w:color w:val="000000" w:themeColor="text1"/>
          <w:sz w:val="24"/>
        </w:rPr>
        <w:t>būvdarbus</w:t>
      </w:r>
      <w:r w:rsidR="00A65580">
        <w:rPr>
          <w:rFonts w:ascii="Times New Roman" w:hAnsi="Times New Roman"/>
          <w:color w:val="000000" w:themeColor="text1"/>
          <w:sz w:val="24"/>
        </w:rPr>
        <w:t xml:space="preserve"> par iepirkuma ___daļu</w:t>
      </w:r>
      <w:r w:rsidR="00E36821" w:rsidRPr="00E0791C">
        <w:rPr>
          <w:rFonts w:ascii="Times New Roman" w:hAnsi="Times New Roman"/>
          <w:sz w:val="24"/>
        </w:rPr>
        <w:t>,</w:t>
      </w:r>
      <w:r w:rsidRPr="00E0791C">
        <w:rPr>
          <w:rFonts w:ascii="Times New Roman" w:hAnsi="Times New Roman"/>
          <w:sz w:val="24"/>
        </w:rPr>
        <w:t xml:space="preserve"> saskaņā ar </w:t>
      </w:r>
      <w:r w:rsidR="00693163" w:rsidRPr="00E0791C">
        <w:rPr>
          <w:rFonts w:ascii="Times New Roman" w:hAnsi="Times New Roman"/>
          <w:sz w:val="24"/>
        </w:rPr>
        <w:t>Tehnisko specifikāciju</w:t>
      </w:r>
      <w:r w:rsidRPr="00E0791C">
        <w:rPr>
          <w:rFonts w:ascii="Times New Roman" w:hAnsi="Times New Roman"/>
          <w:sz w:val="24"/>
        </w:rPr>
        <w:t xml:space="preserve"> </w:t>
      </w:r>
      <w:r w:rsidR="00693163" w:rsidRPr="00E0791C">
        <w:rPr>
          <w:rFonts w:ascii="Times New Roman" w:hAnsi="Times New Roman"/>
          <w:sz w:val="24"/>
        </w:rPr>
        <w:t xml:space="preserve">par </w:t>
      </w:r>
      <w:r w:rsidRPr="00E0791C">
        <w:rPr>
          <w:rFonts w:ascii="Times New Roman" w:hAnsi="Times New Roman"/>
          <w:sz w:val="24"/>
        </w:rPr>
        <w:lastRenderedPageBreak/>
        <w:t xml:space="preserve">kopējo cenu: Būvniecības kopējā cena bez pievienotās vērtības nodokļa (turpmāk –PVN): </w:t>
      </w:r>
      <w:r w:rsidRPr="00E0791C">
        <w:rPr>
          <w:rFonts w:ascii="Times New Roman" w:hAnsi="Times New Roman"/>
          <w:i/>
          <w:sz w:val="24"/>
        </w:rPr>
        <w:t>summa</w:t>
      </w:r>
      <w:r w:rsidR="006B4CC8" w:rsidRPr="00E0791C">
        <w:rPr>
          <w:rFonts w:ascii="Times New Roman" w:hAnsi="Times New Roman"/>
          <w:sz w:val="24"/>
        </w:rPr>
        <w:t xml:space="preserve">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i/>
          <w:sz w:val="24"/>
        </w:rPr>
        <w:t xml:space="preserve"> </w:t>
      </w:r>
      <w:proofErr w:type="spellStart"/>
      <w:r w:rsidR="00761E59" w:rsidRPr="00E0791C">
        <w:rPr>
          <w:rFonts w:ascii="Times New Roman" w:hAnsi="Times New Roman"/>
          <w:i/>
          <w:sz w:val="24"/>
        </w:rPr>
        <w:t>euro</w:t>
      </w:r>
      <w:proofErr w:type="spellEnd"/>
      <w:r w:rsidR="006B4CC8" w:rsidRPr="00E0791C">
        <w:rPr>
          <w:rFonts w:ascii="Times New Roman" w:hAnsi="Times New Roman"/>
          <w:sz w:val="24"/>
        </w:rPr>
        <w:t>), PVN 21%: summa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i/>
          <w:sz w:val="24"/>
        </w:rPr>
        <w:t xml:space="preserve"> </w:t>
      </w:r>
      <w:proofErr w:type="spellStart"/>
      <w:r w:rsidR="00761E59" w:rsidRPr="00E0791C">
        <w:rPr>
          <w:rFonts w:ascii="Times New Roman" w:hAnsi="Times New Roman"/>
          <w:i/>
          <w:sz w:val="24"/>
        </w:rPr>
        <w:t>euro</w:t>
      </w:r>
      <w:proofErr w:type="spellEnd"/>
      <w:r w:rsidR="00693163" w:rsidRPr="00E0791C">
        <w:rPr>
          <w:rFonts w:ascii="Times New Roman" w:hAnsi="Times New Roman"/>
          <w:sz w:val="24"/>
        </w:rPr>
        <w:t>). K</w:t>
      </w:r>
      <w:r w:rsidRPr="00E0791C">
        <w:rPr>
          <w:rFonts w:ascii="Times New Roman" w:hAnsi="Times New Roman"/>
          <w:sz w:val="24"/>
        </w:rPr>
        <w:t xml:space="preserve">opējā cena ar PVN: </w:t>
      </w:r>
      <w:r w:rsidRPr="00E0791C">
        <w:rPr>
          <w:rFonts w:ascii="Times New Roman" w:hAnsi="Times New Roman"/>
          <w:i/>
          <w:sz w:val="24"/>
        </w:rPr>
        <w:t>summa</w:t>
      </w:r>
      <w:r w:rsidR="006B4CC8" w:rsidRPr="00E0791C">
        <w:rPr>
          <w:rFonts w:ascii="Times New Roman" w:hAnsi="Times New Roman"/>
          <w:sz w:val="24"/>
        </w:rPr>
        <w:t xml:space="preserve">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sz w:val="24"/>
        </w:rPr>
        <w:t xml:space="preserve"> </w:t>
      </w:r>
      <w:proofErr w:type="spellStart"/>
      <w:r w:rsidR="00761E59" w:rsidRPr="00E0791C">
        <w:rPr>
          <w:rFonts w:ascii="Times New Roman" w:hAnsi="Times New Roman"/>
          <w:i/>
          <w:sz w:val="24"/>
        </w:rPr>
        <w:t>euro</w:t>
      </w:r>
      <w:proofErr w:type="spellEnd"/>
      <w:r w:rsidRPr="00E0791C">
        <w:rPr>
          <w:rFonts w:ascii="Times New Roman" w:hAnsi="Times New Roman"/>
          <w:sz w:val="24"/>
        </w:rPr>
        <w:t>),</w:t>
      </w:r>
    </w:p>
    <w:p w:rsidR="003F7899" w:rsidRPr="00E0791C" w:rsidRDefault="003F7899" w:rsidP="0013651C">
      <w:pPr>
        <w:pStyle w:val="Rindkopa"/>
        <w:numPr>
          <w:ilvl w:val="0"/>
          <w:numId w:val="14"/>
        </w:numPr>
        <w:suppressAutoHyphens/>
        <w:spacing w:line="276" w:lineRule="auto"/>
        <w:ind w:left="709" w:hanging="426"/>
        <w:rPr>
          <w:rFonts w:ascii="Times New Roman" w:hAnsi="Times New Roman"/>
          <w:sz w:val="24"/>
        </w:rPr>
      </w:pPr>
      <w:r w:rsidRPr="00E0791C">
        <w:rPr>
          <w:rFonts w:ascii="Times New Roman" w:hAnsi="Times New Roman"/>
          <w:sz w:val="24"/>
        </w:rPr>
        <w:t>slēgt iepirkuma līgumu atbilstoši Nolikumā ietvertajam Iepirkuma līguma projektam,</w:t>
      </w:r>
    </w:p>
    <w:p w:rsidR="00B12768" w:rsidRPr="00E0791C" w:rsidRDefault="004409E3" w:rsidP="0013651C">
      <w:pPr>
        <w:pStyle w:val="Rindkopa"/>
        <w:numPr>
          <w:ilvl w:val="0"/>
          <w:numId w:val="14"/>
        </w:numPr>
        <w:suppressAutoHyphens/>
        <w:spacing w:line="276" w:lineRule="auto"/>
        <w:ind w:left="709" w:hanging="426"/>
        <w:rPr>
          <w:rFonts w:ascii="Times New Roman" w:hAnsi="Times New Roman"/>
          <w:sz w:val="24"/>
        </w:rPr>
      </w:pPr>
      <w:r w:rsidRPr="00E0791C">
        <w:rPr>
          <w:rFonts w:ascii="Times New Roman" w:hAnsi="Times New Roman"/>
          <w:sz w:val="24"/>
        </w:rPr>
        <w:t>veikt</w:t>
      </w:r>
      <w:r w:rsidR="00693163" w:rsidRPr="00E0791C">
        <w:rPr>
          <w:rFonts w:ascii="Times New Roman" w:hAnsi="Times New Roman"/>
          <w:color w:val="000000"/>
          <w:sz w:val="24"/>
          <w:shd w:val="clear" w:color="auto" w:fill="FFFFFF"/>
        </w:rPr>
        <w:t xml:space="preserve"> būvniecības darbus </w:t>
      </w:r>
      <w:r w:rsidR="00693163" w:rsidRPr="00E0791C">
        <w:rPr>
          <w:rFonts w:ascii="Times New Roman" w:hAnsi="Times New Roman"/>
          <w:sz w:val="24"/>
        </w:rPr>
        <w:t>saskaņā ar manu</w:t>
      </w:r>
      <w:r w:rsidR="003F7899" w:rsidRPr="00E0791C">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E0791C" w:rsidRDefault="00B12768" w:rsidP="0013651C">
      <w:pPr>
        <w:pStyle w:val="Rindkopa"/>
        <w:numPr>
          <w:ilvl w:val="0"/>
          <w:numId w:val="13"/>
        </w:numPr>
        <w:tabs>
          <w:tab w:val="clear" w:pos="644"/>
          <w:tab w:val="num" w:pos="284"/>
        </w:tabs>
        <w:suppressAutoHyphens/>
        <w:spacing w:line="276" w:lineRule="auto"/>
        <w:ind w:left="284" w:hanging="284"/>
        <w:rPr>
          <w:rFonts w:ascii="Times New Roman" w:hAnsi="Times New Roman"/>
          <w:sz w:val="24"/>
        </w:rPr>
      </w:pPr>
      <w:r w:rsidRPr="00E0791C">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E0791C">
        <w:rPr>
          <w:rFonts w:ascii="Times New Roman" w:hAnsi="Times New Roman"/>
          <w:sz w:val="24"/>
        </w:rPr>
        <w:t>ldi.</w:t>
      </w:r>
    </w:p>
    <w:p w:rsidR="00A970A3" w:rsidRPr="00ED6E05" w:rsidRDefault="00A970A3" w:rsidP="0013651C">
      <w:pPr>
        <w:pStyle w:val="Rindkopa"/>
        <w:numPr>
          <w:ilvl w:val="0"/>
          <w:numId w:val="13"/>
        </w:numPr>
        <w:tabs>
          <w:tab w:val="clear" w:pos="644"/>
          <w:tab w:val="num" w:pos="284"/>
        </w:tabs>
        <w:suppressAutoHyphens/>
        <w:spacing w:line="276" w:lineRule="auto"/>
        <w:ind w:hanging="644"/>
        <w:rPr>
          <w:rFonts w:ascii="Times New Roman" w:hAnsi="Times New Roman"/>
          <w:sz w:val="24"/>
        </w:rPr>
      </w:pPr>
      <w:r w:rsidRPr="00E0791C">
        <w:rPr>
          <w:rFonts w:ascii="Times New Roman" w:hAnsi="Times New Roman"/>
          <w:sz w:val="24"/>
        </w:rPr>
        <w:t>Apliecinu, ka visas piedāvājumā sniegtās ziņas ir patiesas</w:t>
      </w:r>
      <w:r w:rsidR="00E671BB" w:rsidRPr="00ED6E05">
        <w:rPr>
          <w:rFonts w:ascii="Times New Roman" w:hAnsi="Times New Roman"/>
          <w:sz w:val="24"/>
        </w:rPr>
        <w:t>.</w:t>
      </w:r>
    </w:p>
    <w:tbl>
      <w:tblPr>
        <w:tblW w:w="9995" w:type="dxa"/>
        <w:tblInd w:w="-106" w:type="dxa"/>
        <w:tblLayout w:type="fixed"/>
        <w:tblLook w:val="0000" w:firstRow="0" w:lastRow="0" w:firstColumn="0" w:lastColumn="0" w:noHBand="0" w:noVBand="0"/>
      </w:tblPr>
      <w:tblGrid>
        <w:gridCol w:w="6735"/>
        <w:gridCol w:w="3260"/>
      </w:tblGrid>
      <w:tr w:rsidR="00A970A3" w:rsidRPr="00E0791C" w:rsidTr="0013651C">
        <w:tc>
          <w:tcPr>
            <w:tcW w:w="6735" w:type="dxa"/>
            <w:tcBorders>
              <w:bottom w:val="single" w:sz="4" w:space="0" w:color="auto"/>
            </w:tcBorders>
          </w:tcPr>
          <w:p w:rsidR="00033CEA" w:rsidRDefault="00033CEA" w:rsidP="0013651C">
            <w:pPr>
              <w:snapToGrid w:val="0"/>
              <w:spacing w:line="276" w:lineRule="auto"/>
              <w:jc w:val="both"/>
            </w:pPr>
          </w:p>
          <w:p w:rsidR="00134812" w:rsidRPr="00E0791C" w:rsidRDefault="00134812" w:rsidP="0013651C">
            <w:pPr>
              <w:snapToGrid w:val="0"/>
              <w:spacing w:line="276" w:lineRule="auto"/>
              <w:jc w:val="both"/>
            </w:pPr>
          </w:p>
          <w:p w:rsidR="00A970A3" w:rsidRPr="00E0791C" w:rsidRDefault="00A970A3" w:rsidP="0013651C">
            <w:pPr>
              <w:snapToGrid w:val="0"/>
              <w:spacing w:line="276" w:lineRule="auto"/>
              <w:jc w:val="both"/>
            </w:pPr>
            <w:r w:rsidRPr="00E0791C">
              <w:t>Pretendenta pārstāvis</w:t>
            </w:r>
            <w:r w:rsidR="00033CEA" w:rsidRPr="00E0791C">
              <w:t xml:space="preserve"> </w:t>
            </w:r>
          </w:p>
        </w:tc>
        <w:tc>
          <w:tcPr>
            <w:tcW w:w="3260" w:type="dxa"/>
            <w:tcBorders>
              <w:bottom w:val="single" w:sz="4" w:space="0" w:color="000000"/>
            </w:tcBorders>
          </w:tcPr>
          <w:p w:rsidR="00A970A3" w:rsidRPr="00E0791C" w:rsidRDefault="00A970A3" w:rsidP="0013651C">
            <w:pPr>
              <w:snapToGrid w:val="0"/>
              <w:spacing w:line="276" w:lineRule="auto"/>
              <w:ind w:right="3494"/>
              <w:jc w:val="both"/>
            </w:pPr>
          </w:p>
        </w:tc>
      </w:tr>
      <w:tr w:rsidR="00A970A3" w:rsidRPr="00E0791C" w:rsidTr="0013651C">
        <w:trPr>
          <w:cantSplit/>
        </w:trPr>
        <w:tc>
          <w:tcPr>
            <w:tcW w:w="6735" w:type="dxa"/>
            <w:tcBorders>
              <w:top w:val="single" w:sz="4" w:space="0" w:color="auto"/>
            </w:tcBorders>
          </w:tcPr>
          <w:p w:rsidR="00A970A3" w:rsidRPr="00E0791C" w:rsidRDefault="00033CEA" w:rsidP="0013651C">
            <w:pPr>
              <w:snapToGrid w:val="0"/>
              <w:spacing w:line="276" w:lineRule="auto"/>
            </w:pPr>
            <w:r w:rsidRPr="00E0791C">
              <w:t xml:space="preserve">                                        (amats, paraksts, vārds, uzvārds)</w:t>
            </w:r>
          </w:p>
        </w:tc>
        <w:tc>
          <w:tcPr>
            <w:tcW w:w="3260" w:type="dxa"/>
          </w:tcPr>
          <w:p w:rsidR="00A970A3" w:rsidRPr="00E0791C" w:rsidRDefault="00A970A3" w:rsidP="0013651C">
            <w:pPr>
              <w:snapToGrid w:val="0"/>
              <w:spacing w:line="276" w:lineRule="auto"/>
              <w:jc w:val="center"/>
            </w:pPr>
          </w:p>
        </w:tc>
      </w:tr>
    </w:tbl>
    <w:p w:rsidR="00A970A3" w:rsidRPr="00E0791C" w:rsidRDefault="00A970A3" w:rsidP="00A970A3">
      <w:pPr>
        <w:pStyle w:val="Punkts"/>
        <w:numPr>
          <w:ilvl w:val="0"/>
          <w:numId w:val="0"/>
        </w:numPr>
        <w:rPr>
          <w:rFonts w:ascii="Times New Roman" w:hAnsi="Times New Roman"/>
          <w:b w:val="0"/>
          <w:sz w:val="24"/>
        </w:rPr>
        <w:sectPr w:rsidR="00A970A3" w:rsidRPr="00E0791C" w:rsidSect="00FD4D3A">
          <w:footerReference w:type="default" r:id="rId14"/>
          <w:pgSz w:w="11905" w:h="16837"/>
          <w:pgMar w:top="709" w:right="990" w:bottom="1247" w:left="1418" w:header="340" w:footer="454" w:gutter="0"/>
          <w:cols w:space="720"/>
          <w:docGrid w:linePitch="240" w:charSpace="36864"/>
        </w:sectPr>
      </w:pPr>
    </w:p>
    <w:p w:rsidR="008F4915" w:rsidRPr="00E0791C" w:rsidRDefault="00137F6F" w:rsidP="008F4915">
      <w:pPr>
        <w:jc w:val="right"/>
        <w:rPr>
          <w:b/>
          <w:color w:val="00000A"/>
        </w:rPr>
      </w:pPr>
      <w:r w:rsidRPr="00E0791C">
        <w:rPr>
          <w:b/>
          <w:color w:val="00000A"/>
        </w:rPr>
        <w:lastRenderedPageBreak/>
        <w:t>Pielikums Nr.2</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color w:val="00000A"/>
        </w:rPr>
      </w:pPr>
      <w:r w:rsidRPr="00E0791C">
        <w:rPr>
          <w:bCs/>
        </w:rPr>
        <w:t>Identifikācijas Nr</w:t>
      </w:r>
      <w:r w:rsidR="006D16BF">
        <w:rPr>
          <w:bCs/>
          <w:color w:val="000000" w:themeColor="text1"/>
        </w:rPr>
        <w:t>. JNP 2019</w:t>
      </w:r>
      <w:r w:rsidR="00B177E0">
        <w:rPr>
          <w:bCs/>
          <w:color w:val="000000" w:themeColor="text1"/>
        </w:rPr>
        <w:t>/</w:t>
      </w:r>
      <w:r w:rsidR="00E068FB">
        <w:rPr>
          <w:bCs/>
          <w:color w:val="000000" w:themeColor="text1"/>
        </w:rPr>
        <w:t>24</w:t>
      </w:r>
    </w:p>
    <w:p w:rsidR="008F4915" w:rsidRPr="00E0791C" w:rsidRDefault="008F4915" w:rsidP="008F4915">
      <w:pPr>
        <w:shd w:val="clear" w:color="auto" w:fill="FFFFFF"/>
        <w:jc w:val="right"/>
      </w:pPr>
    </w:p>
    <w:p w:rsidR="008F4915" w:rsidRPr="00E0791C" w:rsidRDefault="00291A30" w:rsidP="008F4915">
      <w:pPr>
        <w:jc w:val="center"/>
        <w:rPr>
          <w:b/>
          <w:caps/>
          <w:color w:val="00000A"/>
        </w:rPr>
      </w:pPr>
      <w:r w:rsidRPr="00E0791C">
        <w:rPr>
          <w:b/>
          <w:caps/>
          <w:color w:val="00000A"/>
        </w:rPr>
        <w:t>PIEREDZES APRAKSTs</w:t>
      </w:r>
    </w:p>
    <w:p w:rsidR="009C3EB0" w:rsidRPr="00E0791C" w:rsidRDefault="009C3EB0" w:rsidP="008F4915">
      <w:pPr>
        <w:jc w:val="center"/>
        <w:rPr>
          <w:b/>
          <w:caps/>
          <w:color w:val="00000A"/>
        </w:rPr>
      </w:pPr>
    </w:p>
    <w:p w:rsidR="00E068FB" w:rsidRPr="00E068FB" w:rsidRDefault="008F4915" w:rsidP="009844D9">
      <w:pPr>
        <w:jc w:val="center"/>
        <w:rPr>
          <w:b/>
          <w:bCs/>
          <w:iCs/>
        </w:rPr>
      </w:pPr>
      <w:r w:rsidRPr="00E0791C">
        <w:rPr>
          <w:b/>
          <w:i/>
        </w:rPr>
        <w:t xml:space="preserve"> </w:t>
      </w:r>
      <w:bookmarkStart w:id="73" w:name="_Hlk4055310"/>
      <w:r w:rsidR="009844D9">
        <w:rPr>
          <w:b/>
          <w:bCs/>
        </w:rPr>
        <w:t xml:space="preserve">Iepirkumam </w:t>
      </w:r>
      <w:r w:rsidR="009844D9" w:rsidRPr="00E068FB">
        <w:rPr>
          <w:b/>
          <w:bCs/>
        </w:rPr>
        <w:t>“</w:t>
      </w:r>
      <w:bookmarkStart w:id="74" w:name="_Hlk4055585"/>
      <w:r w:rsidR="00E068FB" w:rsidRPr="00E068FB">
        <w:rPr>
          <w:b/>
          <w:bCs/>
        </w:rPr>
        <w:t>Būvdarbu veikšana projekta “Primārās veselības aprūpes infrastruktūras  uzlabošana Jelgavas novada pašvaldības četrām ārstu praksēm” ietvaros</w:t>
      </w:r>
      <w:r w:rsidR="00E068FB" w:rsidRPr="00E068FB">
        <w:rPr>
          <w:b/>
          <w:bCs/>
          <w:iCs/>
        </w:rPr>
        <w:t xml:space="preserve"> </w:t>
      </w:r>
      <w:bookmarkEnd w:id="74"/>
    </w:p>
    <w:p w:rsidR="00E068FB" w:rsidRDefault="00E068FB" w:rsidP="009844D9">
      <w:pPr>
        <w:jc w:val="center"/>
        <w:rPr>
          <w:b/>
        </w:rPr>
      </w:pPr>
    </w:p>
    <w:p w:rsidR="009844D9" w:rsidRPr="00E0791C" w:rsidRDefault="009844D9" w:rsidP="009844D9">
      <w:pPr>
        <w:jc w:val="center"/>
        <w:rPr>
          <w:b/>
        </w:rPr>
      </w:pPr>
      <w:r>
        <w:rPr>
          <w:b/>
        </w:rPr>
        <w:t>ID. Nr. JNP 2019/</w:t>
      </w:r>
      <w:r w:rsidR="00E068FB">
        <w:rPr>
          <w:b/>
        </w:rPr>
        <w:t>24</w:t>
      </w:r>
    </w:p>
    <w:p w:rsidR="007056EF" w:rsidRPr="00E0791C" w:rsidRDefault="007056EF" w:rsidP="009844D9">
      <w:pPr>
        <w:jc w:val="center"/>
        <w:rPr>
          <w:b/>
        </w:rPr>
      </w:pPr>
    </w:p>
    <w:p w:rsidR="001C1DE9" w:rsidRPr="00E0791C" w:rsidRDefault="001C1DE9" w:rsidP="007056EF">
      <w:pPr>
        <w:spacing w:after="120"/>
        <w:jc w:val="center"/>
        <w:rPr>
          <w:b/>
        </w:rPr>
      </w:pPr>
    </w:p>
    <w:bookmarkEnd w:id="73"/>
    <w:p w:rsidR="008F4915" w:rsidRPr="00E0791C"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E0791C" w:rsidTr="007D2EDC">
        <w:trPr>
          <w:cantSplit/>
          <w:trHeight w:val="503"/>
        </w:trPr>
        <w:tc>
          <w:tcPr>
            <w:tcW w:w="2849" w:type="dxa"/>
            <w:shd w:val="clear" w:color="auto" w:fill="E5DFEC"/>
          </w:tcPr>
          <w:p w:rsidR="008F4915" w:rsidRPr="00E0791C" w:rsidRDefault="008F4915" w:rsidP="008F4915">
            <w:pPr>
              <w:snapToGrid w:val="0"/>
              <w:spacing w:before="120" w:after="120"/>
              <w:rPr>
                <w:b/>
              </w:rPr>
            </w:pPr>
            <w:r w:rsidRPr="00E0791C">
              <w:rPr>
                <w:b/>
              </w:rPr>
              <w:t>Pasūtītājs:</w:t>
            </w:r>
          </w:p>
        </w:tc>
        <w:tc>
          <w:tcPr>
            <w:tcW w:w="6569" w:type="dxa"/>
          </w:tcPr>
          <w:p w:rsidR="008F4915" w:rsidRPr="00E0791C" w:rsidRDefault="008F4915" w:rsidP="008F4915">
            <w:pPr>
              <w:spacing w:before="120" w:after="120"/>
              <w:jc w:val="both"/>
              <w:rPr>
                <w:b/>
              </w:rPr>
            </w:pPr>
          </w:p>
        </w:tc>
      </w:tr>
      <w:tr w:rsidR="008F4915" w:rsidRPr="00E0791C" w:rsidTr="007D2EDC">
        <w:trPr>
          <w:trHeight w:val="516"/>
        </w:trPr>
        <w:tc>
          <w:tcPr>
            <w:tcW w:w="2849" w:type="dxa"/>
            <w:shd w:val="clear" w:color="auto" w:fill="E5DFEC"/>
          </w:tcPr>
          <w:p w:rsidR="008F4915" w:rsidRPr="00E0791C" w:rsidRDefault="008F4915" w:rsidP="008F4915">
            <w:pPr>
              <w:snapToGrid w:val="0"/>
              <w:spacing w:before="120" w:after="120"/>
              <w:rPr>
                <w:b/>
              </w:rPr>
            </w:pPr>
            <w:r w:rsidRPr="00E0791C">
              <w:rPr>
                <w:b/>
              </w:rPr>
              <w:t>Pretendents:</w:t>
            </w:r>
          </w:p>
        </w:tc>
        <w:tc>
          <w:tcPr>
            <w:tcW w:w="6569" w:type="dxa"/>
          </w:tcPr>
          <w:p w:rsidR="008F4915" w:rsidRPr="00E0791C" w:rsidRDefault="008F4915" w:rsidP="008F4915">
            <w:pPr>
              <w:snapToGrid w:val="0"/>
              <w:spacing w:before="120" w:after="120"/>
            </w:pPr>
          </w:p>
        </w:tc>
      </w:tr>
    </w:tbl>
    <w:p w:rsidR="008F4915" w:rsidRPr="00E0791C" w:rsidRDefault="008F4915" w:rsidP="008F4915">
      <w:pPr>
        <w:shd w:val="clear" w:color="auto" w:fill="FFFFFF"/>
        <w:jc w:val="right"/>
      </w:pPr>
    </w:p>
    <w:p w:rsidR="008F4915" w:rsidRPr="00E0791C" w:rsidRDefault="008F4915" w:rsidP="008F4915">
      <w:pPr>
        <w:pStyle w:val="Apakpunkts"/>
        <w:numPr>
          <w:ilvl w:val="0"/>
          <w:numId w:val="0"/>
        </w:numPr>
        <w:rPr>
          <w:rFonts w:ascii="Times New Roman" w:hAnsi="Times New Roman"/>
          <w:b w:val="0"/>
          <w:sz w:val="24"/>
          <w:highlight w:val="green"/>
        </w:rPr>
      </w:pPr>
    </w:p>
    <w:p w:rsidR="00024FBB" w:rsidRPr="00E0791C" w:rsidRDefault="00024FBB" w:rsidP="00024FBB">
      <w:pPr>
        <w:jc w:val="center"/>
        <w:rPr>
          <w:b/>
          <w:caps/>
        </w:rPr>
      </w:pPr>
      <w:r w:rsidRPr="00E0791C">
        <w:rPr>
          <w:b/>
          <w:caps/>
        </w:rPr>
        <w:t>objektu būvniecības, pārbūves darbu saraksts</w:t>
      </w:r>
    </w:p>
    <w:p w:rsidR="008F4915" w:rsidRPr="00E0791C" w:rsidRDefault="008F4915" w:rsidP="002A7061">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E0791C" w:rsidTr="006D16BF">
        <w:trPr>
          <w:cantSplit/>
          <w:trHeight w:hRule="exact" w:val="2520"/>
        </w:trPr>
        <w:tc>
          <w:tcPr>
            <w:tcW w:w="0" w:type="auto"/>
            <w:shd w:val="clear" w:color="auto" w:fill="E5DFEC"/>
            <w:vAlign w:val="center"/>
          </w:tcPr>
          <w:p w:rsidR="008F4915" w:rsidRPr="00E0791C" w:rsidRDefault="008F4915" w:rsidP="008F4915">
            <w:pPr>
              <w:pStyle w:val="BodyText"/>
              <w:jc w:val="center"/>
              <w:rPr>
                <w:b/>
              </w:rPr>
            </w:pPr>
            <w:r w:rsidRPr="00E0791C">
              <w:rPr>
                <w:b/>
              </w:rPr>
              <w:t>Nr.</w:t>
            </w:r>
          </w:p>
          <w:p w:rsidR="008F4915" w:rsidRPr="00E0791C" w:rsidRDefault="008F4915" w:rsidP="008F4915">
            <w:pPr>
              <w:pStyle w:val="BodyText"/>
              <w:jc w:val="center"/>
              <w:rPr>
                <w:b/>
              </w:rPr>
            </w:pPr>
            <w:r w:rsidRPr="00E0791C">
              <w:rPr>
                <w:b/>
              </w:rPr>
              <w:t>p.k.</w:t>
            </w:r>
          </w:p>
        </w:tc>
        <w:tc>
          <w:tcPr>
            <w:tcW w:w="2874" w:type="dxa"/>
            <w:shd w:val="clear" w:color="auto" w:fill="E5DFEC"/>
            <w:vAlign w:val="center"/>
          </w:tcPr>
          <w:p w:rsidR="008F4915" w:rsidRPr="00E0791C" w:rsidRDefault="008F4915" w:rsidP="008F4915">
            <w:pPr>
              <w:pStyle w:val="BodyText"/>
              <w:jc w:val="center"/>
              <w:rPr>
                <w:b/>
              </w:rPr>
            </w:pPr>
            <w:r w:rsidRPr="00E0791C">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E0791C" w:rsidRDefault="00CA62B8" w:rsidP="008F4915">
            <w:pPr>
              <w:pStyle w:val="BodyText"/>
              <w:jc w:val="center"/>
              <w:rPr>
                <w:b/>
              </w:rPr>
            </w:pPr>
            <w:r w:rsidRPr="00E0791C">
              <w:rPr>
                <w:b/>
              </w:rPr>
              <w:t>Būvdarbu vērtība EUR</w:t>
            </w:r>
            <w:r w:rsidR="008F4915" w:rsidRPr="00E0791C">
              <w:rPr>
                <w:b/>
              </w:rPr>
              <w:t xml:space="preserve"> bez PVN </w:t>
            </w:r>
          </w:p>
        </w:tc>
        <w:tc>
          <w:tcPr>
            <w:tcW w:w="2119" w:type="dxa"/>
            <w:shd w:val="clear" w:color="auto" w:fill="E5DFEC"/>
            <w:vAlign w:val="center"/>
          </w:tcPr>
          <w:p w:rsidR="008F4915" w:rsidRPr="00E0791C" w:rsidRDefault="008F4915" w:rsidP="008F4915">
            <w:pPr>
              <w:pStyle w:val="BodyText"/>
              <w:jc w:val="center"/>
              <w:rPr>
                <w:b/>
              </w:rPr>
            </w:pPr>
            <w:r w:rsidRPr="00E0791C">
              <w:rPr>
                <w:b/>
              </w:rPr>
              <w:t>Pasūtītājs (nosaukums, reģistrācijas numurs, adrese, atbildīgā kontaktpersona (vadītājs) un tālrunis)</w:t>
            </w:r>
          </w:p>
        </w:tc>
        <w:tc>
          <w:tcPr>
            <w:tcW w:w="2252" w:type="dxa"/>
            <w:shd w:val="clear" w:color="auto" w:fill="E5DFEC"/>
            <w:vAlign w:val="center"/>
          </w:tcPr>
          <w:p w:rsidR="008F4915" w:rsidRPr="00E0791C" w:rsidRDefault="008F4915" w:rsidP="008F4915">
            <w:pPr>
              <w:pStyle w:val="BodyText"/>
              <w:jc w:val="center"/>
              <w:rPr>
                <w:b/>
              </w:rPr>
            </w:pPr>
            <w:r w:rsidRPr="00E0791C">
              <w:rPr>
                <w:b/>
              </w:rPr>
              <w:t>Būvdarbu uzsākšanas un pabeigšanas gads un mēnesis</w:t>
            </w: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r w:rsidRPr="00E0791C">
              <w:t>1.</w:t>
            </w:r>
          </w:p>
        </w:tc>
        <w:tc>
          <w:tcPr>
            <w:tcW w:w="2874" w:type="dxa"/>
            <w:vAlign w:val="center"/>
          </w:tcPr>
          <w:p w:rsidR="008F4915" w:rsidRPr="00E0791C" w:rsidRDefault="008F4915" w:rsidP="008F4915">
            <w:pPr>
              <w:pStyle w:val="BodyText"/>
              <w:jc w:val="center"/>
            </w:pPr>
          </w:p>
        </w:tc>
        <w:tc>
          <w:tcPr>
            <w:tcW w:w="1457" w:type="dxa"/>
            <w:vAlign w:val="center"/>
          </w:tcPr>
          <w:p w:rsidR="008F4915" w:rsidRPr="00E0791C" w:rsidRDefault="008F4915" w:rsidP="008F4915">
            <w:pPr>
              <w:pStyle w:val="BodyText"/>
              <w:jc w:val="cente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pStyle w:val="BodyText"/>
              <w:jc w:val="center"/>
            </w:pP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p>
        </w:tc>
        <w:tc>
          <w:tcPr>
            <w:tcW w:w="2874" w:type="dxa"/>
            <w:vAlign w:val="center"/>
          </w:tcPr>
          <w:p w:rsidR="008F4915" w:rsidRPr="00E0791C" w:rsidRDefault="008F4915" w:rsidP="008F4915">
            <w:pPr>
              <w:pStyle w:val="BodyText"/>
              <w:jc w:val="center"/>
              <w:rPr>
                <w:highlight w:val="lightGray"/>
              </w:rPr>
            </w:pPr>
          </w:p>
        </w:tc>
        <w:tc>
          <w:tcPr>
            <w:tcW w:w="1457" w:type="dxa"/>
            <w:vAlign w:val="center"/>
          </w:tcPr>
          <w:p w:rsidR="008F4915" w:rsidRPr="00E0791C" w:rsidRDefault="008F4915" w:rsidP="008F4915">
            <w:pPr>
              <w:pStyle w:val="BodyText"/>
              <w:jc w:val="center"/>
              <w:rPr>
                <w:highlight w:val="lightGray"/>
              </w:rP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jc w:val="center"/>
            </w:pPr>
          </w:p>
        </w:tc>
      </w:tr>
    </w:tbl>
    <w:p w:rsidR="008F4915" w:rsidRPr="00E0791C" w:rsidRDefault="008F4915" w:rsidP="002A7061">
      <w:pPr>
        <w:pStyle w:val="Index1"/>
        <w:rPr>
          <w:rFonts w:ascii="Times New Roman" w:hAnsi="Times New Roman" w:cs="Times New Roman"/>
          <w:sz w:val="24"/>
          <w:szCs w:val="24"/>
        </w:rPr>
      </w:pPr>
    </w:p>
    <w:p w:rsidR="008F4915" w:rsidRPr="00E0791C" w:rsidRDefault="008F4915" w:rsidP="002A7061">
      <w:pPr>
        <w:pStyle w:val="Index1"/>
        <w:rPr>
          <w:rFonts w:ascii="Times New Roman" w:hAnsi="Times New Roman" w:cs="Times New Roman"/>
          <w:sz w:val="24"/>
          <w:szCs w:val="24"/>
        </w:rPr>
      </w:pPr>
    </w:p>
    <w:p w:rsidR="008F4915" w:rsidRPr="00E0791C" w:rsidRDefault="00B67EF6" w:rsidP="008F4915">
      <w:pPr>
        <w:tabs>
          <w:tab w:val="left" w:leader="dot" w:pos="7797"/>
        </w:tabs>
        <w:jc w:val="both"/>
      </w:pPr>
      <w:r w:rsidRPr="00E0791C">
        <w:t>Pretendents</w:t>
      </w:r>
      <w:r w:rsidR="008F4915" w:rsidRPr="00E0791C">
        <w:t xml:space="preserve"> objektu būvniecības darbu sarakstā iekļauj būvobjektus, kas nodrošina nolikuma prasību izpildi un pievieno nolikumā norādītos kvalifikāciju apliecinošos dokumentus.</w:t>
      </w:r>
      <w:r w:rsidR="008F4915" w:rsidRPr="00E0791C">
        <w:rPr>
          <w:i/>
        </w:rPr>
        <w:t xml:space="preserve"> </w:t>
      </w:r>
      <w:r w:rsidR="008F4915" w:rsidRPr="00E0791C">
        <w:t>Pasūtītajam ir tiesības sniegto informāciju pārbaudīt, sazinoties ar norādīto pasūtītāju un pieprasot sniegtās informācijas apstiprinājumu.</w:t>
      </w:r>
    </w:p>
    <w:p w:rsidR="008F4915" w:rsidRDefault="008F4915" w:rsidP="008F4915">
      <w:pPr>
        <w:suppressAutoHyphens/>
        <w:jc w:val="both"/>
      </w:pPr>
    </w:p>
    <w:p w:rsidR="00B177E0" w:rsidRDefault="00B177E0" w:rsidP="008F4915">
      <w:pPr>
        <w:suppressAutoHyphens/>
        <w:jc w:val="both"/>
      </w:pPr>
    </w:p>
    <w:p w:rsidR="00B177E0" w:rsidRPr="00E0791C" w:rsidRDefault="00B177E0"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E0791C" w:rsidTr="008F4915">
        <w:tc>
          <w:tcPr>
            <w:tcW w:w="2627" w:type="dxa"/>
          </w:tcPr>
          <w:p w:rsidR="008F4915" w:rsidRPr="00E0791C" w:rsidRDefault="008F4915" w:rsidP="008F4915">
            <w:pPr>
              <w:snapToGrid w:val="0"/>
              <w:jc w:val="both"/>
            </w:pPr>
            <w:r w:rsidRPr="00E0791C">
              <w:t>Pretendenta pārstāvis</w:t>
            </w:r>
          </w:p>
        </w:tc>
        <w:tc>
          <w:tcPr>
            <w:tcW w:w="6720" w:type="dxa"/>
            <w:tcBorders>
              <w:bottom w:val="single" w:sz="4" w:space="0" w:color="000000"/>
            </w:tcBorders>
          </w:tcPr>
          <w:p w:rsidR="008F4915" w:rsidRPr="00E0791C" w:rsidRDefault="008F4915" w:rsidP="008F4915">
            <w:pPr>
              <w:snapToGrid w:val="0"/>
              <w:jc w:val="both"/>
            </w:pPr>
          </w:p>
        </w:tc>
      </w:tr>
      <w:tr w:rsidR="008F4915" w:rsidRPr="00E0791C" w:rsidTr="008F4915">
        <w:trPr>
          <w:cantSplit/>
        </w:trPr>
        <w:tc>
          <w:tcPr>
            <w:tcW w:w="2627" w:type="dxa"/>
          </w:tcPr>
          <w:p w:rsidR="008F4915" w:rsidRPr="00E0791C" w:rsidRDefault="008F4915" w:rsidP="008F4915">
            <w:pPr>
              <w:snapToGrid w:val="0"/>
              <w:jc w:val="both"/>
            </w:pPr>
          </w:p>
        </w:tc>
        <w:tc>
          <w:tcPr>
            <w:tcW w:w="6720" w:type="dxa"/>
          </w:tcPr>
          <w:p w:rsidR="008F4915" w:rsidRPr="00E0791C" w:rsidRDefault="008F4915" w:rsidP="008F4915">
            <w:pPr>
              <w:snapToGrid w:val="0"/>
              <w:jc w:val="both"/>
            </w:pPr>
            <w:r w:rsidRPr="00E0791C">
              <w:t xml:space="preserve">(amats, </w:t>
            </w:r>
            <w:r w:rsidR="002D1C8E" w:rsidRPr="00E0791C">
              <w:t>paraksts, vārds, uzvārds</w:t>
            </w:r>
            <w:r w:rsidRPr="00E0791C">
              <w:t>)</w:t>
            </w:r>
          </w:p>
        </w:tc>
      </w:tr>
    </w:tbl>
    <w:p w:rsidR="008F4915" w:rsidRPr="00E0791C" w:rsidRDefault="008F4915" w:rsidP="008F4915">
      <w:pPr>
        <w:spacing w:after="120"/>
        <w:jc w:val="both"/>
      </w:pPr>
      <w:r w:rsidRPr="00E0791C">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E0791C" w:rsidRDefault="008F4915" w:rsidP="008F4915">
      <w:pPr>
        <w:ind w:left="720"/>
        <w:jc w:val="both"/>
      </w:pPr>
    </w:p>
    <w:p w:rsidR="008F4915" w:rsidRPr="00E0791C" w:rsidRDefault="008F4915" w:rsidP="008F4915">
      <w:pPr>
        <w:ind w:left="720"/>
        <w:jc w:val="both"/>
      </w:pPr>
    </w:p>
    <w:p w:rsidR="008F4915" w:rsidRDefault="008F4915"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Pr="00E0791C" w:rsidRDefault="00DF07A3" w:rsidP="008F4915">
      <w:pPr>
        <w:jc w:val="both"/>
      </w:pPr>
    </w:p>
    <w:p w:rsidR="008F4915" w:rsidRPr="00E0791C" w:rsidRDefault="00DA3856" w:rsidP="008F4915">
      <w:pPr>
        <w:jc w:val="right"/>
        <w:rPr>
          <w:b/>
          <w:color w:val="00000A"/>
        </w:rPr>
      </w:pPr>
      <w:r w:rsidRPr="00E0791C">
        <w:rPr>
          <w:b/>
          <w:color w:val="00000A"/>
        </w:rPr>
        <w:t>Pielikums Nr.3</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bCs/>
          <w:color w:val="000000" w:themeColor="text1"/>
        </w:rPr>
      </w:pPr>
      <w:r w:rsidRPr="00E0791C">
        <w:rPr>
          <w:bCs/>
        </w:rPr>
        <w:t>Identifikācijas Nr</w:t>
      </w:r>
      <w:r w:rsidR="00D02E73" w:rsidRPr="00E0791C">
        <w:rPr>
          <w:bCs/>
          <w:color w:val="000000" w:themeColor="text1"/>
        </w:rPr>
        <w:t>. JNP</w:t>
      </w:r>
      <w:r w:rsidR="00AD73AE">
        <w:rPr>
          <w:bCs/>
          <w:color w:val="000000" w:themeColor="text1"/>
        </w:rPr>
        <w:t xml:space="preserve"> 2019</w:t>
      </w:r>
      <w:r w:rsidR="00DC07FB" w:rsidRPr="00E0791C">
        <w:rPr>
          <w:bCs/>
          <w:color w:val="000000" w:themeColor="text1"/>
        </w:rPr>
        <w:t>/</w:t>
      </w:r>
      <w:r w:rsidR="005E11D9">
        <w:rPr>
          <w:bCs/>
          <w:color w:val="000000" w:themeColor="text1"/>
        </w:rPr>
        <w:t>24</w:t>
      </w:r>
    </w:p>
    <w:p w:rsidR="00A126B1" w:rsidRPr="00E0791C" w:rsidRDefault="00A126B1" w:rsidP="008F4915">
      <w:pPr>
        <w:jc w:val="right"/>
        <w:rPr>
          <w:color w:val="000000" w:themeColor="text1"/>
        </w:rPr>
      </w:pPr>
    </w:p>
    <w:p w:rsidR="00A126B1" w:rsidRPr="00E671BB" w:rsidRDefault="00A126B1" w:rsidP="00A126B1">
      <w:pPr>
        <w:pStyle w:val="BodyText"/>
        <w:jc w:val="center"/>
        <w:rPr>
          <w:b/>
        </w:rPr>
      </w:pPr>
      <w:r w:rsidRPr="00E671BB">
        <w:rPr>
          <w:b/>
        </w:rPr>
        <w:t>Pretendenta speciālistu saraksts</w:t>
      </w:r>
    </w:p>
    <w:p w:rsidR="005E11D9" w:rsidRPr="005E11D9" w:rsidRDefault="009844D9" w:rsidP="009844D9">
      <w:pPr>
        <w:jc w:val="center"/>
        <w:rPr>
          <w:b/>
          <w:bCs/>
          <w:iCs/>
        </w:rPr>
      </w:pPr>
      <w:r>
        <w:rPr>
          <w:b/>
          <w:bCs/>
        </w:rPr>
        <w:t xml:space="preserve">Iepirkumam </w:t>
      </w:r>
      <w:r w:rsidRPr="005E11D9">
        <w:rPr>
          <w:b/>
          <w:bCs/>
        </w:rPr>
        <w:t>“</w:t>
      </w:r>
      <w:r w:rsidR="005E11D9" w:rsidRPr="005E11D9">
        <w:rPr>
          <w:b/>
          <w:bCs/>
        </w:rPr>
        <w:t>Būvdarbu veikšana projekta “Primārās veselības aprūpes infrastruktūras  uzlabošana Jelgavas novada pašvaldības četrām ārstu praksēm” ietvaros</w:t>
      </w:r>
      <w:r w:rsidR="005E11D9" w:rsidRPr="005E11D9">
        <w:rPr>
          <w:b/>
          <w:bCs/>
          <w:iCs/>
        </w:rPr>
        <w:t xml:space="preserve"> </w:t>
      </w:r>
    </w:p>
    <w:p w:rsidR="005E11D9" w:rsidRDefault="005E11D9" w:rsidP="009844D9">
      <w:pPr>
        <w:jc w:val="center"/>
        <w:rPr>
          <w:b/>
        </w:rPr>
      </w:pPr>
    </w:p>
    <w:p w:rsidR="009844D9" w:rsidRPr="00E0791C" w:rsidRDefault="009844D9" w:rsidP="009844D9">
      <w:pPr>
        <w:jc w:val="center"/>
        <w:rPr>
          <w:b/>
        </w:rPr>
      </w:pPr>
      <w:r>
        <w:rPr>
          <w:b/>
        </w:rPr>
        <w:t>ID. Nr. JNP 2019/</w:t>
      </w:r>
      <w:r w:rsidR="005E11D9">
        <w:rPr>
          <w:b/>
        </w:rPr>
        <w:t>24</w:t>
      </w:r>
    </w:p>
    <w:p w:rsidR="001118A9" w:rsidRDefault="001118A9" w:rsidP="004F1E84">
      <w:pPr>
        <w:spacing w:after="120"/>
        <w:jc w:val="center"/>
        <w:rPr>
          <w:b/>
        </w:rPr>
      </w:pPr>
    </w:p>
    <w:p w:rsidR="009844D9" w:rsidRPr="00E0791C" w:rsidRDefault="009844D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0791C" w:rsidTr="007D2EDC">
        <w:trPr>
          <w:trHeight w:val="585"/>
        </w:trPr>
        <w:tc>
          <w:tcPr>
            <w:tcW w:w="497"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Nr</w:t>
            </w:r>
          </w:p>
        </w:tc>
        <w:tc>
          <w:tcPr>
            <w:tcW w:w="2470"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vārds un uzvārds</w:t>
            </w:r>
          </w:p>
        </w:tc>
        <w:tc>
          <w:tcPr>
            <w:tcW w:w="292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Sertifikācijas vai akreditācijas joma</w:t>
            </w:r>
          </w:p>
        </w:tc>
        <w:tc>
          <w:tcPr>
            <w:tcW w:w="173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Sertifikāta numurs</w:t>
            </w:r>
          </w:p>
        </w:tc>
        <w:tc>
          <w:tcPr>
            <w:tcW w:w="1764"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paraksts</w:t>
            </w: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bl>
    <w:p w:rsidR="00EA6EDB" w:rsidRPr="00E0791C" w:rsidRDefault="00EA6EDB" w:rsidP="00EA6EDB">
      <w:pPr>
        <w:pStyle w:val="BodyText"/>
        <w:ind w:left="360"/>
        <w:rPr>
          <w:color w:val="FF0000"/>
        </w:rPr>
      </w:pPr>
    </w:p>
    <w:p w:rsidR="00EA6EDB" w:rsidRPr="00E0791C" w:rsidRDefault="00EA6EDB" w:rsidP="00DC07FB">
      <w:pPr>
        <w:spacing w:after="120"/>
        <w:jc w:val="both"/>
        <w:rPr>
          <w:b/>
          <w:bCs/>
          <w:iCs/>
        </w:rPr>
      </w:pPr>
      <w:r w:rsidRPr="00E0791C">
        <w:t xml:space="preserve">Pretendenta speciālists ar savu parakstu apliecina, ka nepastāv šķēršļi kādēļ </w:t>
      </w:r>
      <w:r w:rsidRPr="00E0791C">
        <w:rPr>
          <w:i/>
        </w:rPr>
        <w:t>attiecīgais speciālists</w:t>
      </w:r>
      <w:r w:rsidRPr="00E0791C">
        <w:t xml:space="preserve"> nevarētu piedalīties Jelgavas novada pašvaldības, </w:t>
      </w:r>
      <w:proofErr w:type="spellStart"/>
      <w:r w:rsidRPr="00E0791C">
        <w:t>Reģ</w:t>
      </w:r>
      <w:proofErr w:type="spellEnd"/>
      <w:r w:rsidRPr="00E0791C">
        <w:t>. Nr. 90009118031, Pasta iela 37, Jel</w:t>
      </w:r>
      <w:r w:rsidR="00E671BB">
        <w:t xml:space="preserve">gava, rīkotajā iepirkumā </w:t>
      </w:r>
      <w:r w:rsidR="00024FBB" w:rsidRPr="009844D9">
        <w:rPr>
          <w:bCs/>
        </w:rPr>
        <w:t>“</w:t>
      </w:r>
      <w:r w:rsidR="005E11D9" w:rsidRPr="00E068FB">
        <w:rPr>
          <w:bCs/>
        </w:rPr>
        <w:t>Būvdarbu veikšana projekta “Primārās veselības aprūpes infrastruktūras  uzlabošana Jelgavas novada pašvaldības četrām ārstu praksēm” ietvaros</w:t>
      </w:r>
      <w:r w:rsidR="005E11D9">
        <w:rPr>
          <w:bCs/>
        </w:rPr>
        <w:t>,</w:t>
      </w:r>
      <w:r w:rsidR="005E11D9" w:rsidRPr="0042568E">
        <w:rPr>
          <w:bCs/>
          <w:iCs/>
        </w:rPr>
        <w:t xml:space="preserve"> </w:t>
      </w:r>
      <w:r w:rsidR="00AD73AE" w:rsidRPr="009844D9">
        <w:t>ID. Nr. JNP 2019</w:t>
      </w:r>
      <w:r w:rsidR="001767A7" w:rsidRPr="009844D9">
        <w:t>/</w:t>
      </w:r>
      <w:r w:rsidR="005E11D9">
        <w:t>24</w:t>
      </w:r>
      <w:r w:rsidR="004E04E3" w:rsidRPr="009844D9">
        <w:rPr>
          <w:bCs/>
        </w:rPr>
        <w:t>,</w:t>
      </w:r>
      <w:r w:rsidR="004E04E3" w:rsidRPr="00E0791C">
        <w:rPr>
          <w:bCs/>
        </w:rPr>
        <w:t xml:space="preserve"> </w:t>
      </w:r>
      <w:r w:rsidRPr="00E0791C">
        <w:t>projekta realizācijā, gadījumā, ja Pretendentam tiek piešķirtas tiesības slēgt iepirkuma līgumu un iepirkuma līgums tiek noslēgts.</w:t>
      </w:r>
    </w:p>
    <w:p w:rsidR="00EA6EDB" w:rsidRPr="00E0791C" w:rsidRDefault="00EA6EDB" w:rsidP="00024FBB">
      <w:pPr>
        <w:jc w:val="both"/>
        <w:rPr>
          <w:color w:val="FF0000"/>
        </w:rPr>
      </w:pPr>
    </w:p>
    <w:p w:rsidR="00EA6EDB" w:rsidRPr="00E0791C" w:rsidRDefault="00EA6EDB" w:rsidP="00EA6EDB">
      <w:pPr>
        <w:spacing w:after="120"/>
        <w:rPr>
          <w:color w:val="FF0000"/>
        </w:rPr>
      </w:pP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EA6EDB">
      <w:pPr>
        <w:spacing w:after="120"/>
      </w:pPr>
      <w:r w:rsidRPr="00E0791C">
        <w:t>Pretendenta speciālistu parakstus apliecinu:</w:t>
      </w: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E0791C" w:rsidTr="00B67EF6">
        <w:trPr>
          <w:trHeight w:val="373"/>
        </w:trPr>
        <w:tc>
          <w:tcPr>
            <w:tcW w:w="2627" w:type="dxa"/>
          </w:tcPr>
          <w:p w:rsidR="00EA6EDB" w:rsidRPr="00E0791C" w:rsidRDefault="00EA6EDB" w:rsidP="007901B5">
            <w:pPr>
              <w:snapToGrid w:val="0"/>
            </w:pPr>
            <w:r w:rsidRPr="00E0791C">
              <w:t>Pretendenta pārstāvis</w:t>
            </w:r>
          </w:p>
        </w:tc>
        <w:tc>
          <w:tcPr>
            <w:tcW w:w="7226" w:type="dxa"/>
            <w:tcBorders>
              <w:bottom w:val="single" w:sz="4" w:space="0" w:color="000000"/>
            </w:tcBorders>
          </w:tcPr>
          <w:p w:rsidR="00EA6EDB" w:rsidRPr="00E0791C" w:rsidRDefault="00EA6EDB" w:rsidP="007901B5">
            <w:pPr>
              <w:snapToGrid w:val="0"/>
            </w:pPr>
          </w:p>
        </w:tc>
      </w:tr>
      <w:tr w:rsidR="00EA6EDB" w:rsidRPr="00E0791C" w:rsidTr="007901B5">
        <w:trPr>
          <w:cantSplit/>
        </w:trPr>
        <w:tc>
          <w:tcPr>
            <w:tcW w:w="2627" w:type="dxa"/>
          </w:tcPr>
          <w:p w:rsidR="00EA6EDB" w:rsidRPr="00E0791C" w:rsidRDefault="00EA6EDB" w:rsidP="007901B5">
            <w:pPr>
              <w:snapToGrid w:val="0"/>
            </w:pPr>
          </w:p>
        </w:tc>
        <w:tc>
          <w:tcPr>
            <w:tcW w:w="7226" w:type="dxa"/>
          </w:tcPr>
          <w:p w:rsidR="00EA6EDB" w:rsidRPr="00E0791C" w:rsidRDefault="00EA6EDB" w:rsidP="007901B5">
            <w:pPr>
              <w:snapToGrid w:val="0"/>
              <w:jc w:val="center"/>
            </w:pPr>
            <w:r w:rsidRPr="00E0791C">
              <w:t xml:space="preserve">(amats, </w:t>
            </w:r>
            <w:r w:rsidR="002D1C8E" w:rsidRPr="00E0791C">
              <w:t>paraksts, vārds, uzvārds</w:t>
            </w:r>
            <w:r w:rsidRPr="00E0791C">
              <w:t>)</w:t>
            </w:r>
          </w:p>
        </w:tc>
      </w:tr>
    </w:tbl>
    <w:p w:rsidR="00EA6EDB" w:rsidRPr="00E0791C" w:rsidRDefault="00EA6EDB" w:rsidP="00EA6EDB">
      <w:pPr>
        <w:tabs>
          <w:tab w:val="left" w:leader="dot" w:pos="7797"/>
        </w:tabs>
        <w:rPr>
          <w:i/>
        </w:rPr>
      </w:pPr>
    </w:p>
    <w:p w:rsidR="008F4915" w:rsidRDefault="008F4915"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5E11D9">
      <w:pPr>
        <w:rPr>
          <w:color w:val="000000" w:themeColor="text1"/>
        </w:rPr>
      </w:pPr>
    </w:p>
    <w:p w:rsidR="00DF07A3" w:rsidRPr="00E0791C" w:rsidRDefault="00DF07A3" w:rsidP="008F4915">
      <w:pPr>
        <w:jc w:val="right"/>
        <w:rPr>
          <w:color w:val="000000" w:themeColor="text1"/>
        </w:rPr>
      </w:pPr>
    </w:p>
    <w:p w:rsidR="00294FCA" w:rsidRPr="00E0791C" w:rsidRDefault="00790977" w:rsidP="00294FCA">
      <w:pPr>
        <w:jc w:val="right"/>
        <w:rPr>
          <w:b/>
          <w:color w:val="00000A"/>
        </w:rPr>
      </w:pPr>
      <w:r w:rsidRPr="00E0791C">
        <w:rPr>
          <w:b/>
          <w:color w:val="00000A"/>
        </w:rPr>
        <w:t>Pielikums Nr.4</w:t>
      </w:r>
    </w:p>
    <w:p w:rsidR="00294FCA" w:rsidRPr="00E0791C" w:rsidRDefault="00294FCA" w:rsidP="00294FCA">
      <w:pPr>
        <w:jc w:val="right"/>
        <w:rPr>
          <w:bCs/>
        </w:rPr>
      </w:pPr>
      <w:r w:rsidRPr="00E0791C">
        <w:rPr>
          <w:bCs/>
        </w:rPr>
        <w:t xml:space="preserve"> konkursa Nolikumam</w:t>
      </w:r>
    </w:p>
    <w:p w:rsidR="00DF07A3" w:rsidRDefault="00294FCA" w:rsidP="00DF07A3">
      <w:pPr>
        <w:jc w:val="right"/>
        <w:rPr>
          <w:bCs/>
          <w:color w:val="000000" w:themeColor="text1"/>
        </w:rPr>
      </w:pPr>
      <w:r w:rsidRPr="00E0791C">
        <w:rPr>
          <w:bCs/>
        </w:rPr>
        <w:t>Identifikācijas Nr</w:t>
      </w:r>
      <w:r w:rsidR="00AD73AE">
        <w:rPr>
          <w:bCs/>
          <w:color w:val="000000" w:themeColor="text1"/>
        </w:rPr>
        <w:t>. JNP 2019</w:t>
      </w:r>
      <w:r w:rsidR="0073256E" w:rsidRPr="00E0791C">
        <w:rPr>
          <w:bCs/>
          <w:color w:val="000000" w:themeColor="text1"/>
        </w:rPr>
        <w:t>/</w:t>
      </w:r>
      <w:bookmarkStart w:id="75" w:name="_Toc302980875"/>
      <w:r w:rsidR="005E11D9">
        <w:rPr>
          <w:bCs/>
          <w:color w:val="000000" w:themeColor="text1"/>
        </w:rPr>
        <w:t>24</w:t>
      </w:r>
    </w:p>
    <w:p w:rsidR="00DF07A3" w:rsidRDefault="00DF07A3" w:rsidP="00DF07A3">
      <w:pPr>
        <w:jc w:val="right"/>
        <w:rPr>
          <w:bCs/>
          <w:color w:val="000000" w:themeColor="text1"/>
        </w:rPr>
      </w:pPr>
    </w:p>
    <w:p w:rsidR="00DF07A3" w:rsidRDefault="00DF07A3" w:rsidP="00DF07A3">
      <w:pPr>
        <w:jc w:val="right"/>
        <w:rPr>
          <w:color w:val="000000" w:themeColor="text1"/>
        </w:rPr>
      </w:pPr>
    </w:p>
    <w:p w:rsidR="00EA6EDB" w:rsidRPr="00DF07A3" w:rsidRDefault="00EA6EDB" w:rsidP="00DF07A3">
      <w:pPr>
        <w:jc w:val="right"/>
        <w:rPr>
          <w:color w:val="000000" w:themeColor="text1"/>
        </w:rPr>
      </w:pPr>
      <w:r w:rsidRPr="00E0791C">
        <w:rPr>
          <w:b/>
          <w:color w:val="000000"/>
          <w:kern w:val="32"/>
          <w:lang w:eastAsia="ar-SA"/>
        </w:rPr>
        <w:t>BŪVDARBU IZPILDĒ IESAISTĪTĀ PERSONĀLA PIEREDZES APRAKSTS (CV)</w:t>
      </w:r>
      <w:bookmarkEnd w:id="75"/>
    </w:p>
    <w:p w:rsidR="005E11D9" w:rsidRDefault="005E11D9" w:rsidP="009844D9">
      <w:pPr>
        <w:jc w:val="center"/>
        <w:rPr>
          <w:b/>
          <w:bCs/>
        </w:rPr>
      </w:pPr>
      <w:bookmarkStart w:id="76" w:name="_Hlk4055659"/>
    </w:p>
    <w:p w:rsidR="005E11D9" w:rsidRPr="005E11D9" w:rsidRDefault="009844D9" w:rsidP="009844D9">
      <w:pPr>
        <w:jc w:val="center"/>
        <w:rPr>
          <w:b/>
          <w:bCs/>
          <w:iCs/>
        </w:rPr>
      </w:pPr>
      <w:r w:rsidRPr="005E11D9">
        <w:rPr>
          <w:b/>
          <w:bCs/>
        </w:rPr>
        <w:t>Iepirkumam “</w:t>
      </w:r>
      <w:r w:rsidR="005E11D9" w:rsidRPr="005E11D9">
        <w:rPr>
          <w:b/>
          <w:bCs/>
        </w:rPr>
        <w:t>Būvdarbu veikšana projekta “Primārās veselības aprūpes infrastruktūras  uzlabošana Jelgavas novada pašvaldības četrām ārstu praksēm” ietvaros</w:t>
      </w:r>
      <w:r w:rsidR="005E11D9" w:rsidRPr="005E11D9">
        <w:rPr>
          <w:b/>
          <w:bCs/>
          <w:iCs/>
        </w:rPr>
        <w:t xml:space="preserve"> </w:t>
      </w:r>
    </w:p>
    <w:p w:rsidR="005E11D9" w:rsidRDefault="005E11D9" w:rsidP="009844D9">
      <w:pPr>
        <w:jc w:val="center"/>
        <w:rPr>
          <w:b/>
        </w:rPr>
      </w:pPr>
    </w:p>
    <w:p w:rsidR="009844D9" w:rsidRPr="00E0791C" w:rsidRDefault="009844D9" w:rsidP="009844D9">
      <w:pPr>
        <w:jc w:val="center"/>
        <w:rPr>
          <w:b/>
        </w:rPr>
      </w:pPr>
      <w:r>
        <w:rPr>
          <w:b/>
        </w:rPr>
        <w:t>ID. Nr. JNP 2019/</w:t>
      </w:r>
      <w:r w:rsidR="005E11D9">
        <w:rPr>
          <w:b/>
        </w:rPr>
        <w:t>24</w:t>
      </w:r>
    </w:p>
    <w:bookmarkEnd w:id="76"/>
    <w:p w:rsidR="005E11D9" w:rsidRDefault="005E11D9" w:rsidP="00EA6EDB">
      <w:pPr>
        <w:widowControl w:val="0"/>
        <w:suppressAutoHyphens/>
        <w:rPr>
          <w:b/>
          <w:color w:val="000000"/>
          <w:lang w:eastAsia="ar-SA"/>
        </w:rPr>
      </w:pPr>
    </w:p>
    <w:p w:rsidR="005E11D9" w:rsidRDefault="005E11D9" w:rsidP="00EA6EDB">
      <w:pPr>
        <w:widowControl w:val="0"/>
        <w:suppressAutoHyphens/>
        <w:rPr>
          <w:b/>
          <w:color w:val="000000"/>
          <w:lang w:eastAsia="ar-SA"/>
        </w:rPr>
      </w:pPr>
    </w:p>
    <w:p w:rsidR="00EA6EDB" w:rsidRPr="00E0791C" w:rsidRDefault="00EA6EDB" w:rsidP="00EA6EDB">
      <w:pPr>
        <w:widowControl w:val="0"/>
        <w:suppressAutoHyphens/>
        <w:rPr>
          <w:b/>
          <w:color w:val="000000"/>
          <w:lang w:eastAsia="ar-SA"/>
        </w:rPr>
      </w:pPr>
      <w:r w:rsidRPr="00E0791C">
        <w:rPr>
          <w:b/>
          <w:color w:val="000000"/>
          <w:lang w:eastAsia="ar-SA"/>
        </w:rPr>
        <w:t>Vārds, uzvārds:</w:t>
      </w:r>
    </w:p>
    <w:p w:rsidR="00EA6EDB" w:rsidRPr="00E0791C" w:rsidRDefault="00EA6EDB" w:rsidP="00EA6EDB">
      <w:pPr>
        <w:widowControl w:val="0"/>
        <w:suppressAutoHyphens/>
        <w:rPr>
          <w:b/>
          <w:color w:val="000000"/>
          <w:lang w:eastAsia="ar-SA"/>
        </w:rPr>
      </w:pPr>
    </w:p>
    <w:p w:rsidR="00EA6EDB" w:rsidRPr="00E0791C" w:rsidRDefault="00C204A1" w:rsidP="00EA6EDB">
      <w:pPr>
        <w:widowControl w:val="0"/>
        <w:suppressAutoHyphens/>
        <w:rPr>
          <w:b/>
          <w:color w:val="000000"/>
          <w:lang w:eastAsia="ar-SA"/>
        </w:rPr>
      </w:pPr>
      <w:r w:rsidRPr="00E0791C">
        <w:rPr>
          <w:b/>
          <w:color w:val="000000"/>
          <w:lang w:eastAsia="ar-SA"/>
        </w:rPr>
        <w:t xml:space="preserve">Statuss darbu </w:t>
      </w:r>
      <w:r w:rsidR="00EA6EDB" w:rsidRPr="00E0791C">
        <w:rPr>
          <w:b/>
          <w:color w:val="000000"/>
          <w:lang w:eastAsia="ar-SA"/>
        </w:rPr>
        <w:t>izpildē:</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Pieredze:</w:t>
      </w:r>
    </w:p>
    <w:p w:rsidR="00EA6EDB" w:rsidRPr="00E0791C" w:rsidRDefault="00EA6EDB" w:rsidP="00EA6EDB">
      <w:pPr>
        <w:widowControl w:val="0"/>
        <w:suppressAutoHyphens/>
        <w:jc w:val="both"/>
        <w:rPr>
          <w:iCs/>
          <w:color w:val="000000"/>
          <w:lang w:eastAsia="ar-SA"/>
        </w:rPr>
      </w:pPr>
      <w:r w:rsidRPr="00E0791C">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0791C"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0791C" w:rsidTr="007D2EDC">
        <w:trPr>
          <w:trHeight w:val="958"/>
        </w:trPr>
        <w:tc>
          <w:tcPr>
            <w:tcW w:w="1885" w:type="dxa"/>
            <w:vAlign w:val="center"/>
          </w:tcPr>
          <w:p w:rsidR="00EA6EDB" w:rsidRPr="00E0791C" w:rsidRDefault="00EA6EDB" w:rsidP="00EA6EDB">
            <w:pPr>
              <w:widowControl w:val="0"/>
              <w:suppressAutoHyphens/>
              <w:jc w:val="center"/>
              <w:rPr>
                <w:bCs/>
                <w:color w:val="000000"/>
                <w:lang w:eastAsia="ar-SA"/>
              </w:rPr>
            </w:pPr>
            <w:r w:rsidRPr="00E0791C">
              <w:rPr>
                <w:bCs/>
                <w:color w:val="000000"/>
                <w:lang w:eastAsia="ar-SA"/>
              </w:rPr>
              <w:t>Laika periods</w:t>
            </w:r>
          </w:p>
          <w:p w:rsidR="00EA6EDB" w:rsidRPr="00E0791C" w:rsidRDefault="00EA6EDB" w:rsidP="00EA6EDB">
            <w:pPr>
              <w:widowControl w:val="0"/>
              <w:suppressAutoHyphens/>
              <w:jc w:val="center"/>
              <w:rPr>
                <w:bCs/>
                <w:color w:val="000000"/>
                <w:lang w:eastAsia="ar-SA"/>
              </w:rPr>
            </w:pPr>
            <w:r w:rsidRPr="00E0791C">
              <w:rPr>
                <w:bCs/>
                <w:color w:val="000000"/>
                <w:lang w:eastAsia="ar-SA"/>
              </w:rPr>
              <w:t>(no mm.gg. līdz mm.gg.)</w:t>
            </w:r>
          </w:p>
        </w:tc>
        <w:tc>
          <w:tcPr>
            <w:tcW w:w="3095" w:type="dxa"/>
            <w:vAlign w:val="center"/>
          </w:tcPr>
          <w:p w:rsidR="00EA6EDB" w:rsidRPr="00E0791C" w:rsidRDefault="00ED434F" w:rsidP="00EA6EDB">
            <w:pPr>
              <w:widowControl w:val="0"/>
              <w:suppressAutoHyphens/>
              <w:jc w:val="center"/>
              <w:rPr>
                <w:bCs/>
                <w:color w:val="000000"/>
                <w:lang w:eastAsia="ar-SA"/>
              </w:rPr>
            </w:pPr>
            <w:r w:rsidRPr="00E0791C">
              <w:rPr>
                <w:bCs/>
                <w:color w:val="000000"/>
                <w:lang w:eastAsia="ar-SA"/>
              </w:rPr>
              <w:t>Pasūtītājs, kontaktpersona, telefona nr.</w:t>
            </w:r>
          </w:p>
        </w:tc>
        <w:tc>
          <w:tcPr>
            <w:tcW w:w="4038" w:type="dxa"/>
            <w:vAlign w:val="center"/>
          </w:tcPr>
          <w:p w:rsidR="00EA6EDB" w:rsidRPr="00E0791C" w:rsidRDefault="00ED434F" w:rsidP="00ED434F">
            <w:pPr>
              <w:widowControl w:val="0"/>
              <w:suppressAutoHyphens/>
              <w:jc w:val="center"/>
              <w:rPr>
                <w:bCs/>
                <w:color w:val="000000"/>
                <w:lang w:eastAsia="ar-SA"/>
              </w:rPr>
            </w:pPr>
            <w:r w:rsidRPr="00E0791C">
              <w:t>Speciālista līdzvērtīga rakstura un apjoma pieredze</w:t>
            </w:r>
            <w:r w:rsidR="00234461">
              <w:t xml:space="preserve">, </w:t>
            </w:r>
            <w:r w:rsidRPr="00E0791C">
              <w:t>projekta nosaukums, veiktie pienākumi  atbilstoši nolikuma prasībām</w:t>
            </w: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49"/>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bl>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b/>
          <w:color w:val="000000"/>
          <w:lang w:eastAsia="ar-SA"/>
        </w:rPr>
      </w:pPr>
      <w:r w:rsidRPr="00E0791C">
        <w:rPr>
          <w:b/>
          <w:color w:val="000000"/>
          <w:lang w:eastAsia="ar-SA"/>
        </w:rPr>
        <w:t>(CV jānorāda pieredze un kvalifikācija, kas nepārprotami apliecina nolikumā prasīto)</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Apliecinājums:</w:t>
      </w:r>
    </w:p>
    <w:p w:rsidR="00EA6EDB" w:rsidRPr="00E0791C" w:rsidRDefault="00EA6EDB" w:rsidP="00EA6EDB">
      <w:pPr>
        <w:widowControl w:val="0"/>
        <w:suppressAutoHyphens/>
        <w:jc w:val="both"/>
        <w:rPr>
          <w:color w:val="000000"/>
          <w:lang w:eastAsia="ar-SA"/>
        </w:rPr>
      </w:pPr>
      <w:r w:rsidRPr="00E0791C">
        <w:rPr>
          <w:color w:val="000000"/>
          <w:lang w:eastAsia="ar-SA"/>
        </w:rPr>
        <w:t>Es, apakšā parakstījies (-</w:t>
      </w:r>
      <w:proofErr w:type="spellStart"/>
      <w:r w:rsidRPr="00E0791C">
        <w:rPr>
          <w:color w:val="000000"/>
          <w:lang w:eastAsia="ar-SA"/>
        </w:rPr>
        <w:t>usies</w:t>
      </w:r>
      <w:proofErr w:type="spellEnd"/>
      <w:r w:rsidRPr="00E0791C">
        <w:rPr>
          <w:color w:val="000000"/>
          <w:lang w:eastAsia="ar-SA"/>
        </w:rPr>
        <w:t xml:space="preserve">): </w:t>
      </w:r>
    </w:p>
    <w:p w:rsidR="00EA6EDB" w:rsidRPr="00E0791C" w:rsidRDefault="00EA6EDB" w:rsidP="00EA6EDB">
      <w:pPr>
        <w:widowControl w:val="0"/>
        <w:suppressAutoHyphens/>
        <w:jc w:val="both"/>
        <w:rPr>
          <w:color w:val="000000"/>
          <w:lang w:eastAsia="ar-SA"/>
        </w:rPr>
      </w:pP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 xml:space="preserve">apliecinu, ka šī informācija pareizi raksturo mani, manu kvalifikāciju un pieredzi, </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 xml:space="preserve">piekrītu manu personas datu izmantošanai iepirkumā </w:t>
      </w:r>
      <w:r w:rsidR="005E11D9" w:rsidRPr="00E0791C">
        <w:rPr>
          <w:bCs/>
          <w:iCs/>
        </w:rPr>
        <w:t>“</w:t>
      </w:r>
      <w:r w:rsidR="005E11D9" w:rsidRPr="00E068FB">
        <w:rPr>
          <w:bCs/>
        </w:rPr>
        <w:t>Būvdarbu veikšana projekta “Primārās veselības aprūpes infrastruktūras  uzlabošana Jelgavas novada pašvaldības četrām ārstu praksēm” ietvaros</w:t>
      </w:r>
      <w:r w:rsidR="005E11D9">
        <w:rPr>
          <w:bCs/>
        </w:rPr>
        <w:t>,</w:t>
      </w:r>
      <w:r w:rsidR="005E11D9" w:rsidRPr="0042568E">
        <w:rPr>
          <w:bCs/>
          <w:iCs/>
        </w:rPr>
        <w:t xml:space="preserve"> </w:t>
      </w:r>
      <w:r w:rsidRPr="009844D9">
        <w:rPr>
          <w:b/>
          <w:color w:val="000000"/>
          <w:lang w:eastAsia="ar-SA"/>
        </w:rPr>
        <w:t>(</w:t>
      </w:r>
      <w:r w:rsidRPr="00E0791C">
        <w:rPr>
          <w:color w:val="000000"/>
          <w:lang w:eastAsia="ar-SA"/>
        </w:rPr>
        <w:t xml:space="preserve">Iepirkuma identifikācijas Nr. </w:t>
      </w:r>
      <w:r w:rsidR="00AD73AE">
        <w:rPr>
          <w:color w:val="000000"/>
          <w:lang w:eastAsia="ar-SA"/>
        </w:rPr>
        <w:t>JNP 2019</w:t>
      </w:r>
      <w:r w:rsidR="0073256E" w:rsidRPr="00E0791C">
        <w:rPr>
          <w:color w:val="000000"/>
          <w:lang w:eastAsia="ar-SA"/>
        </w:rPr>
        <w:t>/</w:t>
      </w:r>
      <w:r w:rsidR="005E11D9">
        <w:rPr>
          <w:color w:val="000000"/>
          <w:lang w:eastAsia="ar-SA"/>
        </w:rPr>
        <w:t>24)</w:t>
      </w:r>
      <w:r w:rsidR="00F34267">
        <w:rPr>
          <w:color w:val="000000"/>
          <w:lang w:eastAsia="ar-SA"/>
        </w:rPr>
        <w:t>.</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apliecinu, ka apņemos piedalīties līguma izpildē, gadījumā, ja Pretendentam (</w:t>
      </w:r>
      <w:r w:rsidRPr="00E0791C">
        <w:rPr>
          <w:i/>
          <w:color w:val="000000"/>
          <w:lang w:eastAsia="ar-SA"/>
        </w:rPr>
        <w:t xml:space="preserve">nosaukums) </w:t>
      </w:r>
      <w:r w:rsidRPr="00E0791C">
        <w:rPr>
          <w:color w:val="000000"/>
          <w:lang w:eastAsia="ar-SA"/>
        </w:rPr>
        <w:t>iepirkuma procedūras rezultātā tiks piešķirtas tiesības slēgt iepirkuma līgumu;</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pievienoju sekojošu dokumentu apliecinātas kopijas</w:t>
      </w:r>
      <w:r w:rsidRPr="00E0791C">
        <w:rPr>
          <w:i/>
          <w:color w:val="000000"/>
          <w:lang w:eastAsia="ar-SA"/>
        </w:rPr>
        <w:t>:</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papildināt pēc vajadzības.</w:t>
      </w:r>
    </w:p>
    <w:p w:rsidR="00EA6EDB" w:rsidRPr="00E0791C"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654"/>
      </w:tblGrid>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Vārds, uzvārds: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Paraksts: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Datums:</w:t>
            </w:r>
          </w:p>
        </w:tc>
        <w:tc>
          <w:tcPr>
            <w:tcW w:w="6768" w:type="dxa"/>
          </w:tcPr>
          <w:p w:rsidR="00EA6EDB" w:rsidRPr="00E0791C" w:rsidRDefault="00EA6EDB" w:rsidP="00EA6EDB">
            <w:pPr>
              <w:widowControl w:val="0"/>
              <w:suppressAutoHyphens/>
              <w:rPr>
                <w:b/>
                <w:color w:val="000000"/>
                <w:lang w:eastAsia="ar-SA"/>
              </w:rPr>
            </w:pPr>
          </w:p>
        </w:tc>
      </w:tr>
    </w:tbl>
    <w:p w:rsidR="00993D32" w:rsidRPr="00B73908" w:rsidRDefault="00993D32" w:rsidP="00B73908">
      <w:pPr>
        <w:widowControl w:val="0"/>
        <w:tabs>
          <w:tab w:val="left" w:pos="630"/>
        </w:tabs>
        <w:suppressAutoHyphens/>
        <w:rPr>
          <w:color w:val="000000"/>
          <w:lang w:eastAsia="ar-SA"/>
        </w:rPr>
      </w:pPr>
    </w:p>
    <w:p w:rsidR="00DF07A3" w:rsidRDefault="00DF07A3" w:rsidP="00BC4166">
      <w:pPr>
        <w:jc w:val="right"/>
        <w:rPr>
          <w:b/>
          <w:color w:val="00000A"/>
        </w:rPr>
      </w:pPr>
    </w:p>
    <w:p w:rsidR="00DF07A3" w:rsidRDefault="00DF07A3" w:rsidP="00BC4166">
      <w:pPr>
        <w:jc w:val="right"/>
        <w:rPr>
          <w:b/>
          <w:color w:val="00000A"/>
        </w:rPr>
      </w:pPr>
    </w:p>
    <w:p w:rsidR="00DF07A3" w:rsidRDefault="00DF07A3" w:rsidP="00BC4166">
      <w:pPr>
        <w:jc w:val="right"/>
        <w:rPr>
          <w:b/>
          <w:color w:val="00000A"/>
        </w:rPr>
      </w:pPr>
    </w:p>
    <w:p w:rsidR="00BC4166" w:rsidRPr="00E0791C" w:rsidRDefault="00790977" w:rsidP="00BC4166">
      <w:pPr>
        <w:jc w:val="right"/>
        <w:rPr>
          <w:b/>
          <w:color w:val="00000A"/>
        </w:rPr>
      </w:pPr>
      <w:r w:rsidRPr="00E0791C">
        <w:rPr>
          <w:b/>
          <w:color w:val="00000A"/>
        </w:rPr>
        <w:t>Pielikums Nr.5</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B94504" w:rsidRPr="00E0791C">
        <w:rPr>
          <w:bCs/>
          <w:color w:val="000000" w:themeColor="text1"/>
        </w:rPr>
        <w:t>.</w:t>
      </w:r>
      <w:r w:rsidR="0073256E" w:rsidRPr="00E0791C">
        <w:rPr>
          <w:bCs/>
          <w:color w:val="000000" w:themeColor="text1"/>
        </w:rPr>
        <w:t xml:space="preserve"> JNP </w:t>
      </w:r>
      <w:r w:rsidR="00AD73AE">
        <w:rPr>
          <w:bCs/>
          <w:color w:val="000000" w:themeColor="text1"/>
        </w:rPr>
        <w:t>2019/</w:t>
      </w:r>
      <w:r w:rsidR="005E11D9">
        <w:rPr>
          <w:bCs/>
          <w:color w:val="000000" w:themeColor="text1"/>
        </w:rPr>
        <w:t>24</w:t>
      </w:r>
    </w:p>
    <w:p w:rsidR="00BC4166" w:rsidRPr="00E0791C" w:rsidRDefault="00BC4166" w:rsidP="00BC4166">
      <w:pPr>
        <w:jc w:val="right"/>
        <w:rPr>
          <w:color w:val="000000" w:themeColor="text1"/>
        </w:rPr>
      </w:pPr>
    </w:p>
    <w:p w:rsidR="00BC4166" w:rsidRPr="00E0791C" w:rsidRDefault="00BC4166" w:rsidP="00BC4166">
      <w:pPr>
        <w:spacing w:after="120"/>
        <w:jc w:val="center"/>
        <w:rPr>
          <w:b/>
          <w:bCs/>
        </w:rPr>
      </w:pPr>
      <w:r w:rsidRPr="00E0791C">
        <w:rPr>
          <w:b/>
          <w:bCs/>
        </w:rPr>
        <w:t>APAKŠUZŅĒMĒJIEM NODODAMO DARBU SARAKSTS</w:t>
      </w:r>
    </w:p>
    <w:p w:rsidR="005E11D9" w:rsidRPr="005E11D9" w:rsidRDefault="009844D9" w:rsidP="009844D9">
      <w:pPr>
        <w:jc w:val="center"/>
        <w:rPr>
          <w:b/>
          <w:bCs/>
          <w:iCs/>
        </w:rPr>
      </w:pPr>
      <w:r w:rsidRPr="005E11D9">
        <w:rPr>
          <w:b/>
          <w:bCs/>
        </w:rPr>
        <w:t>Iepirkumam “</w:t>
      </w:r>
      <w:r w:rsidR="005E11D9" w:rsidRPr="005E11D9">
        <w:rPr>
          <w:b/>
          <w:bCs/>
        </w:rPr>
        <w:t>Būvdarbu veikšana projekta “Primārās veselības aprūpes infrastruktūras  uzlabošana Jelgavas novada pašvaldības četrām ārstu praksēm” ietvaros</w:t>
      </w:r>
      <w:r w:rsidR="005E11D9" w:rsidRPr="005E11D9">
        <w:rPr>
          <w:b/>
          <w:bCs/>
          <w:iCs/>
        </w:rPr>
        <w:t xml:space="preserve"> </w:t>
      </w:r>
    </w:p>
    <w:p w:rsidR="005E11D9" w:rsidRDefault="005E11D9" w:rsidP="009844D9">
      <w:pPr>
        <w:jc w:val="center"/>
        <w:rPr>
          <w:b/>
        </w:rPr>
      </w:pPr>
    </w:p>
    <w:p w:rsidR="009844D9" w:rsidRPr="00E0791C" w:rsidRDefault="009844D9" w:rsidP="009844D9">
      <w:pPr>
        <w:jc w:val="center"/>
        <w:rPr>
          <w:b/>
        </w:rPr>
      </w:pPr>
      <w:r>
        <w:rPr>
          <w:b/>
        </w:rPr>
        <w:t>ID. Nr. JNP 2019/</w:t>
      </w:r>
      <w:r w:rsidR="005E11D9">
        <w:rPr>
          <w:b/>
        </w:rPr>
        <w:t>24</w:t>
      </w:r>
    </w:p>
    <w:p w:rsidR="00B24CD3" w:rsidRPr="00E0791C" w:rsidRDefault="00B24CD3" w:rsidP="00B24CD3">
      <w:pPr>
        <w:jc w:val="right"/>
        <w:rPr>
          <w:color w:val="000000" w:themeColor="text1"/>
        </w:rPr>
      </w:pPr>
    </w:p>
    <w:p w:rsidR="008660E3" w:rsidRPr="00E0791C"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E0791C" w:rsidTr="007901B5">
        <w:trPr>
          <w:cantSplit/>
        </w:trPr>
        <w:tc>
          <w:tcPr>
            <w:tcW w:w="3074" w:type="dxa"/>
            <w:shd w:val="clear" w:color="auto" w:fill="E5DFEC"/>
          </w:tcPr>
          <w:p w:rsidR="00BC4166" w:rsidRPr="00E0791C" w:rsidRDefault="00BC4166" w:rsidP="007901B5">
            <w:pPr>
              <w:snapToGrid w:val="0"/>
              <w:spacing w:before="120" w:after="120"/>
              <w:rPr>
                <w:b/>
              </w:rPr>
            </w:pPr>
            <w:r w:rsidRPr="00E0791C">
              <w:rPr>
                <w:b/>
              </w:rPr>
              <w:t>Pasūtītājs:</w:t>
            </w:r>
          </w:p>
        </w:tc>
        <w:tc>
          <w:tcPr>
            <w:tcW w:w="6779" w:type="dxa"/>
          </w:tcPr>
          <w:p w:rsidR="00BC4166" w:rsidRPr="00E0791C" w:rsidRDefault="00BC4166" w:rsidP="007901B5">
            <w:pPr>
              <w:jc w:val="both"/>
              <w:rPr>
                <w:b/>
              </w:rPr>
            </w:pPr>
          </w:p>
        </w:tc>
      </w:tr>
      <w:tr w:rsidR="00BC4166" w:rsidRPr="00E0791C" w:rsidTr="007901B5">
        <w:tc>
          <w:tcPr>
            <w:tcW w:w="3074" w:type="dxa"/>
            <w:shd w:val="clear" w:color="auto" w:fill="E5DFEC"/>
          </w:tcPr>
          <w:p w:rsidR="00BC4166" w:rsidRPr="00E0791C" w:rsidRDefault="00BC4166" w:rsidP="007901B5">
            <w:pPr>
              <w:snapToGrid w:val="0"/>
              <w:spacing w:before="120" w:after="120"/>
              <w:rPr>
                <w:b/>
              </w:rPr>
            </w:pPr>
            <w:r w:rsidRPr="00E0791C">
              <w:rPr>
                <w:b/>
              </w:rPr>
              <w:t>Pretendents:</w:t>
            </w:r>
          </w:p>
        </w:tc>
        <w:tc>
          <w:tcPr>
            <w:tcW w:w="6779" w:type="dxa"/>
          </w:tcPr>
          <w:p w:rsidR="00BC4166" w:rsidRPr="00E0791C" w:rsidRDefault="00BC4166" w:rsidP="007901B5">
            <w:pPr>
              <w:snapToGrid w:val="0"/>
            </w:pPr>
          </w:p>
        </w:tc>
      </w:tr>
    </w:tbl>
    <w:p w:rsidR="00BC4166" w:rsidRPr="00E0791C" w:rsidRDefault="00BC4166" w:rsidP="00BC4166">
      <w:pPr>
        <w:pStyle w:val="Apakpunkts"/>
        <w:numPr>
          <w:ilvl w:val="0"/>
          <w:numId w:val="0"/>
        </w:numPr>
        <w:rPr>
          <w:rFonts w:ascii="Times New Roman" w:hAnsi="Times New Roman"/>
          <w:sz w:val="24"/>
        </w:rPr>
      </w:pPr>
    </w:p>
    <w:p w:rsidR="00BC4166" w:rsidRPr="00E0791C"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E0791C"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7901B5">
            <w:pPr>
              <w:pStyle w:val="Heading5"/>
              <w:snapToGrid w:val="0"/>
              <w:spacing w:before="120" w:after="120"/>
              <w:jc w:val="center"/>
              <w:rPr>
                <w:rFonts w:ascii="Times New Roman" w:hAnsi="Times New Roman" w:cs="Times New Roman"/>
                <w:b/>
                <w:bCs/>
                <w:i/>
                <w:iCs/>
              </w:rPr>
            </w:pPr>
            <w:r w:rsidRPr="00E0791C">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1F5E12">
            <w:pPr>
              <w:snapToGrid w:val="0"/>
              <w:spacing w:before="120" w:after="120"/>
              <w:jc w:val="center"/>
              <w:rPr>
                <w:b/>
              </w:rPr>
            </w:pPr>
            <w:r w:rsidRPr="00E0791C">
              <w:rPr>
                <w:b/>
              </w:rPr>
              <w:t xml:space="preserve">Nododamo darbu apjoms (% no </w:t>
            </w:r>
            <w:r w:rsidR="001F5E12" w:rsidRPr="00E0791C">
              <w:rPr>
                <w:b/>
              </w:rPr>
              <w:t xml:space="preserve">darbu </w:t>
            </w:r>
            <w:r w:rsidRPr="00E0791C">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E0791C" w:rsidRDefault="00BC4166" w:rsidP="007901B5">
            <w:pPr>
              <w:snapToGrid w:val="0"/>
              <w:spacing w:before="120" w:after="120"/>
              <w:jc w:val="center"/>
              <w:rPr>
                <w:b/>
              </w:rPr>
            </w:pPr>
            <w:r w:rsidRPr="00E0791C">
              <w:rPr>
                <w:b/>
              </w:rPr>
              <w:t>Īss apakšuzņēmēja veicamo darbu apraksts</w:t>
            </w: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bl>
    <w:p w:rsidR="00BC4166" w:rsidRPr="00E0791C" w:rsidRDefault="00BC4166" w:rsidP="00BC4166">
      <w:pPr>
        <w:tabs>
          <w:tab w:val="left" w:leader="dot" w:pos="7797"/>
        </w:tabs>
        <w:jc w:val="right"/>
      </w:pPr>
    </w:p>
    <w:p w:rsidR="00BC4166" w:rsidRPr="00E0791C"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E0791C" w:rsidTr="007901B5">
        <w:tc>
          <w:tcPr>
            <w:tcW w:w="2627" w:type="dxa"/>
          </w:tcPr>
          <w:p w:rsidR="00BC4166" w:rsidRPr="00E0791C" w:rsidRDefault="00BC4166" w:rsidP="007901B5">
            <w:pPr>
              <w:snapToGrid w:val="0"/>
            </w:pPr>
            <w:r w:rsidRPr="00E0791C">
              <w:t>Pretendenta pārstāvis</w:t>
            </w:r>
          </w:p>
        </w:tc>
        <w:tc>
          <w:tcPr>
            <w:tcW w:w="7226"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2627" w:type="dxa"/>
          </w:tcPr>
          <w:p w:rsidR="00BC4166" w:rsidRPr="00E0791C" w:rsidRDefault="00BC4166" w:rsidP="007901B5">
            <w:pPr>
              <w:snapToGrid w:val="0"/>
            </w:pPr>
          </w:p>
        </w:tc>
        <w:tc>
          <w:tcPr>
            <w:tcW w:w="7226"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spacing w:after="120"/>
        <w:jc w:val="both"/>
      </w:pPr>
    </w:p>
    <w:p w:rsidR="00BC4166" w:rsidRPr="00E0791C"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E0791C" w:rsidTr="007901B5">
        <w:tc>
          <w:tcPr>
            <w:tcW w:w="3049" w:type="dxa"/>
          </w:tcPr>
          <w:p w:rsidR="00BC4166" w:rsidRPr="00E0791C" w:rsidRDefault="00BC4166" w:rsidP="007901B5">
            <w:pPr>
              <w:snapToGrid w:val="0"/>
            </w:pPr>
            <w:r w:rsidRPr="00E0791C">
              <w:t>Apakšuzņēmēja pārstāvis</w:t>
            </w:r>
          </w:p>
        </w:tc>
        <w:tc>
          <w:tcPr>
            <w:tcW w:w="6804"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3049" w:type="dxa"/>
          </w:tcPr>
          <w:p w:rsidR="00BC4166" w:rsidRPr="00E0791C" w:rsidRDefault="00BC4166" w:rsidP="007901B5">
            <w:pPr>
              <w:snapToGrid w:val="0"/>
            </w:pPr>
          </w:p>
        </w:tc>
        <w:tc>
          <w:tcPr>
            <w:tcW w:w="6804"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tabs>
          <w:tab w:val="left" w:leader="dot" w:pos="7797"/>
        </w:tabs>
      </w:pPr>
    </w:p>
    <w:p w:rsidR="00BC4166" w:rsidRPr="00E0791C" w:rsidRDefault="00BC4166" w:rsidP="00BC4166">
      <w:pPr>
        <w:pStyle w:val="Apakpunkts"/>
        <w:numPr>
          <w:ilvl w:val="0"/>
          <w:numId w:val="0"/>
        </w:numPr>
        <w:jc w:val="both"/>
        <w:rPr>
          <w:rFonts w:ascii="Times New Roman" w:hAnsi="Times New Roman"/>
          <w:b w:val="0"/>
          <w:sz w:val="24"/>
        </w:rPr>
      </w:pPr>
    </w:p>
    <w:p w:rsidR="00BC4166" w:rsidRPr="00E0791C" w:rsidRDefault="00BC4166" w:rsidP="00BC4166">
      <w:pPr>
        <w:tabs>
          <w:tab w:val="left" w:leader="dot" w:pos="7797"/>
        </w:tabs>
        <w:jc w:val="both"/>
      </w:pPr>
    </w:p>
    <w:p w:rsidR="00BC4166" w:rsidRPr="00E0791C" w:rsidRDefault="00BC4166" w:rsidP="00BC4166">
      <w:pPr>
        <w:tabs>
          <w:tab w:val="left" w:leader="dot" w:pos="7797"/>
        </w:tabs>
        <w:jc w:val="both"/>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B73908">
      <w:pPr>
        <w:rPr>
          <w:color w:val="000000" w:themeColor="text1"/>
        </w:rPr>
      </w:pPr>
    </w:p>
    <w:p w:rsidR="00BC4166" w:rsidRPr="00E0791C" w:rsidRDefault="00BC4166" w:rsidP="00294FCA">
      <w:pPr>
        <w:jc w:val="right"/>
        <w:rPr>
          <w:color w:val="000000" w:themeColor="text1"/>
        </w:rPr>
      </w:pPr>
    </w:p>
    <w:p w:rsidR="00BC4166" w:rsidRDefault="00BC4166" w:rsidP="00294FCA">
      <w:pPr>
        <w:jc w:val="right"/>
        <w:rPr>
          <w:color w:val="000000" w:themeColor="text1"/>
        </w:rPr>
      </w:pPr>
    </w:p>
    <w:p w:rsidR="00DB0413" w:rsidRPr="00E0791C" w:rsidRDefault="00DB0413" w:rsidP="00294FCA">
      <w:pPr>
        <w:jc w:val="right"/>
        <w:rPr>
          <w:color w:val="000000" w:themeColor="text1"/>
        </w:rPr>
      </w:pPr>
    </w:p>
    <w:p w:rsidR="00BE48D7" w:rsidRDefault="00BE48D7" w:rsidP="001F5E12">
      <w:pPr>
        <w:rPr>
          <w:b/>
          <w:color w:val="00000A"/>
        </w:rPr>
      </w:pPr>
    </w:p>
    <w:p w:rsidR="00FF1948" w:rsidRDefault="00FF1948" w:rsidP="001F5E12">
      <w:pPr>
        <w:rPr>
          <w:b/>
          <w:color w:val="00000A"/>
        </w:rPr>
      </w:pPr>
    </w:p>
    <w:p w:rsidR="00FF1948" w:rsidRDefault="00FF1948" w:rsidP="001F5E12">
      <w:pPr>
        <w:rPr>
          <w:b/>
          <w:color w:val="00000A"/>
        </w:rPr>
      </w:pPr>
    </w:p>
    <w:p w:rsidR="00BC4166" w:rsidRPr="00E0791C" w:rsidRDefault="002B24A8" w:rsidP="00BC4166">
      <w:pPr>
        <w:jc w:val="right"/>
        <w:rPr>
          <w:b/>
          <w:color w:val="00000A"/>
        </w:rPr>
      </w:pPr>
      <w:r w:rsidRPr="00E0791C">
        <w:rPr>
          <w:b/>
          <w:color w:val="00000A"/>
        </w:rPr>
        <w:t>Pielikums Nr.6</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AD73AE">
        <w:rPr>
          <w:bCs/>
          <w:color w:val="000000" w:themeColor="text1"/>
        </w:rPr>
        <w:t>. JNP 2019</w:t>
      </w:r>
      <w:r w:rsidR="00DB0413" w:rsidRPr="00DB0413">
        <w:rPr>
          <w:bCs/>
          <w:color w:val="000000" w:themeColor="text1"/>
        </w:rPr>
        <w:t>/</w:t>
      </w:r>
      <w:r w:rsidR="005E11D9">
        <w:rPr>
          <w:bCs/>
          <w:color w:val="000000" w:themeColor="text1"/>
        </w:rPr>
        <w:t>24</w:t>
      </w:r>
    </w:p>
    <w:p w:rsidR="00BC4166" w:rsidRPr="00E0791C" w:rsidRDefault="00BC4166" w:rsidP="00BC4166">
      <w:pPr>
        <w:jc w:val="right"/>
        <w:rPr>
          <w:color w:val="000000" w:themeColor="text1"/>
        </w:rPr>
      </w:pPr>
    </w:p>
    <w:p w:rsidR="00BC4166" w:rsidRPr="00E0791C" w:rsidRDefault="00BC4166" w:rsidP="00BC4166">
      <w:pPr>
        <w:pStyle w:val="Apakpunkts"/>
        <w:numPr>
          <w:ilvl w:val="0"/>
          <w:numId w:val="0"/>
        </w:numPr>
        <w:jc w:val="center"/>
        <w:rPr>
          <w:rFonts w:ascii="Times New Roman" w:hAnsi="Times New Roman"/>
          <w:sz w:val="24"/>
        </w:rPr>
      </w:pPr>
      <w:r w:rsidRPr="00E0791C">
        <w:rPr>
          <w:rFonts w:ascii="Times New Roman" w:hAnsi="Times New Roman"/>
          <w:sz w:val="24"/>
        </w:rPr>
        <w:t>APAKŠUZŅĒMĒJA APLIECINĀJUMS</w:t>
      </w:r>
    </w:p>
    <w:p w:rsidR="005E11D9" w:rsidRPr="005E11D9" w:rsidRDefault="009844D9" w:rsidP="009844D9">
      <w:pPr>
        <w:jc w:val="center"/>
        <w:rPr>
          <w:b/>
          <w:bCs/>
          <w:iCs/>
        </w:rPr>
      </w:pPr>
      <w:bookmarkStart w:id="77" w:name="_Hlk4055753"/>
      <w:r w:rsidRPr="005E11D9">
        <w:rPr>
          <w:b/>
          <w:bCs/>
        </w:rPr>
        <w:t>Iepirkumam “</w:t>
      </w:r>
      <w:bookmarkStart w:id="78" w:name="_Hlk4055706"/>
      <w:r w:rsidR="005E11D9" w:rsidRPr="005E11D9">
        <w:rPr>
          <w:b/>
          <w:bCs/>
        </w:rPr>
        <w:t>Būvdarbu veikšana projekta “Primārās veselības aprūpes infrastruktūras  uzlabošana Jelgavas novada pašvaldības četrām ārstu praksēm” ietvaros</w:t>
      </w:r>
      <w:bookmarkEnd w:id="78"/>
    </w:p>
    <w:p w:rsidR="005E11D9" w:rsidRDefault="005E11D9" w:rsidP="009844D9">
      <w:pPr>
        <w:jc w:val="center"/>
        <w:rPr>
          <w:b/>
        </w:rPr>
      </w:pPr>
    </w:p>
    <w:p w:rsidR="009844D9" w:rsidRPr="00E0791C" w:rsidRDefault="009844D9" w:rsidP="009844D9">
      <w:pPr>
        <w:jc w:val="center"/>
        <w:rPr>
          <w:b/>
        </w:rPr>
      </w:pPr>
      <w:r>
        <w:rPr>
          <w:b/>
        </w:rPr>
        <w:t>ID. Nr. JNP 2019/</w:t>
      </w:r>
      <w:r w:rsidR="005E11D9">
        <w:rPr>
          <w:b/>
        </w:rPr>
        <w:t>24</w:t>
      </w:r>
    </w:p>
    <w:bookmarkEnd w:id="77"/>
    <w:p w:rsidR="00BC4166" w:rsidRPr="00E0791C" w:rsidRDefault="00BC4166" w:rsidP="00BC4166">
      <w:pPr>
        <w:pStyle w:val="Apakpunkts"/>
        <w:numPr>
          <w:ilvl w:val="0"/>
          <w:numId w:val="0"/>
        </w:numPr>
        <w:shd w:val="clear" w:color="auto" w:fill="FFFFFF"/>
        <w:rPr>
          <w:rFonts w:ascii="Times New Roman" w:hAnsi="Times New Roman"/>
          <w:sz w:val="24"/>
        </w:rPr>
      </w:pPr>
    </w:p>
    <w:p w:rsidR="00BC4166" w:rsidRPr="00E0791C" w:rsidRDefault="00BC4166" w:rsidP="00BC4166">
      <w:pPr>
        <w:pStyle w:val="Rindkopa"/>
        <w:shd w:val="clear" w:color="auto" w:fill="FFFFFF"/>
        <w:ind w:left="0" w:firstLine="720"/>
        <w:rPr>
          <w:rFonts w:ascii="Times New Roman" w:hAnsi="Times New Roman"/>
          <w:b/>
          <w:sz w:val="24"/>
        </w:rPr>
      </w:pPr>
    </w:p>
    <w:p w:rsidR="00BC4166" w:rsidRPr="00E0791C" w:rsidRDefault="00BC4166" w:rsidP="00BC4166">
      <w:pPr>
        <w:pStyle w:val="Rindkopa"/>
        <w:shd w:val="clear" w:color="auto" w:fill="FFFFFF"/>
        <w:ind w:left="0"/>
        <w:rPr>
          <w:rFonts w:ascii="Times New Roman" w:hAnsi="Times New Roman"/>
          <w:sz w:val="24"/>
        </w:rPr>
      </w:pPr>
      <w:r w:rsidRPr="00E0791C">
        <w:rPr>
          <w:rFonts w:ascii="Times New Roman" w:hAnsi="Times New Roman"/>
          <w:sz w:val="24"/>
        </w:rPr>
        <w:t>Ar šo /</w:t>
      </w:r>
      <w:r w:rsidRPr="00E0791C">
        <w:rPr>
          <w:rFonts w:ascii="Times New Roman" w:hAnsi="Times New Roman"/>
          <w:i/>
          <w:sz w:val="24"/>
        </w:rPr>
        <w:t>Apakšuzņēmēja nosaukums, reģistrācijas numurs un adrese</w:t>
      </w:r>
      <w:r w:rsidRPr="00E0791C">
        <w:rPr>
          <w:rFonts w:ascii="Times New Roman" w:hAnsi="Times New Roman"/>
          <w:sz w:val="24"/>
        </w:rPr>
        <w:t xml:space="preserve"> apliecina, ka:</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3339A2" w:rsidRDefault="00BC4166" w:rsidP="008C4899">
      <w:pPr>
        <w:spacing w:after="120"/>
        <w:jc w:val="both"/>
        <w:rPr>
          <w:bCs/>
          <w:iCs/>
        </w:rPr>
      </w:pPr>
      <w:r w:rsidRPr="00E0791C">
        <w:t xml:space="preserve">piekrīt piedalīties Jelgavas novada pašvaldības, </w:t>
      </w:r>
      <w:proofErr w:type="spellStart"/>
      <w:r w:rsidRPr="00E0791C">
        <w:t>Reģ</w:t>
      </w:r>
      <w:proofErr w:type="spellEnd"/>
      <w:r w:rsidRPr="00E0791C">
        <w:t>.</w:t>
      </w:r>
      <w:r w:rsidR="009E57A4" w:rsidRPr="00E0791C">
        <w:t xml:space="preserve"> </w:t>
      </w:r>
      <w:r w:rsidRPr="00E0791C">
        <w:t xml:space="preserve">Nr. 90009118031, Pasta iela 37, Jelgava, LV-3001 (turpmāk – Pasūtītājs) (turpmāk – Pasūtītājs) </w:t>
      </w:r>
      <w:r w:rsidR="000A0D11" w:rsidRPr="00E0791C">
        <w:t xml:space="preserve">organizētajā </w:t>
      </w:r>
      <w:r w:rsidR="00B73908">
        <w:t xml:space="preserve">iepirkumā </w:t>
      </w:r>
      <w:r w:rsidR="005E11D9" w:rsidRPr="00E068FB">
        <w:rPr>
          <w:bCs/>
        </w:rPr>
        <w:t>Būvdarbu veikšana projekta</w:t>
      </w:r>
      <w:r w:rsidR="00CF7FBD" w:rsidRPr="00E068FB">
        <w:rPr>
          <w:bCs/>
        </w:rPr>
        <w:t xml:space="preserve"> “Primārās veselības aprūpes infrastruktūras  uzlabošana Jelgavas novada pašvaldības četrām ārstu praksēm” ietvaros</w:t>
      </w:r>
      <w:r w:rsidR="005E11D9">
        <w:rPr>
          <w:bCs/>
        </w:rPr>
        <w:t>,</w:t>
      </w:r>
      <w:r w:rsidR="005E11D9" w:rsidRPr="0042568E">
        <w:rPr>
          <w:bCs/>
          <w:iCs/>
        </w:rPr>
        <w:t xml:space="preserve"> </w:t>
      </w:r>
      <w:r w:rsidR="00AD73AE" w:rsidRPr="003339A2">
        <w:t>ID. Nr. JNP 2019</w:t>
      </w:r>
      <w:r w:rsidR="008C4899" w:rsidRPr="003339A2">
        <w:t>/</w:t>
      </w:r>
      <w:r w:rsidR="005E11D9">
        <w:t>24</w:t>
      </w:r>
      <w:r w:rsidR="008C4899" w:rsidRPr="003339A2">
        <w:t xml:space="preserve">, </w:t>
      </w:r>
      <w:r w:rsidRPr="003339A2">
        <w:t xml:space="preserve">kā </w:t>
      </w:r>
      <w:r w:rsidRPr="003339A2">
        <w:rPr>
          <w:color w:val="000000" w:themeColor="text1"/>
        </w:rPr>
        <w:t xml:space="preserve">&lt;Pretendenta nosaukums, reģistrācijas numurs un adrese&gt; </w:t>
      </w:r>
      <w:r w:rsidRPr="003339A2">
        <w:t>(turpmāk – Pretendents) apakšuzņēmēji, kā arī</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E0791C" w:rsidRDefault="00BC4166" w:rsidP="003416BD">
      <w:pPr>
        <w:pStyle w:val="Rindkopa"/>
        <w:numPr>
          <w:ilvl w:val="0"/>
          <w:numId w:val="17"/>
        </w:numPr>
        <w:shd w:val="clear" w:color="auto" w:fill="FFFFFF"/>
        <w:suppressAutoHyphens/>
        <w:spacing w:line="100" w:lineRule="atLeast"/>
        <w:rPr>
          <w:rFonts w:ascii="Times New Roman" w:hAnsi="Times New Roman"/>
          <w:sz w:val="24"/>
        </w:rPr>
      </w:pPr>
      <w:r w:rsidRPr="00E0791C">
        <w:rPr>
          <w:rFonts w:ascii="Times New Roman" w:hAnsi="Times New Roman"/>
          <w:sz w:val="24"/>
        </w:rPr>
        <w:t>gadījumā, ja ar Pretendentu ir noslēgts iepirkuma līgums, apņemas:</w:t>
      </w:r>
    </w:p>
    <w:p w:rsidR="00BC4166" w:rsidRPr="00E0791C" w:rsidRDefault="00BC4166" w:rsidP="00BC4166">
      <w:pPr>
        <w:pStyle w:val="Rindkopa"/>
        <w:shd w:val="clear" w:color="auto" w:fill="FFFFFF"/>
        <w:ind w:left="1080"/>
        <w:rPr>
          <w:rFonts w:ascii="Times New Roman" w:hAnsi="Times New Roman"/>
          <w:sz w:val="24"/>
        </w:rPr>
      </w:pPr>
    </w:p>
    <w:p w:rsidR="00BC4166" w:rsidRPr="00E0791C" w:rsidRDefault="00BC4166" w:rsidP="00BC4166">
      <w:pPr>
        <w:pStyle w:val="Rindkopa"/>
        <w:shd w:val="clear" w:color="auto" w:fill="FFFFFF"/>
        <w:ind w:left="709"/>
        <w:rPr>
          <w:rFonts w:ascii="Times New Roman" w:hAnsi="Times New Roman"/>
          <w:sz w:val="24"/>
        </w:rPr>
      </w:pPr>
      <w:r w:rsidRPr="00E0791C">
        <w:rPr>
          <w:rFonts w:ascii="Times New Roman" w:hAnsi="Times New Roman"/>
          <w:sz w:val="24"/>
        </w:rPr>
        <w:t>[veikt š</w:t>
      </w:r>
      <w:r w:rsidR="009F09E8" w:rsidRPr="00E0791C">
        <w:rPr>
          <w:rFonts w:ascii="Times New Roman" w:hAnsi="Times New Roman"/>
          <w:sz w:val="24"/>
        </w:rPr>
        <w:t>ādus</w:t>
      </w:r>
      <w:r w:rsidRPr="00E0791C">
        <w:rPr>
          <w:rFonts w:ascii="Times New Roman" w:hAnsi="Times New Roman"/>
          <w:sz w:val="24"/>
        </w:rPr>
        <w:t xml:space="preserve"> darbus:</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ind w:left="709"/>
        <w:jc w:val="both"/>
        <w:rPr>
          <w:color w:val="000000" w:themeColor="text1"/>
        </w:rPr>
      </w:pPr>
      <w:r w:rsidRPr="00E0791C">
        <w:rPr>
          <w:color w:val="000000" w:themeColor="text1"/>
        </w:rPr>
        <w:t>/</w:t>
      </w:r>
      <w:r w:rsidR="009F09E8" w:rsidRPr="00E0791C">
        <w:rPr>
          <w:i/>
          <w:color w:val="000000" w:themeColor="text1"/>
        </w:rPr>
        <w:t>īss</w:t>
      </w:r>
      <w:r w:rsidRPr="00E0791C">
        <w:rPr>
          <w:i/>
          <w:color w:val="000000" w:themeColor="text1"/>
        </w:rPr>
        <w:t xml:space="preserve"> darbu apraksts atbilstoši Apak</w:t>
      </w:r>
      <w:r w:rsidR="009F09E8" w:rsidRPr="00E0791C">
        <w:rPr>
          <w:i/>
          <w:color w:val="000000" w:themeColor="text1"/>
        </w:rPr>
        <w:t>šuzņēmējiem nododamo</w:t>
      </w:r>
      <w:r w:rsidRPr="00E0791C">
        <w:rPr>
          <w:i/>
          <w:color w:val="000000" w:themeColor="text1"/>
        </w:rPr>
        <w:t xml:space="preserve"> darbu sarakstā norādītajam</w:t>
      </w:r>
      <w:r w:rsidRPr="00E0791C">
        <w:rPr>
          <w:color w:val="000000" w:themeColor="text1"/>
        </w:rPr>
        <w:t>/</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pStyle w:val="Apakpunkts"/>
        <w:numPr>
          <w:ilvl w:val="0"/>
          <w:numId w:val="0"/>
        </w:numPr>
        <w:shd w:val="clear" w:color="auto" w:fill="FFFFFF"/>
        <w:ind w:left="709"/>
        <w:jc w:val="both"/>
        <w:rPr>
          <w:rFonts w:ascii="Times New Roman" w:hAnsi="Times New Roman"/>
          <w:b w:val="0"/>
          <w:sz w:val="24"/>
        </w:rPr>
      </w:pPr>
      <w:r w:rsidRPr="00E0791C">
        <w:rPr>
          <w:rFonts w:ascii="Times New Roman" w:hAnsi="Times New Roman"/>
          <w:b w:val="0"/>
          <w:sz w:val="24"/>
        </w:rPr>
        <w:t>[un nodot pretendentam šādus resursus:</w:t>
      </w:r>
    </w:p>
    <w:p w:rsidR="00BC4166" w:rsidRPr="00E0791C"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E0791C" w:rsidRDefault="00BC4166" w:rsidP="00BC4166">
      <w:pPr>
        <w:ind w:left="709"/>
        <w:jc w:val="both"/>
        <w:rPr>
          <w:color w:val="000000" w:themeColor="text1"/>
        </w:rPr>
      </w:pPr>
      <w:r w:rsidRPr="00E0791C">
        <w:rPr>
          <w:color w:val="000000" w:themeColor="text1"/>
        </w:rPr>
        <w:t>/</w:t>
      </w:r>
      <w:r w:rsidRPr="00E0791C">
        <w:rPr>
          <w:i/>
          <w:color w:val="000000" w:themeColor="text1"/>
        </w:rPr>
        <w:t>īss Pretendentam nododamo resursu (speciālistu un/vai tehniskā aprīkojuma) apraksts</w:t>
      </w:r>
      <w:r w:rsidRPr="00E0791C">
        <w:rPr>
          <w:color w:val="000000" w:themeColor="text1"/>
        </w:rPr>
        <w:t>/.</w:t>
      </w: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E0791C" w:rsidTr="00F63F32">
        <w:tc>
          <w:tcPr>
            <w:tcW w:w="2627" w:type="dxa"/>
          </w:tcPr>
          <w:p w:rsidR="00B12768" w:rsidRPr="00E0791C" w:rsidRDefault="00B12768" w:rsidP="00F63F32">
            <w:pPr>
              <w:snapToGrid w:val="0"/>
            </w:pPr>
            <w:r w:rsidRPr="00E0791C">
              <w:t>Pretendenta pārstāvis</w:t>
            </w:r>
          </w:p>
        </w:tc>
        <w:tc>
          <w:tcPr>
            <w:tcW w:w="7226"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2627" w:type="dxa"/>
          </w:tcPr>
          <w:p w:rsidR="00B12768" w:rsidRPr="00E0791C" w:rsidRDefault="00B12768" w:rsidP="00F63F32">
            <w:pPr>
              <w:snapToGrid w:val="0"/>
            </w:pPr>
          </w:p>
        </w:tc>
        <w:tc>
          <w:tcPr>
            <w:tcW w:w="7226"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spacing w:after="120"/>
        <w:jc w:val="both"/>
      </w:pPr>
    </w:p>
    <w:p w:rsidR="00B12768" w:rsidRPr="00E0791C"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E0791C" w:rsidTr="00F63F32">
        <w:tc>
          <w:tcPr>
            <w:tcW w:w="3049" w:type="dxa"/>
          </w:tcPr>
          <w:p w:rsidR="00B12768" w:rsidRPr="00E0791C" w:rsidRDefault="00B12768" w:rsidP="00F63F32">
            <w:pPr>
              <w:snapToGrid w:val="0"/>
            </w:pPr>
            <w:r w:rsidRPr="00E0791C">
              <w:t>Apakšuzņēmēja pārstāvis</w:t>
            </w:r>
          </w:p>
        </w:tc>
        <w:tc>
          <w:tcPr>
            <w:tcW w:w="6804"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3049" w:type="dxa"/>
          </w:tcPr>
          <w:p w:rsidR="00B12768" w:rsidRPr="00E0791C" w:rsidRDefault="00B12768" w:rsidP="00F63F32">
            <w:pPr>
              <w:snapToGrid w:val="0"/>
            </w:pPr>
          </w:p>
        </w:tc>
        <w:tc>
          <w:tcPr>
            <w:tcW w:w="6804"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tabs>
          <w:tab w:val="left" w:leader="dot" w:pos="7797"/>
        </w:tabs>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ind w:left="0"/>
        <w:rPr>
          <w:rFonts w:ascii="Times New Roman" w:hAnsi="Times New Roman"/>
          <w:sz w:val="24"/>
        </w:rPr>
      </w:pPr>
    </w:p>
    <w:p w:rsidR="00BC4166" w:rsidRPr="00E0791C" w:rsidRDefault="00BC4166" w:rsidP="00BC4166">
      <w:pPr>
        <w:spacing w:before="120" w:after="120"/>
        <w:ind w:left="539" w:hanging="539"/>
        <w:jc w:val="center"/>
        <w:rPr>
          <w:b/>
        </w:rPr>
      </w:pPr>
    </w:p>
    <w:p w:rsidR="00BC4166" w:rsidRPr="00E0791C" w:rsidRDefault="00BC4166" w:rsidP="00BC4166">
      <w:pPr>
        <w:spacing w:before="120" w:after="120"/>
        <w:ind w:left="539" w:hanging="539"/>
        <w:jc w:val="center"/>
        <w:rPr>
          <w:b/>
        </w:rPr>
      </w:pPr>
    </w:p>
    <w:p w:rsidR="00BC4166" w:rsidRPr="00E0791C" w:rsidRDefault="00BC4166" w:rsidP="00BC4166">
      <w:pPr>
        <w:jc w:val="right"/>
        <w:rPr>
          <w:b/>
          <w:color w:val="00000A"/>
        </w:rPr>
      </w:pPr>
      <w:r w:rsidRPr="00E0791C">
        <w:br w:type="page"/>
      </w:r>
      <w:r w:rsidR="009C0518" w:rsidRPr="00E0791C">
        <w:rPr>
          <w:b/>
          <w:color w:val="00000A"/>
        </w:rPr>
        <w:lastRenderedPageBreak/>
        <w:t>Pielikums Nr.7</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b/>
          <w:color w:val="000000" w:themeColor="text1"/>
        </w:rPr>
      </w:pPr>
      <w:r w:rsidRPr="00E0791C">
        <w:rPr>
          <w:b/>
          <w:bCs/>
        </w:rPr>
        <w:t>Identifikācijas Nr</w:t>
      </w:r>
      <w:r w:rsidR="003C7D05" w:rsidRPr="00E0791C">
        <w:rPr>
          <w:b/>
          <w:bCs/>
          <w:color w:val="000000" w:themeColor="text1"/>
        </w:rPr>
        <w:t xml:space="preserve">. </w:t>
      </w:r>
      <w:r w:rsidR="00AD73AE">
        <w:rPr>
          <w:b/>
          <w:bCs/>
          <w:color w:val="000000" w:themeColor="text1"/>
        </w:rPr>
        <w:t>JNP 2019/</w:t>
      </w:r>
      <w:r w:rsidR="0098109A">
        <w:rPr>
          <w:b/>
          <w:bCs/>
          <w:color w:val="000000" w:themeColor="text1"/>
        </w:rPr>
        <w:t>24</w:t>
      </w:r>
    </w:p>
    <w:p w:rsidR="00B12768" w:rsidRPr="00E0791C" w:rsidRDefault="00B12768" w:rsidP="00BC4166">
      <w:pPr>
        <w:spacing w:line="100" w:lineRule="atLeast"/>
        <w:jc w:val="center"/>
        <w:rPr>
          <w:b/>
          <w:caps/>
        </w:rPr>
      </w:pPr>
    </w:p>
    <w:p w:rsidR="00BC4166" w:rsidRDefault="00BC4166" w:rsidP="00BC4166">
      <w:pPr>
        <w:spacing w:line="100" w:lineRule="atLeast"/>
        <w:jc w:val="center"/>
        <w:rPr>
          <w:b/>
          <w:caps/>
        </w:rPr>
      </w:pPr>
      <w:r w:rsidRPr="00E0791C">
        <w:rPr>
          <w:b/>
          <w:caps/>
        </w:rPr>
        <w:t>Finanšu piedāvājums</w:t>
      </w:r>
    </w:p>
    <w:p w:rsidR="0098109A" w:rsidRPr="0098109A" w:rsidRDefault="00BC362A" w:rsidP="00BC362A">
      <w:pPr>
        <w:jc w:val="center"/>
        <w:rPr>
          <w:b/>
          <w:bCs/>
          <w:iCs/>
        </w:rPr>
      </w:pPr>
      <w:r w:rsidRPr="0098109A">
        <w:rPr>
          <w:b/>
          <w:bCs/>
        </w:rPr>
        <w:t>Iepirkumam “</w:t>
      </w:r>
      <w:r w:rsidR="0098109A" w:rsidRPr="0098109A">
        <w:rPr>
          <w:b/>
          <w:bCs/>
        </w:rPr>
        <w:t>Būvdarbu veikšana projekta “Primārās veselības aprūpes infrastruktūras  uzlabošana Jelgavas novada pašvaldības četrām ārstu praksēm” ietvaros</w:t>
      </w:r>
      <w:r w:rsidR="0098109A" w:rsidRPr="0098109A">
        <w:rPr>
          <w:b/>
          <w:bCs/>
          <w:iCs/>
        </w:rPr>
        <w:t xml:space="preserve"> </w:t>
      </w:r>
    </w:p>
    <w:p w:rsidR="0098109A" w:rsidRDefault="0098109A" w:rsidP="00BC362A">
      <w:pPr>
        <w:jc w:val="center"/>
        <w:rPr>
          <w:b/>
        </w:rPr>
      </w:pPr>
    </w:p>
    <w:p w:rsidR="00BC362A" w:rsidRPr="00E0791C" w:rsidRDefault="00BC362A" w:rsidP="0098109A">
      <w:pPr>
        <w:jc w:val="center"/>
        <w:rPr>
          <w:b/>
        </w:rPr>
      </w:pPr>
      <w:r>
        <w:rPr>
          <w:b/>
        </w:rPr>
        <w:t>ID. Nr. JNP 2019/</w:t>
      </w:r>
      <w:r w:rsidR="0098109A">
        <w:rPr>
          <w:b/>
        </w:rPr>
        <w:t>24</w:t>
      </w:r>
    </w:p>
    <w:p w:rsidR="00142037" w:rsidRPr="00E0791C" w:rsidRDefault="00142037" w:rsidP="00142037">
      <w:pPr>
        <w:spacing w:before="120"/>
        <w:jc w:val="both"/>
      </w:pPr>
      <w:r w:rsidRPr="00E0791C">
        <w:t xml:space="preserve">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w:t>
      </w:r>
      <w:r w:rsidRPr="00633A68">
        <w:rPr>
          <w:color w:val="000000" w:themeColor="text1"/>
        </w:rPr>
        <w:t xml:space="preserve">Tehniskajā specifikācijā </w:t>
      </w:r>
      <w:r w:rsidRPr="00E0791C">
        <w:t>minēto darbu pozīciju, kas nav atsevišķi norādītas citviet, izmaksas.</w:t>
      </w:r>
    </w:p>
    <w:p w:rsidR="00142037" w:rsidRPr="00E0791C" w:rsidRDefault="00142037" w:rsidP="00142037">
      <w:pPr>
        <w:spacing w:after="120"/>
        <w:jc w:val="both"/>
      </w:pPr>
      <w:r w:rsidRPr="00E0791C">
        <w:t>Tāmē pretendentam jāiekļauj visi darbi un materiāli, lai nodrošinātu būvdarbu apjomos uzskaitīto darbu izpildi atbilstoši</w:t>
      </w:r>
      <w:r w:rsidRPr="00E0791C">
        <w:rPr>
          <w:color w:val="000000"/>
        </w:rPr>
        <w:t xml:space="preserve"> Tehniska</w:t>
      </w:r>
      <w:r w:rsidR="00CC6288">
        <w:rPr>
          <w:color w:val="000000"/>
        </w:rPr>
        <w:t>jai</w:t>
      </w:r>
      <w:r w:rsidRPr="00E0791C">
        <w:rPr>
          <w:color w:val="000000"/>
        </w:rPr>
        <w:t xml:space="preserve"> dokumentācijai, </w:t>
      </w:r>
      <w:r w:rsidRPr="00E0791C">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Default="00142037" w:rsidP="00142037">
      <w:pPr>
        <w:suppressAutoHyphens/>
        <w:spacing w:line="100" w:lineRule="atLeast"/>
        <w:jc w:val="both"/>
      </w:pPr>
      <w:r w:rsidRPr="00E0791C">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Tehniskajām specifikācijām.</w:t>
      </w:r>
    </w:p>
    <w:p w:rsidR="005943D4" w:rsidRPr="00E0791C" w:rsidRDefault="005943D4" w:rsidP="00142037">
      <w:pPr>
        <w:suppressAutoHyphens/>
        <w:spacing w:line="100" w:lineRule="atLeast"/>
        <w:jc w:val="both"/>
      </w:pPr>
    </w:p>
    <w:p w:rsidR="00AD73AE" w:rsidRPr="005943D4" w:rsidRDefault="00AD73AE" w:rsidP="00AD73AE">
      <w:pPr>
        <w:pStyle w:val="Default"/>
        <w:jc w:val="both"/>
        <w:rPr>
          <w:b/>
          <w:i/>
          <w:sz w:val="23"/>
          <w:szCs w:val="23"/>
        </w:rPr>
      </w:pPr>
      <w:r w:rsidRPr="005943D4">
        <w:rPr>
          <w:b/>
          <w:i/>
          <w:iCs/>
        </w:rPr>
        <w:t>Visās Būvniecības izmaksu tāmes pozīcijās, kur ir atsauces uz iekārtu, materiālu un izstrādājumu izgatavotāju firmām un norāde „vai ekvivalents”, pretendentam savā piedāvājumā ir pienākums dzēst norādi „vai ekvivalents”, kā arī, piedāvājot ekvivalentu Būvniecības izmaksu tāmes pozīcijā minētajam, norādīt konkrētu iekārtu, materiālu un izstrādājumu, tā ražotāju, nosaukumu, modeli un citus raksturojošos rādītājus, lai Iepirkuma komisija varētu izvērtēt Būvniecības izmaksu tāmes konkrētajā pozīcijā piedāvāto iekārtu, materiālu un izstrādājumu ekvivalenci. Gadījumā, ja pretendents piedāvājumā nebūs dzēsis norādi „vai ekvivalents”, Iepirkuma komisijai ir tiesības noraidīt pretendenta piedāvājumu kā</w:t>
      </w:r>
      <w:r w:rsidRPr="005943D4">
        <w:rPr>
          <w:b/>
          <w:i/>
          <w:iCs/>
          <w:sz w:val="23"/>
          <w:szCs w:val="23"/>
        </w:rPr>
        <w:t xml:space="preserve"> neatbilstošu tehniskajai specifikācijai. </w:t>
      </w:r>
    </w:p>
    <w:p w:rsidR="0098109A" w:rsidRDefault="0098109A" w:rsidP="00A90DDA">
      <w:pPr>
        <w:rPr>
          <w:lang w:eastAsia="en-US"/>
        </w:rPr>
      </w:pPr>
    </w:p>
    <w:p w:rsidR="0098109A" w:rsidRDefault="0098109A" w:rsidP="00A90DDA">
      <w:pPr>
        <w:rPr>
          <w:b/>
          <w:lang w:eastAsia="en-US"/>
        </w:rPr>
      </w:pPr>
    </w:p>
    <w:p w:rsidR="00A90DDA" w:rsidRPr="0098109A" w:rsidRDefault="0098109A" w:rsidP="00A90DDA">
      <w:pPr>
        <w:rPr>
          <w:b/>
          <w:lang w:eastAsia="en-US"/>
        </w:rPr>
      </w:pPr>
      <w:r w:rsidRPr="0098109A">
        <w:rPr>
          <w:b/>
          <w:lang w:eastAsia="en-US"/>
        </w:rPr>
        <w:t>Iepirkuma 1. daļai</w:t>
      </w:r>
    </w:p>
    <w:p w:rsidR="0098109A" w:rsidRDefault="0098109A" w:rsidP="00A90DDA">
      <w:pPr>
        <w:rPr>
          <w:lang w:eastAsia="en-US"/>
        </w:rPr>
      </w:pPr>
    </w:p>
    <w:p w:rsidR="0098109A" w:rsidRPr="00E0791C" w:rsidRDefault="0098109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E0791C" w:rsidTr="00D420E1">
        <w:tc>
          <w:tcPr>
            <w:tcW w:w="5104" w:type="dxa"/>
            <w:tcBorders>
              <w:right w:val="single" w:sz="4" w:space="0" w:color="auto"/>
            </w:tcBorders>
          </w:tcPr>
          <w:p w:rsidR="00540A83" w:rsidRPr="00E0791C" w:rsidRDefault="00540A83" w:rsidP="00A90DDA">
            <w:pPr>
              <w:jc w:val="center"/>
              <w:rPr>
                <w:b/>
                <w:lang w:eastAsia="en-US"/>
              </w:rPr>
            </w:pPr>
            <w:r w:rsidRPr="00E0791C">
              <w:rPr>
                <w:b/>
              </w:rPr>
              <w:t>Projekta nosaukums</w:t>
            </w:r>
          </w:p>
        </w:tc>
        <w:tc>
          <w:tcPr>
            <w:tcW w:w="1275" w:type="dxa"/>
            <w:tcBorders>
              <w:left w:val="single" w:sz="4" w:space="0" w:color="auto"/>
            </w:tcBorders>
          </w:tcPr>
          <w:p w:rsidR="00540A83" w:rsidRPr="00E0791C" w:rsidRDefault="00540A83" w:rsidP="00540A83">
            <w:pPr>
              <w:jc w:val="center"/>
            </w:pPr>
            <w:r w:rsidRPr="00E0791C">
              <w:t>Kopējā cena EUR (bez PVN)</w:t>
            </w:r>
          </w:p>
          <w:p w:rsidR="00540A83" w:rsidRPr="00E0791C" w:rsidRDefault="00540A83" w:rsidP="00540A83">
            <w:pPr>
              <w:jc w:val="center"/>
              <w:rPr>
                <w:b/>
                <w:lang w:eastAsia="en-US"/>
              </w:rPr>
            </w:pPr>
          </w:p>
        </w:tc>
        <w:tc>
          <w:tcPr>
            <w:tcW w:w="1560" w:type="dxa"/>
            <w:tcBorders>
              <w:right w:val="single" w:sz="4" w:space="0" w:color="auto"/>
            </w:tcBorders>
          </w:tcPr>
          <w:p w:rsidR="00540A83" w:rsidRPr="00E0791C" w:rsidRDefault="00540A83" w:rsidP="00A90DDA">
            <w:pPr>
              <w:jc w:val="center"/>
              <w:rPr>
                <w:b/>
              </w:rPr>
            </w:pPr>
            <w:r w:rsidRPr="00E0791C">
              <w:t>Pievienotās vērtības nodoklis 21% (PVN)</w:t>
            </w:r>
          </w:p>
        </w:tc>
        <w:tc>
          <w:tcPr>
            <w:tcW w:w="1417" w:type="dxa"/>
            <w:tcBorders>
              <w:left w:val="single" w:sz="4" w:space="0" w:color="auto"/>
            </w:tcBorders>
          </w:tcPr>
          <w:p w:rsidR="00540A83" w:rsidRPr="00E0791C" w:rsidRDefault="00540A83" w:rsidP="00540A83">
            <w:pPr>
              <w:jc w:val="center"/>
            </w:pPr>
            <w:r w:rsidRPr="00E0791C">
              <w:t>Kopējā cena EUR ar PVN</w:t>
            </w:r>
          </w:p>
          <w:p w:rsidR="00540A83" w:rsidRPr="00E0791C" w:rsidRDefault="00540A83" w:rsidP="00540A83"/>
        </w:tc>
      </w:tr>
      <w:tr w:rsidR="00540A83" w:rsidRPr="00E0791C" w:rsidTr="00271D32">
        <w:trPr>
          <w:trHeight w:val="818"/>
        </w:trPr>
        <w:tc>
          <w:tcPr>
            <w:tcW w:w="5104" w:type="dxa"/>
            <w:tcBorders>
              <w:right w:val="single" w:sz="4" w:space="0" w:color="auto"/>
            </w:tcBorders>
          </w:tcPr>
          <w:p w:rsidR="00540A83" w:rsidRPr="0098109A" w:rsidRDefault="0098109A" w:rsidP="0098109A">
            <w:pPr>
              <w:spacing w:after="120"/>
              <w:rPr>
                <w:b/>
              </w:rPr>
            </w:pPr>
            <w:r w:rsidRPr="0098109A">
              <w:rPr>
                <w:rFonts w:eastAsia="Calibri"/>
                <w:b/>
                <w:bCs/>
                <w:color w:val="000000"/>
              </w:rPr>
              <w:t>Medpunkta jumta seguma nomaiņa, “Liepas”, Lielplatone, Lielplatones pagasts,  Jelgavas  novads”.</w:t>
            </w:r>
          </w:p>
        </w:tc>
        <w:tc>
          <w:tcPr>
            <w:tcW w:w="1275" w:type="dxa"/>
            <w:tcBorders>
              <w:left w:val="single" w:sz="4" w:space="0" w:color="auto"/>
            </w:tcBorders>
          </w:tcPr>
          <w:p w:rsidR="00540A83" w:rsidRPr="00E0791C" w:rsidRDefault="00540A83" w:rsidP="00A90DDA">
            <w:pPr>
              <w:autoSpaceDE w:val="0"/>
              <w:autoSpaceDN w:val="0"/>
              <w:adjustRightInd w:val="0"/>
            </w:pPr>
          </w:p>
        </w:tc>
        <w:tc>
          <w:tcPr>
            <w:tcW w:w="1560" w:type="dxa"/>
            <w:tcBorders>
              <w:right w:val="single" w:sz="4" w:space="0" w:color="auto"/>
            </w:tcBorders>
          </w:tcPr>
          <w:p w:rsidR="00540A83" w:rsidRPr="00E0791C" w:rsidRDefault="00540A83" w:rsidP="00A90DDA">
            <w:pPr>
              <w:jc w:val="center"/>
              <w:rPr>
                <w:highlight w:val="yellow"/>
              </w:rPr>
            </w:pPr>
          </w:p>
        </w:tc>
        <w:tc>
          <w:tcPr>
            <w:tcW w:w="1417" w:type="dxa"/>
            <w:tcBorders>
              <w:left w:val="single" w:sz="4" w:space="0" w:color="auto"/>
            </w:tcBorders>
          </w:tcPr>
          <w:p w:rsidR="00540A83" w:rsidRPr="00E0791C" w:rsidRDefault="00540A83" w:rsidP="00A90DDA">
            <w:pPr>
              <w:jc w:val="center"/>
              <w:rPr>
                <w:highlight w:val="yellow"/>
              </w:rPr>
            </w:pPr>
          </w:p>
        </w:tc>
      </w:tr>
    </w:tbl>
    <w:p w:rsidR="00A90DDA" w:rsidRDefault="00A90DDA" w:rsidP="00A90DDA">
      <w:pPr>
        <w:rPr>
          <w:lang w:eastAsia="en-US"/>
        </w:rPr>
      </w:pPr>
    </w:p>
    <w:p w:rsidR="0098109A" w:rsidRDefault="0098109A" w:rsidP="00A90DDA">
      <w:pPr>
        <w:rPr>
          <w:lang w:eastAsia="en-US"/>
        </w:rPr>
      </w:pPr>
    </w:p>
    <w:p w:rsidR="0098109A" w:rsidRDefault="0098109A" w:rsidP="00A90DDA">
      <w:pPr>
        <w:rPr>
          <w:lang w:eastAsia="en-US"/>
        </w:rPr>
      </w:pPr>
    </w:p>
    <w:p w:rsidR="0098109A" w:rsidRDefault="0098109A" w:rsidP="00A90DDA">
      <w:pPr>
        <w:rPr>
          <w:lang w:eastAsia="en-US"/>
        </w:rPr>
      </w:pPr>
    </w:p>
    <w:p w:rsidR="0098109A" w:rsidRDefault="0098109A" w:rsidP="00A90DDA">
      <w:pPr>
        <w:rPr>
          <w:lang w:eastAsia="en-US"/>
        </w:rPr>
      </w:pPr>
    </w:p>
    <w:p w:rsidR="0098109A" w:rsidRPr="0098109A" w:rsidRDefault="0098109A" w:rsidP="0098109A">
      <w:pPr>
        <w:rPr>
          <w:b/>
          <w:lang w:eastAsia="en-US"/>
        </w:rPr>
      </w:pPr>
      <w:r w:rsidRPr="0098109A">
        <w:rPr>
          <w:b/>
          <w:lang w:eastAsia="en-US"/>
        </w:rPr>
        <w:lastRenderedPageBreak/>
        <w:t xml:space="preserve">Iepirkuma </w:t>
      </w:r>
      <w:r>
        <w:rPr>
          <w:b/>
          <w:lang w:eastAsia="en-US"/>
        </w:rPr>
        <w:t>2</w:t>
      </w:r>
      <w:r w:rsidRPr="0098109A">
        <w:rPr>
          <w:b/>
          <w:lang w:eastAsia="en-US"/>
        </w:rPr>
        <w:t>. daļai</w:t>
      </w:r>
    </w:p>
    <w:p w:rsidR="0098109A" w:rsidRDefault="0098109A" w:rsidP="00A90DDA">
      <w:pPr>
        <w:rPr>
          <w:lang w:eastAsia="en-US"/>
        </w:rPr>
      </w:pPr>
    </w:p>
    <w:p w:rsidR="0098109A" w:rsidRPr="00E0791C" w:rsidRDefault="0098109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98109A" w:rsidRPr="00E0791C" w:rsidTr="006A6CE7">
        <w:tc>
          <w:tcPr>
            <w:tcW w:w="5104" w:type="dxa"/>
            <w:tcBorders>
              <w:right w:val="single" w:sz="4" w:space="0" w:color="auto"/>
            </w:tcBorders>
          </w:tcPr>
          <w:p w:rsidR="0098109A" w:rsidRPr="00E0791C" w:rsidRDefault="0098109A" w:rsidP="006A6CE7">
            <w:pPr>
              <w:jc w:val="center"/>
              <w:rPr>
                <w:b/>
                <w:lang w:eastAsia="en-US"/>
              </w:rPr>
            </w:pPr>
            <w:r w:rsidRPr="00E0791C">
              <w:rPr>
                <w:b/>
              </w:rPr>
              <w:t>Projekta nosaukums</w:t>
            </w:r>
          </w:p>
        </w:tc>
        <w:tc>
          <w:tcPr>
            <w:tcW w:w="1275" w:type="dxa"/>
            <w:tcBorders>
              <w:left w:val="single" w:sz="4" w:space="0" w:color="auto"/>
            </w:tcBorders>
          </w:tcPr>
          <w:p w:rsidR="0098109A" w:rsidRPr="00E0791C" w:rsidRDefault="0098109A" w:rsidP="006A6CE7">
            <w:pPr>
              <w:jc w:val="center"/>
            </w:pPr>
            <w:r w:rsidRPr="00E0791C">
              <w:t>Kopējā cena EUR (bez PVN)</w:t>
            </w:r>
          </w:p>
          <w:p w:rsidR="0098109A" w:rsidRPr="00E0791C" w:rsidRDefault="0098109A" w:rsidP="006A6CE7">
            <w:pPr>
              <w:jc w:val="center"/>
              <w:rPr>
                <w:b/>
                <w:lang w:eastAsia="en-US"/>
              </w:rPr>
            </w:pPr>
          </w:p>
        </w:tc>
        <w:tc>
          <w:tcPr>
            <w:tcW w:w="1560" w:type="dxa"/>
            <w:tcBorders>
              <w:right w:val="single" w:sz="4" w:space="0" w:color="auto"/>
            </w:tcBorders>
          </w:tcPr>
          <w:p w:rsidR="0098109A" w:rsidRPr="00E0791C" w:rsidRDefault="0098109A" w:rsidP="006A6CE7">
            <w:pPr>
              <w:jc w:val="center"/>
              <w:rPr>
                <w:b/>
              </w:rPr>
            </w:pPr>
            <w:r w:rsidRPr="00E0791C">
              <w:t>Pievienotās vērtības nodoklis 21% (PVN)</w:t>
            </w:r>
          </w:p>
        </w:tc>
        <w:tc>
          <w:tcPr>
            <w:tcW w:w="1417" w:type="dxa"/>
            <w:tcBorders>
              <w:left w:val="single" w:sz="4" w:space="0" w:color="auto"/>
            </w:tcBorders>
          </w:tcPr>
          <w:p w:rsidR="0098109A" w:rsidRPr="00E0791C" w:rsidRDefault="0098109A" w:rsidP="006A6CE7">
            <w:pPr>
              <w:jc w:val="center"/>
            </w:pPr>
            <w:r w:rsidRPr="00E0791C">
              <w:t>Kopējā cena EUR ar PVN</w:t>
            </w:r>
          </w:p>
          <w:p w:rsidR="0098109A" w:rsidRPr="00E0791C" w:rsidRDefault="0098109A" w:rsidP="006A6CE7"/>
        </w:tc>
      </w:tr>
      <w:tr w:rsidR="0098109A" w:rsidRPr="00E0791C" w:rsidTr="006A6CE7">
        <w:trPr>
          <w:trHeight w:val="818"/>
        </w:trPr>
        <w:tc>
          <w:tcPr>
            <w:tcW w:w="5104" w:type="dxa"/>
            <w:tcBorders>
              <w:right w:val="single" w:sz="4" w:space="0" w:color="auto"/>
            </w:tcBorders>
          </w:tcPr>
          <w:p w:rsidR="0098109A" w:rsidRPr="0098109A" w:rsidRDefault="0098109A" w:rsidP="0098109A">
            <w:pPr>
              <w:spacing w:after="120"/>
              <w:rPr>
                <w:b/>
              </w:rPr>
            </w:pPr>
            <w:r w:rsidRPr="0098109A">
              <w:rPr>
                <w:rFonts w:eastAsia="Calibri"/>
                <w:b/>
                <w:bCs/>
                <w:color w:val="000000"/>
              </w:rPr>
              <w:t>Telpu nr.001-003 līdz nr.001-008 vienkāršota atjaunošana ar lietošanas veida maiņu, Jelgavas iela 19, Līvbērze, Līvbērzes pagasts, Jelgavas novads</w:t>
            </w:r>
          </w:p>
        </w:tc>
        <w:tc>
          <w:tcPr>
            <w:tcW w:w="1275" w:type="dxa"/>
            <w:tcBorders>
              <w:left w:val="single" w:sz="4" w:space="0" w:color="auto"/>
            </w:tcBorders>
          </w:tcPr>
          <w:p w:rsidR="0098109A" w:rsidRPr="00E0791C" w:rsidRDefault="0098109A" w:rsidP="006A6CE7">
            <w:pPr>
              <w:autoSpaceDE w:val="0"/>
              <w:autoSpaceDN w:val="0"/>
              <w:adjustRightInd w:val="0"/>
            </w:pPr>
          </w:p>
        </w:tc>
        <w:tc>
          <w:tcPr>
            <w:tcW w:w="1560" w:type="dxa"/>
            <w:tcBorders>
              <w:right w:val="single" w:sz="4" w:space="0" w:color="auto"/>
            </w:tcBorders>
          </w:tcPr>
          <w:p w:rsidR="0098109A" w:rsidRPr="00E0791C" w:rsidRDefault="0098109A" w:rsidP="006A6CE7">
            <w:pPr>
              <w:jc w:val="center"/>
              <w:rPr>
                <w:highlight w:val="yellow"/>
              </w:rPr>
            </w:pPr>
          </w:p>
        </w:tc>
        <w:tc>
          <w:tcPr>
            <w:tcW w:w="1417" w:type="dxa"/>
            <w:tcBorders>
              <w:left w:val="single" w:sz="4" w:space="0" w:color="auto"/>
            </w:tcBorders>
          </w:tcPr>
          <w:p w:rsidR="0098109A" w:rsidRPr="00E0791C" w:rsidRDefault="0098109A" w:rsidP="006A6CE7">
            <w:pPr>
              <w:jc w:val="center"/>
              <w:rPr>
                <w:highlight w:val="yellow"/>
              </w:rPr>
            </w:pPr>
          </w:p>
        </w:tc>
      </w:tr>
    </w:tbl>
    <w:p w:rsidR="0098109A" w:rsidRDefault="0098109A" w:rsidP="0098109A">
      <w:pPr>
        <w:rPr>
          <w:lang w:eastAsia="en-US"/>
        </w:rPr>
      </w:pPr>
    </w:p>
    <w:p w:rsidR="0098109A" w:rsidRPr="0098109A" w:rsidRDefault="0098109A" w:rsidP="0098109A">
      <w:pPr>
        <w:rPr>
          <w:b/>
          <w:lang w:eastAsia="en-US"/>
        </w:rPr>
      </w:pPr>
      <w:r w:rsidRPr="0098109A">
        <w:rPr>
          <w:b/>
          <w:lang w:eastAsia="en-US"/>
        </w:rPr>
        <w:t>Iepirkuma 3. daļai</w:t>
      </w:r>
    </w:p>
    <w:p w:rsidR="0098109A" w:rsidRPr="00E0791C" w:rsidRDefault="0098109A" w:rsidP="0098109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98109A" w:rsidRPr="00E0791C" w:rsidTr="006A6CE7">
        <w:tc>
          <w:tcPr>
            <w:tcW w:w="5104" w:type="dxa"/>
            <w:tcBorders>
              <w:right w:val="single" w:sz="4" w:space="0" w:color="auto"/>
            </w:tcBorders>
          </w:tcPr>
          <w:p w:rsidR="0098109A" w:rsidRPr="00E0791C" w:rsidRDefault="0098109A" w:rsidP="006A6CE7">
            <w:pPr>
              <w:jc w:val="center"/>
              <w:rPr>
                <w:b/>
                <w:lang w:eastAsia="en-US"/>
              </w:rPr>
            </w:pPr>
            <w:r w:rsidRPr="00E0791C">
              <w:rPr>
                <w:b/>
              </w:rPr>
              <w:t>Projekta nosaukums</w:t>
            </w:r>
          </w:p>
        </w:tc>
        <w:tc>
          <w:tcPr>
            <w:tcW w:w="1275" w:type="dxa"/>
            <w:tcBorders>
              <w:left w:val="single" w:sz="4" w:space="0" w:color="auto"/>
            </w:tcBorders>
          </w:tcPr>
          <w:p w:rsidR="0098109A" w:rsidRPr="00E0791C" w:rsidRDefault="0098109A" w:rsidP="006A6CE7">
            <w:pPr>
              <w:jc w:val="center"/>
            </w:pPr>
            <w:r w:rsidRPr="00E0791C">
              <w:t>Kopējā cena EUR (bez PVN)</w:t>
            </w:r>
          </w:p>
          <w:p w:rsidR="0098109A" w:rsidRPr="00E0791C" w:rsidRDefault="0098109A" w:rsidP="006A6CE7">
            <w:pPr>
              <w:jc w:val="center"/>
              <w:rPr>
                <w:b/>
                <w:lang w:eastAsia="en-US"/>
              </w:rPr>
            </w:pPr>
          </w:p>
        </w:tc>
        <w:tc>
          <w:tcPr>
            <w:tcW w:w="1560" w:type="dxa"/>
            <w:tcBorders>
              <w:right w:val="single" w:sz="4" w:space="0" w:color="auto"/>
            </w:tcBorders>
          </w:tcPr>
          <w:p w:rsidR="0098109A" w:rsidRPr="00E0791C" w:rsidRDefault="0098109A" w:rsidP="006A6CE7">
            <w:pPr>
              <w:jc w:val="center"/>
              <w:rPr>
                <w:b/>
              </w:rPr>
            </w:pPr>
            <w:r w:rsidRPr="00E0791C">
              <w:t>Pievienotās vērtības nodoklis 21% (PVN)</w:t>
            </w:r>
          </w:p>
        </w:tc>
        <w:tc>
          <w:tcPr>
            <w:tcW w:w="1417" w:type="dxa"/>
            <w:tcBorders>
              <w:left w:val="single" w:sz="4" w:space="0" w:color="auto"/>
            </w:tcBorders>
          </w:tcPr>
          <w:p w:rsidR="0098109A" w:rsidRPr="00E0791C" w:rsidRDefault="0098109A" w:rsidP="006A6CE7">
            <w:pPr>
              <w:jc w:val="center"/>
            </w:pPr>
            <w:r w:rsidRPr="00E0791C">
              <w:t>Kopējā cena EUR ar PVN</w:t>
            </w:r>
          </w:p>
          <w:p w:rsidR="0098109A" w:rsidRPr="00E0791C" w:rsidRDefault="0098109A" w:rsidP="006A6CE7"/>
        </w:tc>
      </w:tr>
      <w:tr w:rsidR="0098109A" w:rsidRPr="00E0791C" w:rsidTr="006A6CE7">
        <w:trPr>
          <w:trHeight w:val="818"/>
        </w:trPr>
        <w:tc>
          <w:tcPr>
            <w:tcW w:w="5104" w:type="dxa"/>
            <w:tcBorders>
              <w:right w:val="single" w:sz="4" w:space="0" w:color="auto"/>
            </w:tcBorders>
          </w:tcPr>
          <w:p w:rsidR="0098109A" w:rsidRPr="00CD3666" w:rsidRDefault="00CD3666" w:rsidP="00CD3666">
            <w:pPr>
              <w:spacing w:after="120"/>
              <w:rPr>
                <w:b/>
              </w:rPr>
            </w:pPr>
            <w:r w:rsidRPr="00CD3666">
              <w:rPr>
                <w:rFonts w:eastAsia="Calibri"/>
                <w:b/>
                <w:bCs/>
                <w:color w:val="000000"/>
              </w:rPr>
              <w:t>Telpu nr.001-1 līdz nr.001-13 vienkāršota atjaunošana bez lietošanas veida maiņu, Dārza iela 5, Eleja, Elejas pagasts, Jelgavas novads”.</w:t>
            </w:r>
          </w:p>
        </w:tc>
        <w:tc>
          <w:tcPr>
            <w:tcW w:w="1275" w:type="dxa"/>
            <w:tcBorders>
              <w:left w:val="single" w:sz="4" w:space="0" w:color="auto"/>
            </w:tcBorders>
          </w:tcPr>
          <w:p w:rsidR="0098109A" w:rsidRPr="00E0791C" w:rsidRDefault="0098109A" w:rsidP="006A6CE7">
            <w:pPr>
              <w:autoSpaceDE w:val="0"/>
              <w:autoSpaceDN w:val="0"/>
              <w:adjustRightInd w:val="0"/>
            </w:pPr>
          </w:p>
        </w:tc>
        <w:tc>
          <w:tcPr>
            <w:tcW w:w="1560" w:type="dxa"/>
            <w:tcBorders>
              <w:right w:val="single" w:sz="4" w:space="0" w:color="auto"/>
            </w:tcBorders>
          </w:tcPr>
          <w:p w:rsidR="0098109A" w:rsidRPr="00E0791C" w:rsidRDefault="0098109A" w:rsidP="006A6CE7">
            <w:pPr>
              <w:jc w:val="center"/>
              <w:rPr>
                <w:highlight w:val="yellow"/>
              </w:rPr>
            </w:pPr>
          </w:p>
        </w:tc>
        <w:tc>
          <w:tcPr>
            <w:tcW w:w="1417" w:type="dxa"/>
            <w:tcBorders>
              <w:left w:val="single" w:sz="4" w:space="0" w:color="auto"/>
            </w:tcBorders>
          </w:tcPr>
          <w:p w:rsidR="0098109A" w:rsidRPr="00E0791C" w:rsidRDefault="0098109A" w:rsidP="006A6CE7">
            <w:pPr>
              <w:jc w:val="center"/>
              <w:rPr>
                <w:highlight w:val="yellow"/>
              </w:rPr>
            </w:pPr>
          </w:p>
        </w:tc>
      </w:tr>
    </w:tbl>
    <w:p w:rsidR="0098109A" w:rsidRDefault="0098109A" w:rsidP="0098109A">
      <w:pPr>
        <w:rPr>
          <w:lang w:eastAsia="en-US"/>
        </w:rPr>
      </w:pPr>
    </w:p>
    <w:p w:rsidR="00CD3666" w:rsidRPr="00CD3666" w:rsidRDefault="00CD3666" w:rsidP="0098109A">
      <w:pPr>
        <w:rPr>
          <w:b/>
          <w:lang w:eastAsia="en-US"/>
        </w:rPr>
      </w:pPr>
      <w:r w:rsidRPr="00CD3666">
        <w:rPr>
          <w:b/>
          <w:lang w:eastAsia="en-US"/>
        </w:rPr>
        <w:t>Iepirkuma 4. daļai</w:t>
      </w:r>
    </w:p>
    <w:p w:rsidR="00CD3666" w:rsidRPr="00E0791C" w:rsidRDefault="00CD3666" w:rsidP="0098109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98109A" w:rsidRPr="00E0791C" w:rsidTr="006A6CE7">
        <w:tc>
          <w:tcPr>
            <w:tcW w:w="5104" w:type="dxa"/>
            <w:tcBorders>
              <w:right w:val="single" w:sz="4" w:space="0" w:color="auto"/>
            </w:tcBorders>
          </w:tcPr>
          <w:p w:rsidR="0098109A" w:rsidRPr="00E0791C" w:rsidRDefault="0098109A" w:rsidP="006A6CE7">
            <w:pPr>
              <w:jc w:val="center"/>
              <w:rPr>
                <w:b/>
                <w:lang w:eastAsia="en-US"/>
              </w:rPr>
            </w:pPr>
            <w:r w:rsidRPr="00E0791C">
              <w:rPr>
                <w:b/>
              </w:rPr>
              <w:t>Projekta nosaukums</w:t>
            </w:r>
          </w:p>
        </w:tc>
        <w:tc>
          <w:tcPr>
            <w:tcW w:w="1275" w:type="dxa"/>
            <w:tcBorders>
              <w:left w:val="single" w:sz="4" w:space="0" w:color="auto"/>
            </w:tcBorders>
          </w:tcPr>
          <w:p w:rsidR="0098109A" w:rsidRPr="00E0791C" w:rsidRDefault="0098109A" w:rsidP="006A6CE7">
            <w:pPr>
              <w:jc w:val="center"/>
            </w:pPr>
            <w:r w:rsidRPr="00E0791C">
              <w:t>Kopējā cena EUR (bez PVN)</w:t>
            </w:r>
          </w:p>
          <w:p w:rsidR="0098109A" w:rsidRPr="00E0791C" w:rsidRDefault="0098109A" w:rsidP="006A6CE7">
            <w:pPr>
              <w:jc w:val="center"/>
              <w:rPr>
                <w:b/>
                <w:lang w:eastAsia="en-US"/>
              </w:rPr>
            </w:pPr>
          </w:p>
        </w:tc>
        <w:tc>
          <w:tcPr>
            <w:tcW w:w="1560" w:type="dxa"/>
            <w:tcBorders>
              <w:right w:val="single" w:sz="4" w:space="0" w:color="auto"/>
            </w:tcBorders>
          </w:tcPr>
          <w:p w:rsidR="0098109A" w:rsidRPr="00E0791C" w:rsidRDefault="0098109A" w:rsidP="006A6CE7">
            <w:pPr>
              <w:jc w:val="center"/>
              <w:rPr>
                <w:b/>
              </w:rPr>
            </w:pPr>
            <w:r w:rsidRPr="00E0791C">
              <w:t>Pievienotās vērtības nodoklis 21% (PVN)</w:t>
            </w:r>
          </w:p>
        </w:tc>
        <w:tc>
          <w:tcPr>
            <w:tcW w:w="1417" w:type="dxa"/>
            <w:tcBorders>
              <w:left w:val="single" w:sz="4" w:space="0" w:color="auto"/>
            </w:tcBorders>
          </w:tcPr>
          <w:p w:rsidR="0098109A" w:rsidRPr="00E0791C" w:rsidRDefault="0098109A" w:rsidP="006A6CE7">
            <w:pPr>
              <w:jc w:val="center"/>
            </w:pPr>
            <w:r w:rsidRPr="00E0791C">
              <w:t>Kopējā cena EUR ar PVN</w:t>
            </w:r>
          </w:p>
          <w:p w:rsidR="0098109A" w:rsidRPr="00E0791C" w:rsidRDefault="0098109A" w:rsidP="006A6CE7"/>
        </w:tc>
      </w:tr>
      <w:tr w:rsidR="0098109A" w:rsidRPr="00E0791C" w:rsidTr="006A6CE7">
        <w:trPr>
          <w:trHeight w:val="818"/>
        </w:trPr>
        <w:tc>
          <w:tcPr>
            <w:tcW w:w="5104" w:type="dxa"/>
            <w:tcBorders>
              <w:right w:val="single" w:sz="4" w:space="0" w:color="auto"/>
            </w:tcBorders>
          </w:tcPr>
          <w:p w:rsidR="0098109A" w:rsidRPr="00CC6288" w:rsidRDefault="00CD3666" w:rsidP="00CD3666">
            <w:pPr>
              <w:spacing w:after="120"/>
              <w:rPr>
                <w:b/>
              </w:rPr>
            </w:pPr>
            <w:r w:rsidRPr="004D27BE">
              <w:rPr>
                <w:rFonts w:eastAsia="Calibri"/>
                <w:b/>
              </w:rPr>
              <w:t>Telpu nr.001-004 līdz nr.001-006 un nr.001-015 līdz nr.001-019 vienkāršota atjaunošana ar lietošanas veida maiņu; Lielupes iela 5, Staļģene, Jaunsvirlaukas pagasts, Jelgavas novads”.</w:t>
            </w:r>
          </w:p>
        </w:tc>
        <w:tc>
          <w:tcPr>
            <w:tcW w:w="1275" w:type="dxa"/>
            <w:tcBorders>
              <w:left w:val="single" w:sz="4" w:space="0" w:color="auto"/>
            </w:tcBorders>
          </w:tcPr>
          <w:p w:rsidR="0098109A" w:rsidRPr="00E0791C" w:rsidRDefault="0098109A" w:rsidP="006A6CE7">
            <w:pPr>
              <w:autoSpaceDE w:val="0"/>
              <w:autoSpaceDN w:val="0"/>
              <w:adjustRightInd w:val="0"/>
            </w:pPr>
          </w:p>
        </w:tc>
        <w:tc>
          <w:tcPr>
            <w:tcW w:w="1560" w:type="dxa"/>
            <w:tcBorders>
              <w:right w:val="single" w:sz="4" w:space="0" w:color="auto"/>
            </w:tcBorders>
          </w:tcPr>
          <w:p w:rsidR="0098109A" w:rsidRPr="00E0791C" w:rsidRDefault="0098109A" w:rsidP="006A6CE7">
            <w:pPr>
              <w:jc w:val="center"/>
              <w:rPr>
                <w:highlight w:val="yellow"/>
              </w:rPr>
            </w:pPr>
          </w:p>
        </w:tc>
        <w:tc>
          <w:tcPr>
            <w:tcW w:w="1417" w:type="dxa"/>
            <w:tcBorders>
              <w:left w:val="single" w:sz="4" w:space="0" w:color="auto"/>
            </w:tcBorders>
          </w:tcPr>
          <w:p w:rsidR="0098109A" w:rsidRPr="00E0791C" w:rsidRDefault="0098109A" w:rsidP="006A6CE7">
            <w:pPr>
              <w:jc w:val="center"/>
              <w:rPr>
                <w:highlight w:val="yellow"/>
              </w:rPr>
            </w:pPr>
          </w:p>
        </w:tc>
      </w:tr>
    </w:tbl>
    <w:p w:rsidR="0098109A" w:rsidRPr="00E0791C" w:rsidRDefault="0098109A" w:rsidP="0098109A">
      <w:pPr>
        <w:rPr>
          <w:lang w:eastAsia="en-US"/>
        </w:rPr>
      </w:pPr>
    </w:p>
    <w:p w:rsidR="00A90DDA" w:rsidRPr="00E0791C" w:rsidRDefault="00A90DDA" w:rsidP="00A90DDA">
      <w:pPr>
        <w:rPr>
          <w:lang w:eastAsia="en-US"/>
        </w:rPr>
      </w:pPr>
    </w:p>
    <w:p w:rsidR="00A90DDA" w:rsidRPr="00E0791C" w:rsidRDefault="00A90DDA" w:rsidP="00A90DDA">
      <w:r w:rsidRPr="00E0791C">
        <w:t>_____________________________________________________________________</w:t>
      </w:r>
    </w:p>
    <w:p w:rsidR="00A90DDA" w:rsidRPr="00E0791C" w:rsidRDefault="00A90DDA" w:rsidP="00A90DDA">
      <w:pPr>
        <w:ind w:firstLine="720"/>
        <w:jc w:val="both"/>
        <w:rPr>
          <w:b/>
        </w:rPr>
      </w:pPr>
      <w:r w:rsidRPr="00E0791C">
        <w:rPr>
          <w:b/>
        </w:rPr>
        <w:t xml:space="preserve">piedāvātā cena bez PVN norādīta </w:t>
      </w:r>
      <w:smartTag w:uri="schemas-tilde-lv/tildestengine" w:element="currency2">
        <w:smartTagPr>
          <w:attr w:name="currency_text" w:val="EUR"/>
          <w:attr w:name="currency_value" w:val="1"/>
          <w:attr w:name="currency_key" w:val="EUR"/>
          <w:attr w:name="currency_id" w:val="16"/>
        </w:smartTagPr>
        <w:r w:rsidRPr="00E0791C">
          <w:rPr>
            <w:b/>
            <w:i/>
          </w:rPr>
          <w:t>EUR</w:t>
        </w:r>
      </w:smartTag>
      <w:r w:rsidRPr="00E0791C">
        <w:rPr>
          <w:b/>
        </w:rPr>
        <w:t xml:space="preserve"> (vārdiem)</w:t>
      </w:r>
    </w:p>
    <w:p w:rsidR="00A90DDA" w:rsidRPr="00E0791C" w:rsidRDefault="00A90DDA" w:rsidP="00A90DDA">
      <w:pPr>
        <w:jc w:val="both"/>
      </w:pPr>
    </w:p>
    <w:p w:rsidR="00A90DDA" w:rsidRPr="00DD284A" w:rsidRDefault="00A90DDA" w:rsidP="00190C75">
      <w:pPr>
        <w:ind w:left="360"/>
        <w:contextualSpacing/>
        <w:jc w:val="both"/>
        <w:rPr>
          <w:sz w:val="22"/>
          <w:szCs w:val="22"/>
          <w:lang w:eastAsia="en-US"/>
        </w:rPr>
      </w:pPr>
      <w:r w:rsidRPr="00DD284A">
        <w:rPr>
          <w:sz w:val="22"/>
          <w:szCs w:val="22"/>
          <w:lang w:eastAsia="en-US"/>
        </w:rPr>
        <w:t xml:space="preserve">Apstiprinām, ka Finanšu piedāvājuma cenā ir iekļautas visas izmaksas, kas saistītas ar līguma </w:t>
      </w:r>
      <w:r w:rsidR="00190C75" w:rsidRPr="00DD284A">
        <w:rPr>
          <w:sz w:val="22"/>
          <w:szCs w:val="22"/>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DD284A" w:rsidTr="00DD284A">
        <w:trPr>
          <w:trHeight w:val="373"/>
        </w:trPr>
        <w:tc>
          <w:tcPr>
            <w:tcW w:w="2627" w:type="dxa"/>
          </w:tcPr>
          <w:p w:rsidR="00B12768" w:rsidRPr="00DD284A" w:rsidRDefault="00B12768" w:rsidP="00F63F32">
            <w:pPr>
              <w:snapToGrid w:val="0"/>
              <w:rPr>
                <w:sz w:val="22"/>
                <w:szCs w:val="22"/>
              </w:rPr>
            </w:pPr>
            <w:r w:rsidRPr="00DD284A">
              <w:rPr>
                <w:sz w:val="22"/>
                <w:szCs w:val="22"/>
              </w:rPr>
              <w:t>Pretendenta pārstāvis</w:t>
            </w:r>
          </w:p>
        </w:tc>
        <w:tc>
          <w:tcPr>
            <w:tcW w:w="7226" w:type="dxa"/>
            <w:tcBorders>
              <w:bottom w:val="single" w:sz="4" w:space="0" w:color="000000"/>
            </w:tcBorders>
          </w:tcPr>
          <w:p w:rsidR="00B12768" w:rsidRPr="00DD284A" w:rsidRDefault="00B12768" w:rsidP="00F63F32">
            <w:pPr>
              <w:snapToGrid w:val="0"/>
              <w:rPr>
                <w:sz w:val="22"/>
                <w:szCs w:val="22"/>
              </w:rPr>
            </w:pPr>
          </w:p>
        </w:tc>
      </w:tr>
      <w:tr w:rsidR="00B12768" w:rsidRPr="00DD284A" w:rsidTr="00DD284A">
        <w:trPr>
          <w:cantSplit/>
        </w:trPr>
        <w:tc>
          <w:tcPr>
            <w:tcW w:w="2627" w:type="dxa"/>
          </w:tcPr>
          <w:p w:rsidR="00B12768" w:rsidRPr="00DD284A" w:rsidRDefault="00B12768" w:rsidP="00F63F32">
            <w:pPr>
              <w:snapToGrid w:val="0"/>
              <w:rPr>
                <w:sz w:val="22"/>
                <w:szCs w:val="22"/>
              </w:rPr>
            </w:pPr>
          </w:p>
        </w:tc>
        <w:tc>
          <w:tcPr>
            <w:tcW w:w="7226" w:type="dxa"/>
          </w:tcPr>
          <w:p w:rsidR="00B12768" w:rsidRPr="00DD284A" w:rsidRDefault="00B12768" w:rsidP="00F63F32">
            <w:pPr>
              <w:snapToGrid w:val="0"/>
              <w:jc w:val="center"/>
              <w:rPr>
                <w:sz w:val="22"/>
                <w:szCs w:val="22"/>
              </w:rPr>
            </w:pPr>
            <w:r w:rsidRPr="00DD284A">
              <w:rPr>
                <w:sz w:val="22"/>
                <w:szCs w:val="22"/>
              </w:rPr>
              <w:t xml:space="preserve">(amats, </w:t>
            </w:r>
            <w:r w:rsidR="00DC13D7" w:rsidRPr="00DD284A">
              <w:rPr>
                <w:sz w:val="22"/>
                <w:szCs w:val="22"/>
              </w:rPr>
              <w:t>paraksts, vārds, uzvārds</w:t>
            </w:r>
            <w:r w:rsidRPr="00DD284A">
              <w:rPr>
                <w:sz w:val="22"/>
                <w:szCs w:val="22"/>
              </w:rPr>
              <w:t>)</w:t>
            </w:r>
          </w:p>
        </w:tc>
      </w:tr>
    </w:tbl>
    <w:p w:rsidR="00F54C47" w:rsidRDefault="00F54C47" w:rsidP="00C03FA5">
      <w:pPr>
        <w:jc w:val="right"/>
        <w:rPr>
          <w:b/>
          <w:color w:val="00000A"/>
        </w:rPr>
      </w:pPr>
    </w:p>
    <w:p w:rsidR="00CD3666" w:rsidRDefault="00CD3666" w:rsidP="00C03FA5">
      <w:pPr>
        <w:jc w:val="right"/>
        <w:rPr>
          <w:b/>
          <w:color w:val="00000A"/>
        </w:rPr>
      </w:pPr>
    </w:p>
    <w:p w:rsidR="00CD3666" w:rsidRDefault="00CD3666" w:rsidP="00C03FA5">
      <w:pPr>
        <w:jc w:val="right"/>
        <w:rPr>
          <w:b/>
          <w:color w:val="00000A"/>
        </w:rPr>
      </w:pPr>
    </w:p>
    <w:p w:rsidR="00CD3666" w:rsidRDefault="00CD3666" w:rsidP="00C03FA5">
      <w:pPr>
        <w:jc w:val="right"/>
        <w:rPr>
          <w:b/>
          <w:color w:val="00000A"/>
        </w:rPr>
      </w:pPr>
    </w:p>
    <w:p w:rsidR="00CD3666" w:rsidRDefault="00CD3666" w:rsidP="00C03FA5">
      <w:pPr>
        <w:jc w:val="right"/>
        <w:rPr>
          <w:b/>
          <w:color w:val="00000A"/>
        </w:rPr>
      </w:pPr>
    </w:p>
    <w:p w:rsidR="00CD3666" w:rsidRDefault="00CD3666" w:rsidP="00C03FA5">
      <w:pPr>
        <w:jc w:val="right"/>
        <w:rPr>
          <w:b/>
          <w:color w:val="00000A"/>
        </w:rPr>
      </w:pPr>
    </w:p>
    <w:p w:rsidR="00CD3666" w:rsidRDefault="00CD3666" w:rsidP="00C03FA5">
      <w:pPr>
        <w:jc w:val="right"/>
        <w:rPr>
          <w:b/>
          <w:color w:val="00000A"/>
        </w:rPr>
      </w:pPr>
    </w:p>
    <w:p w:rsidR="005D585A" w:rsidRDefault="005D585A" w:rsidP="00C03FA5">
      <w:pPr>
        <w:jc w:val="right"/>
        <w:rPr>
          <w:b/>
          <w:color w:val="00000A"/>
        </w:rPr>
      </w:pPr>
    </w:p>
    <w:p w:rsidR="00C03FA5" w:rsidRPr="00E0791C" w:rsidRDefault="000D53AD" w:rsidP="00C03FA5">
      <w:pPr>
        <w:jc w:val="right"/>
        <w:rPr>
          <w:b/>
          <w:color w:val="00000A"/>
        </w:rPr>
      </w:pPr>
      <w:r w:rsidRPr="00E0791C">
        <w:rPr>
          <w:b/>
          <w:color w:val="00000A"/>
        </w:rPr>
        <w:lastRenderedPageBreak/>
        <w:t>Pielikums Nr.8</w:t>
      </w:r>
    </w:p>
    <w:p w:rsidR="00C03FA5" w:rsidRPr="00E0791C" w:rsidRDefault="00C03FA5" w:rsidP="00C03FA5">
      <w:pPr>
        <w:jc w:val="right"/>
        <w:rPr>
          <w:bCs/>
        </w:rPr>
      </w:pPr>
      <w:r w:rsidRPr="00E0791C">
        <w:rPr>
          <w:bCs/>
        </w:rPr>
        <w:t xml:space="preserve"> konkursa Nolikumam</w:t>
      </w:r>
    </w:p>
    <w:p w:rsidR="00C03FA5" w:rsidRPr="00E0791C" w:rsidRDefault="00C03FA5" w:rsidP="00C03FA5">
      <w:pPr>
        <w:jc w:val="right"/>
        <w:rPr>
          <w:color w:val="000000" w:themeColor="text1"/>
        </w:rPr>
      </w:pPr>
      <w:r w:rsidRPr="00E0791C">
        <w:rPr>
          <w:bCs/>
        </w:rPr>
        <w:t>Identifikācijas Nr</w:t>
      </w:r>
      <w:r w:rsidR="000E6F93" w:rsidRPr="00E0791C">
        <w:rPr>
          <w:bCs/>
          <w:color w:val="000000" w:themeColor="text1"/>
        </w:rPr>
        <w:t>. JNP</w:t>
      </w:r>
      <w:r w:rsidR="004F4C98" w:rsidRPr="00E0791C">
        <w:rPr>
          <w:bCs/>
          <w:color w:val="000000" w:themeColor="text1"/>
        </w:rPr>
        <w:t xml:space="preserve"> 2</w:t>
      </w:r>
      <w:r w:rsidR="000D4ED9">
        <w:rPr>
          <w:bCs/>
          <w:color w:val="000000" w:themeColor="text1"/>
        </w:rPr>
        <w:t>019</w:t>
      </w:r>
      <w:r w:rsidR="0047449C" w:rsidRPr="00E0791C">
        <w:rPr>
          <w:bCs/>
          <w:color w:val="000000" w:themeColor="text1"/>
        </w:rPr>
        <w:t>/</w:t>
      </w:r>
      <w:r w:rsidR="00822CDD">
        <w:rPr>
          <w:bCs/>
          <w:color w:val="000000" w:themeColor="text1"/>
        </w:rPr>
        <w:t>24</w:t>
      </w:r>
    </w:p>
    <w:p w:rsidR="00C03FA5" w:rsidRPr="00E0791C" w:rsidRDefault="00C03FA5" w:rsidP="00C03FA5">
      <w:pPr>
        <w:suppressAutoHyphens/>
        <w:spacing w:line="100" w:lineRule="atLeast"/>
        <w:jc w:val="both"/>
      </w:pPr>
    </w:p>
    <w:tbl>
      <w:tblPr>
        <w:tblW w:w="13804" w:type="dxa"/>
        <w:tblLayout w:type="fixed"/>
        <w:tblCellMar>
          <w:left w:w="0" w:type="dxa"/>
          <w:right w:w="0" w:type="dxa"/>
        </w:tblCellMar>
        <w:tblLook w:val="0000" w:firstRow="0" w:lastRow="0" w:firstColumn="0" w:lastColumn="0" w:noHBand="0" w:noVBand="0"/>
      </w:tblPr>
      <w:tblGrid>
        <w:gridCol w:w="9072"/>
        <w:gridCol w:w="1343"/>
        <w:gridCol w:w="3389"/>
      </w:tblGrid>
      <w:tr w:rsidR="00EE63B0" w:rsidRPr="00E0791C" w:rsidTr="00013F31">
        <w:tc>
          <w:tcPr>
            <w:tcW w:w="9072" w:type="dxa"/>
          </w:tcPr>
          <w:p w:rsidR="00EE63B0" w:rsidRPr="00E0791C" w:rsidRDefault="000D0948" w:rsidP="00960771">
            <w:pPr>
              <w:spacing w:after="120" w:line="276" w:lineRule="auto"/>
              <w:jc w:val="center"/>
              <w:rPr>
                <w:b/>
              </w:rPr>
            </w:pPr>
            <w:r w:rsidRPr="00E0791C">
              <w:rPr>
                <w:rFonts w:eastAsia="Arial Unicode MS"/>
                <w:kern w:val="1"/>
              </w:rPr>
              <w:t xml:space="preserve"> </w:t>
            </w:r>
            <w:r w:rsidR="00EE63B0" w:rsidRPr="00E0791C">
              <w:rPr>
                <w:b/>
              </w:rPr>
              <w:t xml:space="preserve">LĪGUMA PROJEKTS </w:t>
            </w:r>
          </w:p>
          <w:p w:rsidR="00822CDD" w:rsidRPr="0098109A" w:rsidRDefault="00EE63B0" w:rsidP="00822CDD">
            <w:pPr>
              <w:jc w:val="center"/>
              <w:rPr>
                <w:b/>
                <w:bCs/>
                <w:iCs/>
              </w:rPr>
            </w:pPr>
            <w:r w:rsidRPr="00E0791C">
              <w:rPr>
                <w:rFonts w:eastAsia="Arial Unicode MS"/>
                <w:kern w:val="1"/>
              </w:rPr>
              <w:tab/>
            </w:r>
            <w:r w:rsidRPr="00E0791C">
              <w:rPr>
                <w:rFonts w:eastAsia="Arial Unicode MS"/>
                <w:kern w:val="1"/>
              </w:rPr>
              <w:tab/>
            </w:r>
            <w:r w:rsidR="00822CDD" w:rsidRPr="0098109A">
              <w:rPr>
                <w:b/>
                <w:bCs/>
              </w:rPr>
              <w:t>Iepirkumam “Būvdarbu veikšana projekta “Primārās veselības aprūpes infrastruktūras  uzlabošana Jelgavas novada pašvaldības četrām ārstu praksēm” ietvaros</w:t>
            </w:r>
            <w:r w:rsidR="00822CDD" w:rsidRPr="0098109A">
              <w:rPr>
                <w:b/>
                <w:bCs/>
                <w:iCs/>
              </w:rPr>
              <w:t xml:space="preserve"> </w:t>
            </w:r>
          </w:p>
          <w:p w:rsidR="00822CDD" w:rsidRDefault="00822CDD" w:rsidP="00822CDD">
            <w:pPr>
              <w:jc w:val="center"/>
              <w:rPr>
                <w:b/>
              </w:rPr>
            </w:pPr>
          </w:p>
          <w:p w:rsidR="00585E27" w:rsidRPr="0075335B" w:rsidRDefault="00585E27" w:rsidP="00585E27">
            <w:pPr>
              <w:pStyle w:val="BodyText"/>
            </w:pPr>
            <w:r>
              <w:t xml:space="preserve">Jelgava, </w:t>
            </w:r>
            <w:r>
              <w:tab/>
            </w:r>
            <w:r>
              <w:tab/>
            </w:r>
            <w:r>
              <w:tab/>
            </w:r>
            <w:r>
              <w:tab/>
            </w:r>
            <w:r>
              <w:tab/>
            </w:r>
            <w:r>
              <w:tab/>
            </w:r>
            <w:r>
              <w:tab/>
              <w:t xml:space="preserve">2019. gada </w:t>
            </w:r>
          </w:p>
          <w:p w:rsidR="005D585A" w:rsidRDefault="005D585A" w:rsidP="005D585A">
            <w:pPr>
              <w:pStyle w:val="BodyText"/>
            </w:pPr>
            <w:r>
              <w:t xml:space="preserve">        </w:t>
            </w:r>
            <w:r>
              <w:rPr>
                <w:b/>
                <w:bCs/>
              </w:rPr>
              <w:t>Jelgavas novada pašvaldība</w:t>
            </w:r>
            <w:r>
              <w:t xml:space="preserve"> (juridiskā adrese: Pasta iela 37, Jelgava, LV 3001 reģistrācijas nr. 90009118031), (turpmāk – Pasūtītājs), kuru pārstāv tās </w:t>
            </w:r>
            <w:r>
              <w:rPr>
                <w:b/>
                <w:bCs/>
              </w:rPr>
              <w:t xml:space="preserve">izpilddirektore Līga </w:t>
            </w:r>
            <w:proofErr w:type="spellStart"/>
            <w:r>
              <w:rPr>
                <w:b/>
                <w:bCs/>
              </w:rPr>
              <w:t>Lonerte</w:t>
            </w:r>
            <w:proofErr w:type="spellEnd"/>
            <w:r>
              <w:t xml:space="preserve">, kura rīkojas uz Jelgavas novada pašvaldības nolikuma pamata, no vienas puses, </w:t>
            </w:r>
          </w:p>
          <w:p w:rsidR="005D585A" w:rsidRDefault="005D585A" w:rsidP="005D585A">
            <w:pPr>
              <w:pStyle w:val="BodyText"/>
            </w:pPr>
            <w:r>
              <w:t xml:space="preserve">        un ___________juridiskā adrese:____________________________, reģistrācijas nr.______________) , (turpmāk – Būvuzņēmējs), kuru pārstāv________________</w:t>
            </w:r>
            <w:r>
              <w:rPr>
                <w:b/>
                <w:bCs/>
              </w:rPr>
              <w:t>,</w:t>
            </w:r>
            <w:r>
              <w:t xml:space="preserve"> kurš rīkojas uz statūtu pamata, no otras puses, noslēdz līgumu par sekojošo:</w:t>
            </w:r>
          </w:p>
          <w:p w:rsidR="005D585A" w:rsidRDefault="005D585A" w:rsidP="005D585A">
            <w:pPr>
              <w:pStyle w:val="BodyText"/>
              <w:spacing w:after="0"/>
              <w:ind w:firstLine="540"/>
              <w:jc w:val="both"/>
            </w:pPr>
          </w:p>
          <w:p w:rsidR="008E6EA3" w:rsidRDefault="008E6EA3" w:rsidP="008E6EA3">
            <w:pPr>
              <w:pStyle w:val="BodyText"/>
              <w:widowControl w:val="0"/>
              <w:numPr>
                <w:ilvl w:val="0"/>
                <w:numId w:val="19"/>
              </w:numPr>
              <w:suppressAutoHyphens/>
              <w:jc w:val="center"/>
              <w:rPr>
                <w:b/>
                <w:bCs/>
              </w:rPr>
            </w:pPr>
            <w:r>
              <w:rPr>
                <w:b/>
                <w:bCs/>
              </w:rPr>
              <w:t>LĪGUMA PRIEKŠMETS</w:t>
            </w:r>
          </w:p>
          <w:p w:rsidR="008E6EA3" w:rsidRPr="000E4AEF" w:rsidRDefault="008E6EA3" w:rsidP="00392BB4">
            <w:pPr>
              <w:pStyle w:val="BodyText"/>
              <w:widowControl w:val="0"/>
              <w:numPr>
                <w:ilvl w:val="1"/>
                <w:numId w:val="19"/>
              </w:numPr>
              <w:suppressAutoHyphens/>
              <w:spacing w:after="0"/>
              <w:ind w:left="540" w:right="-7" w:hanging="540"/>
              <w:jc w:val="both"/>
            </w:pPr>
            <w:r>
              <w:t xml:space="preserve">Pamatojoties uz iepirkumu ( ID Nr. __________) un Būvuzņēmēja finanšu piedāvājumu ( līguma pielikums nr.1), </w:t>
            </w:r>
            <w:r w:rsidRPr="000E4AEF">
              <w:t xml:space="preserve">Pasūtītājs uzdod un Būvuzņēmējs </w:t>
            </w:r>
            <w:r>
              <w:t>apņemas par samaksu</w:t>
            </w:r>
            <w:r w:rsidRPr="000E4AEF">
              <w:t xml:space="preserve"> ar saviem darba rīkiem, ierīcēm un darbaspēku Līgumā un normatīvajos aktos noteiktajā kārtībā un termiņos, pienācīgā kvalitātē veikt</w:t>
            </w:r>
            <w:r>
              <w:t xml:space="preserve"> projekta ______________________________</w:t>
            </w:r>
            <w:r w:rsidRPr="000E4AEF">
              <w:t xml:space="preserve">izpildi (turpmāk – Būvdarbi). </w:t>
            </w:r>
          </w:p>
          <w:p w:rsidR="008E6EA3" w:rsidRPr="000E4AEF" w:rsidRDefault="008E6EA3" w:rsidP="00392BB4">
            <w:pPr>
              <w:pStyle w:val="BodyText"/>
              <w:widowControl w:val="0"/>
              <w:numPr>
                <w:ilvl w:val="1"/>
                <w:numId w:val="19"/>
              </w:numPr>
              <w:suppressAutoHyphens/>
              <w:spacing w:after="0"/>
              <w:ind w:left="540" w:hanging="540"/>
              <w:jc w:val="both"/>
            </w:pPr>
            <w:r w:rsidRPr="000E4AEF">
              <w:t>Būvuzņēmējs Būv</w:t>
            </w:r>
            <w:r>
              <w:t xml:space="preserve">darbus izpilda saskaņā ar apliecinājuma karti un tāmi (turpmāk-Tāme). </w:t>
            </w:r>
            <w:r w:rsidRPr="000E4AEF">
              <w:t>Būvdarbi sevī ietver visus Līgumā un Tāmē noteikto objektu</w:t>
            </w:r>
            <w:r>
              <w:t xml:space="preserve"> (turpmāk-objekts)</w:t>
            </w:r>
            <w:r w:rsidRPr="000E4AEF">
              <w:t xml:space="preserve"> izbūvei nepieciešamos būvdarbus, būvniecības vadību un organizēšanu, būvniecībai nepieciešamo materiālu un iekārtu piegādi, nodošanu ekspluatācijā, </w:t>
            </w:r>
            <w:proofErr w:type="spellStart"/>
            <w:r w:rsidRPr="000E4AEF">
              <w:t>izpilddokumentācijas</w:t>
            </w:r>
            <w:proofErr w:type="spellEnd"/>
            <w:r w:rsidRPr="000E4AEF">
              <w:t xml:space="preserve"> un citas dokumentācijas sagatavošanu un citas darbības, kuras izriet no Līguma. </w:t>
            </w:r>
          </w:p>
          <w:p w:rsidR="008E6EA3" w:rsidRDefault="008E6EA3" w:rsidP="00392BB4">
            <w:pPr>
              <w:pStyle w:val="BodyText"/>
              <w:widowControl w:val="0"/>
              <w:numPr>
                <w:ilvl w:val="1"/>
                <w:numId w:val="19"/>
              </w:numPr>
              <w:suppressAutoHyphens/>
              <w:spacing w:after="0"/>
              <w:ind w:left="540" w:hanging="540"/>
              <w:jc w:val="both"/>
            </w:pPr>
            <w:r w:rsidRPr="000E4AEF">
              <w:t>Būvuzņēmējs apliecina, ka viņš ir</w:t>
            </w:r>
            <w:r>
              <w:t xml:space="preserve"> pienācīgi iepazinies ar Tāmi, </w:t>
            </w:r>
            <w:r w:rsidRPr="000E4AEF">
              <w:t>tajā skaitā ar tajos ietvertajiem risinājumiem, darbu apjomu, pielietojamiem materiāliem un prasībām un atsakās saistībā ar to izvirzīt jebkāda satura iebildumus vai pretenzijas. Būvuzņēmējs apliecina, ka</w:t>
            </w:r>
            <w:r>
              <w:t xml:space="preserve"> projekts ir realizējams un , ka Tāmēs (Pielikums pie līguma Nr.2) ir iekļauti visi Būvuzņēmēja ar Būvdarbu veikšanu un objektu būvniecību atbilstoši darbu daudzumu sarakstam saistītie izdevumi.</w:t>
            </w:r>
          </w:p>
          <w:p w:rsidR="008E6EA3" w:rsidRDefault="008E6EA3" w:rsidP="00392BB4">
            <w:pPr>
              <w:pStyle w:val="BodyText"/>
              <w:widowControl w:val="0"/>
              <w:numPr>
                <w:ilvl w:val="1"/>
                <w:numId w:val="19"/>
              </w:numPr>
              <w:suppressAutoHyphens/>
              <w:spacing w:after="0"/>
              <w:ind w:left="540" w:hanging="540"/>
              <w:jc w:val="both"/>
            </w:pPr>
            <w:r>
              <w:t>Projekta</w:t>
            </w:r>
            <w:r w:rsidRPr="0086329C">
              <w:t xml:space="preserve"> </w:t>
            </w:r>
            <w:r>
              <w:t xml:space="preserve">______________________pasūtītāja kontaktpersona un atbildīgā persona par projekta realizāciju – ___________________________ </w:t>
            </w:r>
          </w:p>
          <w:p w:rsidR="008E6EA3" w:rsidRDefault="008E6EA3" w:rsidP="00392BB4">
            <w:pPr>
              <w:pStyle w:val="BodyText"/>
              <w:spacing w:after="0"/>
            </w:pPr>
            <w:r>
              <w:t>1.4.1. Pasūtītāja kontaktpersonai šā Līguma izpratnē ir sekojošas pilnvaras:</w:t>
            </w:r>
          </w:p>
          <w:p w:rsidR="008E6EA3" w:rsidRDefault="008E6EA3" w:rsidP="00392BB4">
            <w:pPr>
              <w:pStyle w:val="BodyText"/>
              <w:spacing w:after="0"/>
              <w:ind w:left="630"/>
              <w:jc w:val="both"/>
            </w:pPr>
            <w:r>
              <w:t>1.4.1.1. informēt Pasūtītāju par būvdarbu</w:t>
            </w:r>
            <w:r w:rsidRPr="003025C0">
              <w:t xml:space="preserve"> gaitu</w:t>
            </w:r>
            <w:r>
              <w:t>, ievērojot konkrētā projekta, tehniskā projekta nosacījumus</w:t>
            </w:r>
            <w:r w:rsidRPr="003025C0">
              <w:t xml:space="preserve"> un </w:t>
            </w:r>
            <w:r>
              <w:t>Būvuzņēmēja</w:t>
            </w:r>
            <w:r w:rsidRPr="003025C0">
              <w:t xml:space="preserve"> izvirzīt</w:t>
            </w:r>
            <w:r>
              <w:t>os lūgumus, ierosinājumus un/vai iebildumus</w:t>
            </w:r>
            <w:r w:rsidRPr="003025C0">
              <w:t>, kā arī par citiem jautājumiem, kas</w:t>
            </w:r>
            <w:r>
              <w:t xml:space="preserve"> skar vai var skart Līguma izpildes gaitu.</w:t>
            </w:r>
          </w:p>
          <w:p w:rsidR="008E6EA3" w:rsidRDefault="008E6EA3" w:rsidP="00392BB4">
            <w:pPr>
              <w:pStyle w:val="BodyText"/>
              <w:spacing w:after="0"/>
              <w:ind w:left="630"/>
              <w:jc w:val="both"/>
            </w:pPr>
            <w:r>
              <w:t>1.4.1.2. parakstīt darbu nodošanas-pieņemšanas aktus, konstatējot atbilstību esošajai situācijai šā Līguma izpratnē.</w:t>
            </w:r>
          </w:p>
          <w:p w:rsidR="008E6EA3" w:rsidRDefault="008E6EA3" w:rsidP="00392BB4">
            <w:pPr>
              <w:pStyle w:val="BodyText"/>
              <w:spacing w:after="0"/>
              <w:ind w:left="540" w:hanging="540"/>
            </w:pPr>
            <w:r>
              <w:t>1.5. Būvuzņēmēja kontaktpersona projekta realizācijā – _____________________</w:t>
            </w:r>
          </w:p>
          <w:p w:rsidR="00392BB4" w:rsidRDefault="00392BB4" w:rsidP="00392BB4">
            <w:pPr>
              <w:pStyle w:val="BodyText"/>
              <w:spacing w:after="0"/>
              <w:ind w:left="540" w:hanging="540"/>
            </w:pPr>
          </w:p>
          <w:p w:rsidR="008E6EA3" w:rsidRDefault="008E6EA3" w:rsidP="008E6EA3">
            <w:pPr>
              <w:pStyle w:val="BodyText"/>
              <w:widowControl w:val="0"/>
              <w:numPr>
                <w:ilvl w:val="0"/>
                <w:numId w:val="19"/>
              </w:numPr>
              <w:suppressAutoHyphens/>
              <w:ind w:left="540" w:hanging="540"/>
              <w:jc w:val="center"/>
            </w:pPr>
            <w:r>
              <w:rPr>
                <w:b/>
                <w:bCs/>
              </w:rPr>
              <w:t>BŪVDARBU IZPILDES VISPĀRĪGIE NOTEIKUMI</w:t>
            </w:r>
          </w:p>
          <w:p w:rsidR="008E6EA3" w:rsidRDefault="008E6EA3" w:rsidP="00392BB4">
            <w:pPr>
              <w:pStyle w:val="BodyText"/>
              <w:widowControl w:val="0"/>
              <w:numPr>
                <w:ilvl w:val="1"/>
                <w:numId w:val="19"/>
              </w:numPr>
              <w:suppressAutoHyphens/>
              <w:spacing w:after="0"/>
              <w:ind w:left="539" w:hanging="539"/>
              <w:jc w:val="both"/>
            </w:pPr>
            <w:r>
              <w:t>Būvuzņēmējs apņemas Būvdarbus veikt atbilstoši apliecinājuma kartei, ievērojot Pasūtītāja norādījumus, spēkā esošos būvnormatīvus, būvniecības un citu tiesību aktu prasības. Būvdarbi tiek izpildīti precīzi un profesionālā līmenī.</w:t>
            </w:r>
          </w:p>
          <w:p w:rsidR="008E6EA3" w:rsidRDefault="008E6EA3" w:rsidP="00392BB4">
            <w:pPr>
              <w:pStyle w:val="BodyText"/>
              <w:widowControl w:val="0"/>
              <w:numPr>
                <w:ilvl w:val="1"/>
                <w:numId w:val="19"/>
              </w:numPr>
              <w:suppressAutoHyphens/>
              <w:spacing w:after="0"/>
              <w:ind w:left="539" w:hanging="539"/>
              <w:jc w:val="both"/>
            </w:pPr>
            <w:r>
              <w:lastRenderedPageBreak/>
              <w:t>Pasūtītājs apņemas atturēties no jebkādas rīcības, kas varētu apgrūtināt Būvdarbu veikšanu vai Pasūtītāja saistību izpildi.</w:t>
            </w:r>
          </w:p>
          <w:p w:rsidR="008E6EA3" w:rsidRDefault="008E6EA3" w:rsidP="00392BB4">
            <w:pPr>
              <w:pStyle w:val="BodyText"/>
              <w:widowControl w:val="0"/>
              <w:numPr>
                <w:ilvl w:val="1"/>
                <w:numId w:val="19"/>
              </w:numPr>
              <w:suppressAutoHyphens/>
              <w:spacing w:after="0"/>
              <w:ind w:left="539" w:hanging="539"/>
              <w:jc w:val="both"/>
            </w:pPr>
            <w:r>
              <w:t>Pēc Pasūtītāja pieprasījuma  Būvuzņēmējam ir jāuzrāda Būvdarbos izmantojamo materiālu sertifikāti un citi to kvalitāti apliecinošie dokumenti.</w:t>
            </w:r>
          </w:p>
          <w:p w:rsidR="008E6EA3" w:rsidRDefault="008E6EA3" w:rsidP="00392BB4">
            <w:pPr>
              <w:pStyle w:val="BodyText"/>
              <w:widowControl w:val="0"/>
              <w:numPr>
                <w:ilvl w:val="1"/>
                <w:numId w:val="19"/>
              </w:numPr>
              <w:suppressAutoHyphens/>
              <w:spacing w:after="0"/>
              <w:ind w:left="539" w:hanging="539"/>
              <w:jc w:val="both"/>
            </w:pPr>
            <w:r>
              <w:t>Būvuzņēmējs nodrošina nepieciešamo būvizstrādājumu pareizu un kvalitatīvu izmantošanu Būvdarbu procesā.</w:t>
            </w:r>
          </w:p>
          <w:p w:rsidR="008E6EA3" w:rsidRDefault="008E6EA3" w:rsidP="00392BB4">
            <w:pPr>
              <w:pStyle w:val="BodyText"/>
              <w:widowControl w:val="0"/>
              <w:numPr>
                <w:ilvl w:val="1"/>
                <w:numId w:val="19"/>
              </w:numPr>
              <w:suppressAutoHyphens/>
              <w:spacing w:after="0"/>
              <w:ind w:left="539" w:hanging="539"/>
              <w:jc w:val="both"/>
            </w:pPr>
            <w:r>
              <w:t>Būvuzņēmējs ir atbildīgs par visu nepieciešamo Būvdarbu sagatavošanas darbu veikšanu.</w:t>
            </w:r>
          </w:p>
          <w:p w:rsidR="008E6EA3" w:rsidRDefault="008E6EA3" w:rsidP="00392BB4">
            <w:pPr>
              <w:pStyle w:val="BodyText"/>
              <w:widowControl w:val="0"/>
              <w:numPr>
                <w:ilvl w:val="1"/>
                <w:numId w:val="19"/>
              </w:numPr>
              <w:suppressAutoHyphens/>
              <w:spacing w:after="0"/>
              <w:ind w:left="539" w:hanging="539"/>
              <w:jc w:val="both"/>
            </w:pPr>
            <w:r>
              <w:t>Pasūtītājs ir tiesīgs pēc saviem ieskatiem veikt Būvdarbu izpildes pārbaudes.</w:t>
            </w:r>
          </w:p>
          <w:p w:rsidR="008E6EA3" w:rsidRDefault="008E6EA3" w:rsidP="00392BB4">
            <w:pPr>
              <w:pStyle w:val="BodyText"/>
              <w:widowControl w:val="0"/>
              <w:numPr>
                <w:ilvl w:val="1"/>
                <w:numId w:val="19"/>
              </w:numPr>
              <w:suppressAutoHyphens/>
              <w:spacing w:after="0"/>
              <w:ind w:left="539" w:hanging="539"/>
              <w:jc w:val="both"/>
            </w:pPr>
            <w:r>
              <w:t>Gadījumā, ja Būvuzņēmējs konstatē kļūdas vai neprecizitātes apliecinājuma kartē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E6EA3" w:rsidRDefault="008E6EA3" w:rsidP="00392BB4">
            <w:pPr>
              <w:pStyle w:val="BodyText"/>
              <w:widowControl w:val="0"/>
              <w:numPr>
                <w:ilvl w:val="1"/>
                <w:numId w:val="19"/>
              </w:numPr>
              <w:suppressAutoHyphens/>
              <w:spacing w:after="0"/>
              <w:ind w:left="539" w:hanging="539"/>
              <w:jc w:val="both"/>
            </w:pPr>
            <w:r>
              <w:t xml:space="preserve">Būvuzņēmējam nodrošināt, lai būvdarbu laikā netiktu bojāta apkārtējās teritorijas infrastruktūra.  </w:t>
            </w:r>
          </w:p>
          <w:p w:rsidR="008E6EA3" w:rsidRDefault="008E6EA3" w:rsidP="00392BB4">
            <w:pPr>
              <w:pStyle w:val="BodyText"/>
              <w:widowControl w:val="0"/>
              <w:numPr>
                <w:ilvl w:val="1"/>
                <w:numId w:val="19"/>
              </w:numPr>
              <w:tabs>
                <w:tab w:val="left" w:pos="993"/>
              </w:tabs>
              <w:suppressAutoHyphens/>
              <w:spacing w:after="0"/>
              <w:ind w:left="539" w:hanging="539"/>
              <w:jc w:val="both"/>
            </w:pPr>
            <w: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8E6EA3" w:rsidRDefault="008E6EA3" w:rsidP="00392BB4">
            <w:pPr>
              <w:pStyle w:val="BodyText"/>
              <w:widowControl w:val="0"/>
              <w:numPr>
                <w:ilvl w:val="0"/>
                <w:numId w:val="19"/>
              </w:numPr>
              <w:suppressAutoHyphens/>
              <w:spacing w:after="0"/>
              <w:ind w:left="539" w:hanging="539"/>
              <w:jc w:val="center"/>
            </w:pPr>
            <w:r>
              <w:rPr>
                <w:b/>
                <w:bCs/>
              </w:rPr>
              <w:t>ATĻAUJAS</w:t>
            </w:r>
          </w:p>
          <w:p w:rsidR="008E6EA3" w:rsidRDefault="008E6EA3" w:rsidP="00392BB4">
            <w:pPr>
              <w:pStyle w:val="BodyText"/>
              <w:widowControl w:val="0"/>
              <w:numPr>
                <w:ilvl w:val="1"/>
                <w:numId w:val="19"/>
              </w:numPr>
              <w:suppressAutoHyphens/>
              <w:spacing w:after="0"/>
              <w:ind w:left="539" w:hanging="539"/>
              <w:jc w:val="both"/>
            </w:pPr>
            <w:r>
              <w:t xml:space="preserve">Pasūtītājam vai tā pilnvarotam pārstāvim jāsaņem apliecinājuma karte normatīvajos aktos noteiktajā kārtībā. Būvuzņēmējs 3 (trīs) darba dienu laikā iesniedz Pasūtītājam Būvuzņēmēja civiltiesiskās atbildības obligātās apdrošināšanas līgumu un citus būvatļaujas saņemšanai nepieciešamos dokumentus. </w:t>
            </w:r>
          </w:p>
          <w:p w:rsidR="008E6EA3" w:rsidRDefault="008E6EA3" w:rsidP="00392BB4">
            <w:pPr>
              <w:pStyle w:val="BodyText"/>
              <w:widowControl w:val="0"/>
              <w:numPr>
                <w:ilvl w:val="1"/>
                <w:numId w:val="19"/>
              </w:numPr>
              <w:suppressAutoHyphens/>
              <w:spacing w:after="0"/>
              <w:ind w:left="539" w:hanging="539"/>
              <w:jc w:val="both"/>
            </w:pPr>
            <w:r>
              <w:t>Būvuzņēmējs nodrošina citu no būvniecības izrietošo un/vai saistīto Būvdarbu veikšanai vai nodošanai nepieciešamo atļauju saņemšanu un Būvdarbu saskaņošanu atbildīgajās iestādēs.</w:t>
            </w:r>
          </w:p>
          <w:p w:rsidR="008E6EA3" w:rsidRDefault="008E6EA3" w:rsidP="00392BB4">
            <w:pPr>
              <w:pStyle w:val="BodyText"/>
              <w:widowControl w:val="0"/>
              <w:numPr>
                <w:ilvl w:val="1"/>
                <w:numId w:val="19"/>
              </w:numPr>
              <w:suppressAutoHyphens/>
              <w:spacing w:after="0"/>
              <w:ind w:left="539" w:hanging="539"/>
              <w:jc w:val="both"/>
            </w:pPr>
            <w:r>
              <w:t xml:space="preserve">Visiem Būvuzņēmēja rasējumiem un specifikācijām, kas sagatavotas Līguma izpildes laikā palīgdarbu un pastāvīgo darbu veikšanai, ir nepieciešams </w:t>
            </w:r>
            <w:proofErr w:type="spellStart"/>
            <w:r>
              <w:t>autoruzrauga</w:t>
            </w:r>
            <w:proofErr w:type="spellEnd"/>
            <w:r>
              <w:t xml:space="preserve"> un būvuzrauga apstiprinājums to veikšanai. Šāds apstiprinājums nemazina Būvuzņēmēja atbildību par Būvdarbiem.</w:t>
            </w:r>
          </w:p>
          <w:p w:rsidR="008E6EA3" w:rsidRDefault="008E6EA3" w:rsidP="00392BB4">
            <w:pPr>
              <w:pStyle w:val="BodyText"/>
              <w:widowControl w:val="0"/>
              <w:numPr>
                <w:ilvl w:val="1"/>
                <w:numId w:val="19"/>
              </w:numPr>
              <w:suppressAutoHyphens/>
              <w:spacing w:after="0"/>
              <w:ind w:left="539" w:hanging="539"/>
              <w:jc w:val="both"/>
            </w:pPr>
            <w:r>
              <w:t xml:space="preserve">Pasūtītājam ir tiesības samazināt  veicamo darbu un materiālu apjomu, ja no Būvuzņēmēja neatkarīgu apstākļu dēļ (kļūda tehniskajā projektā) tehnisko projektu nav iespējams pilnībā realizēt. </w:t>
            </w:r>
          </w:p>
          <w:p w:rsidR="00392BB4" w:rsidRDefault="00392BB4" w:rsidP="00392BB4">
            <w:pPr>
              <w:pStyle w:val="BodyText"/>
              <w:widowControl w:val="0"/>
              <w:suppressAutoHyphens/>
              <w:spacing w:after="0"/>
              <w:ind w:left="539"/>
              <w:jc w:val="both"/>
            </w:pPr>
          </w:p>
          <w:p w:rsidR="008E6EA3" w:rsidRDefault="008E6EA3" w:rsidP="008E6EA3">
            <w:pPr>
              <w:pStyle w:val="BodyText"/>
              <w:widowControl w:val="0"/>
              <w:numPr>
                <w:ilvl w:val="0"/>
                <w:numId w:val="19"/>
              </w:numPr>
              <w:suppressAutoHyphens/>
              <w:ind w:left="540" w:hanging="540"/>
              <w:jc w:val="center"/>
            </w:pPr>
            <w:r>
              <w:rPr>
                <w:b/>
                <w:bCs/>
              </w:rPr>
              <w:t>DARBA SAMAKSA UN NORĒĶINU KĀRTĪBA</w:t>
            </w:r>
          </w:p>
          <w:p w:rsidR="008E6EA3" w:rsidRDefault="008E6EA3" w:rsidP="00392BB4">
            <w:pPr>
              <w:pStyle w:val="BodyText"/>
              <w:widowControl w:val="0"/>
              <w:numPr>
                <w:ilvl w:val="1"/>
                <w:numId w:val="19"/>
              </w:numPr>
              <w:tabs>
                <w:tab w:val="left" w:pos="720"/>
              </w:tabs>
              <w:suppressAutoHyphens/>
              <w:spacing w:after="0"/>
              <w:ind w:left="540" w:hanging="540"/>
              <w:jc w:val="both"/>
            </w:pPr>
            <w:r>
              <w:t>Pasūtītājs</w:t>
            </w:r>
            <w:r w:rsidRPr="00B029BB">
              <w:t xml:space="preserve"> apņemas veikt apmaksu 100% apmērā</w:t>
            </w:r>
            <w:r>
              <w:t xml:space="preserve"> par Būvdarbu izpildi</w:t>
            </w:r>
            <w:r w:rsidRPr="00B029BB">
              <w:t xml:space="preserve"> 30 (trīsdesmit) d</w:t>
            </w:r>
            <w:r>
              <w:t>arba dienu laikā pēc akta par objekta pieņemšanu ekspluatācijā apstiprināšanas, šā līguma 6.</w:t>
            </w:r>
            <w:r w:rsidR="00392BB4">
              <w:t>1</w:t>
            </w:r>
            <w:r>
              <w:t xml:space="preserve">.punktā noteiktā </w:t>
            </w:r>
            <w:r>
              <w:rPr>
                <w:lang w:eastAsia="en-US"/>
              </w:rPr>
              <w:t xml:space="preserve">kredītiestādes izdota garantijas laika nodrošinājuma </w:t>
            </w:r>
            <w:r>
              <w:t>un Būvuzņēmēja izrakstīta rēķina iesniegšanas</w:t>
            </w:r>
            <w:r w:rsidRPr="00317A57">
              <w:rPr>
                <w:rFonts w:ascii="Arial" w:hAnsi="Arial" w:cs="Arial"/>
                <w:sz w:val="20"/>
                <w:szCs w:val="20"/>
              </w:rPr>
              <w:t xml:space="preserve">. </w:t>
            </w:r>
            <w:r>
              <w:t>Kopējā līguma summa par projekta ________________________</w:t>
            </w:r>
            <w:proofErr w:type="spellStart"/>
            <w:r>
              <w:t>izpildi</w:t>
            </w:r>
            <w:r w:rsidR="00F674E3">
              <w:t>__daļā</w:t>
            </w:r>
            <w:proofErr w:type="spellEnd"/>
            <w:r>
              <w:t xml:space="preserve"> ir EUR________ (___________________) , tai skaitā līguma summa bez PVN (turpmāk-līguma cena) _______ EUR (_________________) apmērā un PVN ________ EUR (______________) apmērā.</w:t>
            </w:r>
            <w:r>
              <w:tab/>
            </w:r>
          </w:p>
          <w:p w:rsidR="008E6EA3" w:rsidRDefault="008E6EA3" w:rsidP="00392BB4">
            <w:pPr>
              <w:widowControl w:val="0"/>
              <w:numPr>
                <w:ilvl w:val="1"/>
                <w:numId w:val="19"/>
              </w:numPr>
              <w:suppressAutoHyphens/>
              <w:ind w:left="567" w:hanging="567"/>
            </w:pPr>
            <w:r>
              <w:t xml:space="preserve">Pievienotās vērtības nodokli </w:t>
            </w:r>
            <w:r w:rsidRPr="00F90088">
              <w:t>maksā Pasūtītājs saskaņā ar likuma „Pievienotās vērtības nodokļa likums” 142. pantu.</w:t>
            </w:r>
          </w:p>
          <w:p w:rsidR="008E6EA3" w:rsidRPr="00F90088" w:rsidRDefault="008E6EA3" w:rsidP="00392BB4">
            <w:pPr>
              <w:widowControl w:val="0"/>
              <w:numPr>
                <w:ilvl w:val="1"/>
                <w:numId w:val="19"/>
              </w:numPr>
              <w:suppressAutoHyphens/>
              <w:ind w:left="567" w:hanging="567"/>
              <w:jc w:val="both"/>
            </w:pPr>
            <w:r w:rsidRPr="00582A05">
              <w:t xml:space="preserve">Norēķinus Būvdarbu izpildes laikā Pasūtītājs veic atbilstoši faktiski izpildīto Būvdarbu apjomam 20 (divdesmit) darba dienu laikā pēc akta par izpildīto darbu pieņemšanu </w:t>
            </w:r>
            <w:r w:rsidRPr="00582A05">
              <w:lastRenderedPageBreak/>
              <w:t>(Forma</w:t>
            </w:r>
            <w:r>
              <w:t xml:space="preserve"> </w:t>
            </w:r>
            <w:r w:rsidRPr="00582A05">
              <w:t>-</w:t>
            </w:r>
            <w:r>
              <w:t xml:space="preserve"> </w:t>
            </w:r>
            <w:r w:rsidRPr="00582A05">
              <w:t>2) parakstīšanas. Noslēguma maksājums, kas ir ne mazāks kā 10% (desmit procenti) no kopējās līguma summas tiek veikts 30 (trīsdesmit) dienu laikā pēc Būvdarbu pabeigšanas un galīgā nodošanas</w:t>
            </w:r>
            <w:r>
              <w:t xml:space="preserve"> </w:t>
            </w:r>
            <w:r w:rsidRPr="00582A05">
              <w:t>–pieņemšanas akta abpusējas parakstīšanas, kā arī atbilstoša rēķina saņemšanas no Būvuzņēmēja.</w:t>
            </w:r>
            <w:r w:rsidRPr="00B200D0">
              <w:tab/>
            </w:r>
          </w:p>
          <w:p w:rsidR="008E6EA3" w:rsidRDefault="008E6EA3" w:rsidP="00392BB4">
            <w:pPr>
              <w:pStyle w:val="BodyText"/>
              <w:tabs>
                <w:tab w:val="left" w:pos="720"/>
              </w:tabs>
              <w:spacing w:after="0"/>
              <w:ind w:left="567" w:hanging="567"/>
              <w:jc w:val="both"/>
            </w:pPr>
            <w:r>
              <w:t>4.4.  Nekvalitatīvi vai neatbilstoši veiktie Būvdarbi netiek pieņemti un apmaksāti līdz      defektu novēršanai un šo Būvdarbu pieņemšanai.</w:t>
            </w:r>
          </w:p>
          <w:p w:rsidR="008E6EA3" w:rsidRDefault="008E6EA3" w:rsidP="00392BB4">
            <w:pPr>
              <w:pStyle w:val="BodyText"/>
              <w:spacing w:after="0"/>
              <w:jc w:val="both"/>
            </w:pPr>
            <w:r>
              <w:t xml:space="preserve">4.5.  </w:t>
            </w:r>
            <w:r w:rsidR="00392BB4">
              <w:t xml:space="preserve"> </w:t>
            </w:r>
            <w:r>
              <w:t>Par samaksas brīdi uzskatāms bankas atzīmes datums Pasūtītāja maksājuma   uzdevumā.</w:t>
            </w:r>
          </w:p>
          <w:p w:rsidR="008E6EA3" w:rsidRDefault="008E6EA3" w:rsidP="008E6EA3">
            <w:pPr>
              <w:pStyle w:val="BodyText"/>
              <w:tabs>
                <w:tab w:val="num" w:pos="360"/>
                <w:tab w:val="num" w:pos="720"/>
              </w:tabs>
              <w:ind w:left="540" w:hanging="540"/>
              <w:jc w:val="both"/>
            </w:pPr>
          </w:p>
          <w:p w:rsidR="008E6EA3" w:rsidRDefault="008E6EA3" w:rsidP="008E6EA3">
            <w:pPr>
              <w:pStyle w:val="BodyText"/>
              <w:widowControl w:val="0"/>
              <w:numPr>
                <w:ilvl w:val="0"/>
                <w:numId w:val="19"/>
              </w:numPr>
              <w:tabs>
                <w:tab w:val="left" w:pos="540"/>
              </w:tabs>
              <w:suppressAutoHyphens/>
              <w:ind w:left="360" w:hanging="360"/>
              <w:jc w:val="center"/>
              <w:rPr>
                <w:b/>
                <w:bCs/>
              </w:rPr>
            </w:pPr>
            <w:r>
              <w:rPr>
                <w:b/>
                <w:bCs/>
              </w:rPr>
              <w:t>LĪGUMA IZPILDES TERMIŅI</w:t>
            </w:r>
          </w:p>
          <w:p w:rsidR="008E6EA3" w:rsidRPr="00830265" w:rsidRDefault="008E6EA3" w:rsidP="00392BB4">
            <w:pPr>
              <w:pStyle w:val="BodyText"/>
              <w:tabs>
                <w:tab w:val="left" w:pos="540"/>
              </w:tabs>
              <w:spacing w:after="0"/>
              <w:ind w:left="540" w:hanging="540"/>
              <w:jc w:val="both"/>
            </w:pPr>
            <w:r>
              <w:t xml:space="preserve">5.1. </w:t>
            </w:r>
            <w:r w:rsidRPr="00830265">
              <w:t>Būvuzņēmējs Būvdarbus uzsāk</w:t>
            </w:r>
            <w:r>
              <w:t>, ne vēlāk kā 5 (piecas) darba dienas pēc līguma noslēgšanas un būvatļaujas saņemšanas .</w:t>
            </w:r>
          </w:p>
          <w:p w:rsidR="008E6EA3" w:rsidRPr="00830265" w:rsidRDefault="008E6EA3" w:rsidP="00392BB4">
            <w:pPr>
              <w:pStyle w:val="BodyText"/>
              <w:tabs>
                <w:tab w:val="left" w:pos="540"/>
              </w:tabs>
              <w:spacing w:after="0"/>
              <w:ind w:left="540" w:hanging="540"/>
              <w:jc w:val="both"/>
            </w:pPr>
            <w:r>
              <w:t xml:space="preserve">5.2. </w:t>
            </w:r>
            <w:r w:rsidRPr="00830265">
              <w:t>Būvdarbu izpildi Būvuzņēmējs veic Darbu veikšanas grafikā noteiktajos</w:t>
            </w:r>
            <w:r>
              <w:t xml:space="preserve">   termiņos (Līguma pielikums Nr.3</w:t>
            </w:r>
            <w:r w:rsidRPr="00830265">
              <w:t xml:space="preserve">). </w:t>
            </w:r>
          </w:p>
          <w:p w:rsidR="008E6EA3" w:rsidRPr="00830265" w:rsidRDefault="008E6EA3" w:rsidP="00392BB4">
            <w:pPr>
              <w:pStyle w:val="BodyText"/>
              <w:widowControl w:val="0"/>
              <w:numPr>
                <w:ilvl w:val="1"/>
                <w:numId w:val="43"/>
              </w:numPr>
              <w:tabs>
                <w:tab w:val="left" w:pos="720"/>
              </w:tabs>
              <w:suppressAutoHyphens/>
              <w:spacing w:after="0"/>
              <w:ind w:left="540" w:hanging="540"/>
              <w:jc w:val="both"/>
            </w:pPr>
            <w:r>
              <w:t xml:space="preserve">   </w:t>
            </w:r>
            <w:r w:rsidRPr="00830265">
              <w:t xml:space="preserve">Būvuzņēmējs apņemas nekavējoties ziņot Pasūtītājam par visiem apstākļiem un šķēršļiem, kuri kavē Būvdarbu </w:t>
            </w:r>
            <w:r>
              <w:t>izpildi Darbu veikšanas grafikā</w:t>
            </w:r>
            <w:r w:rsidRPr="00830265">
              <w:t xml:space="preserve"> noteiktajos termiņos.</w:t>
            </w:r>
          </w:p>
          <w:p w:rsidR="008E6EA3" w:rsidRPr="00830265" w:rsidRDefault="008E6EA3" w:rsidP="00392BB4">
            <w:pPr>
              <w:pStyle w:val="BodyText"/>
              <w:widowControl w:val="0"/>
              <w:numPr>
                <w:ilvl w:val="1"/>
                <w:numId w:val="43"/>
              </w:numPr>
              <w:tabs>
                <w:tab w:val="left" w:pos="720"/>
              </w:tabs>
              <w:suppressAutoHyphens/>
              <w:spacing w:after="0"/>
              <w:ind w:left="540" w:hanging="540"/>
              <w:jc w:val="both"/>
            </w:pPr>
            <w:r>
              <w:t xml:space="preserve">   </w:t>
            </w:r>
            <w:r w:rsidRPr="00830265">
              <w:t>Būvuzņēmējam ir tiesības uz Būvdarbu izpildes termiņa pagarinājumu, ja Būvdarbu izpilde tiek kavēta viena (vai vairāku) zemāk uzskaitīto iemeslu dēļ:</w:t>
            </w:r>
          </w:p>
          <w:p w:rsidR="008E6EA3" w:rsidRDefault="008E6EA3" w:rsidP="00392BB4">
            <w:pPr>
              <w:pStyle w:val="BodyText"/>
              <w:widowControl w:val="0"/>
              <w:numPr>
                <w:ilvl w:val="2"/>
                <w:numId w:val="43"/>
              </w:numPr>
              <w:tabs>
                <w:tab w:val="clear" w:pos="720"/>
                <w:tab w:val="left" w:pos="540"/>
              </w:tabs>
              <w:suppressAutoHyphens/>
              <w:spacing w:after="0"/>
              <w:ind w:left="540" w:hanging="540"/>
              <w:jc w:val="both"/>
            </w:pPr>
            <w:r>
              <w:t>ja pēc Pasūtītāja pieprasījuma tiek izdarītas izmaiņas Būvdarbu apjomā;</w:t>
            </w:r>
          </w:p>
          <w:p w:rsidR="008E6EA3" w:rsidRDefault="008E6EA3" w:rsidP="00392BB4">
            <w:pPr>
              <w:pStyle w:val="BodyText"/>
              <w:widowControl w:val="0"/>
              <w:numPr>
                <w:ilvl w:val="2"/>
                <w:numId w:val="43"/>
              </w:numPr>
              <w:tabs>
                <w:tab w:val="clear" w:pos="720"/>
                <w:tab w:val="left" w:pos="540"/>
              </w:tabs>
              <w:suppressAutoHyphens/>
              <w:spacing w:after="0"/>
              <w:ind w:left="540" w:hanging="540"/>
              <w:jc w:val="both"/>
            </w:pPr>
            <w:r>
              <w:t>ja Pasūtītāja iesniegtajos dokumentos ir konstatētas kļūdas, kuru novēršana ir saistīta ar Būvdarbu izpildes apturēšanu;</w:t>
            </w:r>
          </w:p>
          <w:p w:rsidR="008E6EA3" w:rsidRDefault="008E6EA3" w:rsidP="00392BB4">
            <w:pPr>
              <w:pStyle w:val="BodyText"/>
              <w:widowControl w:val="0"/>
              <w:numPr>
                <w:ilvl w:val="2"/>
                <w:numId w:val="43"/>
              </w:numPr>
              <w:tabs>
                <w:tab w:val="clear" w:pos="720"/>
                <w:tab w:val="left" w:pos="540"/>
              </w:tabs>
              <w:suppressAutoHyphens/>
              <w:spacing w:after="0"/>
              <w:ind w:left="540" w:hanging="540"/>
              <w:jc w:val="both"/>
            </w:pPr>
            <w:r>
              <w:t>ja iestājušies nepārvaramas varas apstākļi, kuri atrodas ārpus Būvuzņēmēja kontroles un kuri būtiski traucē Būvdarbu savlaicīgu izpildi (Līguma 10.punkts).</w:t>
            </w:r>
          </w:p>
          <w:p w:rsidR="008E6EA3" w:rsidRDefault="008E6EA3" w:rsidP="00392BB4">
            <w:pPr>
              <w:pStyle w:val="BodyText"/>
              <w:widowControl w:val="0"/>
              <w:numPr>
                <w:ilvl w:val="1"/>
                <w:numId w:val="43"/>
              </w:numPr>
              <w:tabs>
                <w:tab w:val="left" w:pos="540"/>
              </w:tabs>
              <w:suppressAutoHyphens/>
              <w:spacing w:after="0"/>
              <w:ind w:left="539" w:hanging="539"/>
              <w:jc w:val="both"/>
            </w:pPr>
            <w:r>
              <w:t xml:space="preserve">    Ja Būvuzņēmējs līguma 5.4.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8E6EA3" w:rsidRDefault="008E6EA3" w:rsidP="00392BB4">
            <w:pPr>
              <w:pStyle w:val="BodyText"/>
              <w:tabs>
                <w:tab w:val="left" w:pos="720"/>
              </w:tabs>
              <w:spacing w:after="0"/>
              <w:ind w:left="539" w:hanging="539"/>
              <w:jc w:val="both"/>
            </w:pPr>
            <w:r>
              <w:t xml:space="preserve">        Pasūtītājam ir pienākums nekavējoties sniegt Būvuzņēmējam atbildi uz saņemto paziņojumu.</w:t>
            </w:r>
          </w:p>
          <w:p w:rsidR="008E6EA3" w:rsidRDefault="008E6EA3" w:rsidP="008E6EA3">
            <w:pPr>
              <w:widowControl w:val="0"/>
              <w:numPr>
                <w:ilvl w:val="0"/>
                <w:numId w:val="43"/>
              </w:numPr>
              <w:suppressAutoHyphens/>
              <w:spacing w:after="120" w:line="276" w:lineRule="auto"/>
              <w:jc w:val="center"/>
              <w:rPr>
                <w:b/>
                <w:bCs/>
                <w:lang w:eastAsia="en-US"/>
              </w:rPr>
            </w:pPr>
            <w:r>
              <w:rPr>
                <w:b/>
                <w:bCs/>
                <w:lang w:eastAsia="en-US"/>
              </w:rPr>
              <w:t>APDROŠINĀŠANA</w:t>
            </w:r>
          </w:p>
          <w:p w:rsidR="008E6EA3" w:rsidRPr="00A4101A" w:rsidRDefault="008E6EA3" w:rsidP="008E6EA3">
            <w:pPr>
              <w:spacing w:after="120"/>
              <w:ind w:left="540" w:hanging="540"/>
              <w:jc w:val="both"/>
              <w:rPr>
                <w:lang w:eastAsia="en-US"/>
              </w:rPr>
            </w:pPr>
            <w:r>
              <w:rPr>
                <w:lang w:eastAsia="en-US"/>
              </w:rPr>
              <w:t>6.1. Būvuzņēmējs uz sava rēķina apņemas noslēgt Būvuzņēmēja civiltiesiskās      atbildības apdrošināšanu Ministru kabineta 2014.gada 19.augusta noteikumos Nr. 502 „</w:t>
            </w:r>
            <w:r w:rsidRPr="00EF4125">
              <w:rPr>
                <w:lang w:eastAsia="en-US"/>
              </w:rPr>
              <w:t xml:space="preserve">Noteikumi par </w:t>
            </w:r>
            <w:proofErr w:type="spellStart"/>
            <w:r w:rsidRPr="00EF4125">
              <w:rPr>
                <w:lang w:eastAsia="en-US"/>
              </w:rPr>
              <w:t>būvspeciālistu</w:t>
            </w:r>
            <w:proofErr w:type="spellEnd"/>
            <w:r w:rsidRPr="00EF4125">
              <w:rPr>
                <w:lang w:eastAsia="en-US"/>
              </w:rPr>
              <w:t xml:space="preserve"> un būvdarbu veicēju civiltiesiskās atbildības obligāto apdrošināšanu</w:t>
            </w:r>
            <w:r>
              <w:rPr>
                <w:lang w:eastAsia="en-US"/>
              </w:rPr>
              <w:t>” noteiktajā kārtībā un apmērā. Būvuzņēmējs 3 (trīs) darba dienu laikā no Līguma noslēgšanas brīža iesniedz Pasūtītājam šajā punktā minēto apdrošināšanas līgumu.</w:t>
            </w:r>
          </w:p>
          <w:p w:rsidR="008E6EA3" w:rsidRDefault="008E6EA3" w:rsidP="008E6EA3">
            <w:pPr>
              <w:pStyle w:val="BodyText"/>
              <w:ind w:left="540" w:hanging="540"/>
            </w:pPr>
          </w:p>
          <w:p w:rsidR="008E6EA3" w:rsidRDefault="008E6EA3" w:rsidP="008E6EA3">
            <w:pPr>
              <w:pStyle w:val="BodyText"/>
              <w:widowControl w:val="0"/>
              <w:numPr>
                <w:ilvl w:val="0"/>
                <w:numId w:val="43"/>
              </w:numPr>
              <w:suppressAutoHyphens/>
              <w:ind w:left="540" w:hanging="540"/>
              <w:jc w:val="center"/>
              <w:rPr>
                <w:b/>
                <w:bCs/>
              </w:rPr>
            </w:pPr>
            <w:r>
              <w:rPr>
                <w:b/>
                <w:bCs/>
              </w:rPr>
              <w:t>BŪVDARBU NODOŠANA – PIEŅEMŠANA</w:t>
            </w:r>
          </w:p>
          <w:p w:rsidR="008E6EA3" w:rsidRDefault="008E6EA3" w:rsidP="00392BB4">
            <w:pPr>
              <w:pStyle w:val="BodyText"/>
              <w:tabs>
                <w:tab w:val="left" w:pos="360"/>
              </w:tabs>
              <w:spacing w:after="0"/>
              <w:ind w:left="540" w:hanging="540"/>
              <w:jc w:val="both"/>
            </w:pPr>
            <w:r>
              <w:t>7.1.  Izpildītie Būvdarbi tiek nodoti Būvdarbu nodošanas procedūras laikā. Būvdarbu nodošana notiek attiecībā uz visiem līgumā paredzētajiem Būvdarbiem.</w:t>
            </w:r>
          </w:p>
          <w:p w:rsidR="008E6EA3" w:rsidRDefault="008E6EA3" w:rsidP="00392BB4">
            <w:pPr>
              <w:pStyle w:val="BodyText"/>
              <w:spacing w:after="0"/>
              <w:jc w:val="both"/>
            </w:pPr>
            <w:r>
              <w:t>7.2.  Būvdarbu nodošana- pieņemšana jāveic pēc Būvdarbu pabeigšanas.</w:t>
            </w:r>
          </w:p>
          <w:p w:rsidR="008E6EA3" w:rsidRDefault="008E6EA3" w:rsidP="00392BB4">
            <w:pPr>
              <w:pStyle w:val="BodyText"/>
              <w:widowControl w:val="0"/>
              <w:numPr>
                <w:ilvl w:val="1"/>
                <w:numId w:val="43"/>
              </w:numPr>
              <w:tabs>
                <w:tab w:val="left" w:pos="360"/>
              </w:tabs>
              <w:suppressAutoHyphens/>
              <w:spacing w:after="0"/>
              <w:ind w:left="540" w:hanging="540"/>
              <w:jc w:val="both"/>
            </w:pPr>
            <w:r>
              <w:t xml:space="preserve">  Būvdarbu nodošanas procedūra tiek protokolēta, un protokolā jābūt norādītai šādai informācijai:</w:t>
            </w:r>
          </w:p>
          <w:p w:rsidR="008E6EA3" w:rsidRDefault="008E6EA3" w:rsidP="00392BB4">
            <w:pPr>
              <w:pStyle w:val="BodyText"/>
              <w:widowControl w:val="0"/>
              <w:numPr>
                <w:ilvl w:val="2"/>
                <w:numId w:val="43"/>
              </w:numPr>
              <w:tabs>
                <w:tab w:val="clear" w:pos="720"/>
                <w:tab w:val="left" w:pos="360"/>
                <w:tab w:val="num" w:pos="540"/>
              </w:tabs>
              <w:suppressAutoHyphens/>
              <w:spacing w:after="0"/>
              <w:ind w:left="540" w:hanging="540"/>
              <w:jc w:val="both"/>
            </w:pPr>
            <w:r>
              <w:t>- kas piedalās Būvdarbu nodošanas sapulcē;</w:t>
            </w:r>
          </w:p>
          <w:p w:rsidR="008E6EA3" w:rsidRDefault="008E6EA3" w:rsidP="00392BB4">
            <w:pPr>
              <w:pStyle w:val="BodyText"/>
              <w:widowControl w:val="0"/>
              <w:numPr>
                <w:ilvl w:val="2"/>
                <w:numId w:val="43"/>
              </w:numPr>
              <w:tabs>
                <w:tab w:val="clear" w:pos="720"/>
                <w:tab w:val="left" w:pos="360"/>
                <w:tab w:val="num" w:pos="540"/>
              </w:tabs>
              <w:suppressAutoHyphens/>
              <w:spacing w:after="0"/>
              <w:ind w:left="540" w:hanging="540"/>
              <w:jc w:val="both"/>
            </w:pPr>
            <w:r>
              <w:t>- defekti, kas atklāti Būvdarbu nodošanas laikā;</w:t>
            </w:r>
          </w:p>
          <w:p w:rsidR="008E6EA3" w:rsidRDefault="008E6EA3" w:rsidP="00392BB4">
            <w:pPr>
              <w:pStyle w:val="BodyText"/>
              <w:widowControl w:val="0"/>
              <w:numPr>
                <w:ilvl w:val="2"/>
                <w:numId w:val="43"/>
              </w:numPr>
              <w:tabs>
                <w:tab w:val="clear" w:pos="720"/>
                <w:tab w:val="num" w:pos="540"/>
              </w:tabs>
              <w:suppressAutoHyphens/>
              <w:spacing w:after="0"/>
              <w:ind w:left="540" w:hanging="540"/>
              <w:jc w:val="both"/>
            </w:pPr>
            <w:r>
              <w:t>- termiņš, kādā jānovērš atklātie defekti, un nākamās pārbaudes datums;</w:t>
            </w:r>
          </w:p>
          <w:p w:rsidR="008E6EA3" w:rsidRDefault="008E6EA3" w:rsidP="00392BB4">
            <w:pPr>
              <w:pStyle w:val="BodyText"/>
              <w:widowControl w:val="0"/>
              <w:numPr>
                <w:ilvl w:val="2"/>
                <w:numId w:val="43"/>
              </w:numPr>
              <w:tabs>
                <w:tab w:val="clear" w:pos="720"/>
                <w:tab w:val="num" w:pos="540"/>
              </w:tabs>
              <w:suppressAutoHyphens/>
              <w:spacing w:after="0"/>
              <w:ind w:left="540" w:hanging="540"/>
              <w:jc w:val="both"/>
            </w:pPr>
            <w:r>
              <w:t>- cik lielā mērā Būvdarbi tiek nodoti vai arī nodošana tiek atteikta.</w:t>
            </w:r>
          </w:p>
          <w:p w:rsidR="008E6EA3" w:rsidRDefault="008E6EA3" w:rsidP="00392BB4">
            <w:pPr>
              <w:pStyle w:val="BodyText"/>
              <w:widowControl w:val="0"/>
              <w:numPr>
                <w:ilvl w:val="1"/>
                <w:numId w:val="43"/>
              </w:numPr>
              <w:tabs>
                <w:tab w:val="left" w:pos="540"/>
              </w:tabs>
              <w:suppressAutoHyphens/>
              <w:spacing w:after="0"/>
              <w:ind w:left="540" w:hanging="540"/>
              <w:jc w:val="both"/>
            </w:pPr>
            <w:r>
              <w:t xml:space="preserve">  Pasūtītājs ir tiesīgs atteikties no izpildīto Būvdarbu pieņemšanas, ja pieņemšanas laikā tiek atklāti tādi defekti, kuri var traucēt būves normālu ekspluatāciju.</w:t>
            </w:r>
          </w:p>
          <w:p w:rsidR="008E6EA3" w:rsidRDefault="008E6EA3" w:rsidP="00392BB4">
            <w:pPr>
              <w:pStyle w:val="BodyText"/>
              <w:widowControl w:val="0"/>
              <w:numPr>
                <w:ilvl w:val="1"/>
                <w:numId w:val="43"/>
              </w:numPr>
              <w:tabs>
                <w:tab w:val="left" w:pos="540"/>
              </w:tabs>
              <w:suppressAutoHyphens/>
              <w:spacing w:after="0"/>
              <w:ind w:left="540" w:hanging="540"/>
              <w:jc w:val="both"/>
            </w:pPr>
            <w:r>
              <w:t xml:space="preserve">  Ja Pasūtītājs atsakās pieņemt izpildītos Būvdarbus, viņš paskaidro tā iemeslus protokolā. </w:t>
            </w:r>
            <w:r>
              <w:lastRenderedPageBreak/>
              <w:t>Ja Būvuzņēmējs nepiekrīt atteikumam, viņš motivē savus iebildumus protokolā.</w:t>
            </w:r>
          </w:p>
          <w:p w:rsidR="008E6EA3" w:rsidRDefault="008E6EA3" w:rsidP="00392BB4">
            <w:pPr>
              <w:pStyle w:val="BodyText"/>
              <w:widowControl w:val="0"/>
              <w:numPr>
                <w:ilvl w:val="1"/>
                <w:numId w:val="43"/>
              </w:numPr>
              <w:tabs>
                <w:tab w:val="left" w:pos="540"/>
              </w:tabs>
              <w:suppressAutoHyphens/>
              <w:spacing w:after="0"/>
              <w:ind w:left="540" w:hanging="540"/>
              <w:jc w:val="both"/>
            </w:pPr>
            <w:r>
              <w:t xml:space="preserve">  Būvdarbu nodošanas protokolu paraksta Puses, kā arī citas personas, kas piedalās Būvdarbu nodošanas procedūrā. Katrai Pusei paliek viens parakstīts protokola eksemplārs.</w:t>
            </w:r>
          </w:p>
          <w:p w:rsidR="008E6EA3" w:rsidRDefault="008E6EA3" w:rsidP="00392BB4">
            <w:pPr>
              <w:pStyle w:val="BodyText"/>
              <w:widowControl w:val="0"/>
              <w:numPr>
                <w:ilvl w:val="1"/>
                <w:numId w:val="43"/>
              </w:numPr>
              <w:tabs>
                <w:tab w:val="left" w:pos="540"/>
              </w:tabs>
              <w:suppressAutoHyphens/>
              <w:spacing w:after="0"/>
              <w:ind w:left="540" w:hanging="540"/>
              <w:jc w:val="both"/>
            </w:pPr>
            <w:r>
              <w:t xml:space="preserve">  Pārbaudes laikā konstatētos defektus novērš Būvuzņēmējs uz sava rēķina    protokolā noteiktajā termiņā. Protokolā norādītais defektu novēršanas termiņš nav uzskatāms par Līguma izpildes termiņa pagarinājumu.</w:t>
            </w:r>
          </w:p>
          <w:p w:rsidR="008E6EA3" w:rsidRDefault="008E6EA3" w:rsidP="00392BB4">
            <w:pPr>
              <w:pStyle w:val="BodyText"/>
              <w:widowControl w:val="0"/>
              <w:numPr>
                <w:ilvl w:val="1"/>
                <w:numId w:val="43"/>
              </w:numPr>
              <w:tabs>
                <w:tab w:val="left" w:pos="540"/>
              </w:tabs>
              <w:suppressAutoHyphens/>
              <w:spacing w:after="0"/>
              <w:ind w:left="540" w:hanging="540"/>
              <w:jc w:val="both"/>
            </w:pPr>
            <w:r>
              <w:t xml:space="preserve">   Būvuzņēmējs pēc Būvdarbu pabeigšanas nodod Pasūtītājam ar aktu visu ar  Būvdarbu veikšanu saistīto dokumentāciju (projekta dokumentāciju, Būvdarbu veikšanas dokumentāciju, </w:t>
            </w:r>
            <w:proofErr w:type="spellStart"/>
            <w:r>
              <w:t>izpilddokumentāciju</w:t>
            </w:r>
            <w:proofErr w:type="spellEnd"/>
            <w:r>
              <w:t xml:space="preserve"> u.c.). Minētās dokumentācijas nodošana Pasūtītājam </w:t>
            </w:r>
            <w:r>
              <w:tab/>
              <w:t>ir priekšnoteikums galīgā pieņemšanas-nodošanas akta, kas apliecina objekta gatavību pieņemšanai ekspluatācijā, parakstīšanai.</w:t>
            </w:r>
          </w:p>
          <w:p w:rsidR="008E6EA3" w:rsidRDefault="008E6EA3" w:rsidP="00392BB4">
            <w:pPr>
              <w:pStyle w:val="BodyText"/>
              <w:tabs>
                <w:tab w:val="left" w:pos="900"/>
              </w:tabs>
              <w:spacing w:after="0"/>
              <w:ind w:left="540" w:hanging="540"/>
              <w:jc w:val="both"/>
            </w:pPr>
            <w: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8E6EA3" w:rsidRDefault="008E6EA3" w:rsidP="008E6EA3">
            <w:pPr>
              <w:pStyle w:val="BodyText"/>
              <w:widowControl w:val="0"/>
              <w:numPr>
                <w:ilvl w:val="0"/>
                <w:numId w:val="43"/>
              </w:numPr>
              <w:suppressAutoHyphens/>
              <w:jc w:val="center"/>
              <w:rPr>
                <w:b/>
                <w:bCs/>
              </w:rPr>
            </w:pPr>
            <w:r>
              <w:rPr>
                <w:b/>
                <w:bCs/>
              </w:rPr>
              <w:t>PUŠU ATBILDĪBA</w:t>
            </w:r>
          </w:p>
          <w:p w:rsidR="008E6EA3" w:rsidRDefault="008E6EA3" w:rsidP="00392BB4">
            <w:pPr>
              <w:pStyle w:val="BodyText"/>
              <w:spacing w:after="0"/>
              <w:ind w:left="539" w:hanging="539"/>
              <w:jc w:val="both"/>
            </w:pPr>
            <w:r>
              <w:t>8.1.  Puses ir atbildīgas par Līgumā noteikto saistību pilnīgu izpildi, atbilstoši Līguma      nosacījumiem.</w:t>
            </w:r>
          </w:p>
          <w:p w:rsidR="008E6EA3" w:rsidRDefault="008E6EA3" w:rsidP="00392BB4">
            <w:pPr>
              <w:pStyle w:val="BodyText"/>
              <w:spacing w:after="0"/>
              <w:ind w:left="539" w:hanging="539"/>
              <w:jc w:val="both"/>
            </w:pPr>
            <w:r>
              <w:t>8.2.  Visu risku par Būvdarbu un būves bojāšanu vai iznīcināšanu laika posmā no Būvdarbu uzsākšanas līdz to pieņemšanai ekspluatācijā nes Būvuzņēmējs.</w:t>
            </w:r>
          </w:p>
          <w:p w:rsidR="008E6EA3" w:rsidRDefault="008E6EA3" w:rsidP="00392BB4">
            <w:pPr>
              <w:pStyle w:val="BodyText"/>
              <w:spacing w:after="0"/>
              <w:ind w:left="539" w:hanging="539"/>
              <w:jc w:val="both"/>
            </w:pPr>
            <w:r>
              <w:t>8.3.  Par līgumsaistību pienācīgu neizpildi Puses ir atbildīgas saskaņā ar šo Līgumu, Būvniecības likumu, Civillikumu un citiem tiesību aktiem.</w:t>
            </w:r>
          </w:p>
          <w:p w:rsidR="008E6EA3" w:rsidRDefault="008E6EA3" w:rsidP="00392BB4">
            <w:pPr>
              <w:pStyle w:val="BodyText"/>
              <w:spacing w:after="0"/>
              <w:ind w:left="539" w:hanging="539"/>
              <w:jc w:val="both"/>
            </w:pPr>
            <w:r>
              <w:t xml:space="preserve">8.4. Ja Būvuzņēmējs neievēro noteiktos Līguma izpildes termiņus, ieskaitot jebkurus          Darbu </w:t>
            </w:r>
            <w:r>
              <w:tab/>
              <w:t xml:space="preserve">veikšanas grafikā (Pielikums pie līguma Nr.3) noteiktos termiņus, Būvuzņēmējs maksā </w:t>
            </w:r>
            <w:r>
              <w:tab/>
              <w:t xml:space="preserve">Pasūtītājam līgumsodu 0,1 % apmērā no līguma cenas par katru nokavēto dienu, </w:t>
            </w:r>
            <w:r>
              <w:tab/>
              <w:t>bet ne vairāk kā 10 (desmit) % no līguma cenas.</w:t>
            </w:r>
          </w:p>
          <w:p w:rsidR="008E6EA3" w:rsidRDefault="008E6EA3" w:rsidP="00392BB4">
            <w:pPr>
              <w:pStyle w:val="BodyText"/>
              <w:spacing w:after="0"/>
              <w:ind w:left="539" w:hanging="539"/>
              <w:jc w:val="both"/>
            </w:pPr>
            <w:r>
              <w:t>8.5.  Ja Pasūtītājs neveic savlaicīgi līguma 4. punktā noteiktos maksājumus, tad  maksā Būvuzņēmējam līgumsodu 0,1 % apmērā no nokavētā maksājuma summas bez PVN par katru maksājuma kavējuma dienu, bet ne vairāk kā 10 (desmit) % no nokavētā maksājuma summas bez PVN.</w:t>
            </w:r>
          </w:p>
          <w:p w:rsidR="008E6EA3" w:rsidRDefault="008E6EA3" w:rsidP="008E6EA3">
            <w:pPr>
              <w:pStyle w:val="BodyText"/>
              <w:ind w:left="540" w:hanging="540"/>
              <w:jc w:val="both"/>
            </w:pPr>
          </w:p>
          <w:p w:rsidR="008E6EA3" w:rsidRDefault="008E6EA3" w:rsidP="008E6EA3">
            <w:pPr>
              <w:pStyle w:val="BodyText"/>
              <w:widowControl w:val="0"/>
              <w:numPr>
                <w:ilvl w:val="0"/>
                <w:numId w:val="43"/>
              </w:numPr>
              <w:suppressAutoHyphens/>
              <w:jc w:val="center"/>
              <w:rPr>
                <w:b/>
                <w:bCs/>
              </w:rPr>
            </w:pPr>
            <w:r>
              <w:rPr>
                <w:b/>
                <w:bCs/>
              </w:rPr>
              <w:t>NEPĀRVARAMA VARA UN ĀRKĀRTĒJI APSTĀKĻI.</w:t>
            </w:r>
          </w:p>
          <w:p w:rsidR="008E6EA3" w:rsidRDefault="008E6EA3" w:rsidP="00514138">
            <w:pPr>
              <w:pStyle w:val="BodyText"/>
              <w:spacing w:after="0"/>
              <w:ind w:left="540" w:hanging="540"/>
              <w:jc w:val="both"/>
            </w:pPr>
            <w:r>
              <w:t xml:space="preserve">9.1.  Puses tiek atbrīvotas no atbildības par līguma pilnīgu vai daļēju neizpildi, ja šāda neizpilde radusies nepārvaramas varas apstākļu rezultātā, kuru darbība sākusies pēc līguma </w:t>
            </w:r>
            <w:r>
              <w:tab/>
              <w:t>noslēgšanas un kurus nevarēja iepriekš ne paredzēt, ne novērst. Pie nepārvaramas varas un ārkārtēja rakstura apstākļiem pieskaitāmi: stihiskas nelaimes, avārijas, katastrofas, nemieri, valsts varas un pārvaldes institūciju lēmumi.</w:t>
            </w:r>
          </w:p>
          <w:p w:rsidR="008E6EA3" w:rsidRDefault="008E6EA3" w:rsidP="00514138">
            <w:pPr>
              <w:pStyle w:val="BodyText"/>
              <w:spacing w:after="0"/>
              <w:ind w:left="540" w:hanging="540"/>
              <w:jc w:val="both"/>
            </w:pPr>
            <w:r>
              <w:t xml:space="preserve">9.2. Pusei, kas atsaucas uz nepārvaramas varas apstākļiem, nekavējoties par to </w:t>
            </w:r>
            <w:proofErr w:type="spellStart"/>
            <w:r>
              <w:t>rakstveidā</w:t>
            </w:r>
            <w:proofErr w:type="spellEnd"/>
            <w:r>
              <w:t xml:space="preserve">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8E6EA3" w:rsidRDefault="008E6EA3" w:rsidP="00514138">
            <w:pPr>
              <w:pStyle w:val="BodyText"/>
              <w:spacing w:after="0"/>
              <w:ind w:left="540" w:hanging="540"/>
              <w:jc w:val="both"/>
            </w:pPr>
            <w: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8E6EA3" w:rsidRDefault="008E6EA3" w:rsidP="00514138">
            <w:pPr>
              <w:pStyle w:val="BodyText"/>
              <w:tabs>
                <w:tab w:val="num" w:pos="720"/>
              </w:tabs>
              <w:spacing w:after="0"/>
              <w:ind w:left="540" w:hanging="540"/>
              <w:jc w:val="both"/>
            </w:pPr>
          </w:p>
          <w:p w:rsidR="008E6EA3" w:rsidRDefault="008E6EA3" w:rsidP="00514138">
            <w:pPr>
              <w:pStyle w:val="BodyText"/>
              <w:widowControl w:val="0"/>
              <w:numPr>
                <w:ilvl w:val="0"/>
                <w:numId w:val="44"/>
              </w:numPr>
              <w:suppressAutoHyphens/>
              <w:spacing w:after="0"/>
              <w:jc w:val="center"/>
              <w:rPr>
                <w:b/>
                <w:bCs/>
              </w:rPr>
            </w:pPr>
            <w:r>
              <w:rPr>
                <w:b/>
                <w:bCs/>
              </w:rPr>
              <w:t>GARANTIJAS SAISTĪBAS</w:t>
            </w:r>
          </w:p>
          <w:p w:rsidR="008E6EA3" w:rsidRDefault="008E6EA3" w:rsidP="00514138">
            <w:pPr>
              <w:pStyle w:val="BodyText"/>
              <w:widowControl w:val="0"/>
              <w:numPr>
                <w:ilvl w:val="1"/>
                <w:numId w:val="44"/>
              </w:numPr>
              <w:suppressAutoHyphens/>
              <w:spacing w:after="0"/>
              <w:ind w:left="567" w:hanging="567"/>
              <w:jc w:val="both"/>
            </w:pPr>
            <w:r>
              <w:lastRenderedPageBreak/>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36</w:t>
            </w:r>
            <w:r>
              <w:rPr>
                <w:i/>
                <w:iCs/>
              </w:rPr>
              <w:t xml:space="preserve"> </w:t>
            </w:r>
            <w:r>
              <w:t>mēneši no akta par būves pieņemšanu ekspluatācijā apstiprināšanas brīža.</w:t>
            </w:r>
          </w:p>
          <w:p w:rsidR="008E6EA3" w:rsidRDefault="008E6EA3" w:rsidP="00514138">
            <w:pPr>
              <w:pStyle w:val="BodyText"/>
              <w:widowControl w:val="0"/>
              <w:numPr>
                <w:ilvl w:val="1"/>
                <w:numId w:val="44"/>
              </w:numPr>
              <w:suppressAutoHyphens/>
              <w:spacing w:after="0"/>
              <w:ind w:left="567" w:hanging="567"/>
              <w:jc w:val="both"/>
            </w:pPr>
            <w: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8E6EA3" w:rsidRDefault="008E6EA3" w:rsidP="00514138">
            <w:pPr>
              <w:pStyle w:val="BodyText"/>
              <w:widowControl w:val="0"/>
              <w:numPr>
                <w:ilvl w:val="1"/>
                <w:numId w:val="44"/>
              </w:numPr>
              <w:suppressAutoHyphens/>
              <w:spacing w:after="0"/>
              <w:ind w:left="567" w:hanging="567"/>
              <w:jc w:val="both"/>
            </w:pPr>
            <w:r>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w:t>
            </w:r>
            <w:proofErr w:type="spellStart"/>
            <w:r>
              <w:t>nosūta</w:t>
            </w:r>
            <w:proofErr w:type="spellEnd"/>
            <w:r>
              <w:t xml:space="preserve"> sastādīto aktu Būvuzņēmējam.</w:t>
            </w:r>
          </w:p>
          <w:p w:rsidR="008E6EA3" w:rsidRDefault="008E6EA3" w:rsidP="00514138">
            <w:pPr>
              <w:pStyle w:val="BodyText"/>
              <w:widowControl w:val="0"/>
              <w:numPr>
                <w:ilvl w:val="1"/>
                <w:numId w:val="44"/>
              </w:numPr>
              <w:suppressAutoHyphens/>
              <w:spacing w:after="0"/>
              <w:ind w:left="567" w:hanging="567"/>
              <w:jc w:val="both"/>
            </w:pPr>
            <w: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8E6EA3" w:rsidRDefault="008E6EA3" w:rsidP="00514138">
            <w:pPr>
              <w:pStyle w:val="BodyText"/>
              <w:widowControl w:val="0"/>
              <w:numPr>
                <w:ilvl w:val="1"/>
                <w:numId w:val="44"/>
              </w:numPr>
              <w:suppressAutoHyphens/>
              <w:spacing w:after="0"/>
              <w:ind w:left="567" w:hanging="567"/>
              <w:jc w:val="both"/>
            </w:pPr>
            <w: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8E6EA3" w:rsidRDefault="008E6EA3" w:rsidP="00514138">
            <w:pPr>
              <w:pStyle w:val="BodyText"/>
              <w:tabs>
                <w:tab w:val="num" w:pos="720"/>
              </w:tabs>
              <w:spacing w:after="0"/>
              <w:ind w:left="540" w:hanging="540"/>
              <w:jc w:val="both"/>
            </w:pPr>
          </w:p>
          <w:p w:rsidR="008E6EA3" w:rsidRPr="004E6451" w:rsidRDefault="008E6EA3" w:rsidP="00514138">
            <w:pPr>
              <w:pStyle w:val="BodyText"/>
              <w:widowControl w:val="0"/>
              <w:numPr>
                <w:ilvl w:val="0"/>
                <w:numId w:val="44"/>
              </w:numPr>
              <w:suppressAutoHyphens/>
              <w:spacing w:after="0"/>
              <w:ind w:left="540" w:hanging="540"/>
              <w:jc w:val="center"/>
            </w:pPr>
            <w:r>
              <w:rPr>
                <w:b/>
                <w:bCs/>
              </w:rPr>
              <w:t>LĪGUMA IZBEIGŠANA</w:t>
            </w:r>
          </w:p>
          <w:p w:rsidR="008E6EA3" w:rsidRDefault="008E6EA3" w:rsidP="000C0219">
            <w:pPr>
              <w:pStyle w:val="BodyText"/>
              <w:widowControl w:val="0"/>
              <w:numPr>
                <w:ilvl w:val="1"/>
                <w:numId w:val="44"/>
              </w:numPr>
              <w:suppressAutoHyphens/>
              <w:spacing w:after="0"/>
              <w:ind w:left="567" w:hanging="567"/>
              <w:jc w:val="both"/>
            </w:pPr>
            <w:r>
              <w:t>Līgums var tikt izbeigts, Pusēm savstarpēji rakstiski vienojoties, vai arī šajā Līgumā noteiktajā kārtībā.</w:t>
            </w:r>
          </w:p>
          <w:p w:rsidR="008E6EA3" w:rsidRDefault="008E6EA3" w:rsidP="000C0219">
            <w:pPr>
              <w:pStyle w:val="BodyText"/>
              <w:widowControl w:val="0"/>
              <w:numPr>
                <w:ilvl w:val="1"/>
                <w:numId w:val="44"/>
              </w:numPr>
              <w:suppressAutoHyphens/>
              <w:spacing w:after="0"/>
              <w:ind w:left="567" w:hanging="567"/>
              <w:jc w:val="both"/>
            </w:pPr>
            <w:r>
              <w:tab/>
              <w:t>Pasūtītājs, nosūtot Būvuzņēmējam rakstisku paziņojumu, ir tiesīgs vienpusēji izbeigt Līgumu, ja:</w:t>
            </w:r>
          </w:p>
          <w:p w:rsidR="008E6EA3" w:rsidRDefault="008E6EA3" w:rsidP="000C0219">
            <w:pPr>
              <w:pStyle w:val="BodyText"/>
              <w:widowControl w:val="0"/>
              <w:numPr>
                <w:ilvl w:val="2"/>
                <w:numId w:val="44"/>
              </w:numPr>
              <w:suppressAutoHyphens/>
              <w:spacing w:after="0"/>
              <w:ind w:left="567" w:hanging="567"/>
              <w:jc w:val="both"/>
            </w:pPr>
            <w:r>
              <w:t>Būvuzņēmējs neievēro jebkuru no Līgumā noteiktajiem Būvdarbu uzsākšanas un izpildes termiņiem, un ja Būvuzņēmēja nokavējums ir sasniedzis vismaz 30 (trīsdesmit) dienas;</w:t>
            </w:r>
          </w:p>
          <w:p w:rsidR="008E6EA3" w:rsidRDefault="008E6EA3" w:rsidP="000C0219">
            <w:pPr>
              <w:pStyle w:val="BodyText"/>
              <w:widowControl w:val="0"/>
              <w:numPr>
                <w:ilvl w:val="2"/>
                <w:numId w:val="44"/>
              </w:numPr>
              <w:suppressAutoHyphens/>
              <w:spacing w:after="0"/>
              <w:ind w:left="567" w:hanging="567"/>
              <w:jc w:val="both"/>
            </w:pPr>
            <w: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8E6EA3" w:rsidRDefault="008E6EA3" w:rsidP="000C0219">
            <w:pPr>
              <w:pStyle w:val="BodyText"/>
              <w:widowControl w:val="0"/>
              <w:numPr>
                <w:ilvl w:val="2"/>
                <w:numId w:val="44"/>
              </w:numPr>
              <w:suppressAutoHyphens/>
              <w:spacing w:after="0"/>
              <w:ind w:left="567" w:hanging="567"/>
              <w:jc w:val="both"/>
            </w:pPr>
            <w:r>
              <w:t>Ir uzsākta Būvuzņēmēja likvidācija vai reorganizācija, vai arī Būvuzņēmējs ir atzīts par maksātnespējīgu;</w:t>
            </w:r>
          </w:p>
          <w:p w:rsidR="008E6EA3" w:rsidRDefault="008E6EA3" w:rsidP="000C0219">
            <w:pPr>
              <w:numPr>
                <w:ilvl w:val="2"/>
                <w:numId w:val="44"/>
              </w:numPr>
              <w:ind w:left="567" w:hanging="567"/>
              <w:jc w:val="both"/>
              <w:rPr>
                <w:lang w:eastAsia="en-US"/>
              </w:rPr>
            </w:pPr>
            <w: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rsidR="008E6EA3" w:rsidRDefault="008E6EA3" w:rsidP="000C0219">
            <w:pPr>
              <w:pStyle w:val="BodyText"/>
              <w:widowControl w:val="0"/>
              <w:numPr>
                <w:ilvl w:val="1"/>
                <w:numId w:val="44"/>
              </w:numPr>
              <w:suppressAutoHyphens/>
              <w:spacing w:after="0"/>
              <w:ind w:left="567" w:hanging="567"/>
              <w:jc w:val="both"/>
            </w:pPr>
            <w: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8E6EA3" w:rsidRDefault="008E6EA3" w:rsidP="00514138">
            <w:pPr>
              <w:pStyle w:val="BodyText"/>
              <w:spacing w:after="0"/>
              <w:ind w:left="540" w:hanging="540"/>
              <w:jc w:val="both"/>
            </w:pPr>
          </w:p>
          <w:p w:rsidR="008E6EA3" w:rsidRDefault="008E6EA3" w:rsidP="00514138">
            <w:pPr>
              <w:pStyle w:val="BodyText"/>
              <w:widowControl w:val="0"/>
              <w:numPr>
                <w:ilvl w:val="0"/>
                <w:numId w:val="44"/>
              </w:numPr>
              <w:suppressAutoHyphens/>
              <w:spacing w:after="0"/>
              <w:ind w:left="540" w:hanging="540"/>
              <w:jc w:val="center"/>
              <w:rPr>
                <w:b/>
                <w:bCs/>
              </w:rPr>
            </w:pPr>
            <w:r>
              <w:rPr>
                <w:b/>
                <w:bCs/>
              </w:rPr>
              <w:t>STRĪDU IZSKATĪŠANAS KĀRTĪBA UN CITI NOSACĪJUMI.</w:t>
            </w:r>
          </w:p>
          <w:p w:rsidR="008E6EA3" w:rsidRPr="004E6451" w:rsidRDefault="008E6EA3" w:rsidP="00514138">
            <w:pPr>
              <w:pStyle w:val="BodyText"/>
              <w:widowControl w:val="0"/>
              <w:numPr>
                <w:ilvl w:val="1"/>
                <w:numId w:val="44"/>
              </w:numPr>
              <w:suppressAutoHyphens/>
              <w:spacing w:after="0"/>
              <w:ind w:left="540" w:hanging="540"/>
              <w:jc w:val="both"/>
            </w:pPr>
            <w:r w:rsidRPr="004E6451">
              <w:t>Līguma izpildes laikā radušos strīdus puses risina vienojoties</w:t>
            </w:r>
            <w:r>
              <w:t>,</w:t>
            </w:r>
            <w:r w:rsidRPr="004E6451">
              <w:t xml:space="preserve"> vai, ja vienošanās nav iespējama, strīdu izskata tiesā Latvijas Republikas likumos noteiktajā kārtībā.</w:t>
            </w:r>
          </w:p>
          <w:p w:rsidR="008E6EA3" w:rsidRPr="004E6451" w:rsidRDefault="008E6EA3" w:rsidP="00514138">
            <w:pPr>
              <w:pStyle w:val="BodyText"/>
              <w:widowControl w:val="0"/>
              <w:numPr>
                <w:ilvl w:val="1"/>
                <w:numId w:val="44"/>
              </w:numPr>
              <w:suppressAutoHyphens/>
              <w:spacing w:after="0"/>
              <w:ind w:left="540" w:hanging="540"/>
              <w:jc w:val="both"/>
            </w:pPr>
            <w:r w:rsidRPr="004E6451">
              <w:t>Ja kādai no Pusēm tiek mainīts juridiskais statuss vai paraksta tiesības, vai adrese, tā nekavējoties, ne vēlāk kā 2 (divu ) darba dienu laikā, rakstiski par to paziņo otrai Pusei.</w:t>
            </w:r>
          </w:p>
          <w:p w:rsidR="008E6EA3" w:rsidRDefault="008E6EA3" w:rsidP="00514138">
            <w:pPr>
              <w:pStyle w:val="BodyText"/>
              <w:widowControl w:val="0"/>
              <w:numPr>
                <w:ilvl w:val="1"/>
                <w:numId w:val="44"/>
              </w:numPr>
              <w:suppressAutoHyphens/>
              <w:spacing w:after="0"/>
              <w:ind w:left="540" w:hanging="540"/>
              <w:jc w:val="both"/>
            </w:pPr>
            <w:r w:rsidRPr="004E6451">
              <w:lastRenderedPageBreak/>
              <w:t>Līgums sastādīts divos eksemplāros,</w:t>
            </w:r>
            <w:r>
              <w:t xml:space="preserve"> uz </w:t>
            </w:r>
            <w:r w:rsidR="00A26453">
              <w:t>…</w:t>
            </w:r>
            <w:r>
              <w:t>(</w:t>
            </w:r>
            <w:r w:rsidR="00A26453">
              <w:t>…</w:t>
            </w:r>
            <w:r>
              <w:t>) lapām</w:t>
            </w:r>
            <w:r w:rsidRPr="004E6451">
              <w:t xml:space="preserve"> no kuriem viens glabājas pie Pasūtītāja, viens pie Būvuzņēmēja.</w:t>
            </w:r>
          </w:p>
          <w:p w:rsidR="008E6EA3" w:rsidRDefault="008E6EA3" w:rsidP="008E6EA3">
            <w:pPr>
              <w:pStyle w:val="BodyText"/>
              <w:ind w:left="540" w:hanging="540"/>
              <w:jc w:val="both"/>
            </w:pPr>
          </w:p>
          <w:p w:rsidR="008E6EA3" w:rsidRPr="004E6451" w:rsidRDefault="008E6EA3" w:rsidP="008E6EA3">
            <w:pPr>
              <w:pStyle w:val="BodyText"/>
              <w:widowControl w:val="0"/>
              <w:numPr>
                <w:ilvl w:val="0"/>
                <w:numId w:val="44"/>
              </w:numPr>
              <w:suppressAutoHyphens/>
              <w:ind w:left="540" w:hanging="540"/>
              <w:jc w:val="center"/>
            </w:pPr>
            <w:r>
              <w:rPr>
                <w:b/>
                <w:bCs/>
              </w:rPr>
              <w:t>PUŠU JURIDISKĀS ADRESES UN  REKVIZĪTI</w:t>
            </w:r>
          </w:p>
          <w:p w:rsidR="008E6EA3" w:rsidRPr="004E6451" w:rsidRDefault="008E6EA3" w:rsidP="008E6EA3">
            <w:pPr>
              <w:pStyle w:val="BodyText"/>
              <w:ind w:left="540" w:hanging="540"/>
              <w:jc w:val="both"/>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8E6EA3" w:rsidTr="00B13696">
              <w:tc>
                <w:tcPr>
                  <w:tcW w:w="3969" w:type="dxa"/>
                </w:tcPr>
                <w:p w:rsidR="008E6EA3" w:rsidRDefault="008E6EA3" w:rsidP="008E6EA3">
                  <w:pPr>
                    <w:pStyle w:val="TableContents"/>
                    <w:snapToGrid w:val="0"/>
                    <w:ind w:left="540" w:hanging="540"/>
                    <w:jc w:val="both"/>
                    <w:rPr>
                      <w:b/>
                      <w:bCs/>
                    </w:rPr>
                  </w:pPr>
                  <w:r>
                    <w:rPr>
                      <w:b/>
                      <w:bCs/>
                    </w:rPr>
                    <w:t>Būvuzņēmējs:</w:t>
                  </w:r>
                </w:p>
                <w:p w:rsidR="008E6EA3" w:rsidRDefault="008E6EA3" w:rsidP="008E6EA3">
                  <w:pPr>
                    <w:pStyle w:val="TableContents"/>
                    <w:ind w:left="540" w:hanging="540"/>
                    <w:jc w:val="both"/>
                  </w:pPr>
                </w:p>
                <w:p w:rsidR="008E6EA3" w:rsidRDefault="008E6EA3" w:rsidP="008E6EA3">
                  <w:pPr>
                    <w:pStyle w:val="TableContents"/>
                    <w:ind w:left="540" w:hanging="540"/>
                    <w:jc w:val="both"/>
                  </w:pPr>
                </w:p>
                <w:p w:rsidR="008E6EA3" w:rsidRPr="00442579" w:rsidRDefault="008E6EA3" w:rsidP="008E6EA3">
                  <w:pPr>
                    <w:pStyle w:val="TableContents"/>
                    <w:ind w:left="540" w:hanging="540"/>
                    <w:jc w:val="both"/>
                  </w:pPr>
                </w:p>
              </w:tc>
              <w:tc>
                <w:tcPr>
                  <w:tcW w:w="709" w:type="dxa"/>
                </w:tcPr>
                <w:p w:rsidR="008E6EA3" w:rsidRDefault="008E6EA3" w:rsidP="008E6EA3">
                  <w:pPr>
                    <w:pStyle w:val="TableContents"/>
                    <w:snapToGrid w:val="0"/>
                    <w:ind w:left="540" w:hanging="540"/>
                    <w:jc w:val="both"/>
                    <w:rPr>
                      <w:b/>
                      <w:bCs/>
                    </w:rPr>
                  </w:pPr>
                </w:p>
              </w:tc>
              <w:tc>
                <w:tcPr>
                  <w:tcW w:w="4536" w:type="dxa"/>
                </w:tcPr>
                <w:p w:rsidR="008E6EA3" w:rsidRDefault="008E6EA3" w:rsidP="008E6EA3">
                  <w:pPr>
                    <w:pStyle w:val="TableContents"/>
                    <w:snapToGrid w:val="0"/>
                    <w:ind w:left="540" w:hanging="540"/>
                    <w:jc w:val="both"/>
                    <w:rPr>
                      <w:b/>
                      <w:bCs/>
                    </w:rPr>
                  </w:pPr>
                  <w:r>
                    <w:rPr>
                      <w:b/>
                      <w:bCs/>
                    </w:rPr>
                    <w:t xml:space="preserve">Pasūtītājs: </w:t>
                  </w:r>
                </w:p>
                <w:p w:rsidR="008E6EA3" w:rsidRDefault="008E6EA3" w:rsidP="008E6EA3">
                  <w:pPr>
                    <w:pStyle w:val="TableContents"/>
                    <w:snapToGrid w:val="0"/>
                    <w:ind w:left="540" w:hanging="540"/>
                    <w:jc w:val="both"/>
                    <w:rPr>
                      <w:b/>
                      <w:bCs/>
                    </w:rPr>
                  </w:pPr>
                  <w:r>
                    <w:rPr>
                      <w:b/>
                      <w:bCs/>
                    </w:rPr>
                    <w:t>Jelgavas novada pašvaldība</w:t>
                  </w:r>
                </w:p>
                <w:p w:rsidR="008E6EA3" w:rsidRDefault="008E6EA3" w:rsidP="008E6EA3">
                  <w:pPr>
                    <w:pStyle w:val="TableContents"/>
                    <w:ind w:left="540" w:hanging="540"/>
                    <w:jc w:val="both"/>
                  </w:pPr>
                  <w:proofErr w:type="spellStart"/>
                  <w:r>
                    <w:t>Reģ</w:t>
                  </w:r>
                  <w:proofErr w:type="spellEnd"/>
                  <w:r>
                    <w:t xml:space="preserve">. Nr. 90009118031 </w:t>
                  </w:r>
                </w:p>
                <w:p w:rsidR="008E6EA3" w:rsidRDefault="008E6EA3" w:rsidP="008E6EA3">
                  <w:pPr>
                    <w:pStyle w:val="TableContents"/>
                    <w:ind w:left="540" w:hanging="540"/>
                    <w:jc w:val="both"/>
                  </w:pPr>
                  <w:r>
                    <w:t>Pasta iela 37, Jelgava, LV3001</w:t>
                  </w:r>
                </w:p>
                <w:p w:rsidR="008E6EA3" w:rsidRDefault="008E6EA3" w:rsidP="008E6EA3">
                  <w:pPr>
                    <w:pStyle w:val="TableContents"/>
                    <w:ind w:left="540" w:hanging="540"/>
                    <w:jc w:val="both"/>
                  </w:pPr>
                  <w:r w:rsidRPr="00FF123A">
                    <w:t xml:space="preserve">Norēķinu </w:t>
                  </w:r>
                  <w:proofErr w:type="spellStart"/>
                  <w:r w:rsidRPr="00FF123A">
                    <w:t>konts:</w:t>
                  </w:r>
                  <w:r>
                    <w:rPr>
                      <w:color w:val="000000"/>
                    </w:rPr>
                    <w:t>VALSTS</w:t>
                  </w:r>
                  <w:proofErr w:type="spellEnd"/>
                  <w:r>
                    <w:rPr>
                      <w:color w:val="000000"/>
                    </w:rPr>
                    <w:t xml:space="preserve"> KASE</w:t>
                  </w:r>
                </w:p>
                <w:p w:rsidR="008E6EA3" w:rsidRDefault="008E6EA3" w:rsidP="008E6EA3">
                  <w:pPr>
                    <w:pStyle w:val="TableContents"/>
                    <w:ind w:left="540" w:hanging="540"/>
                    <w:jc w:val="both"/>
                  </w:pPr>
                  <w:r>
                    <w:t>Konta nr.LV51TREL9802582004000</w:t>
                  </w:r>
                </w:p>
                <w:p w:rsidR="008E6EA3" w:rsidRDefault="008E6EA3" w:rsidP="008E6EA3">
                  <w:pPr>
                    <w:pStyle w:val="TableContents"/>
                    <w:ind w:left="540" w:hanging="540"/>
                    <w:jc w:val="both"/>
                  </w:pPr>
                  <w:r>
                    <w:t>Kods:TRELLV22</w:t>
                  </w:r>
                </w:p>
                <w:p w:rsidR="008E6EA3" w:rsidRDefault="008E6EA3" w:rsidP="008E6EA3">
                  <w:pPr>
                    <w:pStyle w:val="TableContents"/>
                    <w:ind w:left="540" w:hanging="540"/>
                    <w:jc w:val="both"/>
                  </w:pPr>
                </w:p>
                <w:p w:rsidR="008E6EA3" w:rsidRDefault="008E6EA3" w:rsidP="008E6EA3">
                  <w:pPr>
                    <w:pStyle w:val="TableContents"/>
                    <w:ind w:left="540" w:hanging="540"/>
                    <w:jc w:val="both"/>
                  </w:pPr>
                </w:p>
                <w:p w:rsidR="008E6EA3" w:rsidRDefault="008E6EA3" w:rsidP="008E6EA3">
                  <w:pPr>
                    <w:pStyle w:val="TableContents"/>
                    <w:ind w:left="540" w:hanging="540"/>
                    <w:jc w:val="both"/>
                  </w:pPr>
                </w:p>
                <w:p w:rsidR="008E6EA3" w:rsidRDefault="008E6EA3" w:rsidP="008E6EA3">
                  <w:pPr>
                    <w:pStyle w:val="TableContents"/>
                    <w:ind w:left="540" w:hanging="540"/>
                    <w:jc w:val="both"/>
                  </w:pPr>
                  <w:proofErr w:type="spellStart"/>
                  <w:r>
                    <w:t>L.Lonerte</w:t>
                  </w:r>
                  <w:proofErr w:type="spellEnd"/>
                </w:p>
                <w:p w:rsidR="008E6EA3" w:rsidRDefault="008E6EA3" w:rsidP="008E6EA3">
                  <w:pPr>
                    <w:pStyle w:val="TableContents"/>
                    <w:ind w:left="540" w:hanging="540"/>
                    <w:jc w:val="both"/>
                  </w:pPr>
                  <w:r>
                    <w:t>Z.v.</w:t>
                  </w:r>
                </w:p>
              </w:tc>
            </w:tr>
          </w:tbl>
          <w:p w:rsidR="008E6EA3" w:rsidRDefault="008E6EA3" w:rsidP="008E6EA3">
            <w:pPr>
              <w:jc w:val="both"/>
            </w:pPr>
          </w:p>
          <w:p w:rsidR="008E6EA3" w:rsidRDefault="008E6EA3" w:rsidP="008E6EA3">
            <w:pPr>
              <w:pStyle w:val="BodyText"/>
              <w:jc w:val="both"/>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D11C64" w:rsidRDefault="00D11C64" w:rsidP="00547651">
            <w:pPr>
              <w:pStyle w:val="BodyText"/>
            </w:pPr>
          </w:p>
          <w:p w:rsidR="00DD284A" w:rsidRDefault="00DD284A" w:rsidP="00960771">
            <w:pPr>
              <w:spacing w:line="276" w:lineRule="auto"/>
              <w:jc w:val="right"/>
              <w:rPr>
                <w:b/>
                <w:color w:val="00000A"/>
              </w:rPr>
            </w:pPr>
          </w:p>
          <w:p w:rsidR="00142037" w:rsidRPr="00E0791C" w:rsidRDefault="00142037" w:rsidP="00CE2399">
            <w:pPr>
              <w:tabs>
                <w:tab w:val="left" w:pos="284"/>
              </w:tabs>
              <w:spacing w:line="276" w:lineRule="auto"/>
              <w:jc w:val="right"/>
              <w:rPr>
                <w:b/>
                <w:color w:val="00000A"/>
              </w:rPr>
            </w:pPr>
            <w:r w:rsidRPr="00E0791C">
              <w:rPr>
                <w:b/>
                <w:color w:val="00000A"/>
              </w:rPr>
              <w:lastRenderedPageBreak/>
              <w:t>Pielikums Nr.9</w:t>
            </w:r>
          </w:p>
          <w:p w:rsidR="00142037" w:rsidRPr="00E0791C" w:rsidRDefault="00142037" w:rsidP="00960771">
            <w:pPr>
              <w:spacing w:line="276" w:lineRule="auto"/>
              <w:jc w:val="right"/>
              <w:rPr>
                <w:bCs/>
              </w:rPr>
            </w:pPr>
            <w:r w:rsidRPr="00E0791C">
              <w:rPr>
                <w:bCs/>
              </w:rPr>
              <w:t xml:space="preserve"> konkursa Nolikumam</w:t>
            </w:r>
          </w:p>
          <w:p w:rsidR="00142037" w:rsidRPr="00E0791C" w:rsidRDefault="00142037" w:rsidP="00960771">
            <w:pPr>
              <w:spacing w:line="276" w:lineRule="auto"/>
              <w:jc w:val="right"/>
              <w:rPr>
                <w:color w:val="000000" w:themeColor="text1"/>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822CDD">
              <w:rPr>
                <w:bCs/>
                <w:color w:val="000000" w:themeColor="text1"/>
              </w:rPr>
              <w:t>24</w:t>
            </w:r>
          </w:p>
          <w:p w:rsidR="00EE63B0" w:rsidRPr="00E0791C" w:rsidRDefault="00EE63B0" w:rsidP="00960771">
            <w:pPr>
              <w:pStyle w:val="BodyText"/>
              <w:spacing w:line="276" w:lineRule="auto"/>
              <w:jc w:val="center"/>
              <w:rPr>
                <w:b/>
              </w:rPr>
            </w:pPr>
          </w:p>
          <w:p w:rsidR="00B20ADD" w:rsidRPr="00E14541" w:rsidRDefault="00B20ADD" w:rsidP="00960771">
            <w:pPr>
              <w:spacing w:line="276" w:lineRule="auto"/>
              <w:jc w:val="center"/>
              <w:rPr>
                <w:b/>
                <w:caps/>
              </w:rPr>
            </w:pPr>
            <w:r w:rsidRPr="00E14541">
              <w:rPr>
                <w:b/>
                <w:caps/>
              </w:rPr>
              <w:t>Tehniskā specifikācija</w:t>
            </w:r>
          </w:p>
          <w:p w:rsidR="00822CDD" w:rsidRPr="0098109A" w:rsidRDefault="00822CDD" w:rsidP="00822CDD">
            <w:pPr>
              <w:jc w:val="center"/>
              <w:rPr>
                <w:b/>
                <w:bCs/>
                <w:iCs/>
              </w:rPr>
            </w:pPr>
            <w:r w:rsidRPr="0098109A">
              <w:rPr>
                <w:b/>
                <w:bCs/>
              </w:rPr>
              <w:t>Iepirkumam “Būvdarbu veikšana projekta “Primārās veselības aprūpes infrastruktūras  uzlabošana Jelgavas novada pašvaldības četrām ārstu praksēm” ietvaros</w:t>
            </w:r>
            <w:r w:rsidRPr="0098109A">
              <w:rPr>
                <w:b/>
                <w:bCs/>
                <w:iCs/>
              </w:rPr>
              <w:t xml:space="preserve"> </w:t>
            </w:r>
          </w:p>
          <w:p w:rsidR="00822CDD" w:rsidRDefault="00822CDD" w:rsidP="00822CDD">
            <w:pPr>
              <w:jc w:val="center"/>
              <w:rPr>
                <w:b/>
              </w:rPr>
            </w:pPr>
          </w:p>
          <w:p w:rsidR="00822CDD" w:rsidRPr="00E0791C" w:rsidRDefault="00822CDD" w:rsidP="00822CDD">
            <w:pPr>
              <w:jc w:val="center"/>
              <w:rPr>
                <w:b/>
              </w:rPr>
            </w:pPr>
            <w:r>
              <w:rPr>
                <w:b/>
              </w:rPr>
              <w:t>ID. Nr. JNP 2019/24</w:t>
            </w:r>
          </w:p>
          <w:p w:rsidR="00822CDD" w:rsidRPr="00E14541" w:rsidRDefault="00822CDD" w:rsidP="00822CDD">
            <w:pPr>
              <w:spacing w:line="276" w:lineRule="auto"/>
              <w:rPr>
                <w:b/>
              </w:rPr>
            </w:pPr>
          </w:p>
          <w:p w:rsidR="00B20ADD" w:rsidRPr="00585E27" w:rsidRDefault="00D0284A" w:rsidP="00585E27">
            <w:pPr>
              <w:spacing w:line="276" w:lineRule="auto"/>
              <w:jc w:val="both"/>
              <w:rPr>
                <w:color w:val="000000"/>
                <w:lang w:eastAsia="en-US"/>
              </w:rPr>
            </w:pPr>
            <w:r w:rsidRPr="00585E27">
              <w:rPr>
                <w:b/>
              </w:rPr>
              <w:t xml:space="preserve">1. </w:t>
            </w:r>
            <w:r w:rsidR="00B20ADD" w:rsidRPr="00585E27">
              <w:rPr>
                <w:b/>
              </w:rPr>
              <w:t xml:space="preserve">Darbu apjomi (tāmes) un </w:t>
            </w:r>
            <w:r w:rsidR="00752FB8" w:rsidRPr="00585E27">
              <w:rPr>
                <w:b/>
              </w:rPr>
              <w:t>Paskaidrojuma raksts ir</w:t>
            </w:r>
            <w:r w:rsidR="00B20ADD" w:rsidRPr="00585E27">
              <w:rPr>
                <w:b/>
              </w:rPr>
              <w:t xml:space="preserve"> </w:t>
            </w:r>
            <w:r w:rsidR="00752FB8" w:rsidRPr="00585E27">
              <w:rPr>
                <w:b/>
              </w:rPr>
              <w:t xml:space="preserve">pieejams atsevišķi pircēja profilā (Elektronisko iepirkumu sistēma (EIS)– </w:t>
            </w:r>
            <w:hyperlink r:id="rId15" w:history="1">
              <w:r w:rsidR="00C35D43" w:rsidRPr="00585E27">
                <w:rPr>
                  <w:rStyle w:val="Hyperlink"/>
                  <w:b/>
                </w:rPr>
                <w:t>https://www.eis.gov.lv/EKEIS/Supplier</w:t>
              </w:r>
            </w:hyperlink>
            <w:r w:rsidR="00752FB8" w:rsidRPr="00585E27">
              <w:rPr>
                <w:b/>
              </w:rPr>
              <w:t xml:space="preserve">) pie attiecīgās iepirkuma procedūras, sadaļas "Pamatdati" </w:t>
            </w:r>
            <w:proofErr w:type="spellStart"/>
            <w:r w:rsidR="00752FB8" w:rsidRPr="00585E27">
              <w:rPr>
                <w:b/>
              </w:rPr>
              <w:t>apakšsadaļā</w:t>
            </w:r>
            <w:proofErr w:type="spellEnd"/>
            <w:r w:rsidR="00752FB8" w:rsidRPr="00585E27">
              <w:rPr>
                <w:b/>
              </w:rPr>
              <w:t xml:space="preserve"> “Dokumenti”.</w:t>
            </w:r>
          </w:p>
          <w:p w:rsidR="00822CDD" w:rsidRPr="00822CDD" w:rsidRDefault="00775D12" w:rsidP="00775D12">
            <w:pPr>
              <w:jc w:val="both"/>
              <w:rPr>
                <w:color w:val="000000"/>
                <w:lang w:eastAsia="en-US"/>
              </w:rPr>
            </w:pPr>
            <w:r>
              <w:rPr>
                <w:lang w:eastAsia="en-US"/>
              </w:rPr>
              <w:t xml:space="preserve">2. </w:t>
            </w:r>
            <w:r w:rsidR="00822CDD" w:rsidRPr="00822CDD">
              <w:rPr>
                <w:lang w:eastAsia="en-US"/>
              </w:rPr>
              <w:t>Iepirkuma priekšmets:</w:t>
            </w:r>
          </w:p>
          <w:p w:rsidR="00822CDD" w:rsidRPr="00822CDD" w:rsidRDefault="00822CDD" w:rsidP="00822CDD">
            <w:pPr>
              <w:numPr>
                <w:ilvl w:val="0"/>
                <w:numId w:val="29"/>
              </w:numPr>
              <w:autoSpaceDE w:val="0"/>
              <w:autoSpaceDN w:val="0"/>
              <w:adjustRightInd w:val="0"/>
              <w:ind w:left="720"/>
              <w:jc w:val="both"/>
              <w:rPr>
                <w:rFonts w:eastAsia="Calibri"/>
                <w:bCs/>
                <w:color w:val="000000"/>
              </w:rPr>
            </w:pPr>
            <w:r w:rsidRPr="00822CDD">
              <w:rPr>
                <w:rFonts w:eastAsia="Calibri"/>
                <w:bCs/>
                <w:color w:val="000000"/>
              </w:rPr>
              <w:t xml:space="preserve">Medpunkta jumta seguma nomaiņa, “Liepas”, Lielplatone, Lielplatones pagasts, Jelgavas novads; </w:t>
            </w:r>
          </w:p>
          <w:p w:rsidR="00822CDD" w:rsidRPr="00822CDD" w:rsidRDefault="00822CDD" w:rsidP="00822CDD">
            <w:pPr>
              <w:numPr>
                <w:ilvl w:val="0"/>
                <w:numId w:val="29"/>
              </w:numPr>
              <w:autoSpaceDE w:val="0"/>
              <w:autoSpaceDN w:val="0"/>
              <w:adjustRightInd w:val="0"/>
              <w:ind w:left="720"/>
              <w:jc w:val="both"/>
              <w:rPr>
                <w:rFonts w:eastAsia="Calibri"/>
                <w:bCs/>
                <w:color w:val="000000"/>
              </w:rPr>
            </w:pPr>
            <w:r w:rsidRPr="00822CDD">
              <w:rPr>
                <w:rFonts w:eastAsia="Calibri"/>
                <w:bCs/>
                <w:color w:val="000000"/>
              </w:rPr>
              <w:t>Telpu nr.001-003 līdz nr.001-008 vienkāršota atjaunošana ar lietošanas veida maiņu, Jelgavas iela 19, Līvbērze, Līvbērzes pagasts, Jelgavas novads;</w:t>
            </w:r>
          </w:p>
          <w:p w:rsidR="00822CDD" w:rsidRPr="00822CDD" w:rsidRDefault="00822CDD" w:rsidP="00822CDD">
            <w:pPr>
              <w:numPr>
                <w:ilvl w:val="0"/>
                <w:numId w:val="29"/>
              </w:numPr>
              <w:autoSpaceDE w:val="0"/>
              <w:autoSpaceDN w:val="0"/>
              <w:adjustRightInd w:val="0"/>
              <w:ind w:left="720"/>
              <w:jc w:val="both"/>
              <w:rPr>
                <w:rFonts w:eastAsia="Calibri"/>
                <w:bCs/>
                <w:color w:val="000000"/>
              </w:rPr>
            </w:pPr>
            <w:r w:rsidRPr="00822CDD">
              <w:rPr>
                <w:rFonts w:eastAsia="Calibri"/>
                <w:bCs/>
                <w:color w:val="000000"/>
              </w:rPr>
              <w:t>Telpu nr.001-1 līdz nr.001-13 vienkāršota atjaunošana bez lietošanas veida maiņu, Dārza iela 5, Eleja, Elejas pagasts, Jelgavas novads;</w:t>
            </w:r>
          </w:p>
          <w:p w:rsidR="00822CDD" w:rsidRPr="00775D12" w:rsidRDefault="00822CDD" w:rsidP="00775D12">
            <w:pPr>
              <w:numPr>
                <w:ilvl w:val="0"/>
                <w:numId w:val="29"/>
              </w:numPr>
              <w:autoSpaceDE w:val="0"/>
              <w:autoSpaceDN w:val="0"/>
              <w:adjustRightInd w:val="0"/>
              <w:ind w:left="720"/>
              <w:jc w:val="both"/>
              <w:rPr>
                <w:rFonts w:eastAsia="Calibri"/>
                <w:bCs/>
                <w:color w:val="000000"/>
              </w:rPr>
            </w:pPr>
            <w:r w:rsidRPr="00822CDD">
              <w:rPr>
                <w:rFonts w:eastAsia="Calibri"/>
                <w:bCs/>
                <w:color w:val="000000"/>
              </w:rPr>
              <w:t>Telpu nr.001-004 līdz nr.001-006 un nr.001-015 līdz nr.001-019 vienkāršota atjaunošana ar lietošanas veida maiņu; Lielupes iela 5, Staļģene, Jaunsvirlaukas pagasts, Jelgavas novads;</w:t>
            </w:r>
          </w:p>
          <w:p w:rsidR="00822CDD" w:rsidRPr="00822CDD" w:rsidRDefault="00822CDD" w:rsidP="00822CDD">
            <w:pPr>
              <w:autoSpaceDE w:val="0"/>
              <w:autoSpaceDN w:val="0"/>
              <w:adjustRightInd w:val="0"/>
              <w:jc w:val="both"/>
              <w:rPr>
                <w:rFonts w:eastAsia="Calibri"/>
                <w:bCs/>
                <w:color w:val="000000"/>
              </w:rPr>
            </w:pPr>
          </w:p>
          <w:p w:rsidR="00822CDD" w:rsidRPr="00822CDD" w:rsidRDefault="00822CDD" w:rsidP="00822CDD">
            <w:pPr>
              <w:autoSpaceDE w:val="0"/>
              <w:autoSpaceDN w:val="0"/>
              <w:adjustRightInd w:val="0"/>
              <w:jc w:val="both"/>
              <w:rPr>
                <w:rFonts w:eastAsia="Calibri"/>
                <w:bCs/>
                <w:color w:val="000000"/>
              </w:rPr>
            </w:pPr>
            <w:r w:rsidRPr="00822CDD">
              <w:rPr>
                <w:rFonts w:eastAsia="Calibri"/>
                <w:bCs/>
                <w:color w:val="000000"/>
              </w:rPr>
              <w:t xml:space="preserve">      Saskaņā ar:</w:t>
            </w:r>
          </w:p>
          <w:p w:rsidR="00822CDD" w:rsidRPr="00822CDD" w:rsidRDefault="00822CDD" w:rsidP="00822CDD">
            <w:pPr>
              <w:ind w:left="720"/>
              <w:contextualSpacing/>
              <w:jc w:val="both"/>
              <w:rPr>
                <w:lang w:eastAsia="en-US"/>
              </w:rPr>
            </w:pPr>
            <w:r w:rsidRPr="00822CDD">
              <w:rPr>
                <w:lang w:eastAsia="en-US"/>
              </w:rPr>
              <w:t>SIA „Namejs Pluss” izstrādāto apliecinājuma karti;</w:t>
            </w:r>
          </w:p>
          <w:p w:rsidR="00822CDD" w:rsidRPr="00822CDD" w:rsidRDefault="00822CDD" w:rsidP="00822CDD">
            <w:pPr>
              <w:ind w:left="720"/>
              <w:contextualSpacing/>
              <w:jc w:val="both"/>
              <w:rPr>
                <w:color w:val="000000"/>
                <w:lang w:eastAsia="en-US"/>
              </w:rPr>
            </w:pPr>
            <w:r w:rsidRPr="00822CDD">
              <w:rPr>
                <w:color w:val="000000"/>
                <w:lang w:eastAsia="en-US"/>
              </w:rPr>
              <w:t>SIA “Komunālprojekts Jelgava” izstrādātām apliecinājuma kartēm;</w:t>
            </w:r>
          </w:p>
          <w:p w:rsidR="00822CDD" w:rsidRPr="00822CDD" w:rsidRDefault="00822CDD" w:rsidP="00822CDD">
            <w:pPr>
              <w:jc w:val="both"/>
              <w:rPr>
                <w:color w:val="000000"/>
                <w:lang w:eastAsia="en-US"/>
              </w:rPr>
            </w:pPr>
          </w:p>
          <w:p w:rsidR="00822CDD" w:rsidRPr="00822CDD" w:rsidRDefault="00822CDD" w:rsidP="00822CDD">
            <w:pPr>
              <w:numPr>
                <w:ilvl w:val="0"/>
                <w:numId w:val="28"/>
              </w:numPr>
              <w:jc w:val="both"/>
              <w:rPr>
                <w:color w:val="000000"/>
                <w:lang w:eastAsia="en-US"/>
              </w:rPr>
            </w:pPr>
            <w:r w:rsidRPr="00822CDD">
              <w:rPr>
                <w:color w:val="000000"/>
                <w:lang w:eastAsia="en-US"/>
              </w:rPr>
              <w:t>Lai Pretendents sava finanšu piedāvājuma sagatavošanā varētu ievērtēt visas ar būvniecību saistītās izmaksas, Pretendent</w:t>
            </w:r>
            <w:r w:rsidR="00775D12">
              <w:rPr>
                <w:color w:val="000000"/>
                <w:lang w:eastAsia="en-US"/>
              </w:rPr>
              <w:t>s var veikt</w:t>
            </w:r>
            <w:r w:rsidRPr="00822CDD">
              <w:rPr>
                <w:color w:val="000000"/>
                <w:lang w:eastAsia="en-US"/>
              </w:rPr>
              <w:t xml:space="preserve"> objekta apsekošanu. </w:t>
            </w:r>
          </w:p>
          <w:p w:rsidR="00822CDD" w:rsidRPr="00822CDD" w:rsidRDefault="00822CDD" w:rsidP="00822CDD">
            <w:pPr>
              <w:numPr>
                <w:ilvl w:val="0"/>
                <w:numId w:val="28"/>
              </w:numPr>
              <w:jc w:val="both"/>
              <w:rPr>
                <w:color w:val="000000"/>
                <w:lang w:eastAsia="en-US"/>
              </w:rPr>
            </w:pPr>
            <w:r w:rsidRPr="00822CDD">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822CDD" w:rsidRPr="00822CDD" w:rsidRDefault="00822CDD" w:rsidP="00822CDD">
            <w:pPr>
              <w:numPr>
                <w:ilvl w:val="0"/>
                <w:numId w:val="28"/>
              </w:numPr>
              <w:jc w:val="both"/>
              <w:rPr>
                <w:color w:val="000000"/>
                <w:lang w:eastAsia="en-US"/>
              </w:rPr>
            </w:pPr>
            <w:r w:rsidRPr="00822CDD">
              <w:rPr>
                <w:color w:val="000000"/>
                <w:lang w:eastAsia="en-US"/>
              </w:rPr>
              <w:t>Piedāvājumā jāietver visi iespējamie izdevumi, lai veiktu objektā paredzētos darbus,  tehniskajā specifikācijā minētos darbus un apjomus, kā arī jāparedz visi iespējamie riski saistībā ar iespējamo izdevumu palielināšanos.</w:t>
            </w:r>
          </w:p>
          <w:p w:rsidR="00822CDD" w:rsidRPr="00822CDD" w:rsidRDefault="00822CDD" w:rsidP="00822CDD">
            <w:pPr>
              <w:numPr>
                <w:ilvl w:val="0"/>
                <w:numId w:val="28"/>
              </w:numPr>
              <w:jc w:val="both"/>
              <w:rPr>
                <w:color w:val="000000"/>
                <w:lang w:eastAsia="en-US"/>
              </w:rPr>
            </w:pPr>
            <w:r w:rsidRPr="00822CDD">
              <w:rPr>
                <w:color w:val="000000"/>
                <w:lang w:eastAsia="en-US"/>
              </w:rPr>
              <w:t xml:space="preserve">Pretendentam piedāvājuma cenā jāietver visi izdevumi, kuri saistīti ar darba organizēšanu būvobjektā (būvobjekta nožogošana un apgaismošana, </w:t>
            </w:r>
            <w:proofErr w:type="spellStart"/>
            <w:r w:rsidRPr="00822CDD">
              <w:rPr>
                <w:color w:val="000000"/>
                <w:lang w:eastAsia="en-US"/>
              </w:rPr>
              <w:t>būvtāfeles</w:t>
            </w:r>
            <w:proofErr w:type="spellEnd"/>
            <w:r w:rsidRPr="00822CDD">
              <w:rPr>
                <w:color w:val="000000"/>
                <w:lang w:eastAsia="en-US"/>
              </w:rPr>
              <w:t xml:space="preserve"> izgatavošana, sadzīves moduļa uzstādīšana, būvdarbu nodrošināšanai nepieciešamā elektrības un ūdens patēriņa apmaksa un tamlīdzīgi).</w:t>
            </w:r>
          </w:p>
          <w:p w:rsidR="00822CDD" w:rsidRPr="00822CDD" w:rsidRDefault="00822CDD" w:rsidP="00822CDD">
            <w:pPr>
              <w:numPr>
                <w:ilvl w:val="0"/>
                <w:numId w:val="28"/>
              </w:numPr>
              <w:jc w:val="both"/>
              <w:rPr>
                <w:color w:val="000000"/>
                <w:lang w:eastAsia="en-US"/>
              </w:rPr>
            </w:pPr>
            <w:r w:rsidRPr="00822CDD">
              <w:rPr>
                <w:color w:val="00000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822CDD" w:rsidRPr="00822CDD" w:rsidRDefault="00822CDD" w:rsidP="00822CDD">
            <w:pPr>
              <w:numPr>
                <w:ilvl w:val="0"/>
                <w:numId w:val="28"/>
              </w:numPr>
              <w:tabs>
                <w:tab w:val="num" w:pos="0"/>
              </w:tabs>
              <w:jc w:val="both"/>
              <w:rPr>
                <w:color w:val="000000"/>
                <w:lang w:eastAsia="en-US"/>
              </w:rPr>
            </w:pPr>
            <w:r w:rsidRPr="00822CDD">
              <w:rPr>
                <w:color w:val="000000"/>
                <w:lang w:eastAsia="en-US"/>
              </w:rPr>
              <w:t>Iepirkuma uzvarētājam pirms darbu uzsākšanas jābūt noslēgtam līgumam par būvgružu novietošanu speciāli šim nolūkam atvēlētos poligonos. Līgumu kopijas iesniegt pasūtītājam.</w:t>
            </w:r>
          </w:p>
          <w:p w:rsidR="00822CDD" w:rsidRPr="00822CDD" w:rsidRDefault="00822CDD" w:rsidP="00822CDD">
            <w:pPr>
              <w:numPr>
                <w:ilvl w:val="0"/>
                <w:numId w:val="28"/>
              </w:numPr>
              <w:tabs>
                <w:tab w:val="num" w:pos="0"/>
              </w:tabs>
              <w:jc w:val="both"/>
              <w:rPr>
                <w:color w:val="000000"/>
                <w:lang w:eastAsia="en-US"/>
              </w:rPr>
            </w:pPr>
            <w:r w:rsidRPr="00822CDD">
              <w:rPr>
                <w:color w:val="000000"/>
                <w:lang w:eastAsia="en-US"/>
              </w:rPr>
              <w:t>Pirms būvdarbu uzsākšanas iepirkuma uzvarētājam jāiesniedz paziņojums Valsts Darba inspekcijai par darbu uzsākšanu objektā. Paziņojuma kopija jāiesniedz Pasūtītājam.</w:t>
            </w:r>
          </w:p>
          <w:p w:rsidR="00822CDD" w:rsidRPr="00822CDD" w:rsidRDefault="00822CDD" w:rsidP="00822CDD">
            <w:pPr>
              <w:numPr>
                <w:ilvl w:val="0"/>
                <w:numId w:val="28"/>
              </w:numPr>
              <w:tabs>
                <w:tab w:val="num" w:pos="0"/>
              </w:tabs>
              <w:jc w:val="both"/>
              <w:rPr>
                <w:lang w:eastAsia="en-US"/>
              </w:rPr>
            </w:pPr>
            <w:r w:rsidRPr="00822CDD">
              <w:rPr>
                <w:lang w:eastAsia="en-US"/>
              </w:rPr>
              <w:lastRenderedPageBreak/>
              <w:t>Tāmēs piedāvātajām izmaksu pozīcijām jābūt fiksētām uz visu Līguma izpildes laiku un tās nedrīkst pārrēķināt, izņemot Līgumā paredzētos gadījumos.</w:t>
            </w:r>
          </w:p>
          <w:p w:rsidR="00822CDD" w:rsidRPr="00822CDD" w:rsidRDefault="00822CDD" w:rsidP="00822CDD">
            <w:pPr>
              <w:numPr>
                <w:ilvl w:val="0"/>
                <w:numId w:val="28"/>
              </w:numPr>
              <w:tabs>
                <w:tab w:val="num" w:pos="0"/>
              </w:tabs>
              <w:jc w:val="both"/>
              <w:rPr>
                <w:lang w:eastAsia="en-US"/>
              </w:rPr>
            </w:pPr>
            <w:r w:rsidRPr="00822CDD">
              <w:rPr>
                <w:lang w:eastAsia="en-US"/>
              </w:rPr>
              <w:t>Pretendentam jāņem vērā, ka gadījumā, ja ar Iepirkuma uzvarētāju tiks noslēgts būvniecības līgums, tad 5 (piecu) darba dienu laikā pēc būvniecības līguma noslēgšanas pasūtītājam jāiesniedz visa nepieciešamā dokumentācija pārbūves darbu uzsākšanai objektā:</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apdrošinātāja izsniegtu būvuzņēmēja civiltiesiskās atbildības obligātās apdrošināšanas polises kopija;</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 xml:space="preserve">apdrošinātāja izsniegtu atbildīgo </w:t>
            </w:r>
            <w:proofErr w:type="spellStart"/>
            <w:r w:rsidRPr="00822CDD">
              <w:rPr>
                <w:lang w:eastAsia="en-US"/>
              </w:rPr>
              <w:t>būvspeciālistu</w:t>
            </w:r>
            <w:proofErr w:type="spellEnd"/>
            <w:r w:rsidRPr="00822CDD">
              <w:rPr>
                <w:lang w:eastAsia="en-US"/>
              </w:rPr>
              <w:t xml:space="preserve"> profesionālā civiltiesiskās atbildības obligātās apdrošināšanas polišu kopijas;</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ar pasūtītāju un Jelgavas novada Būvvaldi saskaņotu darba organizēšanas projektu;</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ar pasūtītāju un AS „Latvijas valsts ceļi” saskaņota transporta organizācijas shēma (ja nepieciešama);</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 xml:space="preserve">būvuzņēmēja iesnieguma kopija Valsts Darba inspekcijai </w:t>
            </w:r>
            <w:r w:rsidRPr="00822CDD">
              <w:rPr>
                <w:color w:val="000000"/>
                <w:lang w:eastAsia="en-US"/>
              </w:rPr>
              <w:t>par darbu uzsākšanu objektā</w:t>
            </w:r>
            <w:r w:rsidRPr="00822CDD">
              <w:rPr>
                <w:lang w:eastAsia="en-US"/>
              </w:rPr>
              <w:t>;</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vienošanās par elektroenerģijas, ūdens vai citu pakalpojumu izmantošanu kopijas</w:t>
            </w:r>
            <w:r w:rsidRPr="00822CDD">
              <w:rPr>
                <w:u w:val="single"/>
                <w:lang w:eastAsia="en-US"/>
              </w:rPr>
              <w:t>;</w:t>
            </w:r>
            <w:r w:rsidRPr="00822CDD">
              <w:rPr>
                <w:lang w:eastAsia="en-US"/>
              </w:rPr>
              <w:t xml:space="preserve"> </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līguma par būvgružu novietošanu uz visu būvniecības laiku kopija;</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būvdarbu žurnāls;</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rīkojumi un sertifikāti par atbildīgo darba aizsardzības koordinatoru un ugunsdrošības speciālista nozīmēšanu objektā;</w:t>
            </w:r>
          </w:p>
          <w:p w:rsidR="00822CDD" w:rsidRPr="00822CDD" w:rsidRDefault="00822CDD" w:rsidP="00822CDD">
            <w:pPr>
              <w:numPr>
                <w:ilvl w:val="0"/>
                <w:numId w:val="28"/>
              </w:numPr>
              <w:tabs>
                <w:tab w:val="num" w:pos="0"/>
              </w:tabs>
              <w:jc w:val="both"/>
              <w:rPr>
                <w:lang w:eastAsia="en-US"/>
              </w:rPr>
            </w:pPr>
            <w:r w:rsidRPr="00822CDD">
              <w:rPr>
                <w:lang w:eastAsia="en-US"/>
              </w:rPr>
              <w:t>Iepirkuma uzvarētājam jāveic būvobjekta nožogošana atbilstoši Darba drošības noteikumiem un jānodrošina satiksmes drošība un iedzīvotāju drošība būvniecības laikā.</w:t>
            </w:r>
          </w:p>
          <w:p w:rsidR="00822CDD" w:rsidRPr="00822CDD" w:rsidRDefault="00822CDD" w:rsidP="00822CDD">
            <w:pPr>
              <w:numPr>
                <w:ilvl w:val="0"/>
                <w:numId w:val="28"/>
              </w:numPr>
              <w:tabs>
                <w:tab w:val="num" w:pos="0"/>
              </w:tabs>
              <w:jc w:val="both"/>
              <w:rPr>
                <w:lang w:eastAsia="en-US"/>
              </w:rPr>
            </w:pPr>
            <w:r w:rsidRPr="00822CDD">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pasūtītājs ar iepirkuma uzvarētāju vienojas atsevišķi.</w:t>
            </w:r>
          </w:p>
          <w:p w:rsidR="00822CDD" w:rsidRPr="00822CDD" w:rsidRDefault="00822CDD" w:rsidP="00822CDD">
            <w:pPr>
              <w:numPr>
                <w:ilvl w:val="0"/>
                <w:numId w:val="28"/>
              </w:numPr>
              <w:tabs>
                <w:tab w:val="num" w:pos="0"/>
              </w:tabs>
              <w:jc w:val="both"/>
              <w:rPr>
                <w:lang w:eastAsia="en-US"/>
              </w:rPr>
            </w:pPr>
            <w:r w:rsidRPr="00822CDD">
              <w:rPr>
                <w:lang w:eastAsia="en-US"/>
              </w:rPr>
              <w:t>Pēc līguma noslēgšanas pasūtītājs uz būvniecības laiku līdz objekta nodošanai ekspluatācijā nodod iepirkuma uzvarētājam objektu, parakstot attiecīgo aktu.</w:t>
            </w:r>
          </w:p>
          <w:p w:rsidR="00822CDD" w:rsidRPr="00822CDD" w:rsidRDefault="00822CDD" w:rsidP="00822CDD">
            <w:pPr>
              <w:numPr>
                <w:ilvl w:val="0"/>
                <w:numId w:val="28"/>
              </w:numPr>
              <w:tabs>
                <w:tab w:val="num" w:pos="0"/>
              </w:tabs>
              <w:jc w:val="both"/>
              <w:rPr>
                <w:lang w:eastAsia="en-US"/>
              </w:rPr>
            </w:pPr>
            <w:r w:rsidRPr="00822CDD">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822CDD" w:rsidRPr="00822CDD" w:rsidRDefault="00822CDD" w:rsidP="00822CDD">
            <w:pPr>
              <w:numPr>
                <w:ilvl w:val="0"/>
                <w:numId w:val="28"/>
              </w:numPr>
              <w:tabs>
                <w:tab w:val="num" w:pos="0"/>
              </w:tabs>
              <w:jc w:val="both"/>
              <w:rPr>
                <w:lang w:eastAsia="en-US"/>
              </w:rPr>
            </w:pPr>
            <w:r w:rsidRPr="00822CDD">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822CDD" w:rsidRPr="00822CDD" w:rsidRDefault="00822CDD" w:rsidP="00822CDD">
            <w:pPr>
              <w:numPr>
                <w:ilvl w:val="0"/>
                <w:numId w:val="28"/>
              </w:numPr>
              <w:tabs>
                <w:tab w:val="num" w:pos="0"/>
              </w:tabs>
              <w:jc w:val="both"/>
              <w:rPr>
                <w:lang w:eastAsia="en-US"/>
              </w:rPr>
            </w:pPr>
            <w:r w:rsidRPr="00822CDD">
              <w:rPr>
                <w:lang w:eastAsia="en-US"/>
              </w:rPr>
              <w:t xml:space="preserve">Darba uzsākšanas laiks ir paredzēts </w:t>
            </w:r>
            <w:r w:rsidR="00775D12">
              <w:rPr>
                <w:lang w:eastAsia="en-US"/>
              </w:rPr>
              <w:t>2019. gada a</w:t>
            </w:r>
            <w:r w:rsidRPr="00822CDD">
              <w:rPr>
                <w:lang w:eastAsia="en-US"/>
              </w:rPr>
              <w:t>ugust</w:t>
            </w:r>
            <w:r w:rsidR="00775D12">
              <w:rPr>
                <w:lang w:eastAsia="en-US"/>
              </w:rPr>
              <w:t>a mēnesī</w:t>
            </w:r>
            <w:r w:rsidRPr="00822CDD">
              <w:rPr>
                <w:lang w:eastAsia="en-US"/>
              </w:rPr>
              <w:t>.</w:t>
            </w:r>
          </w:p>
          <w:p w:rsidR="00822CDD" w:rsidRPr="00822CDD" w:rsidRDefault="00822CDD" w:rsidP="00822CDD">
            <w:pPr>
              <w:numPr>
                <w:ilvl w:val="0"/>
                <w:numId w:val="28"/>
              </w:numPr>
              <w:tabs>
                <w:tab w:val="num" w:pos="0"/>
              </w:tabs>
              <w:jc w:val="both"/>
              <w:rPr>
                <w:lang w:eastAsia="en-US"/>
              </w:rPr>
            </w:pPr>
            <w:r w:rsidRPr="00822CDD">
              <w:rPr>
                <w:lang w:eastAsia="en-US"/>
              </w:rPr>
              <w:t>Būvdarbi objektā jāveic un būvobjekts jānodod ekspluatācijā atbilstoši Latvijā spēkā esošajiem normatīvajiem aktiem.</w:t>
            </w:r>
          </w:p>
          <w:p w:rsidR="00822CDD" w:rsidRPr="00822CDD" w:rsidRDefault="00822CDD" w:rsidP="00822CDD">
            <w:pPr>
              <w:autoSpaceDE w:val="0"/>
              <w:autoSpaceDN w:val="0"/>
              <w:adjustRightInd w:val="0"/>
              <w:ind w:left="357"/>
              <w:jc w:val="both"/>
              <w:rPr>
                <w:rFonts w:eastAsia="Calibri"/>
                <w:bCs/>
                <w:color w:val="000000"/>
              </w:rPr>
            </w:pPr>
          </w:p>
          <w:p w:rsidR="00822CDD" w:rsidRPr="00822CDD" w:rsidRDefault="00822CDD" w:rsidP="00822CDD">
            <w:pPr>
              <w:numPr>
                <w:ilvl w:val="0"/>
                <w:numId w:val="28"/>
              </w:numPr>
              <w:tabs>
                <w:tab w:val="num" w:pos="0"/>
              </w:tabs>
              <w:jc w:val="both"/>
              <w:rPr>
                <w:lang w:eastAsia="en-US"/>
              </w:rPr>
            </w:pPr>
            <w:r w:rsidRPr="00822CDD">
              <w:rPr>
                <w:lang w:eastAsia="en-US"/>
              </w:rPr>
              <w:t>Pēc būvdarbu pabeigšanas iepirkuma uzvarētājam jāiesniedz pasūtītājam:</w:t>
            </w:r>
          </w:p>
          <w:p w:rsidR="00822CDD" w:rsidRPr="00822CDD" w:rsidRDefault="00822CDD" w:rsidP="00822CDD">
            <w:pPr>
              <w:numPr>
                <w:ilvl w:val="0"/>
                <w:numId w:val="32"/>
              </w:numPr>
              <w:tabs>
                <w:tab w:val="num" w:pos="567"/>
              </w:tabs>
              <w:ind w:left="360"/>
              <w:jc w:val="both"/>
              <w:rPr>
                <w:lang w:eastAsia="en-US"/>
              </w:rPr>
            </w:pPr>
            <w:proofErr w:type="spellStart"/>
            <w:r w:rsidRPr="00822CDD">
              <w:rPr>
                <w:lang w:eastAsia="en-US"/>
              </w:rPr>
              <w:t>izpildshēmu</w:t>
            </w:r>
            <w:proofErr w:type="spellEnd"/>
            <w:r w:rsidRPr="00822CDD">
              <w:rPr>
                <w:lang w:eastAsia="en-US"/>
              </w:rPr>
              <w:t xml:space="preserve"> mērījumi; (ja tādi ir)</w:t>
            </w:r>
          </w:p>
          <w:p w:rsidR="00822CDD" w:rsidRPr="00822CDD" w:rsidRDefault="00822CDD" w:rsidP="00822CDD">
            <w:pPr>
              <w:numPr>
                <w:ilvl w:val="0"/>
                <w:numId w:val="32"/>
              </w:numPr>
              <w:tabs>
                <w:tab w:val="num" w:pos="567"/>
              </w:tabs>
              <w:ind w:left="360"/>
              <w:jc w:val="both"/>
              <w:rPr>
                <w:lang w:eastAsia="en-US"/>
              </w:rPr>
            </w:pPr>
            <w:r w:rsidRPr="00822CDD">
              <w:rPr>
                <w:lang w:eastAsia="en-US"/>
              </w:rPr>
              <w:t xml:space="preserve">tehniskā </w:t>
            </w:r>
            <w:proofErr w:type="spellStart"/>
            <w:r w:rsidRPr="00822CDD">
              <w:rPr>
                <w:lang w:eastAsia="en-US"/>
              </w:rPr>
              <w:t>izpilddokumentācija</w:t>
            </w:r>
            <w:proofErr w:type="spellEnd"/>
            <w:r w:rsidRPr="00822CDD">
              <w:rPr>
                <w:lang w:eastAsia="en-US"/>
              </w:rPr>
              <w:t>:</w:t>
            </w:r>
          </w:p>
          <w:p w:rsidR="00822CDD" w:rsidRPr="00822CDD" w:rsidRDefault="00822CDD" w:rsidP="00822CDD">
            <w:pPr>
              <w:numPr>
                <w:ilvl w:val="1"/>
                <w:numId w:val="32"/>
              </w:numPr>
              <w:tabs>
                <w:tab w:val="num" w:pos="567"/>
                <w:tab w:val="num" w:pos="1309"/>
                <w:tab w:val="num" w:pos="1856"/>
              </w:tabs>
              <w:ind w:left="360"/>
              <w:jc w:val="both"/>
              <w:rPr>
                <w:lang w:eastAsia="en-US"/>
              </w:rPr>
            </w:pPr>
            <w:r w:rsidRPr="00822CDD">
              <w:rPr>
                <w:lang w:eastAsia="en-US"/>
              </w:rPr>
              <w:t>segto darbu akti;</w:t>
            </w:r>
          </w:p>
          <w:p w:rsidR="00822CDD" w:rsidRPr="00822CDD" w:rsidRDefault="00822CDD" w:rsidP="00822CDD">
            <w:pPr>
              <w:numPr>
                <w:ilvl w:val="1"/>
                <w:numId w:val="32"/>
              </w:numPr>
              <w:tabs>
                <w:tab w:val="num" w:pos="567"/>
                <w:tab w:val="num" w:pos="1309"/>
                <w:tab w:val="num" w:pos="1856"/>
              </w:tabs>
              <w:ind w:left="360"/>
              <w:jc w:val="both"/>
              <w:rPr>
                <w:lang w:eastAsia="en-US"/>
              </w:rPr>
            </w:pPr>
            <w:r w:rsidRPr="00822CDD">
              <w:rPr>
                <w:lang w:eastAsia="en-US"/>
              </w:rPr>
              <w:t>būvmateriālu atbilstības deklarācijas un ekspluatācijas īpašību deklarācijas;</w:t>
            </w:r>
          </w:p>
          <w:p w:rsidR="00822CDD" w:rsidRPr="00822CDD" w:rsidRDefault="00822CDD" w:rsidP="00822CDD">
            <w:pPr>
              <w:numPr>
                <w:ilvl w:val="1"/>
                <w:numId w:val="32"/>
              </w:numPr>
              <w:tabs>
                <w:tab w:val="num" w:pos="567"/>
                <w:tab w:val="num" w:pos="1309"/>
                <w:tab w:val="num" w:pos="1856"/>
              </w:tabs>
              <w:ind w:left="360"/>
              <w:jc w:val="both"/>
              <w:rPr>
                <w:lang w:eastAsia="en-US"/>
              </w:rPr>
            </w:pPr>
            <w:r w:rsidRPr="00822CDD">
              <w:rPr>
                <w:lang w:eastAsia="en-US"/>
              </w:rPr>
              <w:t xml:space="preserve">izbūvēto/rekonstruēto inženierkomunikāciju </w:t>
            </w:r>
            <w:proofErr w:type="spellStart"/>
            <w:r w:rsidRPr="00822CDD">
              <w:rPr>
                <w:lang w:eastAsia="en-US"/>
              </w:rPr>
              <w:t>izpilduzmērījumi</w:t>
            </w:r>
            <w:proofErr w:type="spellEnd"/>
            <w:r w:rsidRPr="00822CDD">
              <w:rPr>
                <w:lang w:eastAsia="en-US"/>
              </w:rPr>
              <w:t xml:space="preserve"> </w:t>
            </w:r>
            <w:r w:rsidRPr="00822CDD">
              <w:rPr>
                <w:color w:val="000000"/>
                <w:lang w:eastAsia="en-US"/>
              </w:rPr>
              <w:t xml:space="preserve">gan papīra izdrukas, gan digitālā (CD) formātā. Iestrādāto inženierkomunikāciju </w:t>
            </w:r>
            <w:proofErr w:type="spellStart"/>
            <w:r w:rsidRPr="00822CDD">
              <w:rPr>
                <w:color w:val="000000"/>
                <w:lang w:eastAsia="en-US"/>
              </w:rPr>
              <w:t>izpilddokumentācija</w:t>
            </w:r>
            <w:proofErr w:type="spellEnd"/>
            <w:r w:rsidRPr="00822CDD">
              <w:rPr>
                <w:color w:val="000000"/>
                <w:lang w:eastAsia="en-US"/>
              </w:rPr>
              <w:t>; (ja tāda ir)</w:t>
            </w:r>
          </w:p>
          <w:p w:rsidR="00822CDD" w:rsidRPr="00822CDD" w:rsidRDefault="00822CDD" w:rsidP="00822CDD">
            <w:pPr>
              <w:numPr>
                <w:ilvl w:val="1"/>
                <w:numId w:val="32"/>
              </w:numPr>
              <w:tabs>
                <w:tab w:val="num" w:pos="567"/>
                <w:tab w:val="num" w:pos="1309"/>
                <w:tab w:val="num" w:pos="1856"/>
              </w:tabs>
              <w:ind w:left="360"/>
              <w:jc w:val="both"/>
              <w:rPr>
                <w:color w:val="000000"/>
                <w:lang w:eastAsia="en-US"/>
              </w:rPr>
            </w:pPr>
            <w:r w:rsidRPr="00822CDD">
              <w:rPr>
                <w:color w:val="000000"/>
                <w:lang w:eastAsia="en-US"/>
              </w:rPr>
              <w:t>elektrosistēmu pārbaužu akti; (ja tādi ir)</w:t>
            </w:r>
          </w:p>
          <w:p w:rsidR="00822CDD" w:rsidRPr="00822CDD" w:rsidRDefault="00822CDD" w:rsidP="00822CDD">
            <w:pPr>
              <w:numPr>
                <w:ilvl w:val="1"/>
                <w:numId w:val="32"/>
              </w:numPr>
              <w:tabs>
                <w:tab w:val="num" w:pos="567"/>
                <w:tab w:val="num" w:pos="1309"/>
                <w:tab w:val="num" w:pos="1856"/>
              </w:tabs>
              <w:ind w:left="360"/>
              <w:jc w:val="both"/>
              <w:rPr>
                <w:color w:val="000000"/>
                <w:lang w:eastAsia="en-US"/>
              </w:rPr>
            </w:pPr>
            <w:r w:rsidRPr="00822CDD">
              <w:rPr>
                <w:color w:val="000000"/>
                <w:lang w:eastAsia="en-US"/>
              </w:rPr>
              <w:t>elektrosistēmu pretestību mērījumu protokoli; (ja tādi ir)</w:t>
            </w:r>
          </w:p>
          <w:p w:rsidR="00822CDD" w:rsidRPr="00822CDD" w:rsidRDefault="00822CDD" w:rsidP="00822CDD">
            <w:pPr>
              <w:numPr>
                <w:ilvl w:val="1"/>
                <w:numId w:val="32"/>
              </w:numPr>
              <w:tabs>
                <w:tab w:val="num" w:pos="567"/>
                <w:tab w:val="num" w:pos="1309"/>
                <w:tab w:val="num" w:pos="1856"/>
              </w:tabs>
              <w:ind w:left="360"/>
              <w:jc w:val="both"/>
              <w:rPr>
                <w:color w:val="000000"/>
                <w:lang w:eastAsia="en-US"/>
              </w:rPr>
            </w:pPr>
            <w:r w:rsidRPr="00822CDD">
              <w:rPr>
                <w:color w:val="000000"/>
                <w:lang w:eastAsia="en-US"/>
              </w:rPr>
              <w:t xml:space="preserve">inženiertehnisko sistēmu </w:t>
            </w:r>
            <w:proofErr w:type="spellStart"/>
            <w:r w:rsidRPr="00822CDD">
              <w:rPr>
                <w:color w:val="000000"/>
                <w:lang w:eastAsia="en-US"/>
              </w:rPr>
              <w:t>izpildshēmas</w:t>
            </w:r>
            <w:proofErr w:type="spellEnd"/>
            <w:r w:rsidRPr="00822CDD">
              <w:rPr>
                <w:color w:val="000000"/>
                <w:lang w:eastAsia="en-US"/>
              </w:rPr>
              <w:t xml:space="preserve"> un </w:t>
            </w:r>
            <w:proofErr w:type="spellStart"/>
            <w:r w:rsidRPr="00822CDD">
              <w:rPr>
                <w:color w:val="000000"/>
                <w:lang w:eastAsia="en-US"/>
              </w:rPr>
              <w:t>izpilddokumentācija</w:t>
            </w:r>
            <w:proofErr w:type="spellEnd"/>
            <w:r w:rsidRPr="00822CDD">
              <w:rPr>
                <w:color w:val="000000"/>
                <w:lang w:eastAsia="en-US"/>
              </w:rPr>
              <w:t>; (ja tādi ir)</w:t>
            </w:r>
          </w:p>
          <w:p w:rsidR="00822CDD" w:rsidRPr="00822CDD" w:rsidRDefault="00822CDD" w:rsidP="00822CDD">
            <w:pPr>
              <w:numPr>
                <w:ilvl w:val="0"/>
                <w:numId w:val="28"/>
              </w:numPr>
              <w:jc w:val="both"/>
              <w:rPr>
                <w:lang w:eastAsia="en-US"/>
              </w:rPr>
            </w:pPr>
            <w:r w:rsidRPr="00822CDD">
              <w:rPr>
                <w:color w:val="000000"/>
                <w:lang w:eastAsia="en-US"/>
              </w:rPr>
              <w:t>Visa tehniskā dokumentācija, kas iesniedzama pasūtītājam saskaņā ar normatīvajiem aktiem, lai būvdarbus varētu pieņemt ekspluatācijā, jāsagat</w:t>
            </w:r>
            <w:r w:rsidRPr="00822CDD">
              <w:rPr>
                <w:lang w:eastAsia="en-US"/>
              </w:rPr>
              <w:t xml:space="preserve">avo un jāiesniedz pasūtītājam vismaz 10 (desmit) darba dienas pirms līguma izpildes termiņa beigām, 2 (divos) </w:t>
            </w:r>
            <w:r w:rsidRPr="00822CDD">
              <w:rPr>
                <w:lang w:eastAsia="en-US"/>
              </w:rPr>
              <w:lastRenderedPageBreak/>
              <w:t xml:space="preserve">eksemplāros – viens pasūtītājam, viens – būvuzņēmējam. </w:t>
            </w:r>
          </w:p>
          <w:p w:rsidR="00822CDD" w:rsidRPr="00822CDD" w:rsidRDefault="00822CDD" w:rsidP="00822CDD">
            <w:pPr>
              <w:numPr>
                <w:ilvl w:val="0"/>
                <w:numId w:val="28"/>
              </w:numPr>
              <w:jc w:val="both"/>
              <w:rPr>
                <w:u w:val="single"/>
                <w:lang w:eastAsia="en-US"/>
              </w:rPr>
            </w:pPr>
            <w:r w:rsidRPr="00822CDD">
              <w:rPr>
                <w:lang w:eastAsia="en-US"/>
              </w:rPr>
              <w:t xml:space="preserve">Visa ar būvdarbu pabeigšanu saistītā dokumentācija Iepirkuma uzvarētājam jānodod vismaz 10 (desmit) darba dienas pirms plānotā objekta nodošanas termiņa; </w:t>
            </w:r>
          </w:p>
          <w:p w:rsidR="00822CDD" w:rsidRPr="00822CDD" w:rsidRDefault="00822CDD" w:rsidP="00822CDD">
            <w:pPr>
              <w:numPr>
                <w:ilvl w:val="0"/>
                <w:numId w:val="28"/>
              </w:numPr>
              <w:tabs>
                <w:tab w:val="num" w:pos="0"/>
              </w:tabs>
              <w:jc w:val="both"/>
              <w:rPr>
                <w:lang w:eastAsia="en-US"/>
              </w:rPr>
            </w:pPr>
            <w:r w:rsidRPr="00822CDD">
              <w:rPr>
                <w:lang w:eastAsia="en-US"/>
              </w:rPr>
              <w:t>5 (piecu)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822CDD" w:rsidRPr="00822CDD" w:rsidRDefault="00822CDD" w:rsidP="00822CDD">
            <w:pPr>
              <w:numPr>
                <w:ilvl w:val="0"/>
                <w:numId w:val="28"/>
              </w:numPr>
              <w:tabs>
                <w:tab w:val="num" w:pos="0"/>
                <w:tab w:val="num" w:pos="567"/>
              </w:tabs>
              <w:jc w:val="both"/>
              <w:rPr>
                <w:lang w:eastAsia="en-US"/>
              </w:rPr>
            </w:pPr>
            <w:r w:rsidRPr="00822CDD">
              <w:rPr>
                <w:lang w:eastAsia="en-US"/>
              </w:rPr>
              <w:t>Pretendents nes pilnu materiālo atbildību par trešajām personām nodarītajiem zaudējumiem.</w:t>
            </w:r>
          </w:p>
          <w:p w:rsidR="00822CDD" w:rsidRPr="00822CDD" w:rsidRDefault="00822CDD" w:rsidP="00822CDD">
            <w:pPr>
              <w:numPr>
                <w:ilvl w:val="0"/>
                <w:numId w:val="28"/>
              </w:numPr>
              <w:tabs>
                <w:tab w:val="num" w:pos="0"/>
                <w:tab w:val="num" w:pos="567"/>
              </w:tabs>
              <w:jc w:val="both"/>
              <w:rPr>
                <w:lang w:eastAsia="en-US"/>
              </w:rPr>
            </w:pPr>
            <w:r w:rsidRPr="00822CDD">
              <w:rPr>
                <w:lang w:eastAsia="en-US"/>
              </w:rPr>
              <w:t>Pretendentam savā Darbu izpildes grafikā jāparedz laiks ēkas nodošanai ekspluatācijā, jo tikai pēc Jelgavas novada būvvaldes atzinuma tiks parakstīts pieņemšanas-nodošanas akts.</w:t>
            </w:r>
          </w:p>
          <w:p w:rsidR="00822CDD" w:rsidRPr="00822CDD" w:rsidRDefault="00822CDD" w:rsidP="00822CDD">
            <w:pPr>
              <w:jc w:val="both"/>
              <w:rPr>
                <w:rFonts w:eastAsiaTheme="minorHAnsi"/>
                <w:lang w:eastAsia="en-US"/>
              </w:rPr>
            </w:pPr>
          </w:p>
          <w:p w:rsidR="00822CDD" w:rsidRPr="00822CDD" w:rsidRDefault="00822CDD" w:rsidP="00822CDD">
            <w:pPr>
              <w:jc w:val="both"/>
              <w:rPr>
                <w:color w:val="000000" w:themeColor="text1"/>
              </w:rPr>
            </w:pPr>
          </w:p>
          <w:p w:rsidR="00822CDD" w:rsidRPr="00822CDD" w:rsidRDefault="00822CDD" w:rsidP="00822CDD">
            <w:pPr>
              <w:jc w:val="both"/>
              <w:rPr>
                <w:color w:val="000000" w:themeColor="text1"/>
              </w:rPr>
            </w:pPr>
          </w:p>
          <w:p w:rsidR="00822CDD" w:rsidRPr="00822CDD" w:rsidRDefault="00822CDD" w:rsidP="00822CDD">
            <w:pPr>
              <w:jc w:val="both"/>
              <w:rPr>
                <w:color w:val="000000" w:themeColor="text1"/>
              </w:rPr>
            </w:pPr>
          </w:p>
          <w:p w:rsidR="00822CDD" w:rsidRPr="00822CDD" w:rsidRDefault="00822CDD" w:rsidP="00822CDD">
            <w:pPr>
              <w:jc w:val="both"/>
            </w:pPr>
          </w:p>
          <w:p w:rsidR="00822CDD" w:rsidRPr="00822CDD" w:rsidRDefault="00822CDD" w:rsidP="00822CDD">
            <w:pPr>
              <w:jc w:val="both"/>
              <w:rPr>
                <w:b/>
                <w:caps/>
              </w:rPr>
            </w:pPr>
          </w:p>
          <w:p w:rsidR="00822CDD" w:rsidRPr="00822CDD" w:rsidRDefault="00822CDD" w:rsidP="00822CDD">
            <w:pPr>
              <w:jc w:val="both"/>
              <w:rPr>
                <w:b/>
                <w:caps/>
              </w:rPr>
            </w:pPr>
          </w:p>
          <w:p w:rsidR="00822CDD" w:rsidRPr="00822CDD" w:rsidRDefault="00822CDD" w:rsidP="00822CDD">
            <w:pPr>
              <w:jc w:val="both"/>
              <w:rPr>
                <w:b/>
                <w:caps/>
              </w:rPr>
            </w:pPr>
          </w:p>
          <w:p w:rsidR="00822CDD" w:rsidRPr="009403F3" w:rsidRDefault="00822CDD" w:rsidP="00822CDD">
            <w:pPr>
              <w:jc w:val="center"/>
              <w:rPr>
                <w:rFonts w:ascii="Arial" w:hAnsi="Arial" w:cs="Arial"/>
                <w:b/>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Pr="009403F3" w:rsidRDefault="00822CDD" w:rsidP="00822CDD">
            <w:pPr>
              <w:jc w:val="right"/>
              <w:rPr>
                <w:rFonts w:ascii="Arial" w:hAnsi="Arial" w:cs="Arial"/>
                <w:color w:val="000000" w:themeColor="text1"/>
                <w:sz w:val="20"/>
                <w:szCs w:val="20"/>
              </w:rPr>
            </w:pPr>
          </w:p>
          <w:p w:rsidR="00822CDD" w:rsidRPr="009403F3" w:rsidRDefault="00822CDD" w:rsidP="00822CDD">
            <w:pPr>
              <w:jc w:val="right"/>
              <w:rPr>
                <w:rFonts w:ascii="Arial" w:hAnsi="Arial" w:cs="Arial"/>
                <w:color w:val="000000" w:themeColor="text1"/>
                <w:sz w:val="20"/>
                <w:szCs w:val="20"/>
              </w:rPr>
            </w:pPr>
          </w:p>
          <w:p w:rsidR="00822CDD" w:rsidRPr="009403F3" w:rsidRDefault="00822CDD" w:rsidP="00822CDD">
            <w:pPr>
              <w:rPr>
                <w:rFonts w:ascii="Arial" w:hAnsi="Arial" w:cs="Arial"/>
                <w:sz w:val="20"/>
                <w:szCs w:val="20"/>
              </w:rPr>
            </w:pPr>
          </w:p>
          <w:p w:rsidR="00822CDD" w:rsidRPr="009403F3" w:rsidRDefault="00822CDD" w:rsidP="00822CDD">
            <w:pPr>
              <w:jc w:val="right"/>
              <w:rPr>
                <w:rFonts w:ascii="Arial" w:hAnsi="Arial" w:cs="Arial"/>
                <w:b/>
                <w:color w:val="00000A"/>
                <w:sz w:val="20"/>
                <w:szCs w:val="20"/>
              </w:rPr>
            </w:pPr>
          </w:p>
          <w:p w:rsidR="00822CDD" w:rsidRPr="009403F3" w:rsidRDefault="00822CDD" w:rsidP="00822CDD">
            <w:pPr>
              <w:jc w:val="right"/>
              <w:rPr>
                <w:rFonts w:ascii="Arial" w:hAnsi="Arial" w:cs="Arial"/>
                <w:b/>
                <w:color w:val="00000A"/>
                <w:sz w:val="20"/>
                <w:szCs w:val="20"/>
              </w:rPr>
            </w:pPr>
          </w:p>
          <w:p w:rsidR="00822CDD" w:rsidRPr="009403F3" w:rsidRDefault="00822CDD" w:rsidP="00822CDD">
            <w:pPr>
              <w:jc w:val="right"/>
              <w:rPr>
                <w:rFonts w:ascii="Arial" w:hAnsi="Arial" w:cs="Arial"/>
                <w:b/>
                <w:color w:val="00000A"/>
                <w:sz w:val="20"/>
                <w:szCs w:val="20"/>
              </w:rPr>
            </w:pPr>
          </w:p>
          <w:p w:rsidR="00822CDD" w:rsidRDefault="00822CDD" w:rsidP="00822CDD">
            <w:pPr>
              <w:jc w:val="right"/>
              <w:rPr>
                <w:rFonts w:ascii="Arial" w:hAnsi="Arial" w:cs="Arial"/>
                <w:b/>
                <w:color w:val="00000A"/>
                <w:sz w:val="20"/>
                <w:szCs w:val="20"/>
              </w:rPr>
            </w:pPr>
          </w:p>
          <w:p w:rsidR="00822CDD" w:rsidRPr="009403F3" w:rsidRDefault="00822CDD" w:rsidP="00822CDD">
            <w:pPr>
              <w:jc w:val="right"/>
              <w:rPr>
                <w:rFonts w:ascii="Arial" w:hAnsi="Arial" w:cs="Arial"/>
                <w:b/>
                <w:color w:val="00000A"/>
                <w:sz w:val="20"/>
                <w:szCs w:val="20"/>
              </w:rPr>
            </w:pPr>
          </w:p>
          <w:p w:rsidR="00822CDD" w:rsidRPr="009403F3" w:rsidRDefault="00822CDD" w:rsidP="00822CDD">
            <w:pPr>
              <w:jc w:val="right"/>
              <w:rPr>
                <w:rFonts w:ascii="Arial" w:hAnsi="Arial" w:cs="Arial"/>
                <w:b/>
                <w:color w:val="00000A"/>
                <w:sz w:val="20"/>
                <w:szCs w:val="20"/>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27469B" w:rsidRPr="00386FEE" w:rsidRDefault="0027469B" w:rsidP="00386FEE">
            <w:pPr>
              <w:spacing w:line="276" w:lineRule="auto"/>
              <w:jc w:val="right"/>
              <w:rPr>
                <w:lang w:eastAsia="en-US"/>
              </w:rPr>
            </w:pPr>
            <w:r w:rsidRPr="00E0791C">
              <w:rPr>
                <w:b/>
                <w:color w:val="00000A"/>
              </w:rPr>
              <w:t>Pielikums Nr.10</w:t>
            </w:r>
          </w:p>
          <w:p w:rsidR="0027469B" w:rsidRPr="00E0791C" w:rsidRDefault="0027469B" w:rsidP="00960771">
            <w:pPr>
              <w:spacing w:line="276" w:lineRule="auto"/>
              <w:jc w:val="right"/>
              <w:rPr>
                <w:bCs/>
              </w:rPr>
            </w:pPr>
            <w:r w:rsidRPr="00E0791C">
              <w:rPr>
                <w:bCs/>
              </w:rPr>
              <w:t xml:space="preserve"> konkursa Nolikumam</w:t>
            </w:r>
          </w:p>
          <w:p w:rsidR="0027469B" w:rsidRPr="00E0791C" w:rsidRDefault="0027469B" w:rsidP="00960771">
            <w:pPr>
              <w:spacing w:line="276" w:lineRule="auto"/>
              <w:jc w:val="right"/>
              <w:rPr>
                <w:bCs/>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386FEE">
              <w:rPr>
                <w:bCs/>
                <w:color w:val="000000" w:themeColor="text1"/>
              </w:rPr>
              <w:t>24</w:t>
            </w:r>
          </w:p>
          <w:p w:rsidR="0027469B" w:rsidRPr="00E0791C" w:rsidRDefault="0027469B" w:rsidP="00960771">
            <w:pPr>
              <w:shd w:val="clear" w:color="auto" w:fill="FFFFFF"/>
              <w:spacing w:line="276" w:lineRule="auto"/>
              <w:ind w:left="6"/>
              <w:jc w:val="center"/>
              <w:rPr>
                <w:b/>
                <w:caps/>
              </w:rPr>
            </w:pPr>
            <w:r w:rsidRPr="00E0791C">
              <w:rPr>
                <w:b/>
                <w:caps/>
              </w:rPr>
              <w:t>Darba organizācija</w:t>
            </w:r>
          </w:p>
          <w:p w:rsidR="00386FEE" w:rsidRPr="0098109A" w:rsidRDefault="00386FEE" w:rsidP="00386FEE">
            <w:pPr>
              <w:jc w:val="center"/>
              <w:rPr>
                <w:b/>
                <w:bCs/>
                <w:iCs/>
              </w:rPr>
            </w:pPr>
            <w:r w:rsidRPr="0098109A">
              <w:rPr>
                <w:b/>
                <w:bCs/>
              </w:rPr>
              <w:t>Iepirkumam “Būvdarbu veikšana projekta “Primārās veselības aprūpes infrastruktūras  uzlabošana Jelgavas novada pašvaldības četrām ārstu praksēm” ietvaros</w:t>
            </w:r>
            <w:r w:rsidRPr="0098109A">
              <w:rPr>
                <w:b/>
                <w:bCs/>
                <w:iCs/>
              </w:rPr>
              <w:t xml:space="preserve"> </w:t>
            </w:r>
          </w:p>
          <w:p w:rsidR="00386FEE" w:rsidRDefault="00386FEE" w:rsidP="00386FEE">
            <w:pPr>
              <w:jc w:val="center"/>
              <w:rPr>
                <w:b/>
              </w:rPr>
            </w:pPr>
          </w:p>
          <w:p w:rsidR="00386FEE" w:rsidRPr="00E0791C" w:rsidRDefault="00386FEE" w:rsidP="00386FEE">
            <w:pPr>
              <w:jc w:val="center"/>
              <w:rPr>
                <w:b/>
              </w:rPr>
            </w:pPr>
            <w:r>
              <w:rPr>
                <w:b/>
              </w:rPr>
              <w:t>ID. Nr. JNP 2019/24</w:t>
            </w:r>
          </w:p>
          <w:p w:rsidR="001B0F44" w:rsidRPr="00E0791C" w:rsidRDefault="001B0F44" w:rsidP="001B0F44">
            <w:pPr>
              <w:spacing w:line="276" w:lineRule="auto"/>
              <w:rPr>
                <w:rFonts w:eastAsia="Arial Unicode MS"/>
                <w:kern w:val="1"/>
              </w:rPr>
            </w:pPr>
          </w:p>
          <w:p w:rsidR="0027469B" w:rsidRPr="00E0791C" w:rsidRDefault="0027469B" w:rsidP="00960771">
            <w:pPr>
              <w:pStyle w:val="Footer"/>
              <w:tabs>
                <w:tab w:val="clear" w:pos="4153"/>
                <w:tab w:val="clear" w:pos="8306"/>
              </w:tabs>
              <w:spacing w:before="120" w:after="120" w:line="276" w:lineRule="auto"/>
              <w:rPr>
                <w:i/>
                <w:iCs/>
              </w:rPr>
            </w:pPr>
          </w:p>
          <w:p w:rsidR="0027469B" w:rsidRPr="00E0791C" w:rsidRDefault="00A93910" w:rsidP="00960771">
            <w:pPr>
              <w:shd w:val="clear" w:color="auto" w:fill="FFFFFF"/>
              <w:spacing w:line="276" w:lineRule="auto"/>
              <w:ind w:left="6"/>
              <w:jc w:val="both"/>
            </w:pPr>
            <w:r w:rsidRPr="00E0791C">
              <w:t>Darba organizācija</w:t>
            </w:r>
            <w:r w:rsidR="0027469B" w:rsidRPr="00E0791C">
              <w:t xml:space="preserve"> apliecina tehniskā piedāvājuma atbilstību nolikumā norādīto tehnisko prasību līmenim.</w:t>
            </w:r>
          </w:p>
          <w:p w:rsidR="0027469B" w:rsidRPr="00E0791C" w:rsidRDefault="0027469B" w:rsidP="00960771">
            <w:pPr>
              <w:pStyle w:val="Index1"/>
              <w:spacing w:line="276" w:lineRule="auto"/>
              <w:rPr>
                <w:rFonts w:ascii="Times New Roman" w:hAnsi="Times New Roman" w:cs="Times New Roman"/>
                <w:sz w:val="24"/>
                <w:szCs w:val="24"/>
              </w:rPr>
            </w:pPr>
          </w:p>
          <w:p w:rsidR="0027469B" w:rsidRPr="00E0791C" w:rsidRDefault="0027469B" w:rsidP="00960771">
            <w:pPr>
              <w:spacing w:after="120" w:line="276" w:lineRule="auto"/>
              <w:ind w:left="425"/>
              <w:jc w:val="both"/>
            </w:pPr>
          </w:p>
          <w:p w:rsidR="000D4ED9" w:rsidRPr="00CF7248" w:rsidRDefault="00192EF1" w:rsidP="00585E27">
            <w:pPr>
              <w:suppressAutoHyphens/>
              <w:spacing w:after="120" w:line="276" w:lineRule="auto"/>
              <w:jc w:val="both"/>
            </w:pPr>
            <w:r w:rsidRPr="00585E27">
              <w:rPr>
                <w:b/>
                <w:bCs/>
                <w:i/>
                <w:iCs/>
              </w:rPr>
              <w:t xml:space="preserve">  </w:t>
            </w:r>
            <w:r w:rsidR="003D5B85" w:rsidRPr="00585E27">
              <w:rPr>
                <w:b/>
                <w:bCs/>
                <w:i/>
                <w:iCs/>
              </w:rPr>
              <w:t xml:space="preserve">1. </w:t>
            </w:r>
            <w:r w:rsidR="0027469B" w:rsidRPr="00585E27">
              <w:rPr>
                <w:b/>
                <w:bCs/>
                <w:i/>
                <w:iCs/>
              </w:rPr>
              <w:t>Darba veikšanas kalendārais grafiks.</w:t>
            </w:r>
            <w:r w:rsidR="0027469B" w:rsidRPr="00E0791C">
              <w:t xml:space="preserve"> Tabulas veidā jānorāda darbu izpildes termiņi pa etapiem, atbilstoši nolikuma prasībām, līguma projekta un Specifikācijās norādītajām prasībām. </w:t>
            </w:r>
            <w:r w:rsidR="0027469B" w:rsidRPr="00585E27">
              <w:rPr>
                <w:bCs/>
                <w:iCs/>
              </w:rPr>
              <w:t>Laika grafikā iekļaut termiņu</w:t>
            </w:r>
            <w:r w:rsidR="00A93910" w:rsidRPr="00585E27">
              <w:rPr>
                <w:bCs/>
                <w:iCs/>
              </w:rPr>
              <w:t xml:space="preserve"> </w:t>
            </w:r>
            <w:r w:rsidR="0027469B" w:rsidRPr="00585E27">
              <w:rPr>
                <w:bCs/>
                <w:iCs/>
              </w:rPr>
              <w:t>-</w:t>
            </w:r>
            <w:r w:rsidR="00A93910" w:rsidRPr="00585E27">
              <w:rPr>
                <w:bCs/>
                <w:iCs/>
              </w:rPr>
              <w:t xml:space="preserve"> </w:t>
            </w:r>
            <w:r w:rsidR="001B0F44" w:rsidRPr="00585E27">
              <w:rPr>
                <w:bCs/>
                <w:iCs/>
              </w:rPr>
              <w:t>objekta</w:t>
            </w:r>
            <w:r w:rsidR="000D4ED9" w:rsidRPr="00585E27">
              <w:rPr>
                <w:bCs/>
                <w:iCs/>
              </w:rPr>
              <w:t xml:space="preserve"> nodošan</w:t>
            </w:r>
            <w:r w:rsidR="00FE2F5A" w:rsidRPr="00585E27">
              <w:rPr>
                <w:bCs/>
                <w:iCs/>
              </w:rPr>
              <w:t>u</w:t>
            </w:r>
            <w:r w:rsidR="000D4ED9" w:rsidRPr="00585E27">
              <w:rPr>
                <w:bCs/>
                <w:iCs/>
              </w:rPr>
              <w:t xml:space="preserve"> ekspluatācijā.</w:t>
            </w:r>
            <w:r w:rsidR="00FE2F5A">
              <w:t xml:space="preserve"> </w:t>
            </w:r>
            <w:r w:rsidR="00FE2F5A" w:rsidRPr="00585E27">
              <w:rPr>
                <w:bCs/>
                <w:iCs/>
              </w:rPr>
              <w:t xml:space="preserve">Pretendents savā piedāvājumā plānojot laika izpildes grafiku paredz, ka izpildes termiņā jāiekļauj visi būvniecības etapi: būvdarbi, </w:t>
            </w:r>
            <w:proofErr w:type="spellStart"/>
            <w:r w:rsidR="00FE2F5A" w:rsidRPr="00585E27">
              <w:rPr>
                <w:bCs/>
                <w:iCs/>
              </w:rPr>
              <w:t>izpilddokumentācijas</w:t>
            </w:r>
            <w:proofErr w:type="spellEnd"/>
            <w:r w:rsidR="00FE2F5A" w:rsidRPr="00585E27">
              <w:rPr>
                <w:bCs/>
                <w:iCs/>
              </w:rPr>
              <w:t xml:space="preserve"> sagatavošana, būves inventarizācija, atzinumu saņemšana, galīgā akta saņemšana par </w:t>
            </w:r>
            <w:r w:rsidRPr="00585E27">
              <w:rPr>
                <w:bCs/>
                <w:iCs/>
              </w:rPr>
              <w:t>būves</w:t>
            </w:r>
            <w:r w:rsidR="00FE2F5A" w:rsidRPr="00585E27">
              <w:rPr>
                <w:bCs/>
                <w:iCs/>
              </w:rPr>
              <w:t xml:space="preserve"> nodošanu ekspluatācijā.</w:t>
            </w:r>
          </w:p>
          <w:p w:rsidR="000D4ED9" w:rsidRDefault="00A10D03" w:rsidP="00585E27">
            <w:pPr>
              <w:tabs>
                <w:tab w:val="num" w:pos="567"/>
                <w:tab w:val="left" w:pos="709"/>
              </w:tabs>
              <w:suppressAutoHyphens/>
              <w:spacing w:after="120" w:line="276" w:lineRule="auto"/>
              <w:jc w:val="both"/>
            </w:pPr>
            <w:r>
              <w:rPr>
                <w:b/>
                <w:i/>
              </w:rPr>
              <w:t>2.</w:t>
            </w:r>
            <w:r w:rsidR="0027469B" w:rsidRPr="00A10D03">
              <w:rPr>
                <w:b/>
                <w:i/>
              </w:rPr>
              <w:t>Darbaspēka plūsmas grafiks</w:t>
            </w:r>
            <w:r w:rsidR="0027469B" w:rsidRPr="00E0791C">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27469B" w:rsidRPr="00A10D03" w:rsidRDefault="00A10D03" w:rsidP="00585E27">
            <w:pPr>
              <w:tabs>
                <w:tab w:val="num" w:pos="567"/>
                <w:tab w:val="left" w:pos="709"/>
              </w:tabs>
              <w:suppressAutoHyphens/>
              <w:spacing w:after="120" w:line="276" w:lineRule="auto"/>
              <w:jc w:val="both"/>
              <w:rPr>
                <w:color w:val="FF0000"/>
              </w:rPr>
            </w:pPr>
            <w:r>
              <w:rPr>
                <w:b/>
                <w:i/>
                <w:color w:val="000000"/>
                <w:lang w:eastAsia="en-US"/>
              </w:rPr>
              <w:t>3.</w:t>
            </w:r>
            <w:r w:rsidR="0027469B" w:rsidRPr="00A10D03">
              <w:rPr>
                <w:b/>
                <w:i/>
                <w:color w:val="000000"/>
                <w:lang w:eastAsia="en-US"/>
              </w:rPr>
              <w:t>Garantijas laika nodrošinājums</w:t>
            </w:r>
            <w:r w:rsidR="0027469B" w:rsidRPr="00A10D03">
              <w:rPr>
                <w:b/>
                <w:color w:val="000000"/>
                <w:lang w:eastAsia="en-US"/>
              </w:rPr>
              <w:t xml:space="preserve"> - </w:t>
            </w:r>
            <w:r w:rsidR="0027469B" w:rsidRPr="00A10D03">
              <w:rPr>
                <w:color w:val="000000"/>
                <w:lang w:eastAsia="en-US"/>
              </w:rPr>
              <w:t>Tehniskajā piedāvājumā iekļauj apliecinājumu par piedāvāto būvdarbu garantijas termiņu (</w:t>
            </w:r>
            <w:r w:rsidR="00192EF1">
              <w:rPr>
                <w:color w:val="000000"/>
                <w:lang w:eastAsia="en-US"/>
              </w:rPr>
              <w:t>mēnešos</w:t>
            </w:r>
            <w:r w:rsidR="0027469B" w:rsidRPr="00A10D03">
              <w:rPr>
                <w:color w:val="000000"/>
                <w:lang w:eastAsia="en-US"/>
              </w:rPr>
              <w:t xml:space="preserve">) no pieņemšanas-nodošanas akta </w:t>
            </w:r>
            <w:r w:rsidR="0027469B" w:rsidRPr="00A10D03">
              <w:rPr>
                <w:color w:val="000000" w:themeColor="text1"/>
                <w:lang w:eastAsia="en-US"/>
              </w:rPr>
              <w:t>parakstīšanas brīža. Piedāvātam būvdarbu garantijas t</w:t>
            </w:r>
            <w:r w:rsidR="00FB6ECB" w:rsidRPr="00A10D03">
              <w:rPr>
                <w:color w:val="000000" w:themeColor="text1"/>
                <w:lang w:eastAsia="en-US"/>
              </w:rPr>
              <w:t xml:space="preserve">ermiņam ir jābūt ne īsākam par </w:t>
            </w:r>
            <w:r w:rsidR="00013F31">
              <w:rPr>
                <w:color w:val="000000" w:themeColor="text1"/>
                <w:lang w:eastAsia="en-US"/>
              </w:rPr>
              <w:t>36</w:t>
            </w:r>
            <w:r w:rsidR="00437B95" w:rsidRPr="00013F31">
              <w:rPr>
                <w:color w:val="000000" w:themeColor="text1"/>
                <w:lang w:eastAsia="en-US"/>
              </w:rPr>
              <w:t xml:space="preserve"> mēnešiem.</w:t>
            </w:r>
            <w:r w:rsidR="0027469B" w:rsidRPr="00A10D03">
              <w:rPr>
                <w:color w:val="000000" w:themeColor="text1"/>
                <w:lang w:eastAsia="en-US"/>
              </w:rPr>
              <w:t xml:space="preserve"> </w:t>
            </w: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rPr>
            </w:pPr>
          </w:p>
          <w:p w:rsidR="00EE63B0" w:rsidRPr="00E0791C" w:rsidRDefault="00EE63B0" w:rsidP="00960771">
            <w:pPr>
              <w:pStyle w:val="BodyText"/>
              <w:spacing w:line="276" w:lineRule="auto"/>
              <w:rPr>
                <w:b/>
              </w:rPr>
            </w:pPr>
          </w:p>
          <w:p w:rsidR="00EE63B0" w:rsidRPr="00E0791C" w:rsidRDefault="00EE63B0" w:rsidP="00960771">
            <w:pPr>
              <w:pStyle w:val="BodyText"/>
              <w:spacing w:line="276" w:lineRule="auto"/>
              <w:jc w:val="center"/>
              <w:rPr>
                <w:b/>
              </w:rPr>
            </w:pPr>
          </w:p>
          <w:p w:rsidR="00A93910" w:rsidRPr="00E0791C" w:rsidRDefault="00A93910" w:rsidP="00CB1974">
            <w:pPr>
              <w:pStyle w:val="BodyText"/>
              <w:spacing w:line="276" w:lineRule="auto"/>
              <w:rPr>
                <w:b/>
              </w:rPr>
            </w:pPr>
          </w:p>
        </w:tc>
        <w:tc>
          <w:tcPr>
            <w:tcW w:w="1343" w:type="dxa"/>
          </w:tcPr>
          <w:p w:rsidR="00EE63B0" w:rsidRPr="00E0791C" w:rsidRDefault="00EE63B0" w:rsidP="00960771">
            <w:pPr>
              <w:pStyle w:val="BodyText"/>
              <w:spacing w:line="276" w:lineRule="auto"/>
              <w:ind w:left="239"/>
              <w:jc w:val="both"/>
              <w:rPr>
                <w:b/>
              </w:rPr>
            </w:pPr>
          </w:p>
        </w:tc>
        <w:tc>
          <w:tcPr>
            <w:tcW w:w="3389" w:type="dxa"/>
          </w:tcPr>
          <w:p w:rsidR="00EE63B0" w:rsidRPr="00E0791C" w:rsidRDefault="00EE63B0" w:rsidP="00960771">
            <w:pPr>
              <w:widowControl w:val="0"/>
              <w:suppressLineNumbers/>
              <w:suppressAutoHyphens/>
              <w:spacing w:line="276" w:lineRule="auto"/>
              <w:jc w:val="both"/>
              <w:rPr>
                <w:rFonts w:eastAsia="Arial Unicode MS"/>
                <w:kern w:val="1"/>
              </w:rPr>
            </w:pPr>
          </w:p>
        </w:tc>
      </w:tr>
    </w:tbl>
    <w:p w:rsidR="007D15FA" w:rsidRDefault="007D15FA" w:rsidP="00386FEE">
      <w:pPr>
        <w:pStyle w:val="Index1"/>
        <w:jc w:val="left"/>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A93910" w:rsidRPr="00E0791C" w:rsidRDefault="00507944" w:rsidP="00A93910">
      <w:pPr>
        <w:pStyle w:val="Index1"/>
        <w:rPr>
          <w:rFonts w:ascii="Times New Roman" w:hAnsi="Times New Roman" w:cs="Times New Roman"/>
          <w:sz w:val="24"/>
          <w:szCs w:val="24"/>
        </w:rPr>
      </w:pPr>
      <w:r w:rsidRPr="00E0791C">
        <w:rPr>
          <w:rFonts w:ascii="Times New Roman" w:hAnsi="Times New Roman" w:cs="Times New Roman"/>
          <w:sz w:val="24"/>
          <w:szCs w:val="24"/>
        </w:rPr>
        <w:t>Pielikums Nr.11</w:t>
      </w:r>
    </w:p>
    <w:p w:rsidR="00A93910" w:rsidRPr="00E0791C" w:rsidRDefault="00A93910" w:rsidP="00A93910">
      <w:pPr>
        <w:jc w:val="right"/>
        <w:rPr>
          <w:bCs/>
        </w:rPr>
      </w:pPr>
      <w:r w:rsidRPr="00E0791C">
        <w:rPr>
          <w:bCs/>
        </w:rPr>
        <w:t xml:space="preserve"> konkursa Nolikumam</w:t>
      </w:r>
    </w:p>
    <w:p w:rsidR="00A93910" w:rsidRPr="00E0791C" w:rsidRDefault="00A93910" w:rsidP="00A93910">
      <w:pPr>
        <w:jc w:val="right"/>
        <w:rPr>
          <w:color w:val="000000" w:themeColor="text1"/>
        </w:rPr>
      </w:pPr>
      <w:r w:rsidRPr="00E0791C">
        <w:rPr>
          <w:bCs/>
        </w:rPr>
        <w:t>Identifikācijas Nr</w:t>
      </w:r>
      <w:r w:rsidR="00CB1974">
        <w:rPr>
          <w:bCs/>
          <w:color w:val="000000" w:themeColor="text1"/>
        </w:rPr>
        <w:t>. JNP 2019/</w:t>
      </w:r>
      <w:r w:rsidR="00386FEE">
        <w:rPr>
          <w:bCs/>
          <w:color w:val="000000" w:themeColor="text1"/>
        </w:rPr>
        <w:t>24</w:t>
      </w:r>
    </w:p>
    <w:p w:rsidR="00A93910" w:rsidRPr="00E0791C" w:rsidRDefault="00A93910" w:rsidP="00A93910">
      <w:pPr>
        <w:rPr>
          <w:b/>
          <w:bCs/>
          <w:color w:val="000000" w:themeColor="text1"/>
        </w:rPr>
      </w:pPr>
    </w:p>
    <w:p w:rsidR="00A93910" w:rsidRPr="00E0791C" w:rsidRDefault="00A93910" w:rsidP="005C5F0B">
      <w:pPr>
        <w:jc w:val="center"/>
        <w:rPr>
          <w:b/>
          <w:bCs/>
          <w:color w:val="000000" w:themeColor="text1"/>
        </w:rPr>
      </w:pPr>
    </w:p>
    <w:p w:rsidR="00A93910" w:rsidRPr="007D15FA" w:rsidRDefault="00A93910" w:rsidP="005C5F0B">
      <w:pPr>
        <w:jc w:val="center"/>
        <w:rPr>
          <w:b/>
          <w:bCs/>
          <w:color w:val="FF0000"/>
        </w:rPr>
      </w:pPr>
    </w:p>
    <w:p w:rsidR="005C5F0B" w:rsidRDefault="005C5F0B" w:rsidP="005C5F0B">
      <w:pPr>
        <w:jc w:val="center"/>
        <w:rPr>
          <w:b/>
          <w:bCs/>
        </w:rPr>
      </w:pPr>
      <w:r w:rsidRPr="00585E27">
        <w:rPr>
          <w:b/>
          <w:bCs/>
        </w:rPr>
        <w:t>Objekta apsekošanas lapa</w:t>
      </w:r>
    </w:p>
    <w:p w:rsidR="00386FEE" w:rsidRPr="00585E27" w:rsidRDefault="00386FEE" w:rsidP="005C5F0B">
      <w:pPr>
        <w:jc w:val="center"/>
        <w:rPr>
          <w:b/>
          <w:bCs/>
        </w:rPr>
      </w:pPr>
    </w:p>
    <w:p w:rsidR="00386FEE" w:rsidRPr="0098109A" w:rsidRDefault="00386FEE" w:rsidP="00386FEE">
      <w:pPr>
        <w:jc w:val="center"/>
        <w:rPr>
          <w:b/>
          <w:bCs/>
          <w:iCs/>
        </w:rPr>
      </w:pPr>
      <w:r w:rsidRPr="0098109A">
        <w:rPr>
          <w:b/>
          <w:bCs/>
        </w:rPr>
        <w:t>Iepirkumam “Būvdarbu veikšana projekta “Primārās veselības aprūpes infrastruktūras  uzlabošana Jelgavas novada pašvaldības četrām ārstu praksēm” ietvaros</w:t>
      </w:r>
      <w:r w:rsidRPr="0098109A">
        <w:rPr>
          <w:b/>
          <w:bCs/>
          <w:iCs/>
        </w:rPr>
        <w:t xml:space="preserve"> </w:t>
      </w:r>
    </w:p>
    <w:p w:rsidR="00386FEE" w:rsidRDefault="00386FEE" w:rsidP="00386FEE">
      <w:pPr>
        <w:jc w:val="center"/>
        <w:rPr>
          <w:b/>
        </w:rPr>
      </w:pPr>
    </w:p>
    <w:p w:rsidR="00386FEE" w:rsidRPr="00E0791C" w:rsidRDefault="00386FEE" w:rsidP="00386FEE">
      <w:pPr>
        <w:jc w:val="center"/>
        <w:rPr>
          <w:b/>
        </w:rPr>
      </w:pPr>
      <w:r>
        <w:rPr>
          <w:b/>
        </w:rPr>
        <w:t>ID. Nr. JNP 2019/24</w:t>
      </w:r>
    </w:p>
    <w:p w:rsidR="00706D5B" w:rsidRPr="007D15FA" w:rsidRDefault="00706D5B" w:rsidP="005C5F0B">
      <w:pPr>
        <w:jc w:val="center"/>
        <w:rPr>
          <w:b/>
          <w:color w:val="FF0000"/>
        </w:rPr>
      </w:pPr>
    </w:p>
    <w:p w:rsidR="00F03EEA" w:rsidRPr="00E0791C" w:rsidRDefault="00F03EEA" w:rsidP="00F03EEA">
      <w:pPr>
        <w:tabs>
          <w:tab w:val="left" w:pos="720"/>
        </w:tabs>
        <w:ind w:left="851"/>
        <w:rPr>
          <w:b/>
          <w:bCs/>
        </w:rPr>
      </w:pPr>
    </w:p>
    <w:p w:rsidR="005C5F0B" w:rsidRPr="00E0791C" w:rsidRDefault="005C5F0B" w:rsidP="005C5F0B">
      <w:pPr>
        <w:widowControl w:val="0"/>
        <w:suppressAutoHyphens/>
        <w:spacing w:after="120"/>
        <w:rPr>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650"/>
        <w:gridCol w:w="1411"/>
        <w:gridCol w:w="1251"/>
        <w:gridCol w:w="1539"/>
        <w:gridCol w:w="1113"/>
        <w:gridCol w:w="1776"/>
      </w:tblGrid>
      <w:tr w:rsidR="00507944" w:rsidRPr="00E0791C" w:rsidTr="00507944">
        <w:trPr>
          <w:trHeight w:val="697"/>
        </w:trPr>
        <w:tc>
          <w:tcPr>
            <w:tcW w:w="805" w:type="dxa"/>
            <w:vAlign w:val="center"/>
          </w:tcPr>
          <w:p w:rsidR="00507944" w:rsidRPr="00E0791C" w:rsidRDefault="00507944" w:rsidP="00BD31E9">
            <w:pPr>
              <w:widowControl w:val="0"/>
              <w:suppressAutoHyphens/>
              <w:spacing w:after="120"/>
              <w:jc w:val="center"/>
              <w:rPr>
                <w:lang w:eastAsia="ar-SA"/>
              </w:rPr>
            </w:pPr>
            <w:proofErr w:type="spellStart"/>
            <w:r w:rsidRPr="00E0791C">
              <w:rPr>
                <w:lang w:eastAsia="ar-SA"/>
              </w:rPr>
              <w:t>Nr.p.k</w:t>
            </w:r>
            <w:proofErr w:type="spellEnd"/>
            <w:r w:rsidRPr="00E0791C">
              <w:rPr>
                <w:lang w:eastAsia="ar-SA"/>
              </w:rPr>
              <w:t>.</w:t>
            </w:r>
          </w:p>
        </w:tc>
        <w:tc>
          <w:tcPr>
            <w:tcW w:w="1682"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nosaukums</w:t>
            </w:r>
          </w:p>
        </w:tc>
        <w:tc>
          <w:tcPr>
            <w:tcW w:w="1417" w:type="dxa"/>
            <w:vAlign w:val="center"/>
          </w:tcPr>
          <w:p w:rsidR="00507944" w:rsidRPr="00E0791C" w:rsidRDefault="00507944" w:rsidP="00BD31E9">
            <w:pPr>
              <w:widowControl w:val="0"/>
              <w:suppressAutoHyphens/>
              <w:spacing w:after="120"/>
              <w:jc w:val="center"/>
              <w:rPr>
                <w:lang w:eastAsia="ar-SA"/>
              </w:rPr>
            </w:pPr>
            <w:r w:rsidRPr="00E0791C">
              <w:rPr>
                <w:lang w:eastAsia="ar-SA"/>
              </w:rPr>
              <w:t xml:space="preserve">Pretendenta pārstāvis </w:t>
            </w:r>
          </w:p>
        </w:tc>
        <w:tc>
          <w:tcPr>
            <w:tcW w:w="1276" w:type="dxa"/>
          </w:tcPr>
          <w:p w:rsidR="00507944" w:rsidRPr="00E0791C" w:rsidRDefault="00507944" w:rsidP="00BD31E9">
            <w:pPr>
              <w:widowControl w:val="0"/>
              <w:suppressAutoHyphens/>
              <w:spacing w:after="120"/>
              <w:jc w:val="center"/>
              <w:rPr>
                <w:lang w:eastAsia="ar-SA"/>
              </w:rPr>
            </w:pPr>
          </w:p>
          <w:p w:rsidR="00507944" w:rsidRPr="00E0791C" w:rsidRDefault="00507944" w:rsidP="00BD31E9">
            <w:pPr>
              <w:widowControl w:val="0"/>
              <w:suppressAutoHyphens/>
              <w:spacing w:after="120"/>
              <w:jc w:val="center"/>
              <w:rPr>
                <w:lang w:eastAsia="ar-SA"/>
              </w:rPr>
            </w:pPr>
            <w:r w:rsidRPr="00E0791C">
              <w:rPr>
                <w:lang w:eastAsia="ar-SA"/>
              </w:rPr>
              <w:t>Paraksts</w:t>
            </w:r>
          </w:p>
        </w:tc>
        <w:tc>
          <w:tcPr>
            <w:tcW w:w="1559"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e-pasts, telefons</w:t>
            </w:r>
          </w:p>
        </w:tc>
        <w:tc>
          <w:tcPr>
            <w:tcW w:w="1134" w:type="dxa"/>
            <w:tcBorders>
              <w:righ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datums</w:t>
            </w:r>
          </w:p>
        </w:tc>
        <w:tc>
          <w:tcPr>
            <w:tcW w:w="1757" w:type="dxa"/>
            <w:tcBorders>
              <w:lef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Pasūtītāja kontaktpersonas paraksts</w:t>
            </w:r>
            <w:r w:rsidR="00EC77A4" w:rsidRPr="00E0791C">
              <w:rPr>
                <w:lang w:eastAsia="ar-SA"/>
              </w:rPr>
              <w:t xml:space="preserve"> (paraksta atšifrējums)</w:t>
            </w:r>
          </w:p>
        </w:tc>
      </w:tr>
      <w:tr w:rsidR="00507944" w:rsidRPr="00E0791C" w:rsidTr="00507944">
        <w:trPr>
          <w:trHeight w:val="350"/>
        </w:trPr>
        <w:tc>
          <w:tcPr>
            <w:tcW w:w="805" w:type="dxa"/>
            <w:vAlign w:val="center"/>
          </w:tcPr>
          <w:p w:rsidR="00507944" w:rsidRPr="00E0791C" w:rsidRDefault="00507944" w:rsidP="00BD31E9">
            <w:pPr>
              <w:widowControl w:val="0"/>
              <w:suppressAutoHyphens/>
              <w:spacing w:after="120"/>
              <w:rPr>
                <w:b/>
                <w:lang w:eastAsia="ar-SA"/>
              </w:rPr>
            </w:pPr>
          </w:p>
        </w:tc>
        <w:tc>
          <w:tcPr>
            <w:tcW w:w="1682" w:type="dxa"/>
            <w:vAlign w:val="center"/>
          </w:tcPr>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tc>
        <w:tc>
          <w:tcPr>
            <w:tcW w:w="1417" w:type="dxa"/>
            <w:vAlign w:val="center"/>
          </w:tcPr>
          <w:p w:rsidR="00507944" w:rsidRPr="00E0791C" w:rsidRDefault="00507944" w:rsidP="00BD31E9">
            <w:pPr>
              <w:widowControl w:val="0"/>
              <w:suppressAutoHyphens/>
              <w:spacing w:after="120"/>
              <w:rPr>
                <w:lang w:eastAsia="ar-SA"/>
              </w:rPr>
            </w:pPr>
          </w:p>
        </w:tc>
        <w:tc>
          <w:tcPr>
            <w:tcW w:w="1276" w:type="dxa"/>
          </w:tcPr>
          <w:p w:rsidR="00507944" w:rsidRPr="00E0791C" w:rsidRDefault="00507944" w:rsidP="00BD31E9">
            <w:pPr>
              <w:widowControl w:val="0"/>
              <w:suppressAutoHyphens/>
              <w:spacing w:after="120"/>
              <w:rPr>
                <w:lang w:eastAsia="ar-SA"/>
              </w:rPr>
            </w:pPr>
          </w:p>
        </w:tc>
        <w:tc>
          <w:tcPr>
            <w:tcW w:w="1559" w:type="dxa"/>
            <w:vAlign w:val="center"/>
          </w:tcPr>
          <w:p w:rsidR="00507944" w:rsidRPr="00E0791C" w:rsidRDefault="00507944" w:rsidP="00BD31E9">
            <w:pPr>
              <w:widowControl w:val="0"/>
              <w:suppressAutoHyphens/>
              <w:spacing w:after="120"/>
              <w:rPr>
                <w:highlight w:val="magenta"/>
                <w:lang w:eastAsia="ar-SA"/>
              </w:rPr>
            </w:pPr>
          </w:p>
        </w:tc>
        <w:tc>
          <w:tcPr>
            <w:tcW w:w="1134" w:type="dxa"/>
            <w:tcBorders>
              <w:right w:val="single" w:sz="4" w:space="0" w:color="auto"/>
            </w:tcBorders>
            <w:vAlign w:val="center"/>
          </w:tcPr>
          <w:p w:rsidR="00507944" w:rsidRPr="00E0791C" w:rsidRDefault="00507944" w:rsidP="00BD31E9">
            <w:pPr>
              <w:widowControl w:val="0"/>
              <w:suppressAutoHyphens/>
              <w:spacing w:after="120"/>
              <w:rPr>
                <w:highlight w:val="magenta"/>
                <w:lang w:eastAsia="ar-SA"/>
              </w:rPr>
            </w:pPr>
          </w:p>
        </w:tc>
        <w:tc>
          <w:tcPr>
            <w:tcW w:w="1757" w:type="dxa"/>
            <w:tcBorders>
              <w:left w:val="single" w:sz="4" w:space="0" w:color="auto"/>
            </w:tcBorders>
            <w:vAlign w:val="center"/>
          </w:tcPr>
          <w:p w:rsidR="00507944" w:rsidRPr="00E0791C" w:rsidRDefault="00507944" w:rsidP="00BD31E9">
            <w:pPr>
              <w:widowControl w:val="0"/>
              <w:suppressAutoHyphens/>
              <w:spacing w:after="120"/>
              <w:rPr>
                <w:highlight w:val="magenta"/>
                <w:lang w:eastAsia="ar-SA"/>
              </w:rPr>
            </w:pPr>
          </w:p>
        </w:tc>
      </w:tr>
    </w:tbl>
    <w:p w:rsidR="00963ACE" w:rsidRPr="00E0791C" w:rsidRDefault="00963ACE"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CB0BAE" w:rsidP="00CB0BAE">
      <w:pPr>
        <w:rPr>
          <w:color w:val="000000" w:themeColor="text1"/>
        </w:rPr>
      </w:pPr>
      <w:r w:rsidRPr="00E0791C">
        <w:rPr>
          <w:color w:val="000000" w:themeColor="text1"/>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DD284A">
      <w:footerReference w:type="default" r:id="rId16"/>
      <w:pgSz w:w="11906" w:h="16838"/>
      <w:pgMar w:top="851"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580" w:rsidRDefault="00A65580" w:rsidP="000631A3">
      <w:r>
        <w:separator/>
      </w:r>
    </w:p>
  </w:endnote>
  <w:endnote w:type="continuationSeparator" w:id="0">
    <w:p w:rsidR="00A65580" w:rsidRDefault="00A65580"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ZapfCalligr TL">
    <w:charset w:val="BA"/>
    <w:family w:val="roman"/>
    <w:pitch w:val="variable"/>
    <w:sig w:usb0="800002AF"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91588"/>
      <w:docPartObj>
        <w:docPartGallery w:val="Page Numbers (Bottom of Page)"/>
        <w:docPartUnique/>
      </w:docPartObj>
    </w:sdtPr>
    <w:sdtEndPr>
      <w:rPr>
        <w:noProof/>
      </w:rPr>
    </w:sdtEndPr>
    <w:sdtContent>
      <w:p w:rsidR="00A65580" w:rsidRDefault="00A6558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65580" w:rsidRDefault="00A65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580" w:rsidRDefault="00A65580">
    <w:pPr>
      <w:pStyle w:val="Footer"/>
      <w:jc w:val="center"/>
    </w:pPr>
    <w:r>
      <w:fldChar w:fldCharType="begin"/>
    </w:r>
    <w:r>
      <w:instrText xml:space="preserve"> PAGE   \* MERGEFORMAT </w:instrText>
    </w:r>
    <w:r>
      <w:fldChar w:fldCharType="separate"/>
    </w:r>
    <w:r>
      <w:rPr>
        <w:noProof/>
      </w:rPr>
      <w:t>21</w:t>
    </w:r>
    <w:r>
      <w:fldChar w:fldCharType="end"/>
    </w:r>
  </w:p>
  <w:p w:rsidR="00A65580" w:rsidRDefault="00A6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580" w:rsidRDefault="00A65580" w:rsidP="000631A3">
      <w:r>
        <w:separator/>
      </w:r>
    </w:p>
  </w:footnote>
  <w:footnote w:type="continuationSeparator" w:id="0">
    <w:p w:rsidR="00A65580" w:rsidRDefault="00A65580" w:rsidP="000631A3">
      <w:r>
        <w:continuationSeparator/>
      </w:r>
    </w:p>
  </w:footnote>
  <w:footnote w:id="1">
    <w:p w:rsidR="00A65580" w:rsidRPr="00730F6E" w:rsidRDefault="00A65580"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A65580" w:rsidRPr="000810FE" w:rsidRDefault="00A65580"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multilevel"/>
    <w:tmpl w:val="177678C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color w:val="000000" w:themeColor="text1"/>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4E616D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F634D4"/>
    <w:multiLevelType w:val="multilevel"/>
    <w:tmpl w:val="8EBA0EE0"/>
    <w:lvl w:ilvl="0">
      <w:start w:val="1"/>
      <w:numFmt w:val="decimal"/>
      <w:lvlText w:val="%1."/>
      <w:lvlJc w:val="left"/>
      <w:pPr>
        <w:tabs>
          <w:tab w:val="num" w:pos="360"/>
        </w:tabs>
        <w:ind w:left="360" w:hanging="360"/>
      </w:pPr>
      <w:rPr>
        <w:rFonts w:hint="default"/>
        <w:b w:val="0"/>
        <w:color w:val="000000" w:themeColor="text1"/>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15:restartNumberingAfterBreak="0">
    <w:nsid w:val="0E5C1189"/>
    <w:multiLevelType w:val="multilevel"/>
    <w:tmpl w:val="BEC2B7EE"/>
    <w:lvl w:ilvl="0">
      <w:start w:val="1"/>
      <w:numFmt w:val="decimal"/>
      <w:pStyle w:val="Punkts"/>
      <w:lvlText w:val="%1."/>
      <w:lvlJc w:val="left"/>
      <w:pPr>
        <w:tabs>
          <w:tab w:val="num" w:pos="993"/>
        </w:tabs>
        <w:ind w:left="993" w:hanging="851"/>
      </w:pPr>
      <w:rPr>
        <w:rFonts w:hint="default"/>
        <w:b/>
      </w:rPr>
    </w:lvl>
    <w:lvl w:ilvl="1">
      <w:start w:val="1"/>
      <w:numFmt w:val="decimal"/>
      <w:pStyle w:val="Apakpunkts"/>
      <w:lvlText w:val="%1.%2."/>
      <w:lvlJc w:val="left"/>
      <w:pPr>
        <w:tabs>
          <w:tab w:val="num" w:pos="1561"/>
        </w:tabs>
        <w:ind w:left="156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15:restartNumberingAfterBreak="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B1C335C"/>
    <w:multiLevelType w:val="multilevel"/>
    <w:tmpl w:val="5162AE6E"/>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DD5335B"/>
    <w:multiLevelType w:val="hybridMultilevel"/>
    <w:tmpl w:val="B5E4A09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 w15:restartNumberingAfterBreak="0">
    <w:nsid w:val="1E0C7730"/>
    <w:multiLevelType w:val="hybridMultilevel"/>
    <w:tmpl w:val="76E6D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F4436D"/>
    <w:multiLevelType w:val="hybridMultilevel"/>
    <w:tmpl w:val="EE061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9519DA"/>
    <w:multiLevelType w:val="multilevel"/>
    <w:tmpl w:val="FF5C1A2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B0A3FAE"/>
    <w:multiLevelType w:val="hybridMultilevel"/>
    <w:tmpl w:val="5EC62A7E"/>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8"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15:restartNumberingAfterBreak="0">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1"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15:restartNumberingAfterBreak="0">
    <w:nsid w:val="45550097"/>
    <w:multiLevelType w:val="hybridMultilevel"/>
    <w:tmpl w:val="9078ECA8"/>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8E7A44D8">
      <w:start w:val="1"/>
      <w:numFmt w:val="decimal"/>
      <w:lvlText w:val="%3)"/>
      <w:lvlJc w:val="left"/>
      <w:pPr>
        <w:ind w:left="1920" w:hanging="360"/>
      </w:pPr>
      <w:rPr>
        <w:rFonts w:hint="default"/>
      </w:r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15:restartNumberingAfterBreak="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3A3449"/>
    <w:multiLevelType w:val="multilevel"/>
    <w:tmpl w:val="9A261274"/>
    <w:lvl w:ilvl="0">
      <w:start w:val="3"/>
      <w:numFmt w:val="decimal"/>
      <w:lvlText w:val="%1."/>
      <w:lvlJc w:val="left"/>
      <w:pPr>
        <w:tabs>
          <w:tab w:val="num" w:pos="360"/>
        </w:tabs>
        <w:ind w:left="360" w:hanging="360"/>
      </w:pPr>
    </w:lvl>
    <w:lvl w:ilvl="1">
      <w:start w:val="1"/>
      <w:numFmt w:val="decimal"/>
      <w:lvlText w:val="%1.%2."/>
      <w:lvlJc w:val="left"/>
      <w:pPr>
        <w:tabs>
          <w:tab w:val="num" w:pos="928"/>
        </w:tabs>
        <w:ind w:left="928"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F1CE6"/>
    <w:multiLevelType w:val="hybridMultilevel"/>
    <w:tmpl w:val="31C6ED10"/>
    <w:lvl w:ilvl="0" w:tplc="CB307BEA">
      <w:start w:val="7"/>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15:restartNumberingAfterBreak="0">
    <w:nsid w:val="5E510449"/>
    <w:multiLevelType w:val="hybridMultilevel"/>
    <w:tmpl w:val="DD280A96"/>
    <w:lvl w:ilvl="0" w:tplc="04260011">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2" w15:restartNumberingAfterBreak="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4"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15:restartNumberingAfterBreak="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9" w15:restartNumberingAfterBreak="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8"/>
  </w:num>
  <w:num w:numId="2">
    <w:abstractNumId w:val="40"/>
  </w:num>
  <w:num w:numId="3">
    <w:abstractNumId w:val="18"/>
  </w:num>
  <w:num w:numId="4">
    <w:abstractNumId w:val="21"/>
  </w:num>
  <w:num w:numId="5">
    <w:abstractNumId w:val="34"/>
  </w:num>
  <w:num w:numId="6">
    <w:abstractNumId w:val="6"/>
  </w:num>
  <w:num w:numId="7">
    <w:abstractNumId w:val="29"/>
  </w:num>
  <w:num w:numId="8">
    <w:abstractNumId w:val="22"/>
  </w:num>
  <w:num w:numId="9">
    <w:abstractNumId w:val="8"/>
  </w:num>
  <w:num w:numId="10">
    <w:abstractNumId w:val="7"/>
  </w:num>
  <w:num w:numId="11">
    <w:abstractNumId w:val="13"/>
  </w:num>
  <w:num w:numId="12">
    <w:abstractNumId w:val="9"/>
  </w:num>
  <w:num w:numId="13">
    <w:abstractNumId w:val="0"/>
  </w:num>
  <w:num w:numId="14">
    <w:abstractNumId w:val="1"/>
  </w:num>
  <w:num w:numId="15">
    <w:abstractNumId w:val="14"/>
  </w:num>
  <w:num w:numId="16">
    <w:abstractNumId w:val="32"/>
  </w:num>
  <w:num w:numId="17">
    <w:abstractNumId w:val="23"/>
  </w:num>
  <w:num w:numId="18">
    <w:abstractNumId w:val="39"/>
  </w:num>
  <w:num w:numId="19">
    <w:abstractNumId w:val="33"/>
  </w:num>
  <w:num w:numId="20">
    <w:abstractNumId w:val="10"/>
  </w:num>
  <w:num w:numId="21">
    <w:abstractNumId w:val="35"/>
  </w:num>
  <w:num w:numId="22">
    <w:abstractNumId w:val="3"/>
  </w:num>
  <w:num w:numId="23">
    <w:abstractNumId w:val="24"/>
  </w:num>
  <w:num w:numId="24">
    <w:abstractNumId w:val="4"/>
  </w:num>
  <w:num w:numId="25">
    <w:abstractNumId w:val="26"/>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26">
    <w:abstractNumId w:val="26"/>
  </w:num>
  <w:num w:numId="27">
    <w:abstractNumId w:val="1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1"/>
  </w:num>
  <w:num w:numId="33">
    <w:abstractNumId w:val="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7"/>
  </w:num>
  <w:num w:numId="37">
    <w:abstractNumId w:val="7"/>
  </w:num>
  <w:num w:numId="38">
    <w:abstractNumId w:val="11"/>
  </w:num>
  <w:num w:numId="39">
    <w:abstractNumId w:val="12"/>
  </w:num>
  <w:num w:numId="4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7"/>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1A3"/>
    <w:rsid w:val="00001271"/>
    <w:rsid w:val="00001589"/>
    <w:rsid w:val="000036EB"/>
    <w:rsid w:val="0001159B"/>
    <w:rsid w:val="00013F31"/>
    <w:rsid w:val="000145D7"/>
    <w:rsid w:val="00014B1B"/>
    <w:rsid w:val="00015BD0"/>
    <w:rsid w:val="00016B4A"/>
    <w:rsid w:val="00017B41"/>
    <w:rsid w:val="000200D9"/>
    <w:rsid w:val="0002092C"/>
    <w:rsid w:val="000209FB"/>
    <w:rsid w:val="0002117B"/>
    <w:rsid w:val="0002250D"/>
    <w:rsid w:val="000243D6"/>
    <w:rsid w:val="00024FBB"/>
    <w:rsid w:val="00025365"/>
    <w:rsid w:val="00025724"/>
    <w:rsid w:val="00027761"/>
    <w:rsid w:val="00032BC0"/>
    <w:rsid w:val="00033C7F"/>
    <w:rsid w:val="00033CEA"/>
    <w:rsid w:val="0003612F"/>
    <w:rsid w:val="000377EE"/>
    <w:rsid w:val="0004041C"/>
    <w:rsid w:val="00041B48"/>
    <w:rsid w:val="000458D3"/>
    <w:rsid w:val="000468D7"/>
    <w:rsid w:val="000472D9"/>
    <w:rsid w:val="00047FD1"/>
    <w:rsid w:val="000506E3"/>
    <w:rsid w:val="00050928"/>
    <w:rsid w:val="00052508"/>
    <w:rsid w:val="00052591"/>
    <w:rsid w:val="000549E9"/>
    <w:rsid w:val="000606AA"/>
    <w:rsid w:val="00060C99"/>
    <w:rsid w:val="00060E4F"/>
    <w:rsid w:val="000624F6"/>
    <w:rsid w:val="000631A3"/>
    <w:rsid w:val="00063B3B"/>
    <w:rsid w:val="000649AC"/>
    <w:rsid w:val="00070D51"/>
    <w:rsid w:val="00071FE3"/>
    <w:rsid w:val="00074993"/>
    <w:rsid w:val="0007650E"/>
    <w:rsid w:val="00080202"/>
    <w:rsid w:val="000812B5"/>
    <w:rsid w:val="000838F1"/>
    <w:rsid w:val="00087E54"/>
    <w:rsid w:val="00091E8E"/>
    <w:rsid w:val="000927CC"/>
    <w:rsid w:val="00093385"/>
    <w:rsid w:val="0009369A"/>
    <w:rsid w:val="00096EF1"/>
    <w:rsid w:val="000A052F"/>
    <w:rsid w:val="000A0D11"/>
    <w:rsid w:val="000B023C"/>
    <w:rsid w:val="000B2340"/>
    <w:rsid w:val="000B592B"/>
    <w:rsid w:val="000B7E02"/>
    <w:rsid w:val="000C0219"/>
    <w:rsid w:val="000C201D"/>
    <w:rsid w:val="000C5A22"/>
    <w:rsid w:val="000C5EF1"/>
    <w:rsid w:val="000C6402"/>
    <w:rsid w:val="000D0948"/>
    <w:rsid w:val="000D23DA"/>
    <w:rsid w:val="000D4495"/>
    <w:rsid w:val="000D4ED9"/>
    <w:rsid w:val="000D53AD"/>
    <w:rsid w:val="000D673A"/>
    <w:rsid w:val="000E0837"/>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0FBD"/>
    <w:rsid w:val="001115F5"/>
    <w:rsid w:val="0011182F"/>
    <w:rsid w:val="001118A9"/>
    <w:rsid w:val="001124FA"/>
    <w:rsid w:val="00113EF3"/>
    <w:rsid w:val="0011725B"/>
    <w:rsid w:val="00121EE3"/>
    <w:rsid w:val="001224FB"/>
    <w:rsid w:val="00122884"/>
    <w:rsid w:val="00125524"/>
    <w:rsid w:val="001268E0"/>
    <w:rsid w:val="001276A9"/>
    <w:rsid w:val="00130B74"/>
    <w:rsid w:val="00134812"/>
    <w:rsid w:val="00135201"/>
    <w:rsid w:val="0013651C"/>
    <w:rsid w:val="001367E3"/>
    <w:rsid w:val="00137F6F"/>
    <w:rsid w:val="00140825"/>
    <w:rsid w:val="00141C9A"/>
    <w:rsid w:val="00142037"/>
    <w:rsid w:val="00143145"/>
    <w:rsid w:val="00144488"/>
    <w:rsid w:val="00145605"/>
    <w:rsid w:val="00146DDA"/>
    <w:rsid w:val="001515FD"/>
    <w:rsid w:val="00151F8E"/>
    <w:rsid w:val="0016246B"/>
    <w:rsid w:val="00166C9F"/>
    <w:rsid w:val="00167401"/>
    <w:rsid w:val="00172FC4"/>
    <w:rsid w:val="001767A7"/>
    <w:rsid w:val="001821F6"/>
    <w:rsid w:val="00183DEC"/>
    <w:rsid w:val="00185186"/>
    <w:rsid w:val="001851E7"/>
    <w:rsid w:val="00190C75"/>
    <w:rsid w:val="0019164C"/>
    <w:rsid w:val="0019214F"/>
    <w:rsid w:val="0019218B"/>
    <w:rsid w:val="00192C88"/>
    <w:rsid w:val="00192EF1"/>
    <w:rsid w:val="0019460D"/>
    <w:rsid w:val="00196F30"/>
    <w:rsid w:val="001A2851"/>
    <w:rsid w:val="001A37BC"/>
    <w:rsid w:val="001A5127"/>
    <w:rsid w:val="001A6E95"/>
    <w:rsid w:val="001B0206"/>
    <w:rsid w:val="001B0F44"/>
    <w:rsid w:val="001B3336"/>
    <w:rsid w:val="001B4C32"/>
    <w:rsid w:val="001B630D"/>
    <w:rsid w:val="001B6585"/>
    <w:rsid w:val="001B679A"/>
    <w:rsid w:val="001C16BE"/>
    <w:rsid w:val="001C1DE9"/>
    <w:rsid w:val="001C2873"/>
    <w:rsid w:val="001C2D74"/>
    <w:rsid w:val="001C3459"/>
    <w:rsid w:val="001C40CC"/>
    <w:rsid w:val="001C4312"/>
    <w:rsid w:val="001C49FF"/>
    <w:rsid w:val="001C4EE3"/>
    <w:rsid w:val="001C5995"/>
    <w:rsid w:val="001C7D01"/>
    <w:rsid w:val="001C7FE7"/>
    <w:rsid w:val="001D2495"/>
    <w:rsid w:val="001D2E56"/>
    <w:rsid w:val="001D42BE"/>
    <w:rsid w:val="001E0654"/>
    <w:rsid w:val="001E0887"/>
    <w:rsid w:val="001E1F88"/>
    <w:rsid w:val="001E4243"/>
    <w:rsid w:val="001E45D6"/>
    <w:rsid w:val="001E60C7"/>
    <w:rsid w:val="001E7C1E"/>
    <w:rsid w:val="001F4D6D"/>
    <w:rsid w:val="001F5A6D"/>
    <w:rsid w:val="001F5E12"/>
    <w:rsid w:val="001F72DA"/>
    <w:rsid w:val="001F7D6E"/>
    <w:rsid w:val="00200780"/>
    <w:rsid w:val="00200C6B"/>
    <w:rsid w:val="00202FF0"/>
    <w:rsid w:val="00203094"/>
    <w:rsid w:val="0020489D"/>
    <w:rsid w:val="002058A6"/>
    <w:rsid w:val="00206BC7"/>
    <w:rsid w:val="002107C9"/>
    <w:rsid w:val="00210C2E"/>
    <w:rsid w:val="00211441"/>
    <w:rsid w:val="00211DFD"/>
    <w:rsid w:val="00213AFB"/>
    <w:rsid w:val="00213D2E"/>
    <w:rsid w:val="00215272"/>
    <w:rsid w:val="00217186"/>
    <w:rsid w:val="0022172E"/>
    <w:rsid w:val="002217E6"/>
    <w:rsid w:val="0022211E"/>
    <w:rsid w:val="00222E1F"/>
    <w:rsid w:val="00223654"/>
    <w:rsid w:val="00223A39"/>
    <w:rsid w:val="00224E07"/>
    <w:rsid w:val="002257E5"/>
    <w:rsid w:val="00227BDD"/>
    <w:rsid w:val="00230317"/>
    <w:rsid w:val="0023039D"/>
    <w:rsid w:val="00230CEC"/>
    <w:rsid w:val="002327FA"/>
    <w:rsid w:val="002329B0"/>
    <w:rsid w:val="00234461"/>
    <w:rsid w:val="002346E4"/>
    <w:rsid w:val="00234FF5"/>
    <w:rsid w:val="0023702D"/>
    <w:rsid w:val="002378F9"/>
    <w:rsid w:val="002401FF"/>
    <w:rsid w:val="00243AED"/>
    <w:rsid w:val="00244476"/>
    <w:rsid w:val="00246BEA"/>
    <w:rsid w:val="002505B2"/>
    <w:rsid w:val="00252CAB"/>
    <w:rsid w:val="00253147"/>
    <w:rsid w:val="00253241"/>
    <w:rsid w:val="00255BC6"/>
    <w:rsid w:val="00255C6C"/>
    <w:rsid w:val="002602D2"/>
    <w:rsid w:val="00263F1C"/>
    <w:rsid w:val="002648AE"/>
    <w:rsid w:val="002653D9"/>
    <w:rsid w:val="00266BC6"/>
    <w:rsid w:val="00266D11"/>
    <w:rsid w:val="00267EC6"/>
    <w:rsid w:val="00271D32"/>
    <w:rsid w:val="00272AE9"/>
    <w:rsid w:val="002730F2"/>
    <w:rsid w:val="00273D6F"/>
    <w:rsid w:val="0027469B"/>
    <w:rsid w:val="002751B8"/>
    <w:rsid w:val="002765F5"/>
    <w:rsid w:val="002807C5"/>
    <w:rsid w:val="00280D5B"/>
    <w:rsid w:val="002820EF"/>
    <w:rsid w:val="00282E2D"/>
    <w:rsid w:val="00285BB6"/>
    <w:rsid w:val="002862E9"/>
    <w:rsid w:val="00287872"/>
    <w:rsid w:val="002878C2"/>
    <w:rsid w:val="00287FF4"/>
    <w:rsid w:val="00291A30"/>
    <w:rsid w:val="00293007"/>
    <w:rsid w:val="00294E5B"/>
    <w:rsid w:val="00294FCA"/>
    <w:rsid w:val="002A15A7"/>
    <w:rsid w:val="002A19D6"/>
    <w:rsid w:val="002A1AE5"/>
    <w:rsid w:val="002A1D2E"/>
    <w:rsid w:val="002A2996"/>
    <w:rsid w:val="002A2D17"/>
    <w:rsid w:val="002A3024"/>
    <w:rsid w:val="002A384D"/>
    <w:rsid w:val="002A58BD"/>
    <w:rsid w:val="002A6454"/>
    <w:rsid w:val="002A7061"/>
    <w:rsid w:val="002B24A8"/>
    <w:rsid w:val="002B2AD5"/>
    <w:rsid w:val="002B2C6E"/>
    <w:rsid w:val="002B4252"/>
    <w:rsid w:val="002B5455"/>
    <w:rsid w:val="002B5FDA"/>
    <w:rsid w:val="002B6C58"/>
    <w:rsid w:val="002B7C9A"/>
    <w:rsid w:val="002B7CB4"/>
    <w:rsid w:val="002C42B9"/>
    <w:rsid w:val="002C44DD"/>
    <w:rsid w:val="002C56D3"/>
    <w:rsid w:val="002C5F6F"/>
    <w:rsid w:val="002C62A2"/>
    <w:rsid w:val="002C7379"/>
    <w:rsid w:val="002D1C8E"/>
    <w:rsid w:val="002D5CF9"/>
    <w:rsid w:val="002D60F7"/>
    <w:rsid w:val="002D739B"/>
    <w:rsid w:val="002E106B"/>
    <w:rsid w:val="002E10FC"/>
    <w:rsid w:val="002E502B"/>
    <w:rsid w:val="002E7C17"/>
    <w:rsid w:val="002F0238"/>
    <w:rsid w:val="002F093F"/>
    <w:rsid w:val="002F0A86"/>
    <w:rsid w:val="002F1C1E"/>
    <w:rsid w:val="002F673D"/>
    <w:rsid w:val="002F7253"/>
    <w:rsid w:val="002F7BD8"/>
    <w:rsid w:val="002F7E90"/>
    <w:rsid w:val="0030012E"/>
    <w:rsid w:val="00302999"/>
    <w:rsid w:val="00303350"/>
    <w:rsid w:val="00304099"/>
    <w:rsid w:val="00305A6B"/>
    <w:rsid w:val="00306F67"/>
    <w:rsid w:val="003102C7"/>
    <w:rsid w:val="0031050A"/>
    <w:rsid w:val="003105B7"/>
    <w:rsid w:val="00312AAE"/>
    <w:rsid w:val="00313425"/>
    <w:rsid w:val="00313468"/>
    <w:rsid w:val="00313A84"/>
    <w:rsid w:val="00316005"/>
    <w:rsid w:val="00316179"/>
    <w:rsid w:val="00317275"/>
    <w:rsid w:val="0032124D"/>
    <w:rsid w:val="00322055"/>
    <w:rsid w:val="003238A5"/>
    <w:rsid w:val="00324075"/>
    <w:rsid w:val="003240A0"/>
    <w:rsid w:val="003242DD"/>
    <w:rsid w:val="0032430C"/>
    <w:rsid w:val="003259D3"/>
    <w:rsid w:val="00326BCC"/>
    <w:rsid w:val="00327D49"/>
    <w:rsid w:val="0033364D"/>
    <w:rsid w:val="003339A2"/>
    <w:rsid w:val="00334C2D"/>
    <w:rsid w:val="00335177"/>
    <w:rsid w:val="00336A7F"/>
    <w:rsid w:val="00337673"/>
    <w:rsid w:val="003405AE"/>
    <w:rsid w:val="003416BD"/>
    <w:rsid w:val="00346185"/>
    <w:rsid w:val="003463E8"/>
    <w:rsid w:val="00350148"/>
    <w:rsid w:val="0035592B"/>
    <w:rsid w:val="00357F4F"/>
    <w:rsid w:val="00357F70"/>
    <w:rsid w:val="00357FD7"/>
    <w:rsid w:val="00364EFB"/>
    <w:rsid w:val="003662A1"/>
    <w:rsid w:val="0036681B"/>
    <w:rsid w:val="003670AA"/>
    <w:rsid w:val="0036788F"/>
    <w:rsid w:val="003704CB"/>
    <w:rsid w:val="00371344"/>
    <w:rsid w:val="00371F94"/>
    <w:rsid w:val="00375948"/>
    <w:rsid w:val="00375E3A"/>
    <w:rsid w:val="00375EE6"/>
    <w:rsid w:val="00385063"/>
    <w:rsid w:val="00385626"/>
    <w:rsid w:val="0038567B"/>
    <w:rsid w:val="00385ED5"/>
    <w:rsid w:val="003861CA"/>
    <w:rsid w:val="00386CF9"/>
    <w:rsid w:val="00386FEE"/>
    <w:rsid w:val="00387E8D"/>
    <w:rsid w:val="003903A2"/>
    <w:rsid w:val="00391FA6"/>
    <w:rsid w:val="003920E4"/>
    <w:rsid w:val="00392BB4"/>
    <w:rsid w:val="00394D95"/>
    <w:rsid w:val="00394FDF"/>
    <w:rsid w:val="00395509"/>
    <w:rsid w:val="003A2FC1"/>
    <w:rsid w:val="003A78AC"/>
    <w:rsid w:val="003B0B03"/>
    <w:rsid w:val="003B1AA9"/>
    <w:rsid w:val="003B2B4E"/>
    <w:rsid w:val="003B59AD"/>
    <w:rsid w:val="003B6438"/>
    <w:rsid w:val="003B7514"/>
    <w:rsid w:val="003C0B78"/>
    <w:rsid w:val="003C11E2"/>
    <w:rsid w:val="003C260D"/>
    <w:rsid w:val="003C7D05"/>
    <w:rsid w:val="003D01D7"/>
    <w:rsid w:val="003D1C30"/>
    <w:rsid w:val="003D5B85"/>
    <w:rsid w:val="003D668B"/>
    <w:rsid w:val="003E01B7"/>
    <w:rsid w:val="003E33F2"/>
    <w:rsid w:val="003E6826"/>
    <w:rsid w:val="003E6E83"/>
    <w:rsid w:val="003F0E7C"/>
    <w:rsid w:val="003F0FAF"/>
    <w:rsid w:val="003F1EBC"/>
    <w:rsid w:val="003F39A2"/>
    <w:rsid w:val="003F4784"/>
    <w:rsid w:val="003F6E34"/>
    <w:rsid w:val="003F758B"/>
    <w:rsid w:val="003F7899"/>
    <w:rsid w:val="004012C3"/>
    <w:rsid w:val="004013E4"/>
    <w:rsid w:val="00402985"/>
    <w:rsid w:val="00403A03"/>
    <w:rsid w:val="00404966"/>
    <w:rsid w:val="00404C41"/>
    <w:rsid w:val="004067DF"/>
    <w:rsid w:val="00406AD3"/>
    <w:rsid w:val="00407442"/>
    <w:rsid w:val="004102B4"/>
    <w:rsid w:val="00413F3F"/>
    <w:rsid w:val="00416ED1"/>
    <w:rsid w:val="0042071D"/>
    <w:rsid w:val="004207CE"/>
    <w:rsid w:val="0042253B"/>
    <w:rsid w:val="00423D23"/>
    <w:rsid w:val="0042423C"/>
    <w:rsid w:val="004244F8"/>
    <w:rsid w:val="00424E16"/>
    <w:rsid w:val="0042568E"/>
    <w:rsid w:val="00425C04"/>
    <w:rsid w:val="004316FC"/>
    <w:rsid w:val="00431753"/>
    <w:rsid w:val="0043295F"/>
    <w:rsid w:val="00434FB1"/>
    <w:rsid w:val="004354AE"/>
    <w:rsid w:val="00437B95"/>
    <w:rsid w:val="004409E3"/>
    <w:rsid w:val="00440ECC"/>
    <w:rsid w:val="004424B6"/>
    <w:rsid w:val="0044741D"/>
    <w:rsid w:val="00450C6E"/>
    <w:rsid w:val="004518F3"/>
    <w:rsid w:val="004535C9"/>
    <w:rsid w:val="004540F8"/>
    <w:rsid w:val="00454829"/>
    <w:rsid w:val="00454918"/>
    <w:rsid w:val="00454FEE"/>
    <w:rsid w:val="004574F6"/>
    <w:rsid w:val="004611F2"/>
    <w:rsid w:val="004615DF"/>
    <w:rsid w:val="00463CE7"/>
    <w:rsid w:val="00464747"/>
    <w:rsid w:val="00464A20"/>
    <w:rsid w:val="00466D54"/>
    <w:rsid w:val="00466F18"/>
    <w:rsid w:val="00471667"/>
    <w:rsid w:val="004743B1"/>
    <w:rsid w:val="0047449C"/>
    <w:rsid w:val="004752EC"/>
    <w:rsid w:val="00475CEB"/>
    <w:rsid w:val="004804AE"/>
    <w:rsid w:val="00485B57"/>
    <w:rsid w:val="00486A29"/>
    <w:rsid w:val="00490596"/>
    <w:rsid w:val="0049109D"/>
    <w:rsid w:val="0049230B"/>
    <w:rsid w:val="0049674D"/>
    <w:rsid w:val="004A077C"/>
    <w:rsid w:val="004A1228"/>
    <w:rsid w:val="004A1E39"/>
    <w:rsid w:val="004A5198"/>
    <w:rsid w:val="004A5D19"/>
    <w:rsid w:val="004A5E22"/>
    <w:rsid w:val="004B06BA"/>
    <w:rsid w:val="004B205A"/>
    <w:rsid w:val="004B4B3B"/>
    <w:rsid w:val="004B6A6B"/>
    <w:rsid w:val="004C1574"/>
    <w:rsid w:val="004C2074"/>
    <w:rsid w:val="004C25E2"/>
    <w:rsid w:val="004C3E19"/>
    <w:rsid w:val="004C3FB9"/>
    <w:rsid w:val="004C4EB7"/>
    <w:rsid w:val="004C6FEC"/>
    <w:rsid w:val="004D0FF5"/>
    <w:rsid w:val="004D13A2"/>
    <w:rsid w:val="004D13A7"/>
    <w:rsid w:val="004D27BE"/>
    <w:rsid w:val="004D4042"/>
    <w:rsid w:val="004D41E1"/>
    <w:rsid w:val="004D465E"/>
    <w:rsid w:val="004E04E3"/>
    <w:rsid w:val="004E087B"/>
    <w:rsid w:val="004E2280"/>
    <w:rsid w:val="004E2762"/>
    <w:rsid w:val="004E4488"/>
    <w:rsid w:val="004E4D8C"/>
    <w:rsid w:val="004E7399"/>
    <w:rsid w:val="004E7D96"/>
    <w:rsid w:val="004F1E84"/>
    <w:rsid w:val="004F4C98"/>
    <w:rsid w:val="004F6B63"/>
    <w:rsid w:val="004F6B6A"/>
    <w:rsid w:val="00500DFB"/>
    <w:rsid w:val="00502030"/>
    <w:rsid w:val="0050789B"/>
    <w:rsid w:val="00507944"/>
    <w:rsid w:val="005123F7"/>
    <w:rsid w:val="00514138"/>
    <w:rsid w:val="0051576B"/>
    <w:rsid w:val="0051771B"/>
    <w:rsid w:val="005207D4"/>
    <w:rsid w:val="00522689"/>
    <w:rsid w:val="00522FC3"/>
    <w:rsid w:val="0052339A"/>
    <w:rsid w:val="005238DD"/>
    <w:rsid w:val="00527DB3"/>
    <w:rsid w:val="00530052"/>
    <w:rsid w:val="0053042D"/>
    <w:rsid w:val="00533672"/>
    <w:rsid w:val="00537CFA"/>
    <w:rsid w:val="00540A83"/>
    <w:rsid w:val="00540AB0"/>
    <w:rsid w:val="0054183F"/>
    <w:rsid w:val="0054334C"/>
    <w:rsid w:val="005434E5"/>
    <w:rsid w:val="00547651"/>
    <w:rsid w:val="00547C12"/>
    <w:rsid w:val="005555C9"/>
    <w:rsid w:val="00555FCC"/>
    <w:rsid w:val="00556405"/>
    <w:rsid w:val="00557876"/>
    <w:rsid w:val="005635C2"/>
    <w:rsid w:val="0056752F"/>
    <w:rsid w:val="00570B67"/>
    <w:rsid w:val="005711DA"/>
    <w:rsid w:val="0057212A"/>
    <w:rsid w:val="005723E6"/>
    <w:rsid w:val="00573C0E"/>
    <w:rsid w:val="005743D9"/>
    <w:rsid w:val="00574538"/>
    <w:rsid w:val="005760FE"/>
    <w:rsid w:val="00577C3B"/>
    <w:rsid w:val="00577E79"/>
    <w:rsid w:val="00581A43"/>
    <w:rsid w:val="00582329"/>
    <w:rsid w:val="0058321E"/>
    <w:rsid w:val="00584477"/>
    <w:rsid w:val="00585E27"/>
    <w:rsid w:val="00586DDA"/>
    <w:rsid w:val="00587D57"/>
    <w:rsid w:val="00587E22"/>
    <w:rsid w:val="00592E18"/>
    <w:rsid w:val="005943D4"/>
    <w:rsid w:val="005958A9"/>
    <w:rsid w:val="00596BF7"/>
    <w:rsid w:val="00597524"/>
    <w:rsid w:val="005A48C3"/>
    <w:rsid w:val="005A61CF"/>
    <w:rsid w:val="005A6F83"/>
    <w:rsid w:val="005A7A7D"/>
    <w:rsid w:val="005B2240"/>
    <w:rsid w:val="005B2339"/>
    <w:rsid w:val="005B26AF"/>
    <w:rsid w:val="005B26B1"/>
    <w:rsid w:val="005B4F21"/>
    <w:rsid w:val="005B5713"/>
    <w:rsid w:val="005C0D69"/>
    <w:rsid w:val="005C0E98"/>
    <w:rsid w:val="005C1CC6"/>
    <w:rsid w:val="005C3276"/>
    <w:rsid w:val="005C5673"/>
    <w:rsid w:val="005C5E93"/>
    <w:rsid w:val="005C5F0B"/>
    <w:rsid w:val="005D0F16"/>
    <w:rsid w:val="005D23B7"/>
    <w:rsid w:val="005D5144"/>
    <w:rsid w:val="005D585A"/>
    <w:rsid w:val="005D5C3C"/>
    <w:rsid w:val="005D5F82"/>
    <w:rsid w:val="005D771F"/>
    <w:rsid w:val="005D7C95"/>
    <w:rsid w:val="005E01A2"/>
    <w:rsid w:val="005E11D9"/>
    <w:rsid w:val="005E179C"/>
    <w:rsid w:val="005E235C"/>
    <w:rsid w:val="005E2A5E"/>
    <w:rsid w:val="005E2DBC"/>
    <w:rsid w:val="005E49F4"/>
    <w:rsid w:val="005E607A"/>
    <w:rsid w:val="005E7547"/>
    <w:rsid w:val="005E772A"/>
    <w:rsid w:val="005F0776"/>
    <w:rsid w:val="005F099C"/>
    <w:rsid w:val="005F16AD"/>
    <w:rsid w:val="005F19A3"/>
    <w:rsid w:val="005F1DA4"/>
    <w:rsid w:val="005F2D58"/>
    <w:rsid w:val="005F42ED"/>
    <w:rsid w:val="005F50A6"/>
    <w:rsid w:val="005F5F09"/>
    <w:rsid w:val="005F70D1"/>
    <w:rsid w:val="005F7FA7"/>
    <w:rsid w:val="00602168"/>
    <w:rsid w:val="0060516B"/>
    <w:rsid w:val="0060527D"/>
    <w:rsid w:val="006062C5"/>
    <w:rsid w:val="006070F0"/>
    <w:rsid w:val="00607518"/>
    <w:rsid w:val="006105CA"/>
    <w:rsid w:val="00612F97"/>
    <w:rsid w:val="00613C23"/>
    <w:rsid w:val="0061627D"/>
    <w:rsid w:val="00616737"/>
    <w:rsid w:val="00617694"/>
    <w:rsid w:val="00617CCE"/>
    <w:rsid w:val="00622098"/>
    <w:rsid w:val="00623012"/>
    <w:rsid w:val="0062318B"/>
    <w:rsid w:val="00623CF5"/>
    <w:rsid w:val="00624FD4"/>
    <w:rsid w:val="0062706F"/>
    <w:rsid w:val="006313B7"/>
    <w:rsid w:val="006334F6"/>
    <w:rsid w:val="00633A68"/>
    <w:rsid w:val="00633EF9"/>
    <w:rsid w:val="006377BA"/>
    <w:rsid w:val="006406D9"/>
    <w:rsid w:val="00640C1D"/>
    <w:rsid w:val="00641C94"/>
    <w:rsid w:val="00644B0C"/>
    <w:rsid w:val="00644D53"/>
    <w:rsid w:val="00647C55"/>
    <w:rsid w:val="00647F38"/>
    <w:rsid w:val="006506A6"/>
    <w:rsid w:val="00651968"/>
    <w:rsid w:val="006536E3"/>
    <w:rsid w:val="00654551"/>
    <w:rsid w:val="006556D6"/>
    <w:rsid w:val="00655722"/>
    <w:rsid w:val="0065752F"/>
    <w:rsid w:val="006576F1"/>
    <w:rsid w:val="00660A99"/>
    <w:rsid w:val="006623F9"/>
    <w:rsid w:val="00663E51"/>
    <w:rsid w:val="006642C8"/>
    <w:rsid w:val="006647C4"/>
    <w:rsid w:val="00676FE1"/>
    <w:rsid w:val="00680771"/>
    <w:rsid w:val="00681A78"/>
    <w:rsid w:val="0068527F"/>
    <w:rsid w:val="00693163"/>
    <w:rsid w:val="00695E6B"/>
    <w:rsid w:val="006A01D9"/>
    <w:rsid w:val="006A31B0"/>
    <w:rsid w:val="006A43A2"/>
    <w:rsid w:val="006A526A"/>
    <w:rsid w:val="006A6CE7"/>
    <w:rsid w:val="006A7E4B"/>
    <w:rsid w:val="006B01F9"/>
    <w:rsid w:val="006B39ED"/>
    <w:rsid w:val="006B3F70"/>
    <w:rsid w:val="006B4CC8"/>
    <w:rsid w:val="006B580F"/>
    <w:rsid w:val="006B6B90"/>
    <w:rsid w:val="006B79E3"/>
    <w:rsid w:val="006C021C"/>
    <w:rsid w:val="006C21B2"/>
    <w:rsid w:val="006C320F"/>
    <w:rsid w:val="006C3688"/>
    <w:rsid w:val="006C3FD7"/>
    <w:rsid w:val="006C6B08"/>
    <w:rsid w:val="006D0501"/>
    <w:rsid w:val="006D15C9"/>
    <w:rsid w:val="006D16BF"/>
    <w:rsid w:val="006D5825"/>
    <w:rsid w:val="006D5F25"/>
    <w:rsid w:val="006D678E"/>
    <w:rsid w:val="006E1D9C"/>
    <w:rsid w:val="006E1EF2"/>
    <w:rsid w:val="006E20A7"/>
    <w:rsid w:val="006E234E"/>
    <w:rsid w:val="006E2979"/>
    <w:rsid w:val="006E3764"/>
    <w:rsid w:val="006E46F4"/>
    <w:rsid w:val="006F1E95"/>
    <w:rsid w:val="006F2852"/>
    <w:rsid w:val="006F4AD2"/>
    <w:rsid w:val="006F630D"/>
    <w:rsid w:val="006F63C4"/>
    <w:rsid w:val="006F6FBB"/>
    <w:rsid w:val="006F7735"/>
    <w:rsid w:val="00700D22"/>
    <w:rsid w:val="00700F9E"/>
    <w:rsid w:val="00704F12"/>
    <w:rsid w:val="007056EF"/>
    <w:rsid w:val="007069E4"/>
    <w:rsid w:val="00706D5B"/>
    <w:rsid w:val="00707CD0"/>
    <w:rsid w:val="00711196"/>
    <w:rsid w:val="00711F75"/>
    <w:rsid w:val="00712763"/>
    <w:rsid w:val="0071282F"/>
    <w:rsid w:val="00716082"/>
    <w:rsid w:val="00716295"/>
    <w:rsid w:val="007174CA"/>
    <w:rsid w:val="007204A6"/>
    <w:rsid w:val="007207E3"/>
    <w:rsid w:val="00721512"/>
    <w:rsid w:val="0072351C"/>
    <w:rsid w:val="00723922"/>
    <w:rsid w:val="00724230"/>
    <w:rsid w:val="00724C6B"/>
    <w:rsid w:val="007250B6"/>
    <w:rsid w:val="0072577C"/>
    <w:rsid w:val="00726C88"/>
    <w:rsid w:val="00731B4B"/>
    <w:rsid w:val="0073256E"/>
    <w:rsid w:val="00735644"/>
    <w:rsid w:val="0074128E"/>
    <w:rsid w:val="007429C4"/>
    <w:rsid w:val="007437F9"/>
    <w:rsid w:val="00744636"/>
    <w:rsid w:val="007448EB"/>
    <w:rsid w:val="00746F6C"/>
    <w:rsid w:val="00747DE2"/>
    <w:rsid w:val="00750A8E"/>
    <w:rsid w:val="00751E04"/>
    <w:rsid w:val="00752FB8"/>
    <w:rsid w:val="00754023"/>
    <w:rsid w:val="00755058"/>
    <w:rsid w:val="0076009C"/>
    <w:rsid w:val="00761E59"/>
    <w:rsid w:val="00763B35"/>
    <w:rsid w:val="007676F9"/>
    <w:rsid w:val="007715DB"/>
    <w:rsid w:val="00771F06"/>
    <w:rsid w:val="00773203"/>
    <w:rsid w:val="0077336E"/>
    <w:rsid w:val="0077586C"/>
    <w:rsid w:val="00775D12"/>
    <w:rsid w:val="00782628"/>
    <w:rsid w:val="007838B1"/>
    <w:rsid w:val="00783A72"/>
    <w:rsid w:val="00783B26"/>
    <w:rsid w:val="00783FD4"/>
    <w:rsid w:val="00784598"/>
    <w:rsid w:val="00787CD3"/>
    <w:rsid w:val="007901B5"/>
    <w:rsid w:val="00790977"/>
    <w:rsid w:val="00791424"/>
    <w:rsid w:val="007A0467"/>
    <w:rsid w:val="007A25A1"/>
    <w:rsid w:val="007A272C"/>
    <w:rsid w:val="007A32C3"/>
    <w:rsid w:val="007A4630"/>
    <w:rsid w:val="007A5676"/>
    <w:rsid w:val="007A6127"/>
    <w:rsid w:val="007B0D6D"/>
    <w:rsid w:val="007B14D7"/>
    <w:rsid w:val="007B1544"/>
    <w:rsid w:val="007B2A55"/>
    <w:rsid w:val="007B311E"/>
    <w:rsid w:val="007B5C36"/>
    <w:rsid w:val="007C0774"/>
    <w:rsid w:val="007C10A4"/>
    <w:rsid w:val="007C23CE"/>
    <w:rsid w:val="007C4498"/>
    <w:rsid w:val="007C503F"/>
    <w:rsid w:val="007C53AB"/>
    <w:rsid w:val="007C6AF7"/>
    <w:rsid w:val="007D06BE"/>
    <w:rsid w:val="007D15FA"/>
    <w:rsid w:val="007D2EDC"/>
    <w:rsid w:val="007D664C"/>
    <w:rsid w:val="007E022C"/>
    <w:rsid w:val="007E1C4C"/>
    <w:rsid w:val="007E2D0D"/>
    <w:rsid w:val="007F2B26"/>
    <w:rsid w:val="007F556D"/>
    <w:rsid w:val="007F5DD9"/>
    <w:rsid w:val="007F68DE"/>
    <w:rsid w:val="007F73D1"/>
    <w:rsid w:val="007F7713"/>
    <w:rsid w:val="007F7F08"/>
    <w:rsid w:val="00804DA2"/>
    <w:rsid w:val="00805471"/>
    <w:rsid w:val="0080560F"/>
    <w:rsid w:val="00806A6C"/>
    <w:rsid w:val="00810812"/>
    <w:rsid w:val="00810C27"/>
    <w:rsid w:val="00812BD8"/>
    <w:rsid w:val="00813CC0"/>
    <w:rsid w:val="00814457"/>
    <w:rsid w:val="00816B2C"/>
    <w:rsid w:val="008177E8"/>
    <w:rsid w:val="008206FA"/>
    <w:rsid w:val="00821422"/>
    <w:rsid w:val="008215BD"/>
    <w:rsid w:val="00821B53"/>
    <w:rsid w:val="00821D04"/>
    <w:rsid w:val="00822828"/>
    <w:rsid w:val="00822A79"/>
    <w:rsid w:val="00822CDD"/>
    <w:rsid w:val="0083140C"/>
    <w:rsid w:val="00834289"/>
    <w:rsid w:val="00837145"/>
    <w:rsid w:val="008377B6"/>
    <w:rsid w:val="00845107"/>
    <w:rsid w:val="00845E3F"/>
    <w:rsid w:val="008519B8"/>
    <w:rsid w:val="00852191"/>
    <w:rsid w:val="00852515"/>
    <w:rsid w:val="0085413E"/>
    <w:rsid w:val="008542DC"/>
    <w:rsid w:val="008548DF"/>
    <w:rsid w:val="00855551"/>
    <w:rsid w:val="00856E44"/>
    <w:rsid w:val="008610EE"/>
    <w:rsid w:val="00862B56"/>
    <w:rsid w:val="008636E5"/>
    <w:rsid w:val="00863B47"/>
    <w:rsid w:val="00865023"/>
    <w:rsid w:val="00865EA9"/>
    <w:rsid w:val="008660E3"/>
    <w:rsid w:val="008721A6"/>
    <w:rsid w:val="0087230C"/>
    <w:rsid w:val="00874777"/>
    <w:rsid w:val="00875081"/>
    <w:rsid w:val="008750AF"/>
    <w:rsid w:val="00885E86"/>
    <w:rsid w:val="008861F9"/>
    <w:rsid w:val="008901B2"/>
    <w:rsid w:val="0089068F"/>
    <w:rsid w:val="00890F38"/>
    <w:rsid w:val="008943F5"/>
    <w:rsid w:val="00895A6C"/>
    <w:rsid w:val="00897927"/>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C6EDD"/>
    <w:rsid w:val="008D12AB"/>
    <w:rsid w:val="008D3082"/>
    <w:rsid w:val="008D588A"/>
    <w:rsid w:val="008D6BE2"/>
    <w:rsid w:val="008D7FC4"/>
    <w:rsid w:val="008E0153"/>
    <w:rsid w:val="008E2F0A"/>
    <w:rsid w:val="008E4EE2"/>
    <w:rsid w:val="008E5E13"/>
    <w:rsid w:val="008E60E6"/>
    <w:rsid w:val="008E6EA3"/>
    <w:rsid w:val="008E7AB4"/>
    <w:rsid w:val="008F0229"/>
    <w:rsid w:val="008F20B2"/>
    <w:rsid w:val="008F2FB8"/>
    <w:rsid w:val="008F4915"/>
    <w:rsid w:val="008F5482"/>
    <w:rsid w:val="008F6854"/>
    <w:rsid w:val="008F72B0"/>
    <w:rsid w:val="008F7AF1"/>
    <w:rsid w:val="009020D1"/>
    <w:rsid w:val="00903F5F"/>
    <w:rsid w:val="00904DAE"/>
    <w:rsid w:val="00904DC1"/>
    <w:rsid w:val="00910EA2"/>
    <w:rsid w:val="00914465"/>
    <w:rsid w:val="00915D98"/>
    <w:rsid w:val="00916624"/>
    <w:rsid w:val="00920322"/>
    <w:rsid w:val="00920FAB"/>
    <w:rsid w:val="009213F4"/>
    <w:rsid w:val="00922AE8"/>
    <w:rsid w:val="00922CDF"/>
    <w:rsid w:val="009234E9"/>
    <w:rsid w:val="00927015"/>
    <w:rsid w:val="009272AC"/>
    <w:rsid w:val="00927800"/>
    <w:rsid w:val="00927E48"/>
    <w:rsid w:val="009310B5"/>
    <w:rsid w:val="00931239"/>
    <w:rsid w:val="00932653"/>
    <w:rsid w:val="00933CE9"/>
    <w:rsid w:val="00933E94"/>
    <w:rsid w:val="00934BCD"/>
    <w:rsid w:val="0094146F"/>
    <w:rsid w:val="009443A2"/>
    <w:rsid w:val="009458BC"/>
    <w:rsid w:val="00946004"/>
    <w:rsid w:val="00946CE5"/>
    <w:rsid w:val="00947390"/>
    <w:rsid w:val="009520B3"/>
    <w:rsid w:val="00955CFA"/>
    <w:rsid w:val="00956298"/>
    <w:rsid w:val="00957ADA"/>
    <w:rsid w:val="00960771"/>
    <w:rsid w:val="00961584"/>
    <w:rsid w:val="00961D74"/>
    <w:rsid w:val="0096240D"/>
    <w:rsid w:val="009625B2"/>
    <w:rsid w:val="009630D2"/>
    <w:rsid w:val="00963ACE"/>
    <w:rsid w:val="00964D9F"/>
    <w:rsid w:val="00965A2C"/>
    <w:rsid w:val="00972327"/>
    <w:rsid w:val="00972D3E"/>
    <w:rsid w:val="009733CF"/>
    <w:rsid w:val="009771F8"/>
    <w:rsid w:val="0098109A"/>
    <w:rsid w:val="00982BB0"/>
    <w:rsid w:val="00982FF2"/>
    <w:rsid w:val="009844D9"/>
    <w:rsid w:val="009852E6"/>
    <w:rsid w:val="009853C1"/>
    <w:rsid w:val="009871C9"/>
    <w:rsid w:val="0099213F"/>
    <w:rsid w:val="00993D32"/>
    <w:rsid w:val="00994267"/>
    <w:rsid w:val="0099714F"/>
    <w:rsid w:val="00997E70"/>
    <w:rsid w:val="009A05B4"/>
    <w:rsid w:val="009A0A45"/>
    <w:rsid w:val="009A223A"/>
    <w:rsid w:val="009A29DE"/>
    <w:rsid w:val="009A3274"/>
    <w:rsid w:val="009A36D0"/>
    <w:rsid w:val="009A3F08"/>
    <w:rsid w:val="009A4199"/>
    <w:rsid w:val="009A481E"/>
    <w:rsid w:val="009A52D3"/>
    <w:rsid w:val="009A6325"/>
    <w:rsid w:val="009B4916"/>
    <w:rsid w:val="009B5CCE"/>
    <w:rsid w:val="009B5DB6"/>
    <w:rsid w:val="009B5DEE"/>
    <w:rsid w:val="009C0518"/>
    <w:rsid w:val="009C183A"/>
    <w:rsid w:val="009C3A95"/>
    <w:rsid w:val="009C3EB0"/>
    <w:rsid w:val="009D0DD8"/>
    <w:rsid w:val="009D1405"/>
    <w:rsid w:val="009D1524"/>
    <w:rsid w:val="009D2549"/>
    <w:rsid w:val="009D280B"/>
    <w:rsid w:val="009D3794"/>
    <w:rsid w:val="009D3C48"/>
    <w:rsid w:val="009D4D72"/>
    <w:rsid w:val="009D69AB"/>
    <w:rsid w:val="009D6A26"/>
    <w:rsid w:val="009D77E1"/>
    <w:rsid w:val="009E02D1"/>
    <w:rsid w:val="009E15A0"/>
    <w:rsid w:val="009E190D"/>
    <w:rsid w:val="009E57A4"/>
    <w:rsid w:val="009E5892"/>
    <w:rsid w:val="009E60E5"/>
    <w:rsid w:val="009E63D2"/>
    <w:rsid w:val="009E651A"/>
    <w:rsid w:val="009F09E8"/>
    <w:rsid w:val="009F297E"/>
    <w:rsid w:val="009F2BD3"/>
    <w:rsid w:val="009F2F03"/>
    <w:rsid w:val="00A0104A"/>
    <w:rsid w:val="00A0139F"/>
    <w:rsid w:val="00A020BE"/>
    <w:rsid w:val="00A05021"/>
    <w:rsid w:val="00A05F67"/>
    <w:rsid w:val="00A069A4"/>
    <w:rsid w:val="00A10D03"/>
    <w:rsid w:val="00A126B1"/>
    <w:rsid w:val="00A139BE"/>
    <w:rsid w:val="00A14283"/>
    <w:rsid w:val="00A14F8C"/>
    <w:rsid w:val="00A15821"/>
    <w:rsid w:val="00A16389"/>
    <w:rsid w:val="00A21113"/>
    <w:rsid w:val="00A21A8B"/>
    <w:rsid w:val="00A2227C"/>
    <w:rsid w:val="00A23FFD"/>
    <w:rsid w:val="00A25B1F"/>
    <w:rsid w:val="00A26453"/>
    <w:rsid w:val="00A275AE"/>
    <w:rsid w:val="00A310DD"/>
    <w:rsid w:val="00A31B4F"/>
    <w:rsid w:val="00A31B6F"/>
    <w:rsid w:val="00A32A85"/>
    <w:rsid w:val="00A33B22"/>
    <w:rsid w:val="00A40491"/>
    <w:rsid w:val="00A40AAF"/>
    <w:rsid w:val="00A410CA"/>
    <w:rsid w:val="00A43AA8"/>
    <w:rsid w:val="00A468CC"/>
    <w:rsid w:val="00A46D69"/>
    <w:rsid w:val="00A503C0"/>
    <w:rsid w:val="00A5100A"/>
    <w:rsid w:val="00A510B9"/>
    <w:rsid w:val="00A533F6"/>
    <w:rsid w:val="00A6106F"/>
    <w:rsid w:val="00A612AE"/>
    <w:rsid w:val="00A64507"/>
    <w:rsid w:val="00A6539B"/>
    <w:rsid w:val="00A65580"/>
    <w:rsid w:val="00A66C41"/>
    <w:rsid w:val="00A70DBD"/>
    <w:rsid w:val="00A7481D"/>
    <w:rsid w:val="00A760AA"/>
    <w:rsid w:val="00A763E5"/>
    <w:rsid w:val="00A76507"/>
    <w:rsid w:val="00A80573"/>
    <w:rsid w:val="00A80A80"/>
    <w:rsid w:val="00A829CF"/>
    <w:rsid w:val="00A83ACE"/>
    <w:rsid w:val="00A87256"/>
    <w:rsid w:val="00A90DDA"/>
    <w:rsid w:val="00A9125F"/>
    <w:rsid w:val="00A917DE"/>
    <w:rsid w:val="00A92C22"/>
    <w:rsid w:val="00A92EDE"/>
    <w:rsid w:val="00A93910"/>
    <w:rsid w:val="00A93AE0"/>
    <w:rsid w:val="00A963CB"/>
    <w:rsid w:val="00A970A3"/>
    <w:rsid w:val="00A976CB"/>
    <w:rsid w:val="00AA18B7"/>
    <w:rsid w:val="00AA557C"/>
    <w:rsid w:val="00AA5D24"/>
    <w:rsid w:val="00AA629D"/>
    <w:rsid w:val="00AA6627"/>
    <w:rsid w:val="00AB20E5"/>
    <w:rsid w:val="00AB224B"/>
    <w:rsid w:val="00AB4451"/>
    <w:rsid w:val="00AB4EBE"/>
    <w:rsid w:val="00AB729B"/>
    <w:rsid w:val="00AC0C43"/>
    <w:rsid w:val="00AC4532"/>
    <w:rsid w:val="00AC6F81"/>
    <w:rsid w:val="00AC7A4D"/>
    <w:rsid w:val="00AD0212"/>
    <w:rsid w:val="00AD2D12"/>
    <w:rsid w:val="00AD4AA3"/>
    <w:rsid w:val="00AD59F5"/>
    <w:rsid w:val="00AD6249"/>
    <w:rsid w:val="00AD68C1"/>
    <w:rsid w:val="00AD73AE"/>
    <w:rsid w:val="00AE1723"/>
    <w:rsid w:val="00AE1D56"/>
    <w:rsid w:val="00AE2F97"/>
    <w:rsid w:val="00AE3475"/>
    <w:rsid w:val="00AE65C3"/>
    <w:rsid w:val="00AE6FDB"/>
    <w:rsid w:val="00AE73F9"/>
    <w:rsid w:val="00AE75B0"/>
    <w:rsid w:val="00AF0F1F"/>
    <w:rsid w:val="00AF2201"/>
    <w:rsid w:val="00AF300D"/>
    <w:rsid w:val="00AF52F0"/>
    <w:rsid w:val="00AF558C"/>
    <w:rsid w:val="00AF6A92"/>
    <w:rsid w:val="00AF7051"/>
    <w:rsid w:val="00AF7362"/>
    <w:rsid w:val="00B00F04"/>
    <w:rsid w:val="00B00FAD"/>
    <w:rsid w:val="00B10F53"/>
    <w:rsid w:val="00B11712"/>
    <w:rsid w:val="00B12768"/>
    <w:rsid w:val="00B177E0"/>
    <w:rsid w:val="00B17972"/>
    <w:rsid w:val="00B17E15"/>
    <w:rsid w:val="00B20ADD"/>
    <w:rsid w:val="00B21D37"/>
    <w:rsid w:val="00B2404B"/>
    <w:rsid w:val="00B24CD3"/>
    <w:rsid w:val="00B2568F"/>
    <w:rsid w:val="00B25F0C"/>
    <w:rsid w:val="00B26636"/>
    <w:rsid w:val="00B310A3"/>
    <w:rsid w:val="00B3137E"/>
    <w:rsid w:val="00B321C7"/>
    <w:rsid w:val="00B32D91"/>
    <w:rsid w:val="00B36EDB"/>
    <w:rsid w:val="00B37E96"/>
    <w:rsid w:val="00B4018C"/>
    <w:rsid w:val="00B413CA"/>
    <w:rsid w:val="00B42613"/>
    <w:rsid w:val="00B427D3"/>
    <w:rsid w:val="00B43175"/>
    <w:rsid w:val="00B43D09"/>
    <w:rsid w:val="00B45B12"/>
    <w:rsid w:val="00B46925"/>
    <w:rsid w:val="00B478F2"/>
    <w:rsid w:val="00B519C1"/>
    <w:rsid w:val="00B521E4"/>
    <w:rsid w:val="00B52DCD"/>
    <w:rsid w:val="00B53395"/>
    <w:rsid w:val="00B54831"/>
    <w:rsid w:val="00B57983"/>
    <w:rsid w:val="00B611C9"/>
    <w:rsid w:val="00B62038"/>
    <w:rsid w:val="00B62174"/>
    <w:rsid w:val="00B62FF5"/>
    <w:rsid w:val="00B6437A"/>
    <w:rsid w:val="00B64FDB"/>
    <w:rsid w:val="00B6638C"/>
    <w:rsid w:val="00B66453"/>
    <w:rsid w:val="00B67458"/>
    <w:rsid w:val="00B67CBE"/>
    <w:rsid w:val="00B67EF6"/>
    <w:rsid w:val="00B72407"/>
    <w:rsid w:val="00B72618"/>
    <w:rsid w:val="00B72FBE"/>
    <w:rsid w:val="00B73908"/>
    <w:rsid w:val="00B74315"/>
    <w:rsid w:val="00B74BA6"/>
    <w:rsid w:val="00B757EC"/>
    <w:rsid w:val="00B765A1"/>
    <w:rsid w:val="00B82473"/>
    <w:rsid w:val="00B84AAF"/>
    <w:rsid w:val="00B8664F"/>
    <w:rsid w:val="00B9025E"/>
    <w:rsid w:val="00B9245D"/>
    <w:rsid w:val="00B92DDA"/>
    <w:rsid w:val="00B9338D"/>
    <w:rsid w:val="00B94504"/>
    <w:rsid w:val="00B9499F"/>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0EDA"/>
    <w:rsid w:val="00BC23B4"/>
    <w:rsid w:val="00BC362A"/>
    <w:rsid w:val="00BC4166"/>
    <w:rsid w:val="00BC6106"/>
    <w:rsid w:val="00BD0F0E"/>
    <w:rsid w:val="00BD1458"/>
    <w:rsid w:val="00BD1983"/>
    <w:rsid w:val="00BD29AD"/>
    <w:rsid w:val="00BD2A91"/>
    <w:rsid w:val="00BD31E9"/>
    <w:rsid w:val="00BD3BF4"/>
    <w:rsid w:val="00BD3CA0"/>
    <w:rsid w:val="00BD568C"/>
    <w:rsid w:val="00BD5BD5"/>
    <w:rsid w:val="00BD6915"/>
    <w:rsid w:val="00BE0706"/>
    <w:rsid w:val="00BE44C4"/>
    <w:rsid w:val="00BE48D7"/>
    <w:rsid w:val="00BE5136"/>
    <w:rsid w:val="00BE5E45"/>
    <w:rsid w:val="00BE6948"/>
    <w:rsid w:val="00BE7ADA"/>
    <w:rsid w:val="00BF069E"/>
    <w:rsid w:val="00BF0C53"/>
    <w:rsid w:val="00BF2128"/>
    <w:rsid w:val="00BF3DE9"/>
    <w:rsid w:val="00BF53EC"/>
    <w:rsid w:val="00C002FC"/>
    <w:rsid w:val="00C03FA5"/>
    <w:rsid w:val="00C06E81"/>
    <w:rsid w:val="00C10048"/>
    <w:rsid w:val="00C13196"/>
    <w:rsid w:val="00C1361B"/>
    <w:rsid w:val="00C149F5"/>
    <w:rsid w:val="00C15F7B"/>
    <w:rsid w:val="00C204A1"/>
    <w:rsid w:val="00C2134B"/>
    <w:rsid w:val="00C21EEA"/>
    <w:rsid w:val="00C24C5E"/>
    <w:rsid w:val="00C26A20"/>
    <w:rsid w:val="00C26E5A"/>
    <w:rsid w:val="00C26ECC"/>
    <w:rsid w:val="00C26FEE"/>
    <w:rsid w:val="00C35D43"/>
    <w:rsid w:val="00C37EA2"/>
    <w:rsid w:val="00C4015D"/>
    <w:rsid w:val="00C445A3"/>
    <w:rsid w:val="00C44C4A"/>
    <w:rsid w:val="00C51D62"/>
    <w:rsid w:val="00C52231"/>
    <w:rsid w:val="00C54356"/>
    <w:rsid w:val="00C55AC7"/>
    <w:rsid w:val="00C55E3D"/>
    <w:rsid w:val="00C5646D"/>
    <w:rsid w:val="00C60C5C"/>
    <w:rsid w:val="00C63CED"/>
    <w:rsid w:val="00C653B2"/>
    <w:rsid w:val="00C66855"/>
    <w:rsid w:val="00C67EE1"/>
    <w:rsid w:val="00C72BE5"/>
    <w:rsid w:val="00C73764"/>
    <w:rsid w:val="00C73850"/>
    <w:rsid w:val="00C75CF2"/>
    <w:rsid w:val="00C81B51"/>
    <w:rsid w:val="00C82336"/>
    <w:rsid w:val="00C8637F"/>
    <w:rsid w:val="00C8665D"/>
    <w:rsid w:val="00C867D4"/>
    <w:rsid w:val="00C87F98"/>
    <w:rsid w:val="00C91010"/>
    <w:rsid w:val="00C91754"/>
    <w:rsid w:val="00C91FF3"/>
    <w:rsid w:val="00C92449"/>
    <w:rsid w:val="00C957C5"/>
    <w:rsid w:val="00C95EA7"/>
    <w:rsid w:val="00C95EAD"/>
    <w:rsid w:val="00C97951"/>
    <w:rsid w:val="00CA1750"/>
    <w:rsid w:val="00CA1B01"/>
    <w:rsid w:val="00CA264A"/>
    <w:rsid w:val="00CA27AA"/>
    <w:rsid w:val="00CA363E"/>
    <w:rsid w:val="00CA5FB1"/>
    <w:rsid w:val="00CA62B8"/>
    <w:rsid w:val="00CA6CD3"/>
    <w:rsid w:val="00CA7E00"/>
    <w:rsid w:val="00CB0BAE"/>
    <w:rsid w:val="00CB1095"/>
    <w:rsid w:val="00CB1974"/>
    <w:rsid w:val="00CB1D27"/>
    <w:rsid w:val="00CB305B"/>
    <w:rsid w:val="00CB640C"/>
    <w:rsid w:val="00CB6C06"/>
    <w:rsid w:val="00CB7596"/>
    <w:rsid w:val="00CC0A57"/>
    <w:rsid w:val="00CC134C"/>
    <w:rsid w:val="00CC2296"/>
    <w:rsid w:val="00CC25E8"/>
    <w:rsid w:val="00CC3C0E"/>
    <w:rsid w:val="00CC4B75"/>
    <w:rsid w:val="00CC6288"/>
    <w:rsid w:val="00CC64A0"/>
    <w:rsid w:val="00CC6647"/>
    <w:rsid w:val="00CC7EC9"/>
    <w:rsid w:val="00CD09C7"/>
    <w:rsid w:val="00CD3666"/>
    <w:rsid w:val="00CD36D1"/>
    <w:rsid w:val="00CD3FCD"/>
    <w:rsid w:val="00CD7D00"/>
    <w:rsid w:val="00CE1613"/>
    <w:rsid w:val="00CE2399"/>
    <w:rsid w:val="00CE2A64"/>
    <w:rsid w:val="00CE59BF"/>
    <w:rsid w:val="00CE5B86"/>
    <w:rsid w:val="00CE6BDB"/>
    <w:rsid w:val="00CE7A6C"/>
    <w:rsid w:val="00CE7C1B"/>
    <w:rsid w:val="00CF167D"/>
    <w:rsid w:val="00CF2761"/>
    <w:rsid w:val="00CF7248"/>
    <w:rsid w:val="00CF7FBD"/>
    <w:rsid w:val="00D00FA0"/>
    <w:rsid w:val="00D013A2"/>
    <w:rsid w:val="00D0284A"/>
    <w:rsid w:val="00D02E73"/>
    <w:rsid w:val="00D0401B"/>
    <w:rsid w:val="00D04CE5"/>
    <w:rsid w:val="00D05F0E"/>
    <w:rsid w:val="00D06BE0"/>
    <w:rsid w:val="00D110C3"/>
    <w:rsid w:val="00D11721"/>
    <w:rsid w:val="00D11C64"/>
    <w:rsid w:val="00D13310"/>
    <w:rsid w:val="00D14A99"/>
    <w:rsid w:val="00D17352"/>
    <w:rsid w:val="00D2455E"/>
    <w:rsid w:val="00D2510D"/>
    <w:rsid w:val="00D301E5"/>
    <w:rsid w:val="00D3124A"/>
    <w:rsid w:val="00D336D4"/>
    <w:rsid w:val="00D34294"/>
    <w:rsid w:val="00D368F7"/>
    <w:rsid w:val="00D37D7E"/>
    <w:rsid w:val="00D40FEE"/>
    <w:rsid w:val="00D420E1"/>
    <w:rsid w:val="00D421C5"/>
    <w:rsid w:val="00D4355E"/>
    <w:rsid w:val="00D43C42"/>
    <w:rsid w:val="00D440BE"/>
    <w:rsid w:val="00D4568F"/>
    <w:rsid w:val="00D4650B"/>
    <w:rsid w:val="00D50310"/>
    <w:rsid w:val="00D62F65"/>
    <w:rsid w:val="00D631CC"/>
    <w:rsid w:val="00D6797F"/>
    <w:rsid w:val="00D70324"/>
    <w:rsid w:val="00D7483C"/>
    <w:rsid w:val="00D7508C"/>
    <w:rsid w:val="00D7511D"/>
    <w:rsid w:val="00D770F2"/>
    <w:rsid w:val="00D77126"/>
    <w:rsid w:val="00D820DF"/>
    <w:rsid w:val="00D82A41"/>
    <w:rsid w:val="00D85023"/>
    <w:rsid w:val="00D85491"/>
    <w:rsid w:val="00D86687"/>
    <w:rsid w:val="00D8689F"/>
    <w:rsid w:val="00D90AA3"/>
    <w:rsid w:val="00D90B04"/>
    <w:rsid w:val="00D9113D"/>
    <w:rsid w:val="00D93544"/>
    <w:rsid w:val="00D93751"/>
    <w:rsid w:val="00D93E86"/>
    <w:rsid w:val="00D940BD"/>
    <w:rsid w:val="00D94434"/>
    <w:rsid w:val="00D949C5"/>
    <w:rsid w:val="00D9573A"/>
    <w:rsid w:val="00DA00BC"/>
    <w:rsid w:val="00DA048B"/>
    <w:rsid w:val="00DA187D"/>
    <w:rsid w:val="00DA2BEF"/>
    <w:rsid w:val="00DA3856"/>
    <w:rsid w:val="00DA3ECD"/>
    <w:rsid w:val="00DA5D5B"/>
    <w:rsid w:val="00DA6833"/>
    <w:rsid w:val="00DA7B3B"/>
    <w:rsid w:val="00DB0413"/>
    <w:rsid w:val="00DB12C5"/>
    <w:rsid w:val="00DB42E7"/>
    <w:rsid w:val="00DB5983"/>
    <w:rsid w:val="00DB7B04"/>
    <w:rsid w:val="00DC07FB"/>
    <w:rsid w:val="00DC13D7"/>
    <w:rsid w:val="00DC4B81"/>
    <w:rsid w:val="00DC5589"/>
    <w:rsid w:val="00DC6004"/>
    <w:rsid w:val="00DC76F9"/>
    <w:rsid w:val="00DD09C7"/>
    <w:rsid w:val="00DD284A"/>
    <w:rsid w:val="00DD2AFE"/>
    <w:rsid w:val="00DD2B84"/>
    <w:rsid w:val="00DD5342"/>
    <w:rsid w:val="00DD538F"/>
    <w:rsid w:val="00DD765B"/>
    <w:rsid w:val="00DE1903"/>
    <w:rsid w:val="00DE29F2"/>
    <w:rsid w:val="00DE4AAA"/>
    <w:rsid w:val="00DE510F"/>
    <w:rsid w:val="00DF07A3"/>
    <w:rsid w:val="00DF228A"/>
    <w:rsid w:val="00DF27DE"/>
    <w:rsid w:val="00DF30DC"/>
    <w:rsid w:val="00DF4F38"/>
    <w:rsid w:val="00E0114C"/>
    <w:rsid w:val="00E01875"/>
    <w:rsid w:val="00E01F03"/>
    <w:rsid w:val="00E02955"/>
    <w:rsid w:val="00E03DB7"/>
    <w:rsid w:val="00E03EE7"/>
    <w:rsid w:val="00E068FB"/>
    <w:rsid w:val="00E0791C"/>
    <w:rsid w:val="00E1063D"/>
    <w:rsid w:val="00E13254"/>
    <w:rsid w:val="00E13D7E"/>
    <w:rsid w:val="00E1744B"/>
    <w:rsid w:val="00E17CB2"/>
    <w:rsid w:val="00E21910"/>
    <w:rsid w:val="00E228D8"/>
    <w:rsid w:val="00E24C3C"/>
    <w:rsid w:val="00E267BA"/>
    <w:rsid w:val="00E2797F"/>
    <w:rsid w:val="00E30CE5"/>
    <w:rsid w:val="00E31651"/>
    <w:rsid w:val="00E3264E"/>
    <w:rsid w:val="00E3278D"/>
    <w:rsid w:val="00E3328C"/>
    <w:rsid w:val="00E3430B"/>
    <w:rsid w:val="00E3504C"/>
    <w:rsid w:val="00E365DF"/>
    <w:rsid w:val="00E36821"/>
    <w:rsid w:val="00E36858"/>
    <w:rsid w:val="00E41825"/>
    <w:rsid w:val="00E447E4"/>
    <w:rsid w:val="00E514D7"/>
    <w:rsid w:val="00E51EBD"/>
    <w:rsid w:val="00E52849"/>
    <w:rsid w:val="00E528AF"/>
    <w:rsid w:val="00E53E96"/>
    <w:rsid w:val="00E55411"/>
    <w:rsid w:val="00E622C3"/>
    <w:rsid w:val="00E622F6"/>
    <w:rsid w:val="00E638B3"/>
    <w:rsid w:val="00E652DA"/>
    <w:rsid w:val="00E6611E"/>
    <w:rsid w:val="00E66BCB"/>
    <w:rsid w:val="00E671BB"/>
    <w:rsid w:val="00E673B7"/>
    <w:rsid w:val="00E67A3E"/>
    <w:rsid w:val="00E70922"/>
    <w:rsid w:val="00E72B3A"/>
    <w:rsid w:val="00E73125"/>
    <w:rsid w:val="00E732D8"/>
    <w:rsid w:val="00E7611D"/>
    <w:rsid w:val="00E77E0E"/>
    <w:rsid w:val="00E77E26"/>
    <w:rsid w:val="00E80CF9"/>
    <w:rsid w:val="00E82F57"/>
    <w:rsid w:val="00E83A0C"/>
    <w:rsid w:val="00E8428A"/>
    <w:rsid w:val="00E85EB7"/>
    <w:rsid w:val="00E86FE7"/>
    <w:rsid w:val="00E91DDA"/>
    <w:rsid w:val="00E92603"/>
    <w:rsid w:val="00E94786"/>
    <w:rsid w:val="00E95E26"/>
    <w:rsid w:val="00E9607E"/>
    <w:rsid w:val="00E9724C"/>
    <w:rsid w:val="00E97D8D"/>
    <w:rsid w:val="00EA3E7F"/>
    <w:rsid w:val="00EA4866"/>
    <w:rsid w:val="00EA583B"/>
    <w:rsid w:val="00EA6DC2"/>
    <w:rsid w:val="00EA6EDB"/>
    <w:rsid w:val="00EA70D8"/>
    <w:rsid w:val="00EB16B5"/>
    <w:rsid w:val="00EB39BA"/>
    <w:rsid w:val="00EB4BE0"/>
    <w:rsid w:val="00EB7563"/>
    <w:rsid w:val="00EC296D"/>
    <w:rsid w:val="00EC2CEE"/>
    <w:rsid w:val="00EC6689"/>
    <w:rsid w:val="00EC679B"/>
    <w:rsid w:val="00EC77A4"/>
    <w:rsid w:val="00EC7C08"/>
    <w:rsid w:val="00ED1411"/>
    <w:rsid w:val="00ED1CAA"/>
    <w:rsid w:val="00ED1EF8"/>
    <w:rsid w:val="00ED3CA2"/>
    <w:rsid w:val="00ED3CC3"/>
    <w:rsid w:val="00ED3CD1"/>
    <w:rsid w:val="00ED434F"/>
    <w:rsid w:val="00ED5099"/>
    <w:rsid w:val="00ED6E05"/>
    <w:rsid w:val="00ED78BC"/>
    <w:rsid w:val="00EE2023"/>
    <w:rsid w:val="00EE22EE"/>
    <w:rsid w:val="00EE63B0"/>
    <w:rsid w:val="00EE7195"/>
    <w:rsid w:val="00EE743A"/>
    <w:rsid w:val="00EF2DE5"/>
    <w:rsid w:val="00EF3299"/>
    <w:rsid w:val="00EF3C11"/>
    <w:rsid w:val="00EF662F"/>
    <w:rsid w:val="00EF666C"/>
    <w:rsid w:val="00F008BD"/>
    <w:rsid w:val="00F03EEA"/>
    <w:rsid w:val="00F05057"/>
    <w:rsid w:val="00F1149A"/>
    <w:rsid w:val="00F11F2D"/>
    <w:rsid w:val="00F124AC"/>
    <w:rsid w:val="00F12D30"/>
    <w:rsid w:val="00F1374E"/>
    <w:rsid w:val="00F17279"/>
    <w:rsid w:val="00F1765C"/>
    <w:rsid w:val="00F20440"/>
    <w:rsid w:val="00F21034"/>
    <w:rsid w:val="00F21095"/>
    <w:rsid w:val="00F22DED"/>
    <w:rsid w:val="00F23097"/>
    <w:rsid w:val="00F2348F"/>
    <w:rsid w:val="00F25E47"/>
    <w:rsid w:val="00F32C3D"/>
    <w:rsid w:val="00F34267"/>
    <w:rsid w:val="00F34E17"/>
    <w:rsid w:val="00F35297"/>
    <w:rsid w:val="00F416EC"/>
    <w:rsid w:val="00F41701"/>
    <w:rsid w:val="00F42F75"/>
    <w:rsid w:val="00F4589F"/>
    <w:rsid w:val="00F528CD"/>
    <w:rsid w:val="00F52953"/>
    <w:rsid w:val="00F54C47"/>
    <w:rsid w:val="00F5518D"/>
    <w:rsid w:val="00F56919"/>
    <w:rsid w:val="00F569A0"/>
    <w:rsid w:val="00F56B76"/>
    <w:rsid w:val="00F56CCA"/>
    <w:rsid w:val="00F576D5"/>
    <w:rsid w:val="00F57C8B"/>
    <w:rsid w:val="00F61DF4"/>
    <w:rsid w:val="00F620D2"/>
    <w:rsid w:val="00F63F32"/>
    <w:rsid w:val="00F63F47"/>
    <w:rsid w:val="00F6553A"/>
    <w:rsid w:val="00F674E3"/>
    <w:rsid w:val="00F67952"/>
    <w:rsid w:val="00F70689"/>
    <w:rsid w:val="00F709AB"/>
    <w:rsid w:val="00F720A8"/>
    <w:rsid w:val="00F80AA6"/>
    <w:rsid w:val="00F812DA"/>
    <w:rsid w:val="00F82C0C"/>
    <w:rsid w:val="00F8307F"/>
    <w:rsid w:val="00F84033"/>
    <w:rsid w:val="00F84EFD"/>
    <w:rsid w:val="00F86A9B"/>
    <w:rsid w:val="00F925D8"/>
    <w:rsid w:val="00F97E6D"/>
    <w:rsid w:val="00FA05A2"/>
    <w:rsid w:val="00FA0966"/>
    <w:rsid w:val="00FA10A2"/>
    <w:rsid w:val="00FA4D7B"/>
    <w:rsid w:val="00FA7F2F"/>
    <w:rsid w:val="00FB24E7"/>
    <w:rsid w:val="00FB3F66"/>
    <w:rsid w:val="00FB41FE"/>
    <w:rsid w:val="00FB6ECB"/>
    <w:rsid w:val="00FB72C9"/>
    <w:rsid w:val="00FC12CC"/>
    <w:rsid w:val="00FC1520"/>
    <w:rsid w:val="00FC3A4A"/>
    <w:rsid w:val="00FC4431"/>
    <w:rsid w:val="00FC69B3"/>
    <w:rsid w:val="00FC6C87"/>
    <w:rsid w:val="00FD1A2A"/>
    <w:rsid w:val="00FD371A"/>
    <w:rsid w:val="00FD4D3A"/>
    <w:rsid w:val="00FD4F82"/>
    <w:rsid w:val="00FD6178"/>
    <w:rsid w:val="00FD7E46"/>
    <w:rsid w:val="00FE1459"/>
    <w:rsid w:val="00FE1AE3"/>
    <w:rsid w:val="00FE1DDB"/>
    <w:rsid w:val="00FE2BC9"/>
    <w:rsid w:val="00FE2E5F"/>
    <w:rsid w:val="00FE2F5A"/>
    <w:rsid w:val="00FE31D1"/>
    <w:rsid w:val="00FE45AF"/>
    <w:rsid w:val="00FE707C"/>
    <w:rsid w:val="00FF18FE"/>
    <w:rsid w:val="00FF1948"/>
    <w:rsid w:val="00FF456E"/>
    <w:rsid w:val="00FF5372"/>
    <w:rsid w:val="00FF53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6DFB225C"/>
  <w15:docId w15:val="{0AC39FCD-4BB3-4326-B238-75D367D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B3B"/>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customStyle="1" w:styleId="colora">
    <w:name w:val="colora"/>
    <w:basedOn w:val="DefaultParagraphFont"/>
    <w:rsid w:val="000E0837"/>
  </w:style>
  <w:style w:type="character" w:customStyle="1" w:styleId="UnresolvedMention1">
    <w:name w:val="Unresolved Mention1"/>
    <w:basedOn w:val="DefaultParagraphFont"/>
    <w:uiPriority w:val="99"/>
    <w:semiHidden/>
    <w:unhideWhenUsed/>
    <w:rsid w:val="00C35D43"/>
    <w:rPr>
      <w:color w:val="605E5C"/>
      <w:shd w:val="clear" w:color="auto" w:fill="E1DFDD"/>
    </w:rPr>
  </w:style>
  <w:style w:type="character" w:styleId="Strong">
    <w:name w:val="Strong"/>
    <w:basedOn w:val="DefaultParagraphFont"/>
    <w:uiPriority w:val="22"/>
    <w:qFormat/>
    <w:rsid w:val="009D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99582">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112940250">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s.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 TargetMode="External"/><Relationship Id="rId5" Type="http://schemas.openxmlformats.org/officeDocument/2006/relationships/webSettings" Target="webSettings.xml"/><Relationship Id="rId15" Type="http://schemas.openxmlformats.org/officeDocument/2006/relationships/hyperlink" Target="https://www.eis.gov.lv/EKEIS/Supplier" TargetMode="External"/><Relationship Id="rId10" Type="http://schemas.openxmlformats.org/officeDocument/2006/relationships/hyperlink" Target="http://www.firmas.lv"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13C90-03F9-4587-8F12-8C53A8E6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12908</TotalTime>
  <Pages>30</Pages>
  <Words>10242</Words>
  <Characters>58386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944</cp:revision>
  <cp:lastPrinted>2019-03-21T08:03:00Z</cp:lastPrinted>
  <dcterms:created xsi:type="dcterms:W3CDTF">2013-02-28T09:44:00Z</dcterms:created>
  <dcterms:modified xsi:type="dcterms:W3CDTF">2019-04-11T06:28:00Z</dcterms:modified>
</cp:coreProperties>
</file>