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2D" w:rsidRDefault="00BB77C5" w:rsidP="00BB77C5">
      <w:pPr>
        <w:jc w:val="center"/>
        <w:rPr>
          <w:b/>
          <w:szCs w:val="24"/>
        </w:rPr>
      </w:pPr>
      <w:r w:rsidRPr="00C550ED">
        <w:rPr>
          <w:b/>
          <w:szCs w:val="24"/>
        </w:rPr>
        <w:t xml:space="preserve">Mēbeļu specifikācija </w:t>
      </w:r>
      <w:r>
        <w:rPr>
          <w:b/>
          <w:szCs w:val="24"/>
        </w:rPr>
        <w:t>Vircavas</w:t>
      </w:r>
      <w:r w:rsidRPr="00C550ED">
        <w:rPr>
          <w:b/>
          <w:szCs w:val="24"/>
        </w:rPr>
        <w:t xml:space="preserve"> pagasts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607"/>
        <w:gridCol w:w="1350"/>
        <w:gridCol w:w="4713"/>
        <w:gridCol w:w="2809"/>
        <w:gridCol w:w="1261"/>
      </w:tblGrid>
      <w:tr w:rsidR="00BB77C5" w:rsidTr="00E27C93">
        <w:tc>
          <w:tcPr>
            <w:tcW w:w="675" w:type="dxa"/>
            <w:vAlign w:val="center"/>
          </w:tcPr>
          <w:p w:rsidR="00BB77C5" w:rsidRDefault="00BB77C5" w:rsidP="00E27C93">
            <w:pPr>
              <w:jc w:val="center"/>
            </w:pPr>
            <w:r>
              <w:t>Nr.</w:t>
            </w:r>
          </w:p>
          <w:p w:rsidR="00BB77C5" w:rsidRPr="008E7C14" w:rsidRDefault="00BB77C5" w:rsidP="00E27C93">
            <w:pPr>
              <w:jc w:val="center"/>
            </w:pPr>
            <w:proofErr w:type="spellStart"/>
            <w:r>
              <w:t>p.k</w:t>
            </w:r>
            <w:proofErr w:type="spellEnd"/>
          </w:p>
        </w:tc>
        <w:tc>
          <w:tcPr>
            <w:tcW w:w="1350" w:type="dxa"/>
            <w:vAlign w:val="center"/>
          </w:tcPr>
          <w:p w:rsidR="00BB77C5" w:rsidRPr="008E7C14" w:rsidRDefault="00BB77C5" w:rsidP="00E27C93">
            <w:pPr>
              <w:jc w:val="center"/>
            </w:pPr>
            <w:r w:rsidRPr="008E7C14">
              <w:t>Nosaukums</w:t>
            </w:r>
          </w:p>
        </w:tc>
        <w:tc>
          <w:tcPr>
            <w:tcW w:w="3753" w:type="dxa"/>
            <w:vAlign w:val="center"/>
          </w:tcPr>
          <w:p w:rsidR="00BB77C5" w:rsidRPr="008E7C14" w:rsidRDefault="00BB77C5" w:rsidP="00E27C93">
            <w:pPr>
              <w:jc w:val="center"/>
            </w:pPr>
            <w:r w:rsidRPr="008E7C14">
              <w:t>Attēls</w:t>
            </w:r>
          </w:p>
        </w:tc>
        <w:tc>
          <w:tcPr>
            <w:tcW w:w="3686" w:type="dxa"/>
            <w:vAlign w:val="center"/>
          </w:tcPr>
          <w:p w:rsidR="00BB77C5" w:rsidRPr="008E7C14" w:rsidRDefault="00BB77C5" w:rsidP="00E27C93">
            <w:pPr>
              <w:jc w:val="center"/>
            </w:pPr>
            <w:r w:rsidRPr="008E7C14">
              <w:t>Apraksts</w:t>
            </w:r>
          </w:p>
        </w:tc>
        <w:tc>
          <w:tcPr>
            <w:tcW w:w="1276" w:type="dxa"/>
            <w:vAlign w:val="center"/>
          </w:tcPr>
          <w:p w:rsidR="00BB77C5" w:rsidRDefault="00BB77C5" w:rsidP="00E27C93">
            <w:pPr>
              <w:jc w:val="center"/>
            </w:pPr>
            <w:r w:rsidRPr="008E7C14">
              <w:t>Daudzums</w:t>
            </w:r>
          </w:p>
        </w:tc>
      </w:tr>
      <w:tr w:rsidR="00BB77C5" w:rsidTr="00E27C93">
        <w:tc>
          <w:tcPr>
            <w:tcW w:w="675" w:type="dxa"/>
            <w:vAlign w:val="center"/>
          </w:tcPr>
          <w:p w:rsidR="00BB77C5" w:rsidRDefault="00F11D5B" w:rsidP="00E27C93">
            <w:pPr>
              <w:jc w:val="center"/>
            </w:pPr>
            <w:r>
              <w:t>1</w:t>
            </w:r>
          </w:p>
        </w:tc>
        <w:tc>
          <w:tcPr>
            <w:tcW w:w="1350" w:type="dxa"/>
            <w:vAlign w:val="center"/>
          </w:tcPr>
          <w:p w:rsidR="00BB77C5" w:rsidRDefault="00F11D5B" w:rsidP="00E27C93">
            <w:pPr>
              <w:jc w:val="center"/>
            </w:pPr>
            <w:r>
              <w:t xml:space="preserve">Skolēna </w:t>
            </w:r>
            <w:proofErr w:type="spellStart"/>
            <w:r>
              <w:t>kresla</w:t>
            </w:r>
            <w:proofErr w:type="spellEnd"/>
          </w:p>
        </w:tc>
        <w:tc>
          <w:tcPr>
            <w:tcW w:w="3753" w:type="dxa"/>
            <w:vAlign w:val="center"/>
          </w:tcPr>
          <w:p w:rsidR="00BB77C5" w:rsidRDefault="00BB77C5" w:rsidP="00E27C9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42695E0D" wp14:editId="5F49F1D0">
                  <wp:extent cx="1297172" cy="1793904"/>
                  <wp:effectExtent l="0" t="0" r="0" b="0"/>
                  <wp:docPr id="1" name="TB_Image" descr="Skolas kr&amp;emacr;sls ES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Skolas kr&amp;emacr;sls ES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142" cy="1793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BB77C5" w:rsidRPr="00E27C93" w:rsidRDefault="00BB77C5" w:rsidP="00E27C93">
            <w:pPr>
              <w:rPr>
                <w:rFonts w:cs="Times New Roman"/>
                <w:szCs w:val="24"/>
              </w:rPr>
            </w:pPr>
            <w:r w:rsidRPr="00E27C93">
              <w:rPr>
                <w:rFonts w:cs="Times New Roman"/>
                <w:szCs w:val="24"/>
              </w:rPr>
              <w:t>Skolas krēsls ES-1</w:t>
            </w:r>
            <w:r w:rsidRPr="00E27C93">
              <w:rPr>
                <w:rFonts w:cs="Times New Roman"/>
                <w:szCs w:val="24"/>
              </w:rPr>
              <w:br/>
            </w:r>
            <w:r w:rsidRPr="00E27C93">
              <w:rPr>
                <w:rFonts w:cs="Times New Roman"/>
                <w:i/>
                <w:szCs w:val="24"/>
              </w:rPr>
              <w:t>Regulējams skolēnu krēsls</w:t>
            </w:r>
            <w:r w:rsidRPr="00E27C93">
              <w:rPr>
                <w:rFonts w:cs="Times New Roman"/>
                <w:szCs w:val="24"/>
              </w:rPr>
              <w:br/>
              <w:t>• Sēdekļa izmērs 380 x 380mm</w:t>
            </w:r>
            <w:r w:rsidRPr="00E27C93">
              <w:rPr>
                <w:rFonts w:cs="Times New Roman"/>
                <w:szCs w:val="24"/>
              </w:rPr>
              <w:br/>
              <w:t>• Atzveltnes izmērs 380 x 200mm</w:t>
            </w:r>
            <w:r w:rsidRPr="00E27C93">
              <w:rPr>
                <w:rFonts w:cs="Times New Roman"/>
                <w:szCs w:val="24"/>
              </w:rPr>
              <w:br/>
              <w:t>• Regulējams augstums 380-460mm</w:t>
            </w:r>
            <w:r w:rsidRPr="00E27C93">
              <w:rPr>
                <w:rFonts w:cs="Times New Roman"/>
                <w:szCs w:val="24"/>
              </w:rPr>
              <w:br/>
            </w:r>
            <w:r w:rsidRPr="00E27C93">
              <w:rPr>
                <w:rFonts w:cs="Times New Roman"/>
                <w:i/>
                <w:szCs w:val="24"/>
              </w:rPr>
              <w:t>Papildus informācija:</w:t>
            </w:r>
            <w:r w:rsidRPr="00E27C93">
              <w:rPr>
                <w:rFonts w:cs="Times New Roman"/>
                <w:szCs w:val="24"/>
              </w:rPr>
              <w:br/>
              <w:t>• metināts metāla regulējams karkass</w:t>
            </w:r>
            <w:r w:rsidRPr="00E27C93">
              <w:rPr>
                <w:rFonts w:cs="Times New Roman"/>
                <w:szCs w:val="24"/>
              </w:rPr>
              <w:br/>
              <w:t xml:space="preserve">• </w:t>
            </w:r>
            <w:proofErr w:type="spellStart"/>
            <w:r w:rsidRPr="00E27C93">
              <w:rPr>
                <w:rFonts w:cs="Times New Roman"/>
                <w:szCs w:val="24"/>
              </w:rPr>
              <w:t>pulverkrāsojums</w:t>
            </w:r>
            <w:proofErr w:type="spellEnd"/>
            <w:r w:rsidRPr="00E27C93">
              <w:rPr>
                <w:rFonts w:cs="Times New Roman"/>
                <w:szCs w:val="24"/>
              </w:rPr>
              <w:t xml:space="preserve"> no RAL krāsu kataloga</w:t>
            </w:r>
            <w:r w:rsidRPr="00E27C93">
              <w:rPr>
                <w:rFonts w:cs="Times New Roman"/>
                <w:szCs w:val="24"/>
              </w:rPr>
              <w:br/>
              <w:t>• ergonomiska atzveltne un sēdeklis no lakota saplākšņa</w:t>
            </w:r>
          </w:p>
          <w:p w:rsidR="00BB77C5" w:rsidRPr="00E27C93" w:rsidRDefault="00BB77C5" w:rsidP="00E27C93">
            <w:pPr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7C5" w:rsidRDefault="00BB77C5" w:rsidP="00E27C93">
            <w:pPr>
              <w:jc w:val="center"/>
            </w:pPr>
            <w:r>
              <w:t>20</w:t>
            </w:r>
            <w:r w:rsidR="00F11D5B">
              <w:t>gb.</w:t>
            </w:r>
          </w:p>
          <w:p w:rsidR="00F11D5B" w:rsidRDefault="00F11D5B" w:rsidP="00E27C93">
            <w:pPr>
              <w:jc w:val="center"/>
            </w:pPr>
          </w:p>
        </w:tc>
      </w:tr>
      <w:tr w:rsidR="00BB77C5" w:rsidTr="00E27C93">
        <w:tc>
          <w:tcPr>
            <w:tcW w:w="675" w:type="dxa"/>
            <w:vAlign w:val="center"/>
          </w:tcPr>
          <w:p w:rsidR="00BB77C5" w:rsidRDefault="00F11D5B" w:rsidP="00E27C93">
            <w:pPr>
              <w:jc w:val="center"/>
            </w:pPr>
            <w:r>
              <w:t>2.</w:t>
            </w:r>
          </w:p>
        </w:tc>
        <w:tc>
          <w:tcPr>
            <w:tcW w:w="1350" w:type="dxa"/>
            <w:vAlign w:val="center"/>
          </w:tcPr>
          <w:p w:rsidR="00BB77C5" w:rsidRDefault="00F11D5B" w:rsidP="00E27C93">
            <w:pPr>
              <w:jc w:val="center"/>
            </w:pPr>
            <w:r>
              <w:t>Skolotāja galds</w:t>
            </w:r>
          </w:p>
        </w:tc>
        <w:tc>
          <w:tcPr>
            <w:tcW w:w="3753" w:type="dxa"/>
            <w:vAlign w:val="center"/>
          </w:tcPr>
          <w:p w:rsidR="00BB77C5" w:rsidRDefault="00882DAC" w:rsidP="00E27C9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57BF0C31" wp14:editId="5743A7B7">
                  <wp:extent cx="2855595" cy="2018665"/>
                  <wp:effectExtent l="0" t="0" r="0" b="0"/>
                  <wp:docPr id="7" name="Picture 7" descr="http://www.l-bizness.lv/components/com_virtuemart/shop_image/product/%D0%A1%D1%82%D0%BE%D0%BB%20%D0%BA%D0%BE%D0%BC%D0%BF%D1%8C%D1%8E%D1%82%D0%B5%D1%80%D0%BD%D1%8B%D0%B9%20%D1%83%D0%B3%D0%BB%D0%BE%D0%B2%D0%BE%D0%B9,%20%D0%BB%D0%B5%D0%B2%D1%8B%D0%B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-bizness.lv/components/com_virtuemart/shop_image/product/%D0%A1%D1%82%D0%BE%D0%BB%20%D0%BA%D0%BE%D0%BC%D0%BF%D1%8C%D1%8E%D1%82%D0%B5%D1%80%D0%BD%D1%8B%D0%B9%20%D1%83%D0%B3%D0%BB%D0%BE%D0%B2%D0%BE%D0%B9,%20%D0%BB%D0%B5%D0%B2%D1%8B%D0%B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201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882DAC" w:rsidRPr="00E27C93" w:rsidRDefault="00882DAC" w:rsidP="00E27C93">
            <w:pPr>
              <w:rPr>
                <w:rFonts w:cs="Times New Roman"/>
                <w:color w:val="000000"/>
                <w:szCs w:val="24"/>
              </w:rPr>
            </w:pPr>
            <w:r w:rsidRPr="00E27C93">
              <w:rPr>
                <w:rFonts w:cs="Times New Roman"/>
                <w:color w:val="000000"/>
                <w:szCs w:val="24"/>
              </w:rPr>
              <w:t>Galds ar atvilktni un nodalījumu sistēmblokam. Materiāls – 18 mm bieza lamināta kokskaidu plāksne. Galda virsma ir apstrādāta ar 2 mm biezu ABS plastmasas malu.</w:t>
            </w:r>
          </w:p>
          <w:p w:rsidR="00BB77C5" w:rsidRPr="00E27C93" w:rsidRDefault="00BB77C5" w:rsidP="00E27C93">
            <w:pPr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7C5" w:rsidRDefault="00F11D5B" w:rsidP="00E27C93">
            <w:pPr>
              <w:jc w:val="center"/>
            </w:pPr>
            <w:r>
              <w:t>1gb.</w:t>
            </w:r>
          </w:p>
          <w:p w:rsidR="00F11D5B" w:rsidRDefault="00F11D5B" w:rsidP="00E27C93">
            <w:pPr>
              <w:jc w:val="center"/>
            </w:pPr>
          </w:p>
        </w:tc>
      </w:tr>
      <w:tr w:rsidR="00BB77C5" w:rsidTr="00E27C93">
        <w:tc>
          <w:tcPr>
            <w:tcW w:w="675" w:type="dxa"/>
            <w:vAlign w:val="center"/>
          </w:tcPr>
          <w:p w:rsidR="00BB77C5" w:rsidRDefault="00F11D5B" w:rsidP="00E27C93">
            <w:pPr>
              <w:jc w:val="center"/>
            </w:pPr>
            <w:r>
              <w:t>3.</w:t>
            </w:r>
          </w:p>
        </w:tc>
        <w:tc>
          <w:tcPr>
            <w:tcW w:w="1350" w:type="dxa"/>
            <w:vAlign w:val="center"/>
          </w:tcPr>
          <w:p w:rsidR="00BB77C5" w:rsidRDefault="00F11D5B" w:rsidP="00E27C93">
            <w:pPr>
              <w:jc w:val="center"/>
            </w:pPr>
            <w:r>
              <w:t>Doc. skapis</w:t>
            </w:r>
          </w:p>
        </w:tc>
        <w:tc>
          <w:tcPr>
            <w:tcW w:w="3753" w:type="dxa"/>
            <w:vAlign w:val="center"/>
          </w:tcPr>
          <w:p w:rsidR="00BB77C5" w:rsidRDefault="00882DAC" w:rsidP="00E27C9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0E763D02" wp14:editId="690F2A66">
                  <wp:extent cx="2437889" cy="2419350"/>
                  <wp:effectExtent l="0" t="0" r="635" b="0"/>
                  <wp:docPr id="2" name="ZoomImage" descr="http://www.jm.lv/userfiles/Image/db_katalogs/c8/71_LLU_EF_A6-804L-D2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Image" descr="http://www.jm.lv/userfiles/Image/db_katalogs/c8/71_LLU_EF_A6-804L-D2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889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882DAC" w:rsidRPr="00882DAC" w:rsidRDefault="00882DAC" w:rsidP="00E27C93">
            <w:pPr>
              <w:spacing w:after="200" w:line="276" w:lineRule="auto"/>
              <w:rPr>
                <w:rFonts w:eastAsia="Times New Roman" w:cs="Times New Roman"/>
                <w:vanish/>
                <w:szCs w:val="24"/>
                <w:lang w:eastAsia="lv-LV"/>
              </w:rPr>
            </w:pPr>
            <w:r w:rsidRPr="00882DAC">
              <w:rPr>
                <w:rFonts w:eastAsia="Times New Roman" w:cs="Times New Roman"/>
                <w:szCs w:val="24"/>
                <w:lang w:eastAsia="lv-LV"/>
              </w:rPr>
              <w:t>Dokumentu plaukts ar stikla durtiņām</w:t>
            </w:r>
            <w:r w:rsidRPr="00882DAC">
              <w:rPr>
                <w:rFonts w:eastAsia="Times New Roman" w:cs="Times New Roman"/>
                <w:color w:val="0000FF"/>
                <w:szCs w:val="24"/>
                <w:lang w:eastAsia="lv-LV"/>
              </w:rPr>
              <w:br/>
            </w:r>
            <w:r w:rsidRPr="00882DAC">
              <w:rPr>
                <w:rFonts w:eastAsia="Times New Roman" w:cs="Times New Roman"/>
                <w:vanish/>
                <w:szCs w:val="24"/>
                <w:lang w:eastAsia="lv-LV"/>
              </w:rPr>
              <w:t>Bottom of Form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93"/>
            </w:tblGrid>
            <w:tr w:rsidR="00882DAC" w:rsidRPr="00882DAC" w:rsidTr="00A71F2B">
              <w:trPr>
                <w:tblCellSpacing w:w="0" w:type="dxa"/>
              </w:trPr>
              <w:tc>
                <w:tcPr>
                  <w:tcW w:w="4349" w:type="dxa"/>
                  <w:shd w:val="clear" w:color="auto" w:fill="FFFFFF"/>
                </w:tcPr>
                <w:p w:rsidR="00882DAC" w:rsidRPr="00882DAC" w:rsidRDefault="00882DAC" w:rsidP="00E27C93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Cs w:val="24"/>
                      <w:lang w:eastAsia="lv-LV"/>
                    </w:rPr>
                  </w:pPr>
                </w:p>
              </w:tc>
            </w:tr>
            <w:tr w:rsidR="00882DAC" w:rsidRPr="00882DAC" w:rsidTr="00E27C93">
              <w:trPr>
                <w:trHeight w:val="276"/>
                <w:tblCellSpacing w:w="0" w:type="dxa"/>
              </w:trPr>
              <w:tc>
                <w:tcPr>
                  <w:tcW w:w="4349" w:type="dxa"/>
                  <w:shd w:val="clear" w:color="auto" w:fill="auto"/>
                </w:tcPr>
                <w:p w:rsidR="00882DAC" w:rsidRPr="00882DAC" w:rsidRDefault="00882DAC" w:rsidP="00E27C9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>Preces tips:</w:t>
                  </w: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ab/>
                    <w:t>Laminēts</w:t>
                  </w:r>
                </w:p>
                <w:p w:rsidR="00882DAC" w:rsidRPr="00882DAC" w:rsidRDefault="00882DAC" w:rsidP="00E27C9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>Platums:</w:t>
                  </w: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ab/>
                    <w:t>802 mm</w:t>
                  </w:r>
                </w:p>
                <w:p w:rsidR="00882DAC" w:rsidRPr="00882DAC" w:rsidRDefault="00882DAC" w:rsidP="00E27C9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>Dziļums:</w:t>
                  </w: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ab/>
                    <w:t>374 mm</w:t>
                  </w:r>
                </w:p>
                <w:p w:rsidR="00882DAC" w:rsidRPr="00882DAC" w:rsidRDefault="00882DAC" w:rsidP="00E27C9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>Augstums:</w:t>
                  </w:r>
                  <w:r w:rsidRPr="00882DAC">
                    <w:rPr>
                      <w:rFonts w:eastAsia="Times New Roman" w:cs="Times New Roman"/>
                      <w:szCs w:val="24"/>
                      <w:lang w:eastAsia="lv-LV"/>
                    </w:rPr>
                    <w:tab/>
                    <w:t>2151 mm</w:t>
                  </w:r>
                </w:p>
                <w:p w:rsidR="00882DAC" w:rsidRPr="00882DAC" w:rsidRDefault="00882DAC" w:rsidP="00E27C9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</w:p>
              </w:tc>
            </w:tr>
          </w:tbl>
          <w:p w:rsidR="00BB77C5" w:rsidRPr="00E27C93" w:rsidRDefault="00BB77C5" w:rsidP="00E27C93">
            <w:pPr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7C5" w:rsidRDefault="00F11D5B" w:rsidP="00E27C93">
            <w:pPr>
              <w:jc w:val="center"/>
            </w:pPr>
            <w:r>
              <w:t xml:space="preserve">1 </w:t>
            </w:r>
            <w:proofErr w:type="spellStart"/>
            <w:r>
              <w:t>gb</w:t>
            </w:r>
            <w:proofErr w:type="spellEnd"/>
            <w:r>
              <w:t>.</w:t>
            </w:r>
          </w:p>
          <w:p w:rsidR="00F11D5B" w:rsidRDefault="00F11D5B" w:rsidP="00E27C93">
            <w:pPr>
              <w:jc w:val="center"/>
            </w:pPr>
          </w:p>
        </w:tc>
      </w:tr>
      <w:tr w:rsidR="00BB77C5" w:rsidTr="00E27C93">
        <w:tc>
          <w:tcPr>
            <w:tcW w:w="675" w:type="dxa"/>
            <w:vAlign w:val="center"/>
          </w:tcPr>
          <w:p w:rsidR="00BB77C5" w:rsidRDefault="00F11D5B" w:rsidP="00E27C93">
            <w:pPr>
              <w:jc w:val="center"/>
            </w:pPr>
            <w:r>
              <w:t>4.</w:t>
            </w:r>
          </w:p>
        </w:tc>
        <w:tc>
          <w:tcPr>
            <w:tcW w:w="1350" w:type="dxa"/>
            <w:vAlign w:val="center"/>
          </w:tcPr>
          <w:p w:rsidR="00BB77C5" w:rsidRDefault="00F11D5B" w:rsidP="00E27C93">
            <w:pPr>
              <w:jc w:val="center"/>
            </w:pPr>
            <w:r>
              <w:t>Skolotāja galds</w:t>
            </w:r>
          </w:p>
        </w:tc>
        <w:tc>
          <w:tcPr>
            <w:tcW w:w="3753" w:type="dxa"/>
            <w:vAlign w:val="center"/>
          </w:tcPr>
          <w:p w:rsidR="00BB77C5" w:rsidRDefault="00E27C93" w:rsidP="00E27C9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44E06984" wp14:editId="703CCAC3">
                  <wp:extent cx="1190625" cy="1190625"/>
                  <wp:effectExtent l="0" t="0" r="9525" b="9525"/>
                  <wp:docPr id="3" name="Picture 3" descr="C:\Users\rita.borscevska\Desktop\cc09fa670d38ea5527575eba4560f6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ita.borscevska\Desktop\cc09fa670d38ea5527575eba4560f6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BB77C5" w:rsidRPr="00E27C93" w:rsidRDefault="00E27C93" w:rsidP="00E27C93">
            <w:pPr>
              <w:rPr>
                <w:rFonts w:cs="Times New Roman"/>
                <w:szCs w:val="24"/>
              </w:rPr>
            </w:pPr>
            <w:proofErr w:type="spellStart"/>
            <w:r w:rsidRPr="00E27C93">
              <w:rPr>
                <w:rFonts w:cs="Times New Roman"/>
                <w:color w:val="4A4A4A"/>
                <w:szCs w:val="24"/>
              </w:rPr>
              <w:t>Datorgalds</w:t>
            </w:r>
            <w:proofErr w:type="spellEnd"/>
            <w:r w:rsidRPr="00E27C93">
              <w:rPr>
                <w:rFonts w:cs="Times New Roman"/>
                <w:color w:val="4A4A4A"/>
                <w:szCs w:val="24"/>
              </w:rPr>
              <w:t xml:space="preserve"> SM-24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Datoru galds ar 2 atvilktnēm</w:t>
            </w:r>
            <w:r w:rsidRPr="00E27C93">
              <w:rPr>
                <w:rFonts w:cs="Times New Roman"/>
                <w:color w:val="4A4A4A"/>
                <w:szCs w:val="24"/>
              </w:rPr>
              <w:br/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Platums 900 mm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Dziļums 600 mm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Augstums 750 mm</w:t>
            </w:r>
            <w:r w:rsidRPr="00E27C93">
              <w:rPr>
                <w:rFonts w:cs="Times New Roman"/>
                <w:color w:val="4A4A4A"/>
                <w:szCs w:val="24"/>
              </w:rPr>
              <w:br/>
            </w:r>
            <w:r w:rsidRPr="00E27C93">
              <w:rPr>
                <w:rFonts w:cs="Times New Roman"/>
                <w:color w:val="4A4A4A"/>
                <w:szCs w:val="24"/>
              </w:rPr>
              <w:br/>
            </w:r>
            <w:r w:rsidRPr="00E27C93">
              <w:rPr>
                <w:rFonts w:cs="Times New Roman"/>
                <w:color w:val="4A4A4A"/>
                <w:szCs w:val="24"/>
              </w:rPr>
              <w:br/>
            </w:r>
            <w:r w:rsidRPr="00E27C93">
              <w:rPr>
                <w:rFonts w:cs="Times New Roman"/>
                <w:color w:val="4A4A4A"/>
                <w:szCs w:val="24"/>
              </w:rPr>
              <w:lastRenderedPageBreak/>
              <w:t>Papildus informācija:</w:t>
            </w:r>
            <w:r w:rsidRPr="00E27C93">
              <w:rPr>
                <w:rFonts w:cs="Times New Roman"/>
                <w:color w:val="4A4A4A"/>
                <w:szCs w:val="24"/>
              </w:rPr>
              <w:br/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16 mm lamināta galda virsma ar 2 mm ABS maliņu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ar priekšējo paneli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izvelkams plaukts klaviatūrai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2 izvelkamas atvilktnes</w:t>
            </w:r>
            <w:r w:rsidRPr="00E27C93">
              <w:rPr>
                <w:rFonts w:cs="Times New Roman"/>
                <w:color w:val="4A4A4A"/>
                <w:szCs w:val="24"/>
              </w:rPr>
              <w:br/>
              <w:t>• procesora plaukts uz ritentiņiem</w:t>
            </w:r>
          </w:p>
        </w:tc>
        <w:tc>
          <w:tcPr>
            <w:tcW w:w="1276" w:type="dxa"/>
            <w:vAlign w:val="center"/>
          </w:tcPr>
          <w:p w:rsidR="00BB77C5" w:rsidRDefault="00F11D5B" w:rsidP="00E27C93">
            <w:pPr>
              <w:jc w:val="center"/>
            </w:pPr>
            <w:r>
              <w:lastRenderedPageBreak/>
              <w:t>1gb.</w:t>
            </w:r>
          </w:p>
          <w:p w:rsidR="00F11D5B" w:rsidRDefault="00F11D5B" w:rsidP="00E27C93">
            <w:pPr>
              <w:jc w:val="center"/>
            </w:pPr>
          </w:p>
        </w:tc>
      </w:tr>
      <w:tr w:rsidR="00BB77C5" w:rsidTr="00E27C93">
        <w:tc>
          <w:tcPr>
            <w:tcW w:w="675" w:type="dxa"/>
            <w:vAlign w:val="center"/>
          </w:tcPr>
          <w:p w:rsidR="00BB77C5" w:rsidRDefault="00F11D5B" w:rsidP="00E27C93">
            <w:pPr>
              <w:jc w:val="center"/>
            </w:pPr>
            <w:r>
              <w:lastRenderedPageBreak/>
              <w:t>5.</w:t>
            </w:r>
          </w:p>
        </w:tc>
        <w:tc>
          <w:tcPr>
            <w:tcW w:w="1350" w:type="dxa"/>
            <w:vAlign w:val="center"/>
          </w:tcPr>
          <w:p w:rsidR="00BB77C5" w:rsidRDefault="00F11D5B" w:rsidP="00E27C93">
            <w:pPr>
              <w:jc w:val="center"/>
            </w:pPr>
            <w:r>
              <w:t>Skolēnu galds</w:t>
            </w:r>
          </w:p>
        </w:tc>
        <w:tc>
          <w:tcPr>
            <w:tcW w:w="3753" w:type="dxa"/>
            <w:vAlign w:val="center"/>
          </w:tcPr>
          <w:p w:rsidR="00BB77C5" w:rsidRDefault="00E27C93" w:rsidP="00E27C93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11241446" wp14:editId="302A75BB">
                  <wp:extent cx="2400300" cy="2590800"/>
                  <wp:effectExtent l="0" t="0" r="0" b="0"/>
                  <wp:docPr id="8" name="TB_Image" descr="Skol&amp;emacr;nu galds ES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Skol&amp;emacr;nu galds ES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E27C93" w:rsidRPr="00E27C93" w:rsidRDefault="00E27C93" w:rsidP="00E27C93">
            <w:pPr>
              <w:spacing w:after="200" w:line="276" w:lineRule="auto"/>
              <w:rPr>
                <w:rFonts w:cs="Times New Roman"/>
                <w:szCs w:val="24"/>
              </w:rPr>
            </w:pPr>
            <w:r w:rsidRPr="00E27C93">
              <w:rPr>
                <w:rFonts w:cs="Times New Roman"/>
                <w:szCs w:val="24"/>
              </w:rPr>
              <w:t>Skolēnu galds ES-4</w:t>
            </w:r>
            <w:r w:rsidRPr="00E27C93">
              <w:rPr>
                <w:rFonts w:cs="Times New Roman"/>
                <w:szCs w:val="24"/>
              </w:rPr>
              <w:br/>
              <w:t>Neregulējams divvietīgs skolas galds</w:t>
            </w:r>
            <w:r w:rsidRPr="00E27C93">
              <w:rPr>
                <w:rFonts w:cs="Times New Roman"/>
                <w:szCs w:val="24"/>
              </w:rPr>
              <w:br/>
              <w:t>• Platums – 1200 mm</w:t>
            </w:r>
            <w:r w:rsidRPr="00E27C93">
              <w:rPr>
                <w:rFonts w:cs="Times New Roman"/>
                <w:szCs w:val="24"/>
              </w:rPr>
              <w:br/>
              <w:t>• Dziļums – 500 mm</w:t>
            </w:r>
            <w:r w:rsidRPr="00E27C93">
              <w:rPr>
                <w:rFonts w:cs="Times New Roman"/>
                <w:szCs w:val="24"/>
              </w:rPr>
              <w:br/>
              <w:t>• Augstums no 580 līdz 760 mm</w:t>
            </w:r>
            <w:r w:rsidRPr="00E27C93">
              <w:rPr>
                <w:rFonts w:cs="Times New Roman"/>
                <w:szCs w:val="24"/>
              </w:rPr>
              <w:br/>
              <w:t>Papildus informācija:</w:t>
            </w:r>
            <w:r w:rsidRPr="00E27C93">
              <w:rPr>
                <w:rFonts w:cs="Times New Roman"/>
                <w:szCs w:val="24"/>
              </w:rPr>
              <w:br/>
              <w:t>• metināts metāla neregulējams karkass</w:t>
            </w:r>
            <w:r w:rsidRPr="00E27C93">
              <w:rPr>
                <w:rFonts w:cs="Times New Roman"/>
                <w:szCs w:val="24"/>
              </w:rPr>
              <w:br/>
              <w:t xml:space="preserve">• </w:t>
            </w:r>
            <w:proofErr w:type="spellStart"/>
            <w:r w:rsidRPr="00E27C93">
              <w:rPr>
                <w:rFonts w:cs="Times New Roman"/>
                <w:szCs w:val="24"/>
              </w:rPr>
              <w:t>pulverkrāsojums</w:t>
            </w:r>
            <w:proofErr w:type="spellEnd"/>
            <w:r w:rsidRPr="00E27C93">
              <w:rPr>
                <w:rFonts w:cs="Times New Roman"/>
                <w:szCs w:val="24"/>
              </w:rPr>
              <w:t xml:space="preserve"> no RAL krāsu kataloga</w:t>
            </w:r>
            <w:r w:rsidRPr="00E27C93">
              <w:rPr>
                <w:rFonts w:cs="Times New Roman"/>
                <w:szCs w:val="24"/>
              </w:rPr>
              <w:br/>
              <w:t>• 16 mm lamināta galda virsma ar 2 mm ABS maliņu</w:t>
            </w:r>
            <w:r w:rsidRPr="00E27C93">
              <w:rPr>
                <w:rFonts w:cs="Times New Roman"/>
                <w:szCs w:val="24"/>
              </w:rPr>
              <w:br/>
              <w:t>• 2 somas āķi, plaukts grāmatām</w:t>
            </w:r>
          </w:p>
          <w:p w:rsidR="00BB77C5" w:rsidRPr="00E27C93" w:rsidRDefault="00E27C93" w:rsidP="00E27C93">
            <w:pPr>
              <w:rPr>
                <w:rFonts w:cs="Times New Roman"/>
                <w:szCs w:val="24"/>
              </w:rPr>
            </w:pPr>
            <w:r w:rsidRPr="00E27C93">
              <w:rPr>
                <w:rFonts w:cs="Times New Roman"/>
                <w:szCs w:val="24"/>
              </w:rPr>
              <w:t>Dižskābardis</w:t>
            </w:r>
          </w:p>
        </w:tc>
        <w:tc>
          <w:tcPr>
            <w:tcW w:w="1276" w:type="dxa"/>
            <w:vAlign w:val="center"/>
          </w:tcPr>
          <w:p w:rsidR="00BB77C5" w:rsidRDefault="00F11D5B" w:rsidP="00E27C93">
            <w:pPr>
              <w:jc w:val="center"/>
            </w:pPr>
            <w:r>
              <w:t xml:space="preserve">10 </w:t>
            </w:r>
            <w:proofErr w:type="spellStart"/>
            <w:r>
              <w:t>gb</w:t>
            </w:r>
            <w:proofErr w:type="spellEnd"/>
            <w:r>
              <w:t>.</w:t>
            </w:r>
          </w:p>
          <w:p w:rsidR="00F11D5B" w:rsidRDefault="00F11D5B" w:rsidP="00F11D5B">
            <w:pPr>
              <w:jc w:val="center"/>
            </w:pPr>
          </w:p>
        </w:tc>
      </w:tr>
      <w:tr w:rsidR="00E27C93" w:rsidTr="00E27C93">
        <w:tc>
          <w:tcPr>
            <w:tcW w:w="675" w:type="dxa"/>
            <w:vAlign w:val="center"/>
          </w:tcPr>
          <w:p w:rsidR="00E27C93" w:rsidRDefault="005359E9" w:rsidP="00E27C93">
            <w:pPr>
              <w:jc w:val="center"/>
            </w:pPr>
            <w:r>
              <w:t>6.</w:t>
            </w:r>
          </w:p>
        </w:tc>
        <w:tc>
          <w:tcPr>
            <w:tcW w:w="1350" w:type="dxa"/>
            <w:vAlign w:val="center"/>
          </w:tcPr>
          <w:p w:rsidR="00E27C93" w:rsidRDefault="005359E9" w:rsidP="00E27C93">
            <w:pPr>
              <w:jc w:val="center"/>
            </w:pPr>
            <w:r>
              <w:t>Doc. skapis</w:t>
            </w:r>
          </w:p>
        </w:tc>
        <w:tc>
          <w:tcPr>
            <w:tcW w:w="3753" w:type="dxa"/>
            <w:vAlign w:val="center"/>
          </w:tcPr>
          <w:p w:rsidR="00E27C93" w:rsidRDefault="00E27C93" w:rsidP="00E27C93">
            <w:pPr>
              <w:jc w:val="center"/>
              <w:rPr>
                <w:noProof/>
                <w:lang w:eastAsia="lv-LV"/>
              </w:rPr>
            </w:pPr>
            <w:r>
              <w:rPr>
                <w:rFonts w:ascii="Arial" w:hAnsi="Arial" w:cs="Arial"/>
                <w:noProof/>
                <w:color w:val="666666"/>
                <w:sz w:val="18"/>
                <w:szCs w:val="18"/>
                <w:lang w:eastAsia="lv-LV"/>
              </w:rPr>
              <w:drawing>
                <wp:inline distT="0" distB="0" distL="0" distR="0" wp14:anchorId="40781ACB" wp14:editId="5AA8C179">
                  <wp:extent cx="2570480" cy="2570480"/>
                  <wp:effectExtent l="0" t="0" r="1270" b="1270"/>
                  <wp:docPr id="4" name="Picture 4" descr="Skapis TO-07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Skapis TO-07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80" cy="257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E27C93" w:rsidRPr="00E27C93" w:rsidRDefault="00E27C93" w:rsidP="00E27C93">
            <w:pPr>
              <w:rPr>
                <w:rFonts w:cs="Times New Roman"/>
                <w:szCs w:val="24"/>
              </w:rPr>
            </w:pPr>
            <w:r w:rsidRPr="00E27C93">
              <w:rPr>
                <w:rFonts w:cs="Times New Roman"/>
                <w:szCs w:val="24"/>
              </w:rPr>
              <w:t>Skapis TO-07 • Platums 800 mm • Dziļums 400 mm • Augstums 1800 mm Papildus informācija: • 16 mm lamināts ar ABS maliņu • regulējami plaukti</w:t>
            </w:r>
          </w:p>
        </w:tc>
        <w:tc>
          <w:tcPr>
            <w:tcW w:w="1276" w:type="dxa"/>
            <w:vAlign w:val="center"/>
          </w:tcPr>
          <w:p w:rsidR="00E27C93" w:rsidRDefault="00591027" w:rsidP="00E27C93">
            <w:pPr>
              <w:jc w:val="center"/>
            </w:pPr>
            <w:r>
              <w:t>4</w:t>
            </w:r>
            <w:r w:rsidR="005359E9">
              <w:t xml:space="preserve"> </w:t>
            </w:r>
            <w:proofErr w:type="spellStart"/>
            <w:r w:rsidR="005359E9">
              <w:t>gb</w:t>
            </w:r>
            <w:proofErr w:type="spellEnd"/>
          </w:p>
          <w:p w:rsidR="005359E9" w:rsidRDefault="005359E9" w:rsidP="00E27C93">
            <w:pPr>
              <w:jc w:val="center"/>
            </w:pPr>
          </w:p>
        </w:tc>
      </w:tr>
    </w:tbl>
    <w:p w:rsidR="00BB77C5" w:rsidRDefault="00BB77C5" w:rsidP="00BB77C5">
      <w:pPr>
        <w:jc w:val="center"/>
      </w:pPr>
      <w:bookmarkStart w:id="0" w:name="_GoBack"/>
      <w:bookmarkEnd w:id="0"/>
    </w:p>
    <w:sectPr w:rsidR="00BB77C5" w:rsidSect="005068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E9"/>
    <w:rsid w:val="005068E9"/>
    <w:rsid w:val="005359E9"/>
    <w:rsid w:val="0056672D"/>
    <w:rsid w:val="00591027"/>
    <w:rsid w:val="007433CE"/>
    <w:rsid w:val="00882DAC"/>
    <w:rsid w:val="009A6607"/>
    <w:rsid w:val="009B5C16"/>
    <w:rsid w:val="00BA2E4A"/>
    <w:rsid w:val="00BB77C5"/>
    <w:rsid w:val="00E27C93"/>
    <w:rsid w:val="00F1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C6661-4643-4102-BA34-194D90A1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Borscevska</dc:creator>
  <cp:lastModifiedBy>Anzelika Kanberga</cp:lastModifiedBy>
  <cp:revision>11</cp:revision>
  <dcterms:created xsi:type="dcterms:W3CDTF">2013-04-18T08:48:00Z</dcterms:created>
  <dcterms:modified xsi:type="dcterms:W3CDTF">2013-05-29T11:11:00Z</dcterms:modified>
</cp:coreProperties>
</file>