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5B4" w:rsidRPr="00B645B4" w:rsidRDefault="00B645B4" w:rsidP="00B645B4">
      <w:pPr>
        <w:rPr>
          <w:b/>
        </w:rPr>
      </w:pPr>
      <w:r>
        <w:rPr>
          <w:b/>
        </w:rPr>
        <w:t xml:space="preserve">    </w:t>
      </w:r>
      <w:r w:rsidR="00202802" w:rsidRPr="00202802">
        <w:rPr>
          <w:b/>
        </w:rPr>
        <w:t>”</w:t>
      </w:r>
      <w:r w:rsidR="002410B2" w:rsidRPr="002410B2">
        <w:rPr>
          <w:b/>
        </w:rPr>
        <w:t>Malkas piegāde Jelgavas novada pašvaldībai 2018./2019. gada apkures sezonai</w:t>
      </w:r>
      <w:r>
        <w:rPr>
          <w:b/>
        </w:rPr>
        <w:t>”</w:t>
      </w:r>
    </w:p>
    <w:p w:rsidR="00071090" w:rsidRPr="00071090" w:rsidRDefault="00202802" w:rsidP="00F8016F">
      <w:pPr>
        <w:jc w:val="center"/>
        <w:rPr>
          <w:b/>
        </w:rPr>
      </w:pPr>
      <w:r w:rsidRPr="00202802">
        <w:rPr>
          <w:b/>
        </w:rPr>
        <w:t xml:space="preserve"> </w:t>
      </w:r>
      <w:r w:rsidR="00F8016F" w:rsidRPr="00F8016F">
        <w:rPr>
          <w:b/>
        </w:rPr>
        <w:t xml:space="preserve">(iepirkuma identifikācijas </w:t>
      </w:r>
      <w:proofErr w:type="spellStart"/>
      <w:r w:rsidR="00F8016F" w:rsidRPr="00F8016F">
        <w:rPr>
          <w:b/>
        </w:rPr>
        <w:t>Nr</w:t>
      </w:r>
      <w:proofErr w:type="spellEnd"/>
      <w:r w:rsidR="00F8016F" w:rsidRPr="00F8016F">
        <w:rPr>
          <w:b/>
        </w:rPr>
        <w:t xml:space="preserve"> ID Nr. JNP 2018/</w:t>
      </w:r>
      <w:r w:rsidR="000D30EF">
        <w:rPr>
          <w:b/>
        </w:rPr>
        <w:t>22</w:t>
      </w:r>
      <w:r w:rsidR="00F8016F" w:rsidRPr="00F8016F">
        <w:rPr>
          <w:b/>
        </w:rPr>
        <w:t>)</w:t>
      </w:r>
    </w:p>
    <w:p w:rsidR="008D7E82" w:rsidRDefault="00836C11" w:rsidP="00C03685">
      <w:pPr>
        <w:jc w:val="center"/>
        <w:rPr>
          <w:b/>
        </w:rPr>
      </w:pPr>
      <w:r w:rsidRPr="00836C11">
        <w:rPr>
          <w:b/>
        </w:rPr>
        <w:t>IEPIRKUMA PROCEDŪRAS ZIŅOJUMS</w:t>
      </w:r>
    </w:p>
    <w:p w:rsidR="00EB4BAD" w:rsidRDefault="00EB4BAD" w:rsidP="00C03685">
      <w:pPr>
        <w:jc w:val="center"/>
        <w:rPr>
          <w:b/>
        </w:rPr>
      </w:pPr>
    </w:p>
    <w:p w:rsidR="00515D47" w:rsidRDefault="0074538E" w:rsidP="00E32A4C">
      <w:pPr>
        <w:jc w:val="both"/>
      </w:pPr>
      <w:r w:rsidRPr="00BC05BA">
        <w:t>Jelgavā</w:t>
      </w:r>
      <w:r w:rsidR="00E32A4C" w:rsidRPr="00BC05BA">
        <w:t>, 201</w:t>
      </w:r>
      <w:r w:rsidR="00F8016F">
        <w:t>8</w:t>
      </w:r>
      <w:r w:rsidR="00E32A4C" w:rsidRPr="00BC05BA">
        <w:t xml:space="preserve">.gada </w:t>
      </w:r>
      <w:r w:rsidR="000D30EF">
        <w:t>16</w:t>
      </w:r>
      <w:r w:rsidR="00B645B4">
        <w:t>.aprīlis</w:t>
      </w:r>
    </w:p>
    <w:p w:rsidR="00BC05BA" w:rsidRPr="00BC05BA" w:rsidRDefault="00E32A4C" w:rsidP="00403487">
      <w:pPr>
        <w:jc w:val="both"/>
      </w:pPr>
      <w:r w:rsidRPr="00BC05BA">
        <w:rPr>
          <w:b/>
          <w:u w:val="single"/>
        </w:rPr>
        <w:t>Pasūtītājs</w:t>
      </w:r>
      <w:r w:rsidRPr="00BC05BA">
        <w:t xml:space="preserve">: </w:t>
      </w:r>
      <w:r w:rsidR="00BC05BA" w:rsidRPr="00BC05BA">
        <w:t>Jelgavas novada pašvaldība,reģ.Nr.90009118031,Pasta iela 37,Jelgava,LV-3001.</w:t>
      </w:r>
    </w:p>
    <w:p w:rsidR="00E32A4C" w:rsidRDefault="00E32A4C" w:rsidP="00E32A4C">
      <w:pPr>
        <w:jc w:val="both"/>
      </w:pPr>
      <w:r w:rsidRPr="00BC05BA">
        <w:rPr>
          <w:b/>
          <w:u w:val="single"/>
        </w:rPr>
        <w:t>Iepirkuma procedūras veids un identifikācijas numurs:</w:t>
      </w:r>
      <w:r w:rsidR="000A7E5D" w:rsidRPr="000A7E5D">
        <w:t xml:space="preserve"> </w:t>
      </w:r>
      <w:r w:rsidR="000A7E5D">
        <w:t>iepirkums</w:t>
      </w:r>
      <w:r w:rsidR="00F8016F">
        <w:t>- atklāts konkurss</w:t>
      </w:r>
      <w:r w:rsidRPr="00BC05BA">
        <w:t xml:space="preserve">, iepirkuma identifikācijas Nr. </w:t>
      </w:r>
      <w:r w:rsidR="00F8016F">
        <w:t>JNP 2018/</w:t>
      </w:r>
      <w:r w:rsidR="000D30EF">
        <w:t>22</w:t>
      </w:r>
    </w:p>
    <w:p w:rsidR="002B36F0" w:rsidRDefault="00F32A92" w:rsidP="001F585D">
      <w:pPr>
        <w:jc w:val="both"/>
      </w:pPr>
      <w:r w:rsidRPr="00F32A92">
        <w:rPr>
          <w:b/>
          <w:u w:val="single"/>
        </w:rPr>
        <w:t>Iepirkuma priekšmets</w:t>
      </w:r>
      <w:r w:rsidR="002631F7" w:rsidRPr="002631F7">
        <w:t xml:space="preserve"> ir</w:t>
      </w:r>
      <w:r w:rsidR="006F4C38" w:rsidRPr="006F4C38">
        <w:t xml:space="preserve"> </w:t>
      </w:r>
      <w:r w:rsidR="00B75830" w:rsidRPr="00B75830">
        <w:t xml:space="preserve">Malkas piegāde </w:t>
      </w:r>
      <w:r w:rsidR="002B36F0" w:rsidRPr="002B36F0">
        <w:t>Jelgavas novada pašvaldības iestādēm</w:t>
      </w:r>
      <w:r w:rsidR="002B36F0">
        <w:t>.</w:t>
      </w:r>
    </w:p>
    <w:p w:rsidR="002B36F0" w:rsidRDefault="002B36F0" w:rsidP="002B36F0">
      <w:pPr>
        <w:widowControl w:val="0"/>
        <w:shd w:val="clear" w:color="auto" w:fill="FFFFFF"/>
        <w:tabs>
          <w:tab w:val="left" w:pos="540"/>
          <w:tab w:val="left" w:pos="720"/>
        </w:tabs>
        <w:autoSpaceDE w:val="0"/>
        <w:autoSpaceDN w:val="0"/>
        <w:adjustRightInd w:val="0"/>
        <w:ind w:right="22"/>
        <w:jc w:val="both"/>
        <w:rPr>
          <w:spacing w:val="-3"/>
        </w:rPr>
      </w:pPr>
      <w:r w:rsidRPr="002B36F0">
        <w:rPr>
          <w:spacing w:val="-3"/>
        </w:rPr>
        <w:t>Iepirkuma priekšmet</w:t>
      </w:r>
      <w:r w:rsidR="000D30EF">
        <w:rPr>
          <w:spacing w:val="-3"/>
        </w:rPr>
        <w:t>s ir sadalīts 3</w:t>
      </w:r>
      <w:r w:rsidRPr="002B36F0">
        <w:rPr>
          <w:spacing w:val="-3"/>
        </w:rPr>
        <w:t xml:space="preserve"> (</w:t>
      </w:r>
      <w:r w:rsidR="0018241F">
        <w:rPr>
          <w:spacing w:val="-3"/>
        </w:rPr>
        <w:t>trīs</w:t>
      </w:r>
      <w:r w:rsidRPr="002B36F0">
        <w:rPr>
          <w:spacing w:val="-3"/>
        </w:rPr>
        <w:t>) daļās:</w:t>
      </w:r>
    </w:p>
    <w:p w:rsidR="0018241F" w:rsidRPr="00D538E7" w:rsidRDefault="0018241F" w:rsidP="0018241F">
      <w:pPr>
        <w:widowControl w:val="0"/>
        <w:shd w:val="clear" w:color="auto" w:fill="FFFFFF"/>
        <w:tabs>
          <w:tab w:val="left" w:pos="540"/>
          <w:tab w:val="left" w:pos="720"/>
        </w:tabs>
        <w:autoSpaceDE w:val="0"/>
        <w:autoSpaceDN w:val="0"/>
        <w:adjustRightInd w:val="0"/>
        <w:ind w:right="22"/>
        <w:jc w:val="both"/>
        <w:rPr>
          <w:b/>
          <w:spacing w:val="-3"/>
        </w:rPr>
      </w:pPr>
      <w:r w:rsidRPr="00D538E7">
        <w:rPr>
          <w:b/>
          <w:spacing w:val="-3"/>
        </w:rPr>
        <w:t>1.daļa “Malkas piegāde Elejas, Sesavas, Vilces pagastu pārvaldēm ”</w:t>
      </w:r>
    </w:p>
    <w:p w:rsidR="0018241F" w:rsidRPr="00D538E7" w:rsidRDefault="0018241F" w:rsidP="0018241F">
      <w:pPr>
        <w:widowControl w:val="0"/>
        <w:shd w:val="clear" w:color="auto" w:fill="FFFFFF"/>
        <w:tabs>
          <w:tab w:val="left" w:pos="540"/>
          <w:tab w:val="left" w:pos="720"/>
        </w:tabs>
        <w:autoSpaceDE w:val="0"/>
        <w:autoSpaceDN w:val="0"/>
        <w:adjustRightInd w:val="0"/>
        <w:ind w:right="22"/>
        <w:jc w:val="both"/>
        <w:rPr>
          <w:b/>
          <w:color w:val="000000"/>
          <w:spacing w:val="-3"/>
        </w:rPr>
      </w:pPr>
      <w:r w:rsidRPr="00D538E7">
        <w:rPr>
          <w:b/>
          <w:spacing w:val="-3"/>
        </w:rPr>
        <w:t xml:space="preserve">2.daļa </w:t>
      </w:r>
      <w:r w:rsidRPr="00D538E7">
        <w:rPr>
          <w:b/>
          <w:color w:val="000000"/>
          <w:spacing w:val="-3"/>
        </w:rPr>
        <w:t>„</w:t>
      </w:r>
      <w:r w:rsidRPr="00D538E7">
        <w:rPr>
          <w:b/>
        </w:rPr>
        <w:t xml:space="preserve"> </w:t>
      </w:r>
      <w:r w:rsidRPr="00D538E7">
        <w:rPr>
          <w:b/>
          <w:color w:val="000000"/>
          <w:spacing w:val="-3"/>
        </w:rPr>
        <w:t xml:space="preserve">Malkas piegāde </w:t>
      </w:r>
      <w:r>
        <w:rPr>
          <w:b/>
          <w:color w:val="000000"/>
          <w:spacing w:val="-3"/>
        </w:rPr>
        <w:t xml:space="preserve">Lielplatones un Platones </w:t>
      </w:r>
      <w:r w:rsidRPr="00D538E7">
        <w:rPr>
          <w:b/>
          <w:color w:val="000000"/>
          <w:spacing w:val="-3"/>
        </w:rPr>
        <w:t xml:space="preserve">pagastu pārvaldēm” </w:t>
      </w:r>
    </w:p>
    <w:p w:rsidR="0018241F" w:rsidRPr="002B36F0" w:rsidRDefault="0018241F" w:rsidP="0018241F">
      <w:pPr>
        <w:widowControl w:val="0"/>
        <w:shd w:val="clear" w:color="auto" w:fill="FFFFFF"/>
        <w:tabs>
          <w:tab w:val="left" w:pos="540"/>
          <w:tab w:val="left" w:pos="720"/>
        </w:tabs>
        <w:autoSpaceDE w:val="0"/>
        <w:autoSpaceDN w:val="0"/>
        <w:adjustRightInd w:val="0"/>
        <w:ind w:right="22"/>
        <w:jc w:val="both"/>
        <w:rPr>
          <w:spacing w:val="-3"/>
        </w:rPr>
      </w:pPr>
      <w:r w:rsidRPr="00D538E7">
        <w:rPr>
          <w:b/>
          <w:color w:val="000000"/>
          <w:spacing w:val="-3"/>
        </w:rPr>
        <w:t>3.daļa „</w:t>
      </w:r>
      <w:r w:rsidRPr="00D538E7">
        <w:t xml:space="preserve"> </w:t>
      </w:r>
      <w:r w:rsidRPr="00D538E7">
        <w:rPr>
          <w:b/>
          <w:color w:val="000000"/>
          <w:spacing w:val="-3"/>
        </w:rPr>
        <w:t xml:space="preserve">Malkas piegāde </w:t>
      </w:r>
      <w:r>
        <w:rPr>
          <w:b/>
          <w:color w:val="000000"/>
          <w:spacing w:val="-3"/>
        </w:rPr>
        <w:t xml:space="preserve">Valgundes un Līvbērzes </w:t>
      </w:r>
      <w:r w:rsidRPr="00D538E7">
        <w:rPr>
          <w:b/>
          <w:color w:val="000000"/>
          <w:spacing w:val="-3"/>
        </w:rPr>
        <w:t>pagastu pārvaldēm”</w:t>
      </w:r>
    </w:p>
    <w:p w:rsidR="00E32A4C" w:rsidRPr="00BC05BA" w:rsidRDefault="00E32A4C" w:rsidP="001F585D">
      <w:pPr>
        <w:jc w:val="both"/>
        <w:rPr>
          <w:b/>
          <w:u w:val="single"/>
        </w:rPr>
      </w:pPr>
      <w:r w:rsidRPr="00BC05BA">
        <w:rPr>
          <w:b/>
          <w:u w:val="single"/>
        </w:rPr>
        <w:t xml:space="preserve">Datums, kad paziņojums par </w:t>
      </w:r>
      <w:r w:rsidR="00886E28" w:rsidRPr="00BC05BA">
        <w:rPr>
          <w:b/>
          <w:u w:val="single"/>
        </w:rPr>
        <w:t xml:space="preserve">plānoto </w:t>
      </w:r>
      <w:r w:rsidRPr="00BC05BA">
        <w:rPr>
          <w:b/>
          <w:u w:val="single"/>
        </w:rPr>
        <w:t xml:space="preserve">līgumu publicēts Iepirkumu uzraudzības biroja </w:t>
      </w:r>
      <w:r w:rsidR="00BB1E96">
        <w:rPr>
          <w:b/>
          <w:u w:val="single"/>
        </w:rPr>
        <w:t xml:space="preserve">Jelgavas novada pašvaldības </w:t>
      </w:r>
      <w:r w:rsidR="00F8016F">
        <w:rPr>
          <w:b/>
          <w:u w:val="single"/>
        </w:rPr>
        <w:t>tīmekļvietnē</w:t>
      </w:r>
      <w:r w:rsidRPr="00BC05BA">
        <w:rPr>
          <w:b/>
          <w:u w:val="single"/>
        </w:rPr>
        <w:t xml:space="preserve">: </w:t>
      </w:r>
      <w:r w:rsidR="00F8016F">
        <w:t>-</w:t>
      </w:r>
      <w:r w:rsidR="000D30EF">
        <w:t>23</w:t>
      </w:r>
      <w:r w:rsidR="00E72DB5">
        <w:t>.</w:t>
      </w:r>
      <w:r w:rsidR="00F8016F">
        <w:t>0</w:t>
      </w:r>
      <w:r w:rsidR="00E72DB5">
        <w:t>3</w:t>
      </w:r>
      <w:r w:rsidR="004D7016">
        <w:t>.201</w:t>
      </w:r>
      <w:r w:rsidR="00F8016F">
        <w:t>8</w:t>
      </w:r>
    </w:p>
    <w:p w:rsidR="00853CE7" w:rsidRPr="000F6ABB" w:rsidRDefault="00E32A4C" w:rsidP="00853CE7">
      <w:pPr>
        <w:pStyle w:val="Title"/>
        <w:tabs>
          <w:tab w:val="left" w:pos="4111"/>
        </w:tabs>
        <w:jc w:val="both"/>
      </w:pPr>
      <w:r w:rsidRPr="00BC05BA">
        <w:rPr>
          <w:b/>
          <w:sz w:val="24"/>
          <w:szCs w:val="24"/>
          <w:u w:val="single"/>
        </w:rPr>
        <w:t>Iepirkuma komisija</w:t>
      </w:r>
      <w:r w:rsidRPr="00BC05BA">
        <w:rPr>
          <w:sz w:val="24"/>
          <w:szCs w:val="24"/>
        </w:rPr>
        <w:t xml:space="preserve">: </w:t>
      </w:r>
    </w:p>
    <w:p w:rsidR="00F8016F" w:rsidRPr="008C24BA" w:rsidRDefault="00F8016F" w:rsidP="00D545DE">
      <w:pPr>
        <w:ind w:left="43" w:right="249"/>
        <w:jc w:val="both"/>
        <w:rPr>
          <w:color w:val="000000"/>
        </w:rPr>
      </w:pPr>
      <w:r>
        <w:t xml:space="preserve">Patstāvīgā </w:t>
      </w:r>
      <w:r w:rsidRPr="00924393">
        <w:t>Jelgavas novada iepirkuma komisija, apstiprināta ar Jelgavas novada domes 30.07.2009. sēdes lēmumu Nr.4 17.§., 23.09.2009. sēdes lēmumu Nr. 7 9§, 24.07.20</w:t>
      </w:r>
      <w:r>
        <w:t xml:space="preserve">13. sēdes lēmumu Nr. 13 11§, </w:t>
      </w:r>
      <w:r w:rsidRPr="00924393">
        <w:t>27.01.2014.sēdes lēmumu Nr.1 20§</w:t>
      </w:r>
      <w:r>
        <w:t xml:space="preserve"> </w:t>
      </w:r>
      <w:r w:rsidRPr="008C24BA">
        <w:rPr>
          <w:color w:val="000000"/>
        </w:rPr>
        <w:t>un 27.07.2016. sēdes lēmumu Nr. 10</w:t>
      </w:r>
      <w:proofErr w:type="gramStart"/>
      <w:r w:rsidRPr="008C24BA">
        <w:rPr>
          <w:color w:val="000000"/>
        </w:rPr>
        <w:t xml:space="preserve">  </w:t>
      </w:r>
      <w:proofErr w:type="gramEnd"/>
      <w:r w:rsidRPr="008C24BA">
        <w:rPr>
          <w:color w:val="000000"/>
        </w:rPr>
        <w:t>28§:</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3"/>
      </w:tblGrid>
      <w:tr w:rsidR="00F8016F" w:rsidRPr="00B76685" w:rsidTr="00241282">
        <w:trPr>
          <w:cantSplit/>
        </w:trPr>
        <w:tc>
          <w:tcPr>
            <w:tcW w:w="9747" w:type="dxa"/>
            <w:tcBorders>
              <w:top w:val="nil"/>
              <w:left w:val="nil"/>
              <w:bottom w:val="nil"/>
              <w:right w:val="nil"/>
            </w:tcBorders>
          </w:tcPr>
          <w:p w:rsidR="000C2CBF" w:rsidRPr="00354304" w:rsidRDefault="000C2CBF" w:rsidP="000C2CBF">
            <w:pPr>
              <w:tabs>
                <w:tab w:val="left" w:pos="9781"/>
              </w:tabs>
              <w:ind w:right="2302"/>
              <w:jc w:val="both"/>
              <w:rPr>
                <w:rStyle w:val="Emphasis"/>
              </w:rPr>
            </w:pPr>
            <w:r w:rsidRPr="00492A61">
              <w:rPr>
                <w:u w:val="single"/>
              </w:rPr>
              <w:t>Komisijas priekšsēdētāja</w:t>
            </w:r>
            <w:r>
              <w:t xml:space="preserve">- </w:t>
            </w:r>
            <w:r w:rsidRPr="00FA54C4">
              <w:rPr>
                <w:rStyle w:val="Emphasis"/>
              </w:rPr>
              <w:t xml:space="preserve">Aija </w:t>
            </w:r>
            <w:proofErr w:type="spellStart"/>
            <w:r w:rsidRPr="00FA54C4">
              <w:rPr>
                <w:rStyle w:val="Emphasis"/>
              </w:rPr>
              <w:t>Udalova</w:t>
            </w:r>
            <w:proofErr w:type="spellEnd"/>
          </w:p>
          <w:p w:rsidR="000C2CBF" w:rsidRDefault="000C2CBF" w:rsidP="000C2CBF">
            <w:pPr>
              <w:tabs>
                <w:tab w:val="left" w:pos="9781"/>
              </w:tabs>
              <w:ind w:right="5304"/>
              <w:jc w:val="both"/>
            </w:pPr>
            <w:r w:rsidRPr="00492A61">
              <w:rPr>
                <w:u w:val="single"/>
              </w:rPr>
              <w:t>Komisijas locekļi</w:t>
            </w:r>
            <w:r>
              <w:t>:</w:t>
            </w:r>
          </w:p>
          <w:p w:rsidR="000C2CBF" w:rsidRPr="005D2AC3" w:rsidRDefault="000C2CBF" w:rsidP="000C2CBF">
            <w:pPr>
              <w:jc w:val="both"/>
            </w:pPr>
            <w:r w:rsidRPr="005D2AC3">
              <w:rPr>
                <w:i/>
                <w:iCs/>
              </w:rPr>
              <w:t>Inta Savicka</w:t>
            </w:r>
            <w:r w:rsidRPr="005D2AC3">
              <w:t>-</w:t>
            </w:r>
            <w:r>
              <w:t xml:space="preserve"> Jelgavas novada domes deputāte</w:t>
            </w:r>
            <w:r w:rsidRPr="005D2AC3">
              <w:t>;</w:t>
            </w:r>
          </w:p>
          <w:p w:rsidR="000C2CBF" w:rsidRPr="005D2AC3" w:rsidRDefault="000C2CBF" w:rsidP="000C2CBF">
            <w:pPr>
              <w:jc w:val="both"/>
            </w:pPr>
            <w:r w:rsidRPr="00596922">
              <w:rPr>
                <w:rStyle w:val="CaptionChar"/>
              </w:rPr>
              <w:t xml:space="preserve">Aivars </w:t>
            </w:r>
            <w:proofErr w:type="spellStart"/>
            <w:r w:rsidRPr="00596922">
              <w:rPr>
                <w:rStyle w:val="CaptionChar"/>
              </w:rPr>
              <w:t>Kokins-</w:t>
            </w:r>
            <w:proofErr w:type="spellEnd"/>
            <w:r w:rsidRPr="00596922">
              <w:t xml:space="preserve"> Jelgavas novada pašvaldības Informācijas tehnoloģiju nodaļas vadītājs;</w:t>
            </w:r>
          </w:p>
          <w:p w:rsidR="000C2CBF" w:rsidRDefault="000C2CBF" w:rsidP="000C2CBF">
            <w:pPr>
              <w:jc w:val="both"/>
            </w:pPr>
            <w:r w:rsidRPr="00C66271">
              <w:rPr>
                <w:rStyle w:val="CaptionChar"/>
              </w:rPr>
              <w:t xml:space="preserve">Modris </w:t>
            </w:r>
            <w:proofErr w:type="spellStart"/>
            <w:r w:rsidRPr="00C66271">
              <w:rPr>
                <w:rStyle w:val="CaptionChar"/>
              </w:rPr>
              <w:t>Žeivots-</w:t>
            </w:r>
            <w:proofErr w:type="spellEnd"/>
            <w:r w:rsidRPr="00C66271">
              <w:t xml:space="preserve"> Jelgavas novada pašvaldības Adm</w:t>
            </w:r>
            <w:r>
              <w:t>inistratīvās komisijas</w:t>
            </w:r>
            <w:r w:rsidRPr="00F148DD">
              <w:t xml:space="preserve"> priekšsēdētājs</w:t>
            </w:r>
            <w:r>
              <w:t>;</w:t>
            </w:r>
          </w:p>
          <w:p w:rsidR="000C2CBF" w:rsidRPr="000C2CBF" w:rsidRDefault="000C2CBF" w:rsidP="000C2CBF">
            <w:pPr>
              <w:pStyle w:val="NoSpacing"/>
              <w:rPr>
                <w:lang w:val="lv-LV"/>
              </w:rPr>
            </w:pPr>
            <w:r w:rsidRPr="000C2CBF">
              <w:rPr>
                <w:rStyle w:val="CaptionChar"/>
                <w:lang w:val="lv-LV"/>
              </w:rPr>
              <w:t>Aigars Strupulis</w:t>
            </w:r>
            <w:r w:rsidRPr="000C2CBF">
              <w:rPr>
                <w:lang w:val="lv-LV"/>
              </w:rPr>
              <w:t>- komisijas loceklis.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0C2CBF" w:rsidRPr="00B76685" w:rsidTr="003A52C6">
              <w:trPr>
                <w:cantSplit/>
              </w:trPr>
              <w:tc>
                <w:tcPr>
                  <w:tcW w:w="9747" w:type="dxa"/>
                  <w:tcBorders>
                    <w:top w:val="nil"/>
                    <w:left w:val="nil"/>
                    <w:bottom w:val="nil"/>
                    <w:right w:val="nil"/>
                  </w:tcBorders>
                </w:tcPr>
                <w:p w:rsidR="000C2CBF" w:rsidRPr="005D2AC3" w:rsidRDefault="000C2CBF" w:rsidP="003A52C6">
                  <w:pPr>
                    <w:jc w:val="both"/>
                  </w:pPr>
                  <w:r>
                    <w:rPr>
                      <w:u w:val="single"/>
                    </w:rPr>
                    <w:t>Protokolē i</w:t>
                  </w:r>
                  <w:r w:rsidRPr="005D2AC3">
                    <w:rPr>
                      <w:u w:val="single"/>
                    </w:rPr>
                    <w:t>epirkumu speciāliste</w:t>
                  </w:r>
                  <w:r w:rsidRPr="005D2AC3">
                    <w:t xml:space="preserve">: </w:t>
                  </w:r>
                  <w:r w:rsidRPr="005D2AC3">
                    <w:rPr>
                      <w:i/>
                      <w:iCs/>
                    </w:rPr>
                    <w:t xml:space="preserve">Anželika </w:t>
                  </w:r>
                  <w:proofErr w:type="spellStart"/>
                  <w:r w:rsidRPr="005D2AC3">
                    <w:rPr>
                      <w:i/>
                      <w:iCs/>
                    </w:rPr>
                    <w:t>Kanberga</w:t>
                  </w:r>
                  <w:proofErr w:type="spellEnd"/>
                </w:p>
                <w:p w:rsidR="000C2CBF" w:rsidRPr="005D2AC3" w:rsidRDefault="000C2CBF" w:rsidP="003A52C6">
                  <w:pPr>
                    <w:jc w:val="both"/>
                  </w:pPr>
                </w:p>
              </w:tc>
            </w:tr>
          </w:tbl>
          <w:p w:rsidR="00F8016F" w:rsidRPr="005D2AC3" w:rsidRDefault="00F8016F" w:rsidP="0018241F">
            <w:pPr>
              <w:jc w:val="both"/>
            </w:pPr>
            <w:r>
              <w:t>Tehniskās specifikācijas s</w:t>
            </w:r>
            <w:r w:rsidR="00E4681E">
              <w:t>a</w:t>
            </w:r>
            <w:r>
              <w:t>gatavotājs-</w:t>
            </w:r>
            <w:r w:rsidR="00E4681E">
              <w:t xml:space="preserve"> </w:t>
            </w:r>
            <w:r w:rsidR="00A155AF" w:rsidRPr="00A155AF">
              <w:t>Jānis Šmits, Jelgavas novada pašvaldības Saimniecības daļas vadītājs.</w:t>
            </w:r>
          </w:p>
        </w:tc>
      </w:tr>
    </w:tbl>
    <w:p w:rsidR="00E32A4C" w:rsidRDefault="00E32A4C" w:rsidP="00F8016F">
      <w:pPr>
        <w:jc w:val="both"/>
      </w:pPr>
      <w:r w:rsidRPr="00BC05BA">
        <w:rPr>
          <w:b/>
          <w:u w:val="single"/>
        </w:rPr>
        <w:t>Pretendentiem noteiktās kvalifikācijas prasības:</w:t>
      </w:r>
      <w:r w:rsidRPr="00BC05BA">
        <w:t xml:space="preserve"> </w:t>
      </w:r>
      <w:r w:rsidR="00677D7E">
        <w:t>noteiktas Nolikumā.</w:t>
      </w:r>
    </w:p>
    <w:p w:rsidR="00E32A4C" w:rsidRPr="00BC05BA" w:rsidRDefault="00E32A4C" w:rsidP="0001246D">
      <w:pPr>
        <w:jc w:val="both"/>
      </w:pPr>
      <w:r w:rsidRPr="00BC05BA">
        <w:rPr>
          <w:b/>
          <w:u w:val="single"/>
        </w:rPr>
        <w:t>Piedāvājumu izvēles kritērijs:</w:t>
      </w:r>
      <w:r w:rsidRPr="00BC05BA">
        <w:t xml:space="preserve"> </w:t>
      </w:r>
      <w:r w:rsidR="005A4FAE">
        <w:t>zemākā cena</w:t>
      </w:r>
      <w:r w:rsidR="00431BE6">
        <w:t>.</w:t>
      </w:r>
      <w:r w:rsidR="001F1595" w:rsidRPr="00BC05BA">
        <w:t xml:space="preserve"> </w:t>
      </w:r>
    </w:p>
    <w:p w:rsidR="00E32A4C" w:rsidRDefault="00E32A4C" w:rsidP="00E4681E">
      <w:pPr>
        <w:jc w:val="both"/>
      </w:pPr>
      <w:r w:rsidRPr="00BC05BA">
        <w:rPr>
          <w:b/>
          <w:u w:val="single"/>
        </w:rPr>
        <w:t>Piedāvājumu iesniegšanas termiņš:</w:t>
      </w:r>
      <w:proofErr w:type="gramStart"/>
      <w:r w:rsidRPr="00BC05BA">
        <w:rPr>
          <w:b/>
          <w:u w:val="single"/>
        </w:rPr>
        <w:t xml:space="preserve"> </w:t>
      </w:r>
      <w:r w:rsidRPr="00BC05BA">
        <w:t xml:space="preserve"> </w:t>
      </w:r>
      <w:proofErr w:type="gramEnd"/>
      <w:r w:rsidR="00A67D51">
        <w:t>201</w:t>
      </w:r>
      <w:r w:rsidR="00E4681E">
        <w:t>8</w:t>
      </w:r>
      <w:r w:rsidR="00C87252">
        <w:t xml:space="preserve">.gada </w:t>
      </w:r>
      <w:r w:rsidR="0018241F">
        <w:t>16.aprīlis</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
        <w:gridCol w:w="2168"/>
        <w:gridCol w:w="1859"/>
        <w:gridCol w:w="2169"/>
        <w:gridCol w:w="2169"/>
        <w:gridCol w:w="1378"/>
      </w:tblGrid>
      <w:tr w:rsidR="00373D15" w:rsidRPr="003D4632" w:rsidTr="00373D15">
        <w:trPr>
          <w:cantSplit/>
          <w:trHeight w:val="767"/>
        </w:trPr>
        <w:tc>
          <w:tcPr>
            <w:tcW w:w="464" w:type="dxa"/>
            <w:vMerge w:val="restart"/>
            <w:tcBorders>
              <w:top w:val="single" w:sz="4" w:space="0" w:color="auto"/>
              <w:left w:val="single" w:sz="4" w:space="0" w:color="auto"/>
              <w:right w:val="single" w:sz="4" w:space="0" w:color="auto"/>
            </w:tcBorders>
            <w:shd w:val="clear" w:color="auto" w:fill="E0E0E0"/>
            <w:hideMark/>
          </w:tcPr>
          <w:p w:rsidR="00373D15" w:rsidRDefault="00373D15" w:rsidP="003A52C6">
            <w:pPr>
              <w:rPr>
                <w:sz w:val="20"/>
                <w:szCs w:val="20"/>
              </w:rPr>
            </w:pPr>
            <w:proofErr w:type="spellStart"/>
            <w:r>
              <w:rPr>
                <w:sz w:val="20"/>
                <w:szCs w:val="20"/>
              </w:rPr>
              <w:t>N.p.k</w:t>
            </w:r>
            <w:proofErr w:type="spellEnd"/>
          </w:p>
        </w:tc>
        <w:tc>
          <w:tcPr>
            <w:tcW w:w="2168" w:type="dxa"/>
            <w:vMerge w:val="restart"/>
            <w:tcBorders>
              <w:top w:val="single" w:sz="4" w:space="0" w:color="auto"/>
              <w:left w:val="single" w:sz="4" w:space="0" w:color="auto"/>
              <w:right w:val="single" w:sz="4" w:space="0" w:color="auto"/>
            </w:tcBorders>
            <w:shd w:val="clear" w:color="auto" w:fill="E0E0E0"/>
            <w:hideMark/>
          </w:tcPr>
          <w:p w:rsidR="00373D15" w:rsidRDefault="00373D15" w:rsidP="003A52C6">
            <w:pPr>
              <w:jc w:val="center"/>
              <w:rPr>
                <w:sz w:val="20"/>
                <w:szCs w:val="20"/>
              </w:rPr>
            </w:pPr>
            <w:r>
              <w:rPr>
                <w:sz w:val="20"/>
                <w:szCs w:val="20"/>
              </w:rPr>
              <w:t>Pretendents (juridiskai personai - nosaukums, fiziskai personai - vārds, uzvārds)</w:t>
            </w:r>
          </w:p>
        </w:tc>
        <w:tc>
          <w:tcPr>
            <w:tcW w:w="1859" w:type="dxa"/>
            <w:vMerge w:val="restart"/>
            <w:tcBorders>
              <w:top w:val="single" w:sz="4" w:space="0" w:color="auto"/>
              <w:left w:val="single" w:sz="4" w:space="0" w:color="auto"/>
              <w:right w:val="single" w:sz="4" w:space="0" w:color="auto"/>
            </w:tcBorders>
            <w:shd w:val="clear" w:color="auto" w:fill="E0E0E0"/>
            <w:hideMark/>
          </w:tcPr>
          <w:p w:rsidR="00373D15" w:rsidRDefault="00373D15" w:rsidP="003A52C6">
            <w:pPr>
              <w:jc w:val="center"/>
              <w:rPr>
                <w:sz w:val="20"/>
                <w:szCs w:val="20"/>
              </w:rPr>
            </w:pPr>
            <w:r>
              <w:rPr>
                <w:sz w:val="20"/>
                <w:szCs w:val="20"/>
              </w:rPr>
              <w:t>Piedāvājuma iesniegšanas datums un laiks</w:t>
            </w:r>
          </w:p>
        </w:tc>
        <w:tc>
          <w:tcPr>
            <w:tcW w:w="5716" w:type="dxa"/>
            <w:gridSpan w:val="3"/>
            <w:tcBorders>
              <w:top w:val="single" w:sz="4" w:space="0" w:color="auto"/>
              <w:left w:val="single" w:sz="4" w:space="0" w:color="auto"/>
              <w:bottom w:val="single" w:sz="4" w:space="0" w:color="auto"/>
              <w:right w:val="single" w:sz="4" w:space="0" w:color="auto"/>
            </w:tcBorders>
            <w:shd w:val="clear" w:color="auto" w:fill="E0E0E0"/>
          </w:tcPr>
          <w:p w:rsidR="00373D15" w:rsidRPr="003D4632" w:rsidRDefault="00373D15" w:rsidP="003A52C6">
            <w:pPr>
              <w:jc w:val="center"/>
              <w:rPr>
                <w:sz w:val="20"/>
                <w:szCs w:val="20"/>
              </w:rPr>
            </w:pPr>
            <w:r w:rsidRPr="00606D35">
              <w:rPr>
                <w:sz w:val="20"/>
                <w:szCs w:val="20"/>
              </w:rPr>
              <w:t>Kopā par visu apjomu (EUR)</w:t>
            </w:r>
            <w:proofErr w:type="gramStart"/>
            <w:r w:rsidRPr="00606D35">
              <w:rPr>
                <w:sz w:val="20"/>
                <w:szCs w:val="20"/>
              </w:rPr>
              <w:t xml:space="preserve">  </w:t>
            </w:r>
            <w:proofErr w:type="gramEnd"/>
            <w:r w:rsidRPr="00606D35">
              <w:rPr>
                <w:sz w:val="20"/>
                <w:szCs w:val="20"/>
              </w:rPr>
              <w:t>bez PVN</w:t>
            </w:r>
          </w:p>
        </w:tc>
      </w:tr>
      <w:tr w:rsidR="00373D15" w:rsidRPr="003D4632" w:rsidTr="00373D15">
        <w:trPr>
          <w:cantSplit/>
          <w:trHeight w:val="766"/>
        </w:trPr>
        <w:tc>
          <w:tcPr>
            <w:tcW w:w="464" w:type="dxa"/>
            <w:vMerge/>
            <w:tcBorders>
              <w:left w:val="single" w:sz="4" w:space="0" w:color="auto"/>
              <w:bottom w:val="single" w:sz="4" w:space="0" w:color="auto"/>
              <w:right w:val="single" w:sz="4" w:space="0" w:color="auto"/>
            </w:tcBorders>
            <w:shd w:val="clear" w:color="auto" w:fill="E0E0E0"/>
          </w:tcPr>
          <w:p w:rsidR="00373D15" w:rsidRDefault="00373D15" w:rsidP="003A52C6">
            <w:pPr>
              <w:rPr>
                <w:sz w:val="20"/>
                <w:szCs w:val="20"/>
              </w:rPr>
            </w:pPr>
          </w:p>
        </w:tc>
        <w:tc>
          <w:tcPr>
            <w:tcW w:w="2168" w:type="dxa"/>
            <w:vMerge/>
            <w:tcBorders>
              <w:left w:val="single" w:sz="4" w:space="0" w:color="auto"/>
              <w:bottom w:val="single" w:sz="4" w:space="0" w:color="auto"/>
              <w:right w:val="single" w:sz="4" w:space="0" w:color="auto"/>
            </w:tcBorders>
            <w:shd w:val="clear" w:color="auto" w:fill="E0E0E0"/>
          </w:tcPr>
          <w:p w:rsidR="00373D15" w:rsidRDefault="00373D15" w:rsidP="003A52C6">
            <w:pPr>
              <w:jc w:val="center"/>
              <w:rPr>
                <w:sz w:val="20"/>
                <w:szCs w:val="20"/>
              </w:rPr>
            </w:pPr>
          </w:p>
        </w:tc>
        <w:tc>
          <w:tcPr>
            <w:tcW w:w="1859" w:type="dxa"/>
            <w:vMerge/>
            <w:tcBorders>
              <w:left w:val="single" w:sz="4" w:space="0" w:color="auto"/>
              <w:bottom w:val="single" w:sz="4" w:space="0" w:color="auto"/>
              <w:right w:val="single" w:sz="4" w:space="0" w:color="auto"/>
            </w:tcBorders>
            <w:shd w:val="clear" w:color="auto" w:fill="E0E0E0"/>
          </w:tcPr>
          <w:p w:rsidR="00373D15" w:rsidRDefault="00373D15" w:rsidP="003A52C6">
            <w:pPr>
              <w:jc w:val="center"/>
              <w:rPr>
                <w:sz w:val="20"/>
                <w:szCs w:val="20"/>
              </w:rPr>
            </w:pPr>
          </w:p>
        </w:tc>
        <w:tc>
          <w:tcPr>
            <w:tcW w:w="2169" w:type="dxa"/>
            <w:tcBorders>
              <w:top w:val="single" w:sz="4" w:space="0" w:color="auto"/>
              <w:left w:val="single" w:sz="4" w:space="0" w:color="auto"/>
              <w:bottom w:val="single" w:sz="4" w:space="0" w:color="auto"/>
              <w:right w:val="single" w:sz="4" w:space="0" w:color="auto"/>
            </w:tcBorders>
            <w:shd w:val="clear" w:color="auto" w:fill="E0E0E0"/>
          </w:tcPr>
          <w:p w:rsidR="00373D15" w:rsidRPr="003D4632" w:rsidRDefault="00373D15" w:rsidP="003A52C6">
            <w:pPr>
              <w:jc w:val="center"/>
              <w:rPr>
                <w:sz w:val="20"/>
                <w:szCs w:val="20"/>
              </w:rPr>
            </w:pPr>
            <w:r w:rsidRPr="00606D35">
              <w:rPr>
                <w:sz w:val="20"/>
                <w:szCs w:val="20"/>
              </w:rPr>
              <w:t>1.daļa “Malkas piegāde Elejas, Sesavas, Vilces pagastu pārvaldēm ”</w:t>
            </w:r>
          </w:p>
        </w:tc>
        <w:tc>
          <w:tcPr>
            <w:tcW w:w="2169" w:type="dxa"/>
            <w:tcBorders>
              <w:top w:val="single" w:sz="4" w:space="0" w:color="auto"/>
              <w:left w:val="single" w:sz="4" w:space="0" w:color="auto"/>
              <w:bottom w:val="single" w:sz="4" w:space="0" w:color="auto"/>
              <w:right w:val="single" w:sz="4" w:space="0" w:color="auto"/>
            </w:tcBorders>
            <w:shd w:val="clear" w:color="auto" w:fill="E0E0E0"/>
          </w:tcPr>
          <w:p w:rsidR="00373D15" w:rsidRPr="003D4632" w:rsidRDefault="00373D15" w:rsidP="003A52C6">
            <w:pPr>
              <w:jc w:val="center"/>
              <w:rPr>
                <w:sz w:val="20"/>
                <w:szCs w:val="20"/>
              </w:rPr>
            </w:pPr>
            <w:r w:rsidRPr="00606D35">
              <w:rPr>
                <w:sz w:val="20"/>
                <w:szCs w:val="20"/>
              </w:rPr>
              <w:t>2.daļa „ Malkas piegāde Lielplatones un</w:t>
            </w:r>
            <w:proofErr w:type="gramStart"/>
            <w:r w:rsidRPr="00606D35">
              <w:rPr>
                <w:sz w:val="20"/>
                <w:szCs w:val="20"/>
              </w:rPr>
              <w:t xml:space="preserve">  </w:t>
            </w:r>
            <w:proofErr w:type="gramEnd"/>
            <w:r w:rsidRPr="00606D35">
              <w:rPr>
                <w:sz w:val="20"/>
                <w:szCs w:val="20"/>
              </w:rPr>
              <w:t>Platones pagastu pārvaldēm”</w:t>
            </w:r>
          </w:p>
        </w:tc>
        <w:tc>
          <w:tcPr>
            <w:tcW w:w="1378" w:type="dxa"/>
            <w:tcBorders>
              <w:top w:val="single" w:sz="4" w:space="0" w:color="auto"/>
              <w:left w:val="single" w:sz="4" w:space="0" w:color="auto"/>
              <w:bottom w:val="single" w:sz="4" w:space="0" w:color="auto"/>
              <w:right w:val="single" w:sz="4" w:space="0" w:color="auto"/>
            </w:tcBorders>
            <w:shd w:val="clear" w:color="auto" w:fill="E0E0E0"/>
          </w:tcPr>
          <w:p w:rsidR="00373D15" w:rsidRPr="003D4632" w:rsidRDefault="00373D15" w:rsidP="003A52C6">
            <w:pPr>
              <w:jc w:val="center"/>
              <w:rPr>
                <w:sz w:val="20"/>
                <w:szCs w:val="20"/>
              </w:rPr>
            </w:pPr>
            <w:r w:rsidRPr="00606D35">
              <w:rPr>
                <w:sz w:val="20"/>
                <w:szCs w:val="20"/>
              </w:rPr>
              <w:t>3.daļa „ Malkas piegāde Valgundes un Līvbērzes pagastu pārvaldēm”</w:t>
            </w:r>
          </w:p>
        </w:tc>
      </w:tr>
      <w:tr w:rsidR="00373D15" w:rsidTr="00373D15">
        <w:trPr>
          <w:cantSplit/>
          <w:trHeight w:val="309"/>
        </w:trPr>
        <w:tc>
          <w:tcPr>
            <w:tcW w:w="464" w:type="dxa"/>
            <w:tcBorders>
              <w:top w:val="single" w:sz="4" w:space="0" w:color="auto"/>
              <w:left w:val="single" w:sz="4" w:space="0" w:color="auto"/>
              <w:bottom w:val="single" w:sz="4" w:space="0" w:color="auto"/>
              <w:right w:val="single" w:sz="4" w:space="0" w:color="auto"/>
            </w:tcBorders>
          </w:tcPr>
          <w:p w:rsidR="00373D15" w:rsidRDefault="00373D15" w:rsidP="003A52C6">
            <w:r>
              <w:t>1</w:t>
            </w:r>
          </w:p>
        </w:tc>
        <w:tc>
          <w:tcPr>
            <w:tcW w:w="2168" w:type="dxa"/>
            <w:tcBorders>
              <w:top w:val="single" w:sz="4" w:space="0" w:color="auto"/>
              <w:left w:val="single" w:sz="4" w:space="0" w:color="auto"/>
              <w:bottom w:val="single" w:sz="4" w:space="0" w:color="auto"/>
              <w:right w:val="single" w:sz="4" w:space="0" w:color="auto"/>
            </w:tcBorders>
          </w:tcPr>
          <w:p w:rsidR="00373D15" w:rsidRPr="009260DC" w:rsidRDefault="00373D15" w:rsidP="003A52C6">
            <w:proofErr w:type="spellStart"/>
            <w:r>
              <w:t>SIA”Makvers</w:t>
            </w:r>
            <w:proofErr w:type="spellEnd"/>
            <w:r>
              <w:t>”</w:t>
            </w:r>
          </w:p>
        </w:tc>
        <w:tc>
          <w:tcPr>
            <w:tcW w:w="1859" w:type="dxa"/>
            <w:tcBorders>
              <w:top w:val="single" w:sz="4" w:space="0" w:color="auto"/>
              <w:left w:val="single" w:sz="4" w:space="0" w:color="auto"/>
              <w:bottom w:val="single" w:sz="4" w:space="0" w:color="auto"/>
              <w:right w:val="single" w:sz="4" w:space="0" w:color="auto"/>
            </w:tcBorders>
          </w:tcPr>
          <w:p w:rsidR="00373D15" w:rsidRPr="009B0617" w:rsidRDefault="00373D15" w:rsidP="003A52C6">
            <w:pPr>
              <w:jc w:val="both"/>
              <w:rPr>
                <w:sz w:val="22"/>
                <w:szCs w:val="22"/>
              </w:rPr>
            </w:pPr>
            <w:r>
              <w:rPr>
                <w:sz w:val="22"/>
                <w:szCs w:val="22"/>
              </w:rPr>
              <w:t>16.04.2018</w:t>
            </w:r>
            <w:proofErr w:type="gramStart"/>
            <w:r>
              <w:rPr>
                <w:sz w:val="22"/>
                <w:szCs w:val="22"/>
              </w:rPr>
              <w:t xml:space="preserve">  </w:t>
            </w:r>
            <w:proofErr w:type="gramEnd"/>
            <w:r>
              <w:rPr>
                <w:sz w:val="22"/>
                <w:szCs w:val="22"/>
              </w:rPr>
              <w:t>9 34</w:t>
            </w:r>
          </w:p>
        </w:tc>
        <w:tc>
          <w:tcPr>
            <w:tcW w:w="2169" w:type="dxa"/>
            <w:tcBorders>
              <w:top w:val="single" w:sz="4" w:space="0" w:color="auto"/>
              <w:left w:val="single" w:sz="4" w:space="0" w:color="auto"/>
              <w:bottom w:val="single" w:sz="4" w:space="0" w:color="auto"/>
              <w:right w:val="single" w:sz="4" w:space="0" w:color="auto"/>
            </w:tcBorders>
          </w:tcPr>
          <w:p w:rsidR="00373D15" w:rsidRDefault="00373D15" w:rsidP="003A52C6">
            <w:pPr>
              <w:jc w:val="center"/>
              <w:rPr>
                <w:color w:val="000000"/>
              </w:rPr>
            </w:pPr>
            <w:r>
              <w:rPr>
                <w:color w:val="000000"/>
              </w:rPr>
              <w:t>23955.20</w:t>
            </w:r>
          </w:p>
        </w:tc>
        <w:tc>
          <w:tcPr>
            <w:tcW w:w="2169" w:type="dxa"/>
            <w:tcBorders>
              <w:top w:val="single" w:sz="4" w:space="0" w:color="auto"/>
              <w:left w:val="single" w:sz="4" w:space="0" w:color="auto"/>
              <w:bottom w:val="single" w:sz="4" w:space="0" w:color="auto"/>
              <w:right w:val="single" w:sz="4" w:space="0" w:color="auto"/>
            </w:tcBorders>
          </w:tcPr>
          <w:p w:rsidR="00373D15" w:rsidRDefault="00373D15" w:rsidP="003A52C6">
            <w:pPr>
              <w:jc w:val="center"/>
              <w:rPr>
                <w:color w:val="000000"/>
              </w:rPr>
            </w:pPr>
            <w:r>
              <w:rPr>
                <w:color w:val="000000"/>
              </w:rPr>
              <w:t>26792</w:t>
            </w:r>
          </w:p>
        </w:tc>
        <w:tc>
          <w:tcPr>
            <w:tcW w:w="1378" w:type="dxa"/>
            <w:tcBorders>
              <w:top w:val="single" w:sz="4" w:space="0" w:color="auto"/>
              <w:left w:val="single" w:sz="4" w:space="0" w:color="auto"/>
              <w:bottom w:val="single" w:sz="4" w:space="0" w:color="auto"/>
              <w:right w:val="single" w:sz="4" w:space="0" w:color="auto"/>
            </w:tcBorders>
          </w:tcPr>
          <w:p w:rsidR="00373D15" w:rsidRDefault="00373D15" w:rsidP="003A52C6">
            <w:pPr>
              <w:jc w:val="center"/>
              <w:rPr>
                <w:color w:val="000000"/>
              </w:rPr>
            </w:pPr>
            <w:r>
              <w:rPr>
                <w:color w:val="000000"/>
              </w:rPr>
              <w:t>10086.40</w:t>
            </w:r>
          </w:p>
        </w:tc>
      </w:tr>
    </w:tbl>
    <w:p w:rsidR="00D74B05" w:rsidRDefault="00D74B05" w:rsidP="00E4681E">
      <w:pPr>
        <w:jc w:val="both"/>
      </w:pPr>
    </w:p>
    <w:p w:rsidR="00734691" w:rsidRDefault="000F4936" w:rsidP="00E4681E">
      <w:pPr>
        <w:jc w:val="both"/>
        <w:rPr>
          <w:b/>
        </w:rPr>
      </w:pPr>
      <w:r w:rsidRPr="000F4936">
        <w:rPr>
          <w:b/>
        </w:rPr>
        <w:t>1.daļa</w:t>
      </w:r>
      <w:r w:rsidR="00C35B4B" w:rsidRPr="00C35B4B">
        <w:t xml:space="preserve"> </w:t>
      </w:r>
      <w:r w:rsidR="00C35B4B" w:rsidRPr="00C35B4B">
        <w:rPr>
          <w:b/>
        </w:rPr>
        <w:t>“</w:t>
      </w:r>
      <w:r w:rsidR="00373D15" w:rsidRPr="00373D15">
        <w:rPr>
          <w:b/>
        </w:rPr>
        <w:t>Malkas piegāde Elejas, Sesavas, Vilces pagastu pārvaldēm</w:t>
      </w:r>
      <w:r w:rsidR="00C35B4B" w:rsidRPr="00C35B4B">
        <w:rPr>
          <w:b/>
        </w:rPr>
        <w:t>”</w:t>
      </w:r>
    </w:p>
    <w:p w:rsidR="00AC67A4" w:rsidRPr="00694257" w:rsidRDefault="00AC67A4" w:rsidP="00AC67A4">
      <w:pPr>
        <w:jc w:val="both"/>
        <w:rPr>
          <w:u w:val="single"/>
        </w:rPr>
      </w:pPr>
      <w:r w:rsidRPr="00694257">
        <w:rPr>
          <w:u w:val="single"/>
        </w:rPr>
        <w:t xml:space="preserve">Pretendents, ar kuru nolemts slēgt iepirkuma līgumu un līgumcena: </w:t>
      </w:r>
    </w:p>
    <w:p w:rsidR="003063D4" w:rsidRDefault="00172E4C" w:rsidP="00694257">
      <w:pPr>
        <w:jc w:val="both"/>
      </w:pPr>
      <w:r w:rsidRPr="00172E4C">
        <w:t xml:space="preserve">Līguma slēgšanas tiesības tiek piešķirtas – </w:t>
      </w:r>
      <w:r w:rsidR="00C009CA" w:rsidRPr="00C009CA">
        <w:t>SIA</w:t>
      </w:r>
      <w:r w:rsidR="00801128">
        <w:t xml:space="preserve"> </w:t>
      </w:r>
      <w:r w:rsidR="00C009CA" w:rsidRPr="00C009CA">
        <w:t>”</w:t>
      </w:r>
      <w:proofErr w:type="spellStart"/>
      <w:r w:rsidR="00C009CA" w:rsidRPr="00C009CA">
        <w:t>Makvers</w:t>
      </w:r>
      <w:proofErr w:type="spellEnd"/>
      <w:r w:rsidR="00C009CA" w:rsidRPr="00C009CA">
        <w:t>”</w:t>
      </w:r>
      <w:r w:rsidRPr="00172E4C">
        <w:t>,</w:t>
      </w:r>
      <w:r w:rsidR="00694257" w:rsidRPr="00694257">
        <w:t xml:space="preserve"> </w:t>
      </w:r>
      <w:r w:rsidR="00C009CA">
        <w:t>Kalna</w:t>
      </w:r>
      <w:r w:rsidR="00694257">
        <w:t xml:space="preserve"> iela </w:t>
      </w:r>
      <w:r w:rsidR="00C009CA">
        <w:t>8</w:t>
      </w:r>
      <w:r w:rsidR="00694257">
        <w:t xml:space="preserve">, </w:t>
      </w:r>
      <w:r w:rsidR="00C009CA">
        <w:t>Saldus, LV-3801</w:t>
      </w:r>
      <w:r w:rsidRPr="00172E4C">
        <w:t>, vienotais reģistrācijas Nr.</w:t>
      </w:r>
      <w:r w:rsidR="00801128" w:rsidRPr="00801128">
        <w:t xml:space="preserve"> 48503019574</w:t>
      </w:r>
      <w:r>
        <w:t xml:space="preserve">, par līgumcenu EUR </w:t>
      </w:r>
      <w:r w:rsidR="00C009CA" w:rsidRPr="00C009CA">
        <w:t>23955.20</w:t>
      </w:r>
      <w:r w:rsidR="00C009CA">
        <w:t xml:space="preserve"> </w:t>
      </w:r>
      <w:r w:rsidRPr="00172E4C">
        <w:t>bez PVN.</w:t>
      </w:r>
    </w:p>
    <w:p w:rsidR="00FA2918" w:rsidRPr="00FA2918" w:rsidRDefault="00C009CA" w:rsidP="00FA2918">
      <w:pPr>
        <w:jc w:val="both"/>
        <w:rPr>
          <w:b/>
        </w:rPr>
      </w:pPr>
      <w:r>
        <w:rPr>
          <w:b/>
        </w:rPr>
        <w:t>2.daļa</w:t>
      </w:r>
      <w:r w:rsidR="00FA2918" w:rsidRPr="00FA2918">
        <w:rPr>
          <w:b/>
        </w:rPr>
        <w:t>”</w:t>
      </w:r>
      <w:r w:rsidR="00A5487D" w:rsidRPr="00A5487D">
        <w:t xml:space="preserve"> </w:t>
      </w:r>
      <w:r w:rsidR="00A5487D" w:rsidRPr="00A5487D">
        <w:rPr>
          <w:b/>
        </w:rPr>
        <w:t>Malkas piegāde Lielplatones un</w:t>
      </w:r>
      <w:proofErr w:type="gramStart"/>
      <w:r w:rsidR="00A5487D" w:rsidRPr="00A5487D">
        <w:rPr>
          <w:b/>
        </w:rPr>
        <w:t xml:space="preserve">  </w:t>
      </w:r>
      <w:proofErr w:type="gramEnd"/>
      <w:r w:rsidR="00A5487D" w:rsidRPr="00A5487D">
        <w:rPr>
          <w:b/>
        </w:rPr>
        <w:t>Platones pagastu pārvaldēm</w:t>
      </w:r>
      <w:r w:rsidR="00FA2918" w:rsidRPr="00FA2918">
        <w:rPr>
          <w:b/>
        </w:rPr>
        <w:t>”</w:t>
      </w:r>
    </w:p>
    <w:p w:rsidR="00A5487D" w:rsidRPr="00694257" w:rsidRDefault="00A5487D" w:rsidP="00A5487D">
      <w:pPr>
        <w:jc w:val="both"/>
        <w:rPr>
          <w:u w:val="single"/>
        </w:rPr>
      </w:pPr>
      <w:r w:rsidRPr="00694257">
        <w:rPr>
          <w:u w:val="single"/>
        </w:rPr>
        <w:t xml:space="preserve">Pretendents, ar kuru nolemts slēgt iepirkuma līgumu un līgumcena: </w:t>
      </w:r>
    </w:p>
    <w:p w:rsidR="00A5487D" w:rsidRDefault="00A5487D" w:rsidP="00A5487D">
      <w:pPr>
        <w:jc w:val="both"/>
      </w:pPr>
      <w:r w:rsidRPr="00172E4C">
        <w:t xml:space="preserve">Līguma slēgšanas tiesības tiek piešķirtas – </w:t>
      </w:r>
      <w:r w:rsidRPr="00C009CA">
        <w:t>SIA</w:t>
      </w:r>
      <w:r>
        <w:t xml:space="preserve"> </w:t>
      </w:r>
      <w:r w:rsidRPr="00C009CA">
        <w:t>”</w:t>
      </w:r>
      <w:proofErr w:type="spellStart"/>
      <w:r w:rsidRPr="00C009CA">
        <w:t>Makvers</w:t>
      </w:r>
      <w:proofErr w:type="spellEnd"/>
      <w:r w:rsidRPr="00C009CA">
        <w:t>”</w:t>
      </w:r>
      <w:r w:rsidRPr="00172E4C">
        <w:t>,</w:t>
      </w:r>
      <w:r w:rsidRPr="00694257">
        <w:t xml:space="preserve"> </w:t>
      </w:r>
      <w:r>
        <w:t xml:space="preserve">par līgumcenu EUR </w:t>
      </w:r>
      <w:r>
        <w:t>26792</w:t>
      </w:r>
      <w:r>
        <w:t xml:space="preserve"> </w:t>
      </w:r>
      <w:r w:rsidRPr="00172E4C">
        <w:t>bez PVN.</w:t>
      </w:r>
    </w:p>
    <w:p w:rsidR="00FA2918" w:rsidRDefault="00A5487D" w:rsidP="00172E4C">
      <w:pPr>
        <w:jc w:val="both"/>
        <w:rPr>
          <w:b/>
        </w:rPr>
      </w:pPr>
      <w:r w:rsidRPr="00A5487D">
        <w:rPr>
          <w:b/>
        </w:rPr>
        <w:t>3.daļa „ Malkas piegāde Valgundes un Līvbērzes pagastu pārvaldēm”</w:t>
      </w:r>
    </w:p>
    <w:p w:rsidR="00A5487D" w:rsidRPr="00694257" w:rsidRDefault="00A5487D" w:rsidP="00A5487D">
      <w:pPr>
        <w:jc w:val="both"/>
        <w:rPr>
          <w:u w:val="single"/>
        </w:rPr>
      </w:pPr>
      <w:r w:rsidRPr="00694257">
        <w:rPr>
          <w:u w:val="single"/>
        </w:rPr>
        <w:t xml:space="preserve">Pretendents, ar kuru nolemts slēgt iepirkuma līgumu un līgumcena: </w:t>
      </w:r>
    </w:p>
    <w:p w:rsidR="00A5487D" w:rsidRPr="00FA2918" w:rsidRDefault="00A5487D" w:rsidP="00A5487D">
      <w:pPr>
        <w:jc w:val="both"/>
        <w:rPr>
          <w:b/>
        </w:rPr>
      </w:pPr>
      <w:r w:rsidRPr="00172E4C">
        <w:t xml:space="preserve">Līguma slēgšanas tiesības tiek piešķirtas – </w:t>
      </w:r>
      <w:r w:rsidRPr="00C009CA">
        <w:t>SIA</w:t>
      </w:r>
      <w:r>
        <w:t xml:space="preserve"> </w:t>
      </w:r>
      <w:r w:rsidRPr="00C009CA">
        <w:t>”</w:t>
      </w:r>
      <w:proofErr w:type="spellStart"/>
      <w:r w:rsidRPr="00C009CA">
        <w:t>Makvers</w:t>
      </w:r>
      <w:proofErr w:type="spellEnd"/>
      <w:r w:rsidRPr="00C009CA">
        <w:t>”</w:t>
      </w:r>
      <w:r w:rsidRPr="00172E4C">
        <w:t>,</w:t>
      </w:r>
      <w:r w:rsidRPr="00694257">
        <w:t xml:space="preserve"> </w:t>
      </w:r>
      <w:r>
        <w:t xml:space="preserve">par līgumcenu EUR </w:t>
      </w:r>
      <w:r>
        <w:t>10086.40</w:t>
      </w:r>
      <w:r>
        <w:t xml:space="preserve"> </w:t>
      </w:r>
      <w:r w:rsidRPr="00172E4C">
        <w:t>bez PVN.</w:t>
      </w:r>
    </w:p>
    <w:p w:rsidR="003F48EC" w:rsidRDefault="003F48EC" w:rsidP="00383B32">
      <w:pPr>
        <w:jc w:val="both"/>
        <w:rPr>
          <w:b/>
        </w:rPr>
      </w:pPr>
    </w:p>
    <w:p w:rsidR="00383B32" w:rsidRPr="00383B32" w:rsidRDefault="00383B32" w:rsidP="00383B32">
      <w:pPr>
        <w:jc w:val="both"/>
        <w:rPr>
          <w:b/>
        </w:rPr>
      </w:pPr>
      <w:bookmarkStart w:id="0" w:name="_GoBack"/>
      <w:bookmarkEnd w:id="0"/>
      <w:r w:rsidRPr="00383B32">
        <w:rPr>
          <w:b/>
        </w:rPr>
        <w:t>Pamatojums atbilstoši Publisko iepirkuma likuma 40.panta 2.daļu un 28.02.2017.g. MK noteikumu Nr.107 Iepirkuma procedūru un metu konkursa norises kārtība” 19.punktam:</w:t>
      </w:r>
    </w:p>
    <w:p w:rsidR="00383B32" w:rsidRDefault="00383B32" w:rsidP="00383B32">
      <w:pPr>
        <w:jc w:val="both"/>
      </w:pPr>
      <w:r>
        <w:t xml:space="preserve"> Komisija sniedz šādu pamatojumu:</w:t>
      </w:r>
    </w:p>
    <w:p w:rsidR="00383B32" w:rsidRDefault="00383B32" w:rsidP="00383B32">
      <w:pPr>
        <w:jc w:val="both"/>
      </w:pPr>
      <w:r>
        <w:t>Piedāvājumu (iepirkumā) atklātā konkursā ir iesniedzis viens pretendents. Iepirkuma procedūras laikā nav saņemti ieinteresēto piegādātāju jautājumi par atklāta konkursa nolikuma nosacījumiem. Nav izteikti nekādi iebildumi par atklāta konkursa nolikumā ietvertajām pretendentu atlases prasībām vai citiem nolikuma nosacījumiem.</w:t>
      </w:r>
    </w:p>
    <w:p w:rsidR="00383B32" w:rsidRDefault="00383B32" w:rsidP="00383B32">
      <w:pPr>
        <w:jc w:val="both"/>
      </w:pPr>
      <w:r>
        <w:t>Atklāta konkursa nolikumā ietvertās pretendentu atlases prasības ir objektīvas un samērīgas. Tajās netiek prasītas nekādas speciālas prasmes vai izvirzīti speciāli noteikumi, kas ierobežotu iespējamo piegādātāju loku.</w:t>
      </w:r>
    </w:p>
    <w:p w:rsidR="00A334BF" w:rsidRDefault="00383B32" w:rsidP="00383B32">
      <w:pPr>
        <w:jc w:val="both"/>
      </w:pPr>
      <w:r>
        <w:t>Konkrētajā tirgū ir vairāki piegādātāji (</w:t>
      </w:r>
      <w:r w:rsidR="006C1FAA" w:rsidRPr="006C1FAA">
        <w:t>SIA ”STIGA RM’</w:t>
      </w:r>
      <w:r w:rsidR="006C1FAA">
        <w:t>,</w:t>
      </w:r>
      <w:r w:rsidR="006C1FAA" w:rsidRPr="006C1FAA">
        <w:t xml:space="preserve"> SIA ”Mežu resursu serviss”</w:t>
      </w:r>
      <w:r w:rsidR="006C1FAA">
        <w:t>,</w:t>
      </w:r>
      <w:r>
        <w:t xml:space="preserve"> </w:t>
      </w:r>
      <w:r w:rsidR="006C1FAA" w:rsidRPr="006C1FAA">
        <w:t>SIA</w:t>
      </w:r>
      <w:r w:rsidR="00E22492">
        <w:t xml:space="preserve"> </w:t>
      </w:r>
      <w:r w:rsidR="006C1FAA" w:rsidRPr="006C1FAA">
        <w:t>”</w:t>
      </w:r>
      <w:proofErr w:type="spellStart"/>
      <w:r w:rsidR="00937630">
        <w:t>Zusa</w:t>
      </w:r>
      <w:proofErr w:type="spellEnd"/>
      <w:r w:rsidR="006C1FAA" w:rsidRPr="006C1FAA">
        <w:t>”</w:t>
      </w:r>
      <w:r w:rsidR="00937630">
        <w:t xml:space="preserve"> </w:t>
      </w:r>
      <w:r>
        <w:t>u.c.), kas atbilst pasūtītāja noteiktajām atlases prasībām, taču konkrētajā iepirkuma procedūrā piegādātāji nav iesnieguši piedāvājumus nevis atlases prasību, bet citu iemeslu dēļ: nav ieinteresēti iegūt konkrētā līguma slēgšanas tiesības iepirkuma apjoma dēļ, vai arī tādēļ, ka ir aizņemti līdzīgu līgumu izpildē konkrētajā laika periodā</w:t>
      </w:r>
      <w:r w:rsidR="00C044AA">
        <w:t xml:space="preserve"> (</w:t>
      </w:r>
      <w:r w:rsidR="00937630">
        <w:t xml:space="preserve">Pasūtītājs pārliecinājās par publikācijām </w:t>
      </w:r>
      <w:r w:rsidR="00C044AA">
        <w:t>Iepirkuma uzraudz</w:t>
      </w:r>
      <w:r w:rsidR="00937630">
        <w:t>ības birojā)</w:t>
      </w:r>
      <w:r>
        <w:t>. Pasūtītājs nekādā veidā nevar ietekmēt ieinteresēto piegādātāju /pretendentu vēlmi iesniegt vai nē piedāvājumu atklātā konkursā.</w:t>
      </w:r>
    </w:p>
    <w:p w:rsidR="00A334BF" w:rsidRDefault="00A334BF" w:rsidP="00172E4C">
      <w:pPr>
        <w:jc w:val="both"/>
      </w:pPr>
    </w:p>
    <w:p w:rsidR="00A334BF" w:rsidRDefault="00A334BF" w:rsidP="00172E4C">
      <w:pPr>
        <w:jc w:val="both"/>
      </w:pPr>
    </w:p>
    <w:p w:rsidR="003F48EC" w:rsidRDefault="003F48EC" w:rsidP="00172E4C">
      <w:pPr>
        <w:jc w:val="both"/>
      </w:pPr>
    </w:p>
    <w:p w:rsidR="003F48EC" w:rsidRDefault="003F48EC" w:rsidP="00172E4C">
      <w:pPr>
        <w:jc w:val="both"/>
      </w:pPr>
    </w:p>
    <w:p w:rsidR="003F48EC" w:rsidRDefault="003F48EC" w:rsidP="00172E4C">
      <w:pPr>
        <w:jc w:val="both"/>
      </w:pPr>
    </w:p>
    <w:p w:rsidR="00A334BF" w:rsidRDefault="00A334BF" w:rsidP="00172E4C">
      <w:pPr>
        <w:jc w:val="both"/>
      </w:pPr>
    </w:p>
    <w:p w:rsidR="004711B5" w:rsidRDefault="004711B5" w:rsidP="00172E4C">
      <w:pPr>
        <w:jc w:val="both"/>
      </w:pPr>
    </w:p>
    <w:p w:rsidR="00AC67A4" w:rsidRDefault="00AC67A4" w:rsidP="00AC67A4">
      <w:pPr>
        <w:jc w:val="both"/>
      </w:pPr>
      <w:r w:rsidRPr="00B8272B">
        <w:t>Iepirkuma komisijas priekšsēdētāja</w:t>
      </w:r>
      <w:proofErr w:type="gramStart"/>
      <w:r w:rsidRPr="00B8272B">
        <w:t xml:space="preserve">                                                </w:t>
      </w:r>
      <w:proofErr w:type="spellStart"/>
      <w:proofErr w:type="gramEnd"/>
      <w:r w:rsidRPr="00B8272B">
        <w:t>A.Udalova</w:t>
      </w:r>
      <w:proofErr w:type="spellEnd"/>
    </w:p>
    <w:p w:rsidR="00172E4C" w:rsidRPr="00B8272B" w:rsidRDefault="00172E4C" w:rsidP="00AC67A4">
      <w:pPr>
        <w:jc w:val="both"/>
      </w:pPr>
    </w:p>
    <w:p w:rsidR="00AC67A4" w:rsidRPr="00B8272B" w:rsidRDefault="00AC67A4" w:rsidP="00AC67A4">
      <w:pPr>
        <w:jc w:val="both"/>
      </w:pPr>
      <w:r w:rsidRPr="00B8272B">
        <w:t>Iepirkumu speciāliste</w:t>
      </w:r>
      <w:proofErr w:type="gramStart"/>
      <w:r w:rsidRPr="00B8272B">
        <w:t xml:space="preserve">                                                                       </w:t>
      </w:r>
      <w:proofErr w:type="spellStart"/>
      <w:proofErr w:type="gramEnd"/>
      <w:r w:rsidRPr="00B8272B">
        <w:t>A.Kanberga</w:t>
      </w:r>
      <w:proofErr w:type="spellEnd"/>
    </w:p>
    <w:sectPr w:rsidR="00AC67A4" w:rsidRPr="00B8272B" w:rsidSect="00290628">
      <w:footerReference w:type="even" r:id="rId9"/>
      <w:footerReference w:type="default" r:id="rId10"/>
      <w:pgSz w:w="11906" w:h="16838"/>
      <w:pgMar w:top="567" w:right="849"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4E4" w:rsidRDefault="008D34E4">
      <w:r>
        <w:separator/>
      </w:r>
    </w:p>
  </w:endnote>
  <w:endnote w:type="continuationSeparator" w:id="0">
    <w:p w:rsidR="008D34E4" w:rsidRDefault="008D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2C08" w:rsidRDefault="003F48EC" w:rsidP="005828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48EC">
      <w:rPr>
        <w:rStyle w:val="PageNumber"/>
        <w:noProof/>
      </w:rPr>
      <w:t>1</w:t>
    </w:r>
    <w:r>
      <w:rPr>
        <w:rStyle w:val="PageNumber"/>
      </w:rPr>
      <w:fldChar w:fldCharType="end"/>
    </w:r>
  </w:p>
  <w:p w:rsidR="00B72C08" w:rsidRDefault="003F48EC" w:rsidP="0058282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4E4" w:rsidRDefault="008D34E4">
      <w:r>
        <w:separator/>
      </w:r>
    </w:p>
  </w:footnote>
  <w:footnote w:type="continuationSeparator" w:id="0">
    <w:p w:rsidR="008D34E4" w:rsidRDefault="008D34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36A8B"/>
    <w:multiLevelType w:val="multilevel"/>
    <w:tmpl w:val="4C2804B2"/>
    <w:lvl w:ilvl="0">
      <w:start w:val="4"/>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nsid w:val="0E5C1189"/>
    <w:multiLevelType w:val="multilevel"/>
    <w:tmpl w:val="0BD40B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ascii="Arial" w:hAnsi="Arial" w:hint="default"/>
        <w:b w:val="0"/>
      </w:rPr>
    </w:lvl>
    <w:lvl w:ilvl="2">
      <w:start w:val="1"/>
      <w:numFmt w:val="decimal"/>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198112A8"/>
    <w:multiLevelType w:val="multilevel"/>
    <w:tmpl w:val="ED58001E"/>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b w:val="0"/>
        <w:bCs/>
        <w:color w:val="000000"/>
      </w:rPr>
    </w:lvl>
    <w:lvl w:ilvl="2">
      <w:start w:val="1"/>
      <w:numFmt w:val="decimal"/>
      <w:lvlText w:val="%1.%2.%3."/>
      <w:lvlJc w:val="left"/>
      <w:pPr>
        <w:ind w:left="1288" w:hanging="720"/>
      </w:pPr>
      <w:rPr>
        <w:rFonts w:cs="Times New Roman" w:hint="default"/>
        <w:b w:val="0"/>
        <w:bCs/>
      </w:rPr>
    </w:lvl>
    <w:lvl w:ilvl="3">
      <w:start w:val="1"/>
      <w:numFmt w:val="decimal"/>
      <w:lvlText w:val="%1.%2.%3.%4."/>
      <w:lvlJc w:val="left"/>
      <w:pPr>
        <w:ind w:left="1620" w:hanging="720"/>
      </w:pPr>
      <w:rPr>
        <w:rFonts w:cs="Times New Roman" w:hint="default"/>
        <w:b w:val="0"/>
        <w:bCs/>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1A4E5D3F"/>
    <w:multiLevelType w:val="multilevel"/>
    <w:tmpl w:val="8E66501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080" w:hanging="108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A8517D5"/>
    <w:multiLevelType w:val="hybridMultilevel"/>
    <w:tmpl w:val="EA2065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1D9E7343"/>
    <w:multiLevelType w:val="hybridMultilevel"/>
    <w:tmpl w:val="5A608CBA"/>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6">
    <w:nsid w:val="2DA832FC"/>
    <w:multiLevelType w:val="hybridMultilevel"/>
    <w:tmpl w:val="491E68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2F521558"/>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D0122B0"/>
    <w:multiLevelType w:val="hybridMultilevel"/>
    <w:tmpl w:val="D1B804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52461033"/>
    <w:multiLevelType w:val="hybridMultilevel"/>
    <w:tmpl w:val="39EC7704"/>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0">
    <w:nsid w:val="556D70F3"/>
    <w:multiLevelType w:val="hybridMultilevel"/>
    <w:tmpl w:val="22300C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56D4470F"/>
    <w:multiLevelType w:val="multilevel"/>
    <w:tmpl w:val="75ACE1EC"/>
    <w:lvl w:ilvl="0">
      <w:start w:val="1"/>
      <w:numFmt w:val="decimal"/>
      <w:lvlText w:val="%1."/>
      <w:lvlJc w:val="left"/>
      <w:pPr>
        <w:tabs>
          <w:tab w:val="num" w:pos="390"/>
        </w:tabs>
        <w:ind w:left="390" w:hanging="39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D974313"/>
    <w:multiLevelType w:val="hybridMultilevel"/>
    <w:tmpl w:val="D6C24E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60933EF9"/>
    <w:multiLevelType w:val="hybridMultilevel"/>
    <w:tmpl w:val="DA6610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62F93697"/>
    <w:multiLevelType w:val="hybridMultilevel"/>
    <w:tmpl w:val="F876580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nsid w:val="62FD44C5"/>
    <w:multiLevelType w:val="multilevel"/>
    <w:tmpl w:val="D154F9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63655938"/>
    <w:multiLevelType w:val="hybridMultilevel"/>
    <w:tmpl w:val="046056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653729FB"/>
    <w:multiLevelType w:val="hybridMultilevel"/>
    <w:tmpl w:val="A6EC43B6"/>
    <w:lvl w:ilvl="0" w:tplc="652A85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3"/>
  </w:num>
  <w:num w:numId="2">
    <w:abstractNumId w:val="16"/>
  </w:num>
  <w:num w:numId="3">
    <w:abstractNumId w:val="10"/>
  </w:num>
  <w:num w:numId="4">
    <w:abstractNumId w:val="11"/>
  </w:num>
  <w:num w:numId="5">
    <w:abstractNumId w:val="12"/>
  </w:num>
  <w:num w:numId="6">
    <w:abstractNumId w:val="15"/>
  </w:num>
  <w:num w:numId="7">
    <w:abstractNumId w:val="13"/>
  </w:num>
  <w:num w:numId="8">
    <w:abstractNumId w:val="0"/>
  </w:num>
  <w:num w:numId="9">
    <w:abstractNumId w:val="6"/>
  </w:num>
  <w:num w:numId="10">
    <w:abstractNumId w:val="4"/>
  </w:num>
  <w:num w:numId="11">
    <w:abstractNumId w:val="9"/>
  </w:num>
  <w:num w:numId="12">
    <w:abstractNumId w:val="5"/>
  </w:num>
  <w:num w:numId="13">
    <w:abstractNumId w:val="7"/>
  </w:num>
  <w:num w:numId="14">
    <w:abstractNumId w:val="14"/>
  </w:num>
  <w:num w:numId="15">
    <w:abstractNumId w:val="17"/>
  </w:num>
  <w:num w:numId="16">
    <w:abstractNumId w:val="1"/>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A4C"/>
    <w:rsid w:val="00003E92"/>
    <w:rsid w:val="00012319"/>
    <w:rsid w:val="0001246D"/>
    <w:rsid w:val="00023EDB"/>
    <w:rsid w:val="00033C4D"/>
    <w:rsid w:val="00043332"/>
    <w:rsid w:val="00044035"/>
    <w:rsid w:val="0004699E"/>
    <w:rsid w:val="00051DD9"/>
    <w:rsid w:val="0005613F"/>
    <w:rsid w:val="000651E2"/>
    <w:rsid w:val="00070536"/>
    <w:rsid w:val="00071090"/>
    <w:rsid w:val="00076282"/>
    <w:rsid w:val="00094090"/>
    <w:rsid w:val="00097218"/>
    <w:rsid w:val="00097B7D"/>
    <w:rsid w:val="000A0650"/>
    <w:rsid w:val="000A1346"/>
    <w:rsid w:val="000A3D06"/>
    <w:rsid w:val="000A7E5D"/>
    <w:rsid w:val="000B37D4"/>
    <w:rsid w:val="000C1678"/>
    <w:rsid w:val="000C2CBF"/>
    <w:rsid w:val="000C6DCB"/>
    <w:rsid w:val="000C6E8B"/>
    <w:rsid w:val="000D30EF"/>
    <w:rsid w:val="000E4287"/>
    <w:rsid w:val="000E5850"/>
    <w:rsid w:val="000E6CCA"/>
    <w:rsid w:val="000E6D34"/>
    <w:rsid w:val="000E6D5F"/>
    <w:rsid w:val="000F4936"/>
    <w:rsid w:val="000F6C58"/>
    <w:rsid w:val="00103BD3"/>
    <w:rsid w:val="00103DB9"/>
    <w:rsid w:val="00110CE5"/>
    <w:rsid w:val="0011238F"/>
    <w:rsid w:val="00114723"/>
    <w:rsid w:val="00122162"/>
    <w:rsid w:val="001230A8"/>
    <w:rsid w:val="0012442F"/>
    <w:rsid w:val="001363DC"/>
    <w:rsid w:val="00136CE4"/>
    <w:rsid w:val="00137FFB"/>
    <w:rsid w:val="00140F69"/>
    <w:rsid w:val="0014220D"/>
    <w:rsid w:val="00157561"/>
    <w:rsid w:val="001664E7"/>
    <w:rsid w:val="00170D48"/>
    <w:rsid w:val="00172E4C"/>
    <w:rsid w:val="00172F10"/>
    <w:rsid w:val="00181BF6"/>
    <w:rsid w:val="0018241F"/>
    <w:rsid w:val="00184657"/>
    <w:rsid w:val="00192551"/>
    <w:rsid w:val="00194024"/>
    <w:rsid w:val="00196929"/>
    <w:rsid w:val="001A0A73"/>
    <w:rsid w:val="001A1998"/>
    <w:rsid w:val="001A2B70"/>
    <w:rsid w:val="001B0A48"/>
    <w:rsid w:val="001B1668"/>
    <w:rsid w:val="001C246D"/>
    <w:rsid w:val="001D3EF3"/>
    <w:rsid w:val="001D58EB"/>
    <w:rsid w:val="001D6DA3"/>
    <w:rsid w:val="001E2236"/>
    <w:rsid w:val="001E69F2"/>
    <w:rsid w:val="001F1400"/>
    <w:rsid w:val="001F1595"/>
    <w:rsid w:val="001F585D"/>
    <w:rsid w:val="00202802"/>
    <w:rsid w:val="002034E2"/>
    <w:rsid w:val="00213EF8"/>
    <w:rsid w:val="00235847"/>
    <w:rsid w:val="00240231"/>
    <w:rsid w:val="002410B2"/>
    <w:rsid w:val="00242F30"/>
    <w:rsid w:val="002465BB"/>
    <w:rsid w:val="002479A4"/>
    <w:rsid w:val="00253BB0"/>
    <w:rsid w:val="002631F7"/>
    <w:rsid w:val="00273227"/>
    <w:rsid w:val="00290628"/>
    <w:rsid w:val="002950C8"/>
    <w:rsid w:val="00297607"/>
    <w:rsid w:val="002A245C"/>
    <w:rsid w:val="002A3236"/>
    <w:rsid w:val="002A62F0"/>
    <w:rsid w:val="002B36F0"/>
    <w:rsid w:val="002B78A5"/>
    <w:rsid w:val="002C43B1"/>
    <w:rsid w:val="002D4965"/>
    <w:rsid w:val="002E197D"/>
    <w:rsid w:val="002F0358"/>
    <w:rsid w:val="002F3B65"/>
    <w:rsid w:val="002F5D92"/>
    <w:rsid w:val="002F77A7"/>
    <w:rsid w:val="003063D4"/>
    <w:rsid w:val="003077D1"/>
    <w:rsid w:val="00310700"/>
    <w:rsid w:val="003178D7"/>
    <w:rsid w:val="003277E7"/>
    <w:rsid w:val="00330C00"/>
    <w:rsid w:val="00336F79"/>
    <w:rsid w:val="00340FD4"/>
    <w:rsid w:val="00343B7F"/>
    <w:rsid w:val="00343CE6"/>
    <w:rsid w:val="003449AB"/>
    <w:rsid w:val="0034617E"/>
    <w:rsid w:val="00356838"/>
    <w:rsid w:val="00360EC0"/>
    <w:rsid w:val="00370237"/>
    <w:rsid w:val="00373D15"/>
    <w:rsid w:val="003774CE"/>
    <w:rsid w:val="00383B32"/>
    <w:rsid w:val="003853E8"/>
    <w:rsid w:val="00396AF6"/>
    <w:rsid w:val="003B6EF3"/>
    <w:rsid w:val="003B6FA9"/>
    <w:rsid w:val="003B7C18"/>
    <w:rsid w:val="003C0F92"/>
    <w:rsid w:val="003C62C6"/>
    <w:rsid w:val="003C646F"/>
    <w:rsid w:val="003D0CAE"/>
    <w:rsid w:val="003E0ABC"/>
    <w:rsid w:val="003E0EE4"/>
    <w:rsid w:val="003E12AA"/>
    <w:rsid w:val="003F48EC"/>
    <w:rsid w:val="003F63D3"/>
    <w:rsid w:val="00403487"/>
    <w:rsid w:val="0040448D"/>
    <w:rsid w:val="00404975"/>
    <w:rsid w:val="004162B3"/>
    <w:rsid w:val="004205A7"/>
    <w:rsid w:val="00421DE3"/>
    <w:rsid w:val="00425ADD"/>
    <w:rsid w:val="00431BE6"/>
    <w:rsid w:val="00440CB8"/>
    <w:rsid w:val="00442509"/>
    <w:rsid w:val="00443DD1"/>
    <w:rsid w:val="004454C8"/>
    <w:rsid w:val="0044553F"/>
    <w:rsid w:val="00452224"/>
    <w:rsid w:val="0046466D"/>
    <w:rsid w:val="00466C7B"/>
    <w:rsid w:val="00470D51"/>
    <w:rsid w:val="004711B5"/>
    <w:rsid w:val="0047262D"/>
    <w:rsid w:val="004774DF"/>
    <w:rsid w:val="0048178D"/>
    <w:rsid w:val="00484CBD"/>
    <w:rsid w:val="00484E83"/>
    <w:rsid w:val="00486A18"/>
    <w:rsid w:val="004871F5"/>
    <w:rsid w:val="004973D8"/>
    <w:rsid w:val="00497413"/>
    <w:rsid w:val="004A5CC0"/>
    <w:rsid w:val="004C28BF"/>
    <w:rsid w:val="004C3718"/>
    <w:rsid w:val="004C7DBF"/>
    <w:rsid w:val="004D340A"/>
    <w:rsid w:val="004D467B"/>
    <w:rsid w:val="004D7016"/>
    <w:rsid w:val="004F12AC"/>
    <w:rsid w:val="0050018F"/>
    <w:rsid w:val="00502164"/>
    <w:rsid w:val="00507B26"/>
    <w:rsid w:val="00507C6E"/>
    <w:rsid w:val="00515D47"/>
    <w:rsid w:val="005162FB"/>
    <w:rsid w:val="005164C9"/>
    <w:rsid w:val="00520FD2"/>
    <w:rsid w:val="00537F70"/>
    <w:rsid w:val="005406EB"/>
    <w:rsid w:val="0055197A"/>
    <w:rsid w:val="00557786"/>
    <w:rsid w:val="00565EF6"/>
    <w:rsid w:val="005729CA"/>
    <w:rsid w:val="0057441A"/>
    <w:rsid w:val="00577AB2"/>
    <w:rsid w:val="00581AA0"/>
    <w:rsid w:val="00581EF3"/>
    <w:rsid w:val="00586964"/>
    <w:rsid w:val="00591A50"/>
    <w:rsid w:val="00592702"/>
    <w:rsid w:val="005940B9"/>
    <w:rsid w:val="005A4FAE"/>
    <w:rsid w:val="005A541B"/>
    <w:rsid w:val="005B112C"/>
    <w:rsid w:val="005D1234"/>
    <w:rsid w:val="005D3BB3"/>
    <w:rsid w:val="005D5534"/>
    <w:rsid w:val="005E088B"/>
    <w:rsid w:val="005E2CF3"/>
    <w:rsid w:val="005E65FB"/>
    <w:rsid w:val="005F0732"/>
    <w:rsid w:val="005F0A69"/>
    <w:rsid w:val="005F23A3"/>
    <w:rsid w:val="0060655E"/>
    <w:rsid w:val="00607529"/>
    <w:rsid w:val="00612117"/>
    <w:rsid w:val="00617FC9"/>
    <w:rsid w:val="00637873"/>
    <w:rsid w:val="00641553"/>
    <w:rsid w:val="006445CF"/>
    <w:rsid w:val="00653942"/>
    <w:rsid w:val="00654A64"/>
    <w:rsid w:val="00660E46"/>
    <w:rsid w:val="006616A0"/>
    <w:rsid w:val="00663F62"/>
    <w:rsid w:val="006735C6"/>
    <w:rsid w:val="0067465E"/>
    <w:rsid w:val="006760D2"/>
    <w:rsid w:val="00677D7E"/>
    <w:rsid w:val="00680FDB"/>
    <w:rsid w:val="006853C7"/>
    <w:rsid w:val="00692176"/>
    <w:rsid w:val="006926E2"/>
    <w:rsid w:val="00694257"/>
    <w:rsid w:val="00697657"/>
    <w:rsid w:val="0069779F"/>
    <w:rsid w:val="006A6BB9"/>
    <w:rsid w:val="006C1FAA"/>
    <w:rsid w:val="006C4001"/>
    <w:rsid w:val="006C733A"/>
    <w:rsid w:val="006D1C32"/>
    <w:rsid w:val="006D3AFA"/>
    <w:rsid w:val="006F4C38"/>
    <w:rsid w:val="006F5184"/>
    <w:rsid w:val="00710A46"/>
    <w:rsid w:val="00717283"/>
    <w:rsid w:val="007177D2"/>
    <w:rsid w:val="0072510E"/>
    <w:rsid w:val="0073144D"/>
    <w:rsid w:val="00734691"/>
    <w:rsid w:val="007407BB"/>
    <w:rsid w:val="00744EEF"/>
    <w:rsid w:val="0074538E"/>
    <w:rsid w:val="0075359B"/>
    <w:rsid w:val="007537E7"/>
    <w:rsid w:val="007575DB"/>
    <w:rsid w:val="00776397"/>
    <w:rsid w:val="00776DEA"/>
    <w:rsid w:val="007779FE"/>
    <w:rsid w:val="007817CC"/>
    <w:rsid w:val="00787A9B"/>
    <w:rsid w:val="0079258F"/>
    <w:rsid w:val="0079579D"/>
    <w:rsid w:val="007B2192"/>
    <w:rsid w:val="007B32C3"/>
    <w:rsid w:val="007D4A3E"/>
    <w:rsid w:val="007D5805"/>
    <w:rsid w:val="007E794C"/>
    <w:rsid w:val="007F2833"/>
    <w:rsid w:val="007F4B27"/>
    <w:rsid w:val="007F6A21"/>
    <w:rsid w:val="00800C21"/>
    <w:rsid w:val="00801128"/>
    <w:rsid w:val="0080793D"/>
    <w:rsid w:val="008153F6"/>
    <w:rsid w:val="0081669C"/>
    <w:rsid w:val="00817827"/>
    <w:rsid w:val="00830675"/>
    <w:rsid w:val="008330AE"/>
    <w:rsid w:val="00836463"/>
    <w:rsid w:val="00836C11"/>
    <w:rsid w:val="008401D5"/>
    <w:rsid w:val="0084142C"/>
    <w:rsid w:val="00842347"/>
    <w:rsid w:val="008445C1"/>
    <w:rsid w:val="00847A19"/>
    <w:rsid w:val="00853CE7"/>
    <w:rsid w:val="008615FC"/>
    <w:rsid w:val="008629C9"/>
    <w:rsid w:val="00864052"/>
    <w:rsid w:val="00871405"/>
    <w:rsid w:val="00873F58"/>
    <w:rsid w:val="00886E28"/>
    <w:rsid w:val="008A0FA7"/>
    <w:rsid w:val="008A5060"/>
    <w:rsid w:val="008A51DC"/>
    <w:rsid w:val="008A661F"/>
    <w:rsid w:val="008A7E6D"/>
    <w:rsid w:val="008B5F93"/>
    <w:rsid w:val="008C0197"/>
    <w:rsid w:val="008C1469"/>
    <w:rsid w:val="008C76B2"/>
    <w:rsid w:val="008C7797"/>
    <w:rsid w:val="008D0BD6"/>
    <w:rsid w:val="008D1E2D"/>
    <w:rsid w:val="008D34E4"/>
    <w:rsid w:val="008D7E82"/>
    <w:rsid w:val="0090293E"/>
    <w:rsid w:val="00912AC7"/>
    <w:rsid w:val="00920F7B"/>
    <w:rsid w:val="00922A5C"/>
    <w:rsid w:val="0092534F"/>
    <w:rsid w:val="00926E21"/>
    <w:rsid w:val="00927429"/>
    <w:rsid w:val="00930C4C"/>
    <w:rsid w:val="00933775"/>
    <w:rsid w:val="00937630"/>
    <w:rsid w:val="00940BFA"/>
    <w:rsid w:val="00945302"/>
    <w:rsid w:val="0094742D"/>
    <w:rsid w:val="00950F78"/>
    <w:rsid w:val="00956553"/>
    <w:rsid w:val="00981867"/>
    <w:rsid w:val="00986CAB"/>
    <w:rsid w:val="009A2DC6"/>
    <w:rsid w:val="009A49AC"/>
    <w:rsid w:val="009A5B10"/>
    <w:rsid w:val="009A6ED3"/>
    <w:rsid w:val="009B4C7D"/>
    <w:rsid w:val="009B4CBD"/>
    <w:rsid w:val="009C40FD"/>
    <w:rsid w:val="009F3756"/>
    <w:rsid w:val="009F54B6"/>
    <w:rsid w:val="00A00C03"/>
    <w:rsid w:val="00A03F64"/>
    <w:rsid w:val="00A10A1E"/>
    <w:rsid w:val="00A138BB"/>
    <w:rsid w:val="00A13CF0"/>
    <w:rsid w:val="00A155AF"/>
    <w:rsid w:val="00A301BB"/>
    <w:rsid w:val="00A306F3"/>
    <w:rsid w:val="00A334BF"/>
    <w:rsid w:val="00A40CD1"/>
    <w:rsid w:val="00A422A4"/>
    <w:rsid w:val="00A440CC"/>
    <w:rsid w:val="00A46682"/>
    <w:rsid w:val="00A5487D"/>
    <w:rsid w:val="00A566D7"/>
    <w:rsid w:val="00A612A0"/>
    <w:rsid w:val="00A6699C"/>
    <w:rsid w:val="00A67D51"/>
    <w:rsid w:val="00A732F6"/>
    <w:rsid w:val="00A768FC"/>
    <w:rsid w:val="00A8139E"/>
    <w:rsid w:val="00AA5B0C"/>
    <w:rsid w:val="00AA5EFC"/>
    <w:rsid w:val="00AB456F"/>
    <w:rsid w:val="00AB5015"/>
    <w:rsid w:val="00AB5846"/>
    <w:rsid w:val="00AC02D0"/>
    <w:rsid w:val="00AC67A4"/>
    <w:rsid w:val="00AD0098"/>
    <w:rsid w:val="00AD13F6"/>
    <w:rsid w:val="00AD1892"/>
    <w:rsid w:val="00AD3530"/>
    <w:rsid w:val="00AF4AA3"/>
    <w:rsid w:val="00AF4E1F"/>
    <w:rsid w:val="00B00C84"/>
    <w:rsid w:val="00B03CA3"/>
    <w:rsid w:val="00B138C9"/>
    <w:rsid w:val="00B1776B"/>
    <w:rsid w:val="00B2267A"/>
    <w:rsid w:val="00B33AB8"/>
    <w:rsid w:val="00B37B98"/>
    <w:rsid w:val="00B4045E"/>
    <w:rsid w:val="00B422E6"/>
    <w:rsid w:val="00B44468"/>
    <w:rsid w:val="00B47430"/>
    <w:rsid w:val="00B54272"/>
    <w:rsid w:val="00B60808"/>
    <w:rsid w:val="00B61CCB"/>
    <w:rsid w:val="00B63B48"/>
    <w:rsid w:val="00B645B4"/>
    <w:rsid w:val="00B65C6A"/>
    <w:rsid w:val="00B711B4"/>
    <w:rsid w:val="00B74730"/>
    <w:rsid w:val="00B75830"/>
    <w:rsid w:val="00B76012"/>
    <w:rsid w:val="00B80686"/>
    <w:rsid w:val="00B8599F"/>
    <w:rsid w:val="00B94D9A"/>
    <w:rsid w:val="00B9559B"/>
    <w:rsid w:val="00B95C05"/>
    <w:rsid w:val="00B9682F"/>
    <w:rsid w:val="00B97145"/>
    <w:rsid w:val="00BA0A8C"/>
    <w:rsid w:val="00BA4116"/>
    <w:rsid w:val="00BA55FF"/>
    <w:rsid w:val="00BB02DB"/>
    <w:rsid w:val="00BB1B74"/>
    <w:rsid w:val="00BB1E96"/>
    <w:rsid w:val="00BB541E"/>
    <w:rsid w:val="00BB6BF7"/>
    <w:rsid w:val="00BB7588"/>
    <w:rsid w:val="00BC05BA"/>
    <w:rsid w:val="00BC1A15"/>
    <w:rsid w:val="00BC7FF3"/>
    <w:rsid w:val="00BD6EC2"/>
    <w:rsid w:val="00BD7734"/>
    <w:rsid w:val="00BE6187"/>
    <w:rsid w:val="00BF408D"/>
    <w:rsid w:val="00BF5164"/>
    <w:rsid w:val="00C009CA"/>
    <w:rsid w:val="00C03685"/>
    <w:rsid w:val="00C044AA"/>
    <w:rsid w:val="00C04546"/>
    <w:rsid w:val="00C12AF5"/>
    <w:rsid w:val="00C147FB"/>
    <w:rsid w:val="00C17B89"/>
    <w:rsid w:val="00C2174E"/>
    <w:rsid w:val="00C2759C"/>
    <w:rsid w:val="00C27F8A"/>
    <w:rsid w:val="00C320F0"/>
    <w:rsid w:val="00C354B7"/>
    <w:rsid w:val="00C35B4B"/>
    <w:rsid w:val="00C369EC"/>
    <w:rsid w:val="00C37758"/>
    <w:rsid w:val="00C54338"/>
    <w:rsid w:val="00C62F51"/>
    <w:rsid w:val="00C87252"/>
    <w:rsid w:val="00C90444"/>
    <w:rsid w:val="00C91396"/>
    <w:rsid w:val="00CA145F"/>
    <w:rsid w:val="00CA2985"/>
    <w:rsid w:val="00CC0866"/>
    <w:rsid w:val="00CC50E5"/>
    <w:rsid w:val="00CD1077"/>
    <w:rsid w:val="00CD1B7D"/>
    <w:rsid w:val="00CF2C79"/>
    <w:rsid w:val="00CF5E37"/>
    <w:rsid w:val="00D0253C"/>
    <w:rsid w:val="00D04DC7"/>
    <w:rsid w:val="00D07B45"/>
    <w:rsid w:val="00D10379"/>
    <w:rsid w:val="00D10C35"/>
    <w:rsid w:val="00D164B2"/>
    <w:rsid w:val="00D355E6"/>
    <w:rsid w:val="00D40617"/>
    <w:rsid w:val="00D4321F"/>
    <w:rsid w:val="00D47218"/>
    <w:rsid w:val="00D47506"/>
    <w:rsid w:val="00D53656"/>
    <w:rsid w:val="00D54361"/>
    <w:rsid w:val="00D545DE"/>
    <w:rsid w:val="00D65497"/>
    <w:rsid w:val="00D74B05"/>
    <w:rsid w:val="00D8209C"/>
    <w:rsid w:val="00D827DB"/>
    <w:rsid w:val="00D8796E"/>
    <w:rsid w:val="00D91B9B"/>
    <w:rsid w:val="00D93924"/>
    <w:rsid w:val="00DA7089"/>
    <w:rsid w:val="00DA725A"/>
    <w:rsid w:val="00DD56DE"/>
    <w:rsid w:val="00DE0DCD"/>
    <w:rsid w:val="00E03E9B"/>
    <w:rsid w:val="00E042D9"/>
    <w:rsid w:val="00E0501C"/>
    <w:rsid w:val="00E12CAE"/>
    <w:rsid w:val="00E1570F"/>
    <w:rsid w:val="00E22492"/>
    <w:rsid w:val="00E32A4C"/>
    <w:rsid w:val="00E36391"/>
    <w:rsid w:val="00E41D0D"/>
    <w:rsid w:val="00E4489F"/>
    <w:rsid w:val="00E4681E"/>
    <w:rsid w:val="00E500AB"/>
    <w:rsid w:val="00E5187A"/>
    <w:rsid w:val="00E57501"/>
    <w:rsid w:val="00E63FDE"/>
    <w:rsid w:val="00E72DB5"/>
    <w:rsid w:val="00E74CA7"/>
    <w:rsid w:val="00E75DBE"/>
    <w:rsid w:val="00E94BB6"/>
    <w:rsid w:val="00EA2C72"/>
    <w:rsid w:val="00EB01D0"/>
    <w:rsid w:val="00EB359F"/>
    <w:rsid w:val="00EB4098"/>
    <w:rsid w:val="00EB49BA"/>
    <w:rsid w:val="00EB4BAD"/>
    <w:rsid w:val="00EC10C2"/>
    <w:rsid w:val="00EC1ABB"/>
    <w:rsid w:val="00EC1B6A"/>
    <w:rsid w:val="00ED359C"/>
    <w:rsid w:val="00ED4147"/>
    <w:rsid w:val="00ED78FE"/>
    <w:rsid w:val="00EE32AD"/>
    <w:rsid w:val="00EE6AE5"/>
    <w:rsid w:val="00EF0F77"/>
    <w:rsid w:val="00EF696E"/>
    <w:rsid w:val="00EF7399"/>
    <w:rsid w:val="00F07635"/>
    <w:rsid w:val="00F07A14"/>
    <w:rsid w:val="00F107A6"/>
    <w:rsid w:val="00F30B7E"/>
    <w:rsid w:val="00F31C72"/>
    <w:rsid w:val="00F32A92"/>
    <w:rsid w:val="00F362CE"/>
    <w:rsid w:val="00F42E61"/>
    <w:rsid w:val="00F47116"/>
    <w:rsid w:val="00F53E5C"/>
    <w:rsid w:val="00F57631"/>
    <w:rsid w:val="00F60555"/>
    <w:rsid w:val="00F629A3"/>
    <w:rsid w:val="00F65140"/>
    <w:rsid w:val="00F6536A"/>
    <w:rsid w:val="00F74138"/>
    <w:rsid w:val="00F76A1B"/>
    <w:rsid w:val="00F8016F"/>
    <w:rsid w:val="00F9054A"/>
    <w:rsid w:val="00F938B6"/>
    <w:rsid w:val="00F94E2D"/>
    <w:rsid w:val="00FA2918"/>
    <w:rsid w:val="00FA3653"/>
    <w:rsid w:val="00FA7513"/>
    <w:rsid w:val="00FB5E7C"/>
    <w:rsid w:val="00FC232E"/>
    <w:rsid w:val="00FC2437"/>
    <w:rsid w:val="00FC5B6A"/>
    <w:rsid w:val="00FD12D9"/>
    <w:rsid w:val="00FD2DFD"/>
    <w:rsid w:val="00FD31DE"/>
    <w:rsid w:val="00FD3DD1"/>
    <w:rsid w:val="00FD5445"/>
    <w:rsid w:val="00FD6CDB"/>
    <w:rsid w:val="00FE0390"/>
    <w:rsid w:val="00FE1BAC"/>
    <w:rsid w:val="00FE1F40"/>
    <w:rsid w:val="00FE2C4C"/>
    <w:rsid w:val="00FE6169"/>
    <w:rsid w:val="00FF0848"/>
    <w:rsid w:val="00FF0C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87D"/>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table" w:styleId="TableGrid">
    <w:name w:val="Table Grid"/>
    <w:basedOn w:val="TableNormal"/>
    <w:uiPriority w:val="59"/>
    <w:rsid w:val="007F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b">
    <w:name w:val="Char Char Rakstz. Rakstz. Char Char Rakstz. Rakstz."/>
    <w:basedOn w:val="Normal"/>
    <w:rsid w:val="007F283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F31C7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d">
    <w:name w:val="Char Char Rakstz. Rakstz. Char Char Rakstz. Rakstz."/>
    <w:basedOn w:val="Normal"/>
    <w:rsid w:val="00D4721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e">
    <w:name w:val="Char Char Rakstz. Rakstz. Char Char Rakstz. Rakstz."/>
    <w:basedOn w:val="Normal"/>
    <w:rsid w:val="00023ED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
    <w:name w:val="Char Char Rakstz. Rakstz. Char Char Rakstz. Rakstz."/>
    <w:basedOn w:val="Normal"/>
    <w:rsid w:val="00F0763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0">
    <w:name w:val="Char Char Rakstz. Rakstz. Char Char Rakstz. Rakstz."/>
    <w:basedOn w:val="Normal"/>
    <w:rsid w:val="00BB1B74"/>
    <w:pPr>
      <w:spacing w:before="120" w:after="160" w:line="240" w:lineRule="exact"/>
      <w:ind w:firstLine="720"/>
      <w:jc w:val="both"/>
    </w:pPr>
    <w:rPr>
      <w:rFonts w:ascii="Verdana" w:hAnsi="Verdana"/>
      <w:sz w:val="20"/>
      <w:szCs w:val="20"/>
      <w:lang w:val="en-US" w:eastAsia="en-US"/>
    </w:rPr>
  </w:style>
  <w:style w:type="paragraph" w:customStyle="1" w:styleId="Punkts">
    <w:name w:val="Punkts"/>
    <w:basedOn w:val="Normal"/>
    <w:next w:val="Apakpunkts"/>
    <w:rsid w:val="001F585D"/>
    <w:pPr>
      <w:tabs>
        <w:tab w:val="num" w:pos="851"/>
      </w:tabs>
      <w:ind w:left="851" w:hanging="851"/>
    </w:pPr>
    <w:rPr>
      <w:rFonts w:ascii="Arial" w:hAnsi="Arial"/>
      <w:b/>
      <w:sz w:val="20"/>
    </w:rPr>
  </w:style>
  <w:style w:type="paragraph" w:customStyle="1" w:styleId="Paragrfs">
    <w:name w:val="Paragrāfs"/>
    <w:basedOn w:val="Normal"/>
    <w:next w:val="Normal"/>
    <w:rsid w:val="001F585D"/>
    <w:pPr>
      <w:tabs>
        <w:tab w:val="num" w:pos="851"/>
      </w:tabs>
      <w:ind w:left="851" w:hanging="851"/>
      <w:jc w:val="both"/>
    </w:pPr>
    <w:rPr>
      <w:rFonts w:ascii="Arial" w:hAnsi="Arial"/>
      <w:sz w:val="20"/>
    </w:rPr>
  </w:style>
  <w:style w:type="paragraph" w:customStyle="1" w:styleId="CharCharRakstzRakstzCharCharRakstzRakstzf1">
    <w:name w:val="Char Char Rakstz. Rakstz. Char Char Rakstz. Rakstz."/>
    <w:basedOn w:val="Normal"/>
    <w:rsid w:val="00A67D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2">
    <w:name w:val="Char Char Rakstz. Rakstz. Char Char Rakstz. Rakstz."/>
    <w:basedOn w:val="Normal"/>
    <w:rsid w:val="000C6E8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3">
    <w:name w:val="Char Char Rakstz. Rakstz. Char Char Rakstz. Rakstz."/>
    <w:basedOn w:val="Normal"/>
    <w:rsid w:val="0092534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4">
    <w:name w:val="Char Char Rakstz. Rakstz. Char Char Rakstz. Rakstz."/>
    <w:basedOn w:val="Normal"/>
    <w:rsid w:val="00343B7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5">
    <w:name w:val="Char Char Rakstz. Rakstz. Char Char Rakstz. Rakstz."/>
    <w:basedOn w:val="Normal"/>
    <w:rsid w:val="00466C7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6">
    <w:name w:val="Char Char Rakstz. Rakstz. Char Char Rakstz. Rakstz."/>
    <w:basedOn w:val="Normal"/>
    <w:rsid w:val="00235847"/>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7">
    <w:name w:val="Char Char Rakstz. Rakstz. Char Char Rakstz. Rakstz."/>
    <w:basedOn w:val="Normal"/>
    <w:rsid w:val="0090293E"/>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8">
    <w:name w:val="Char Char Rakstz. Rakstz. Char Char Rakstz. Rakstz."/>
    <w:basedOn w:val="Normal"/>
    <w:rsid w:val="00440CB8"/>
    <w:pPr>
      <w:spacing w:before="120" w:after="160" w:line="240" w:lineRule="exact"/>
      <w:ind w:firstLine="720"/>
      <w:jc w:val="both"/>
    </w:pPr>
    <w:rPr>
      <w:rFonts w:ascii="Verdana" w:hAnsi="Verdana"/>
      <w:sz w:val="20"/>
      <w:szCs w:val="20"/>
      <w:lang w:val="en-US" w:eastAsia="en-US"/>
    </w:rPr>
  </w:style>
  <w:style w:type="paragraph" w:styleId="NoSpacing">
    <w:name w:val="No Spacing"/>
    <w:uiPriority w:val="1"/>
    <w:qFormat/>
    <w:rsid w:val="00071090"/>
    <w:pPr>
      <w:spacing w:after="0" w:line="240" w:lineRule="auto"/>
    </w:pPr>
    <w:rPr>
      <w:rFonts w:ascii="Times New Roman" w:eastAsia="Times New Roman" w:hAnsi="Times New Roman" w:cs="Times New Roman"/>
      <w:sz w:val="24"/>
      <w:szCs w:val="24"/>
      <w:lang w:val="en-GB"/>
    </w:rPr>
  </w:style>
  <w:style w:type="paragraph" w:customStyle="1" w:styleId="CharCharRakstzRakstzCharCharRakstzRakstzf9">
    <w:name w:val="Char Char Rakstz. Rakstz. Char Char Rakstz. Rakstz."/>
    <w:basedOn w:val="Normal"/>
    <w:rsid w:val="00CD1B7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a">
    <w:name w:val="Char Char Rakstz. Rakstz. Char Char Rakstz. Rakstz."/>
    <w:basedOn w:val="Normal"/>
    <w:rsid w:val="00C62F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b">
    <w:name w:val="Char Char Rakstz. Rakstz. Char Char Rakstz. Rakstz."/>
    <w:basedOn w:val="Normal"/>
    <w:rsid w:val="0011238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c">
    <w:name w:val="Char Char Rakstz. Rakstz. Char Char Rakstz. Rakstz."/>
    <w:basedOn w:val="Normal"/>
    <w:rsid w:val="00A00C0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d">
    <w:name w:val="Char Char Rakstz. Rakstz. Char Char Rakstz. Rakstz."/>
    <w:basedOn w:val="Normal"/>
    <w:rsid w:val="00EF0F77"/>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e">
    <w:name w:val="Char Char Rakstz. Rakstz. Char Char Rakstz. Rakstz."/>
    <w:basedOn w:val="Normal"/>
    <w:rsid w:val="000E4287"/>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f">
    <w:name w:val="Char Char Rakstz. Rakstz. Char Char Rakstz. Rakstz."/>
    <w:basedOn w:val="Normal"/>
    <w:rsid w:val="00F629A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f0">
    <w:name w:val="Char Char Rakstz. Rakstz. Char Char Rakstz. Rakstz."/>
    <w:basedOn w:val="Normal"/>
    <w:rsid w:val="00CC50E5"/>
    <w:pPr>
      <w:spacing w:before="120" w:after="160" w:line="240" w:lineRule="exact"/>
      <w:ind w:firstLine="720"/>
      <w:jc w:val="both"/>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87D"/>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table" w:styleId="TableGrid">
    <w:name w:val="Table Grid"/>
    <w:basedOn w:val="TableNormal"/>
    <w:uiPriority w:val="59"/>
    <w:rsid w:val="007F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b">
    <w:name w:val="Char Char Rakstz. Rakstz. Char Char Rakstz. Rakstz."/>
    <w:basedOn w:val="Normal"/>
    <w:rsid w:val="007F283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F31C7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d">
    <w:name w:val="Char Char Rakstz. Rakstz. Char Char Rakstz. Rakstz."/>
    <w:basedOn w:val="Normal"/>
    <w:rsid w:val="00D4721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e">
    <w:name w:val="Char Char Rakstz. Rakstz. Char Char Rakstz. Rakstz."/>
    <w:basedOn w:val="Normal"/>
    <w:rsid w:val="00023ED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
    <w:name w:val="Char Char Rakstz. Rakstz. Char Char Rakstz. Rakstz."/>
    <w:basedOn w:val="Normal"/>
    <w:rsid w:val="00F0763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0">
    <w:name w:val="Char Char Rakstz. Rakstz. Char Char Rakstz. Rakstz."/>
    <w:basedOn w:val="Normal"/>
    <w:rsid w:val="00BB1B74"/>
    <w:pPr>
      <w:spacing w:before="120" w:after="160" w:line="240" w:lineRule="exact"/>
      <w:ind w:firstLine="720"/>
      <w:jc w:val="both"/>
    </w:pPr>
    <w:rPr>
      <w:rFonts w:ascii="Verdana" w:hAnsi="Verdana"/>
      <w:sz w:val="20"/>
      <w:szCs w:val="20"/>
      <w:lang w:val="en-US" w:eastAsia="en-US"/>
    </w:rPr>
  </w:style>
  <w:style w:type="paragraph" w:customStyle="1" w:styleId="Punkts">
    <w:name w:val="Punkts"/>
    <w:basedOn w:val="Normal"/>
    <w:next w:val="Apakpunkts"/>
    <w:rsid w:val="001F585D"/>
    <w:pPr>
      <w:tabs>
        <w:tab w:val="num" w:pos="851"/>
      </w:tabs>
      <w:ind w:left="851" w:hanging="851"/>
    </w:pPr>
    <w:rPr>
      <w:rFonts w:ascii="Arial" w:hAnsi="Arial"/>
      <w:b/>
      <w:sz w:val="20"/>
    </w:rPr>
  </w:style>
  <w:style w:type="paragraph" w:customStyle="1" w:styleId="Paragrfs">
    <w:name w:val="Paragrāfs"/>
    <w:basedOn w:val="Normal"/>
    <w:next w:val="Normal"/>
    <w:rsid w:val="001F585D"/>
    <w:pPr>
      <w:tabs>
        <w:tab w:val="num" w:pos="851"/>
      </w:tabs>
      <w:ind w:left="851" w:hanging="851"/>
      <w:jc w:val="both"/>
    </w:pPr>
    <w:rPr>
      <w:rFonts w:ascii="Arial" w:hAnsi="Arial"/>
      <w:sz w:val="20"/>
    </w:rPr>
  </w:style>
  <w:style w:type="paragraph" w:customStyle="1" w:styleId="CharCharRakstzRakstzCharCharRakstzRakstzf1">
    <w:name w:val="Char Char Rakstz. Rakstz. Char Char Rakstz. Rakstz."/>
    <w:basedOn w:val="Normal"/>
    <w:rsid w:val="00A67D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2">
    <w:name w:val="Char Char Rakstz. Rakstz. Char Char Rakstz. Rakstz."/>
    <w:basedOn w:val="Normal"/>
    <w:rsid w:val="000C6E8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3">
    <w:name w:val="Char Char Rakstz. Rakstz. Char Char Rakstz. Rakstz."/>
    <w:basedOn w:val="Normal"/>
    <w:rsid w:val="0092534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4">
    <w:name w:val="Char Char Rakstz. Rakstz. Char Char Rakstz. Rakstz."/>
    <w:basedOn w:val="Normal"/>
    <w:rsid w:val="00343B7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5">
    <w:name w:val="Char Char Rakstz. Rakstz. Char Char Rakstz. Rakstz."/>
    <w:basedOn w:val="Normal"/>
    <w:rsid w:val="00466C7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6">
    <w:name w:val="Char Char Rakstz. Rakstz. Char Char Rakstz. Rakstz."/>
    <w:basedOn w:val="Normal"/>
    <w:rsid w:val="00235847"/>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7">
    <w:name w:val="Char Char Rakstz. Rakstz. Char Char Rakstz. Rakstz."/>
    <w:basedOn w:val="Normal"/>
    <w:rsid w:val="0090293E"/>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8">
    <w:name w:val="Char Char Rakstz. Rakstz. Char Char Rakstz. Rakstz."/>
    <w:basedOn w:val="Normal"/>
    <w:rsid w:val="00440CB8"/>
    <w:pPr>
      <w:spacing w:before="120" w:after="160" w:line="240" w:lineRule="exact"/>
      <w:ind w:firstLine="720"/>
      <w:jc w:val="both"/>
    </w:pPr>
    <w:rPr>
      <w:rFonts w:ascii="Verdana" w:hAnsi="Verdana"/>
      <w:sz w:val="20"/>
      <w:szCs w:val="20"/>
      <w:lang w:val="en-US" w:eastAsia="en-US"/>
    </w:rPr>
  </w:style>
  <w:style w:type="paragraph" w:styleId="NoSpacing">
    <w:name w:val="No Spacing"/>
    <w:uiPriority w:val="1"/>
    <w:qFormat/>
    <w:rsid w:val="00071090"/>
    <w:pPr>
      <w:spacing w:after="0" w:line="240" w:lineRule="auto"/>
    </w:pPr>
    <w:rPr>
      <w:rFonts w:ascii="Times New Roman" w:eastAsia="Times New Roman" w:hAnsi="Times New Roman" w:cs="Times New Roman"/>
      <w:sz w:val="24"/>
      <w:szCs w:val="24"/>
      <w:lang w:val="en-GB"/>
    </w:rPr>
  </w:style>
  <w:style w:type="paragraph" w:customStyle="1" w:styleId="CharCharRakstzRakstzCharCharRakstzRakstzf9">
    <w:name w:val="Char Char Rakstz. Rakstz. Char Char Rakstz. Rakstz."/>
    <w:basedOn w:val="Normal"/>
    <w:rsid w:val="00CD1B7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a">
    <w:name w:val="Char Char Rakstz. Rakstz. Char Char Rakstz. Rakstz."/>
    <w:basedOn w:val="Normal"/>
    <w:rsid w:val="00C62F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b">
    <w:name w:val="Char Char Rakstz. Rakstz. Char Char Rakstz. Rakstz."/>
    <w:basedOn w:val="Normal"/>
    <w:rsid w:val="0011238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c">
    <w:name w:val="Char Char Rakstz. Rakstz. Char Char Rakstz. Rakstz."/>
    <w:basedOn w:val="Normal"/>
    <w:rsid w:val="00A00C0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d">
    <w:name w:val="Char Char Rakstz. Rakstz. Char Char Rakstz. Rakstz."/>
    <w:basedOn w:val="Normal"/>
    <w:rsid w:val="00EF0F77"/>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e">
    <w:name w:val="Char Char Rakstz. Rakstz. Char Char Rakstz. Rakstz."/>
    <w:basedOn w:val="Normal"/>
    <w:rsid w:val="000E4287"/>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f">
    <w:name w:val="Char Char Rakstz. Rakstz. Char Char Rakstz. Rakstz."/>
    <w:basedOn w:val="Normal"/>
    <w:rsid w:val="00F629A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f0">
    <w:name w:val="Char Char Rakstz. Rakstz. Char Char Rakstz. Rakstz."/>
    <w:basedOn w:val="Normal"/>
    <w:rsid w:val="00CC50E5"/>
    <w:pPr>
      <w:spacing w:before="120" w:after="160" w:line="240" w:lineRule="exact"/>
      <w:ind w:firstLine="720"/>
      <w:jc w:val="both"/>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20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8CB33-1D0D-4973-8177-E826B9CFE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2</Pages>
  <Words>2917</Words>
  <Characters>1663</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Rīgas Dome</Company>
  <LinksUpToDate>false</LinksUpToDate>
  <CharactersWithSpaces>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Lauskis</dc:creator>
  <cp:lastModifiedBy>Anzelika Kanberga</cp:lastModifiedBy>
  <cp:revision>431</cp:revision>
  <cp:lastPrinted>2018-02-19T14:11:00Z</cp:lastPrinted>
  <dcterms:created xsi:type="dcterms:W3CDTF">2015-01-08T08:53:00Z</dcterms:created>
  <dcterms:modified xsi:type="dcterms:W3CDTF">2018-04-16T11:56:00Z</dcterms:modified>
</cp:coreProperties>
</file>