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480" w:rsidRDefault="00475480" w:rsidP="000D673A">
      <w:pPr>
        <w:jc w:val="right"/>
        <w:rPr>
          <w:rFonts w:ascii="Arial" w:hAnsi="Arial" w:cs="Arial"/>
          <w:b/>
          <w:color w:val="00000A"/>
          <w:sz w:val="20"/>
          <w:szCs w:val="20"/>
        </w:rPr>
      </w:pPr>
      <w:bookmarkStart w:id="0" w:name="_GoBack"/>
      <w:bookmarkEnd w:id="0"/>
    </w:p>
    <w:p w:rsidR="00475480" w:rsidRDefault="00475480" w:rsidP="000D673A">
      <w:pPr>
        <w:jc w:val="right"/>
        <w:rPr>
          <w:rFonts w:ascii="Arial" w:hAnsi="Arial" w:cs="Arial"/>
          <w:b/>
          <w:color w:val="00000A"/>
          <w:sz w:val="20"/>
          <w:szCs w:val="20"/>
        </w:rPr>
      </w:pPr>
    </w:p>
    <w:p w:rsidR="0026373B" w:rsidRDefault="0026373B" w:rsidP="000D673A">
      <w:pPr>
        <w:jc w:val="right"/>
        <w:rPr>
          <w:rFonts w:ascii="Arial" w:hAnsi="Arial" w:cs="Arial"/>
          <w:b/>
          <w:color w:val="00000A"/>
          <w:sz w:val="20"/>
          <w:szCs w:val="20"/>
        </w:rPr>
      </w:pPr>
    </w:p>
    <w:p w:rsidR="0026373B" w:rsidRDefault="0026373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55164A" w:rsidRPr="00AE01B9">
        <w:rPr>
          <w:rFonts w:ascii="Arial" w:hAnsi="Arial" w:cs="Arial"/>
          <w:bCs/>
          <w:color w:val="000000" w:themeColor="text1"/>
          <w:sz w:val="20"/>
          <w:szCs w:val="20"/>
        </w:rPr>
        <w:t>2016</w:t>
      </w:r>
      <w:r w:rsidRPr="00AE01B9">
        <w:rPr>
          <w:rFonts w:ascii="Arial" w:hAnsi="Arial" w:cs="Arial"/>
          <w:bCs/>
          <w:color w:val="000000" w:themeColor="text1"/>
          <w:sz w:val="20"/>
          <w:szCs w:val="20"/>
        </w:rPr>
        <w:t>/</w:t>
      </w:r>
      <w:r w:rsidR="00475480">
        <w:rPr>
          <w:rFonts w:ascii="Arial" w:hAnsi="Arial" w:cs="Arial"/>
          <w:bCs/>
          <w:color w:val="000000" w:themeColor="text1"/>
          <w:sz w:val="20"/>
          <w:szCs w:val="20"/>
        </w:rPr>
        <w:t>16</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DC1732">
        <w:rPr>
          <w:rFonts w:cs="Arial"/>
          <w:bCs/>
          <w:iCs/>
          <w:szCs w:val="20"/>
        </w:rPr>
        <w:t>Jelgavas novada Vilces</w:t>
      </w:r>
      <w:r w:rsidR="0055164A">
        <w:rPr>
          <w:rFonts w:cs="Arial"/>
          <w:bCs/>
          <w:iCs/>
          <w:szCs w:val="20"/>
        </w:rPr>
        <w:t xml:space="preserve"> pagasta meliorācijas sistēmas attīstība”, </w:t>
      </w:r>
      <w:r w:rsidR="008B2410">
        <w:rPr>
          <w:rFonts w:cs="Arial"/>
          <w:szCs w:val="20"/>
        </w:rPr>
        <w:t>ID</w:t>
      </w:r>
      <w:r w:rsidR="008B2410" w:rsidRPr="00FB24E7">
        <w:rPr>
          <w:rFonts w:cs="Arial"/>
          <w:szCs w:val="20"/>
        </w:rPr>
        <w:t>. Nr</w:t>
      </w:r>
      <w:r w:rsidR="0055164A">
        <w:rPr>
          <w:rFonts w:cs="Arial"/>
          <w:szCs w:val="20"/>
        </w:rPr>
        <w:t xml:space="preserve">. JNP </w:t>
      </w:r>
      <w:r w:rsidR="0055164A" w:rsidRPr="00AE01B9">
        <w:rPr>
          <w:rFonts w:cs="Arial"/>
          <w:szCs w:val="20"/>
        </w:rPr>
        <w:t>2016/</w:t>
      </w:r>
      <w:r w:rsidR="00475480">
        <w:rPr>
          <w:rFonts w:cs="Arial"/>
          <w:szCs w:val="20"/>
        </w:rPr>
        <w:t>16</w:t>
      </w:r>
      <w:r w:rsidR="008B2410" w:rsidRPr="00AE01B9">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AE01B9">
        <w:rPr>
          <w:b w:val="0"/>
        </w:rPr>
        <w:t>2)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Pr="00FF5FB1">
        <w:rPr>
          <w:rFonts w:cs="Arial"/>
          <w:bCs/>
          <w:iCs/>
          <w:szCs w:val="20"/>
        </w:rPr>
        <w:t xml:space="preserve"> </w:t>
      </w:r>
      <w:r w:rsidR="00DC1732">
        <w:rPr>
          <w:rFonts w:cs="Arial"/>
          <w:bCs/>
          <w:iCs/>
          <w:szCs w:val="20"/>
        </w:rPr>
        <w:t>Jelgavas novada Vilces</w:t>
      </w:r>
      <w:r>
        <w:rPr>
          <w:rFonts w:cs="Arial"/>
          <w:bCs/>
          <w:iCs/>
          <w:szCs w:val="20"/>
        </w:rPr>
        <w:t xml:space="preserve"> pagasta meliorācijas sistēmas attīstība</w:t>
      </w:r>
      <w:r w:rsidR="008B2410">
        <w:rPr>
          <w:rFonts w:cs="Arial"/>
          <w:bCs/>
          <w:iCs/>
          <w:szCs w:val="20"/>
        </w:rPr>
        <w:t xml:space="preserve">”, </w:t>
      </w:r>
      <w:r w:rsidR="008B2410">
        <w:rPr>
          <w:rFonts w:cs="Arial"/>
          <w:szCs w:val="20"/>
        </w:rPr>
        <w:t>ID</w:t>
      </w:r>
      <w:r w:rsidR="008B2410" w:rsidRPr="00FB24E7">
        <w:rPr>
          <w:rFonts w:cs="Arial"/>
          <w:szCs w:val="20"/>
        </w:rPr>
        <w:t>. Nr</w:t>
      </w:r>
      <w:r>
        <w:rPr>
          <w:rFonts w:cs="Arial"/>
          <w:szCs w:val="20"/>
        </w:rPr>
        <w:t xml:space="preserve">. JNP </w:t>
      </w:r>
      <w:r w:rsidRPr="00AE01B9">
        <w:rPr>
          <w:rFonts w:cs="Arial"/>
          <w:szCs w:val="20"/>
        </w:rPr>
        <w:t>2016</w:t>
      </w:r>
      <w:r w:rsidR="008B2410" w:rsidRPr="00AE01B9">
        <w:rPr>
          <w:rFonts w:cs="Arial"/>
          <w:szCs w:val="20"/>
        </w:rPr>
        <w:t>/</w:t>
      </w:r>
      <w:r w:rsidR="00475480">
        <w:rPr>
          <w:rFonts w:cs="Arial"/>
          <w:szCs w:val="20"/>
        </w:rPr>
        <w:t>16</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AE01B9">
        <w:rPr>
          <w:rFonts w:cs="Arial"/>
          <w:szCs w:val="20"/>
        </w:rPr>
        <w:t xml:space="preserve">Būvprojektu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r w:rsidR="00761E59" w:rsidRPr="00761E59">
        <w:rPr>
          <w:rFonts w:cs="Arial"/>
          <w:i/>
          <w:szCs w:val="20"/>
        </w:rPr>
        <w:t>euro</w:t>
      </w:r>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FF5FB1">
        <w:rPr>
          <w:rFonts w:ascii="Arial" w:hAnsi="Arial" w:cs="Arial"/>
          <w:bCs/>
          <w:color w:val="000000" w:themeColor="text1"/>
          <w:sz w:val="20"/>
          <w:szCs w:val="20"/>
        </w:rPr>
        <w:t xml:space="preserve">. JNP </w:t>
      </w:r>
      <w:r w:rsidR="00FF5FB1" w:rsidRPr="00EA7CF7">
        <w:rPr>
          <w:rFonts w:ascii="Arial" w:hAnsi="Arial" w:cs="Arial"/>
          <w:bCs/>
          <w:color w:val="000000" w:themeColor="text1"/>
          <w:sz w:val="20"/>
          <w:szCs w:val="20"/>
        </w:rPr>
        <w:t>2016</w:t>
      </w:r>
      <w:r w:rsidRPr="00EA7CF7">
        <w:rPr>
          <w:rFonts w:ascii="Arial" w:hAnsi="Arial" w:cs="Arial"/>
          <w:bCs/>
          <w:color w:val="000000" w:themeColor="text1"/>
          <w:sz w:val="20"/>
          <w:szCs w:val="20"/>
        </w:rPr>
        <w:t>/</w:t>
      </w:r>
      <w:r w:rsidR="00475480">
        <w:rPr>
          <w:rFonts w:ascii="Arial" w:hAnsi="Arial" w:cs="Arial"/>
          <w:bCs/>
          <w:color w:val="000000" w:themeColor="text1"/>
          <w:sz w:val="20"/>
          <w:szCs w:val="20"/>
        </w:rPr>
        <w:t>16</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F5FB1" w:rsidRDefault="00FF5FB1" w:rsidP="008F4915">
      <w:pPr>
        <w:spacing w:after="120"/>
        <w:jc w:val="center"/>
        <w:rPr>
          <w:rFonts w:cs="Arial"/>
          <w:b/>
          <w:bCs/>
          <w:iCs/>
          <w:szCs w:val="20"/>
        </w:rPr>
      </w:pPr>
      <w:r w:rsidRPr="00FF5FB1">
        <w:rPr>
          <w:rFonts w:ascii="Arial" w:hAnsi="Arial" w:cs="Arial"/>
          <w:b/>
          <w:sz w:val="20"/>
          <w:szCs w:val="20"/>
        </w:rPr>
        <w:t>Iepirkumam “</w:t>
      </w:r>
      <w:r w:rsidR="00DC1732">
        <w:rPr>
          <w:rFonts w:cs="Arial"/>
          <w:b/>
          <w:bCs/>
          <w:iCs/>
          <w:szCs w:val="20"/>
        </w:rPr>
        <w:t>Jelgavas novada Vilces</w:t>
      </w:r>
      <w:r w:rsidRPr="00FF5FB1">
        <w:rPr>
          <w:rFonts w:cs="Arial"/>
          <w:b/>
          <w:bCs/>
          <w:iCs/>
          <w:szCs w:val="20"/>
        </w:rPr>
        <w:t xml:space="preserve"> pagasta meliorācijas sistēmas attīstība”</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475480">
        <w:rPr>
          <w:rFonts w:ascii="Arial" w:hAnsi="Arial" w:cs="Arial"/>
          <w:b/>
          <w:sz w:val="20"/>
          <w:szCs w:val="20"/>
        </w:rPr>
        <w:t>16</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8F4915" w:rsidRDefault="00FF5FB1" w:rsidP="00FF5FB1">
      <w:pPr>
        <w:pStyle w:val="Apakpunkts"/>
        <w:numPr>
          <w:ilvl w:val="0"/>
          <w:numId w:val="0"/>
        </w:numPr>
        <w:jc w:val="center"/>
        <w:rPr>
          <w:rFonts w:cs="Arial"/>
          <w:szCs w:val="20"/>
        </w:rPr>
      </w:pPr>
      <w:r>
        <w:rPr>
          <w:rFonts w:cs="Arial"/>
          <w:szCs w:val="20"/>
        </w:rPr>
        <w:t>M</w:t>
      </w:r>
      <w:r w:rsidRPr="00FF5FB1">
        <w:rPr>
          <w:rFonts w:cs="Arial"/>
          <w:szCs w:val="20"/>
        </w:rPr>
        <w:t xml:space="preserve">eliorācijas sistēmas atjaunošanas vai pārbūves </w:t>
      </w:r>
      <w:r w:rsidR="00A126B1" w:rsidRPr="00FF5FB1">
        <w:rPr>
          <w:rFonts w:cs="Arial"/>
          <w:szCs w:val="20"/>
        </w:rPr>
        <w:t>darbu saraksts</w:t>
      </w:r>
    </w:p>
    <w:p w:rsidR="00FF5FB1" w:rsidRPr="00FF5FB1" w:rsidRDefault="00FF5FB1" w:rsidP="00FF5FB1">
      <w:pPr>
        <w:pStyle w:val="Apakpunkts"/>
        <w:numPr>
          <w:ilvl w:val="0"/>
          <w:numId w:val="0"/>
        </w:numPr>
        <w:jc w:val="center"/>
      </w:pP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JNP</w:t>
      </w:r>
      <w:r w:rsidR="00D647F6" w:rsidRPr="00EA7CF7">
        <w:rPr>
          <w:rFonts w:ascii="Arial" w:hAnsi="Arial" w:cs="Arial"/>
          <w:bCs/>
          <w:color w:val="000000" w:themeColor="text1"/>
          <w:sz w:val="20"/>
          <w:szCs w:val="20"/>
        </w:rPr>
        <w:t xml:space="preserve"> 2016</w:t>
      </w:r>
      <w:r w:rsidR="00167401" w:rsidRPr="00EA7CF7">
        <w:rPr>
          <w:rFonts w:ascii="Arial" w:hAnsi="Arial" w:cs="Arial"/>
          <w:bCs/>
          <w:color w:val="000000" w:themeColor="text1"/>
          <w:sz w:val="20"/>
          <w:szCs w:val="20"/>
        </w:rPr>
        <w:t>/</w:t>
      </w:r>
      <w:r w:rsidR="00475480">
        <w:rPr>
          <w:rFonts w:ascii="Arial" w:hAnsi="Arial" w:cs="Arial"/>
          <w:bCs/>
          <w:color w:val="000000" w:themeColor="text1"/>
          <w:sz w:val="20"/>
          <w:szCs w:val="20"/>
        </w:rPr>
        <w:t>16</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D647F6" w:rsidRDefault="00D647F6" w:rsidP="00D647F6">
      <w:pPr>
        <w:spacing w:after="120"/>
        <w:jc w:val="center"/>
        <w:rPr>
          <w:rFonts w:cs="Arial"/>
          <w:b/>
          <w:bCs/>
          <w:iCs/>
          <w:szCs w:val="20"/>
        </w:rPr>
      </w:pPr>
      <w:r w:rsidRPr="00FF5FB1">
        <w:rPr>
          <w:rFonts w:ascii="Arial" w:hAnsi="Arial" w:cs="Arial"/>
          <w:b/>
          <w:sz w:val="20"/>
          <w:szCs w:val="20"/>
        </w:rPr>
        <w:t>Iepirkumam “</w:t>
      </w:r>
      <w:r w:rsidR="00DC1732">
        <w:rPr>
          <w:rFonts w:cs="Arial"/>
          <w:b/>
          <w:bCs/>
          <w:iCs/>
          <w:szCs w:val="20"/>
        </w:rPr>
        <w:t>Jelgavas novada Vilces</w:t>
      </w:r>
      <w:r w:rsidRPr="00FF5FB1">
        <w:rPr>
          <w:rFonts w:cs="Arial"/>
          <w:b/>
          <w:bCs/>
          <w:iCs/>
          <w:szCs w:val="20"/>
        </w:rPr>
        <w:t xml:space="preserve"> pagasta meliorācijas sistēmas attīstība”</w:t>
      </w:r>
    </w:p>
    <w:p w:rsidR="00D647F6" w:rsidRPr="00FF5FB1" w:rsidRDefault="00D647F6" w:rsidP="00D647F6">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475480">
        <w:rPr>
          <w:rFonts w:ascii="Arial" w:hAnsi="Arial" w:cs="Arial"/>
          <w:b/>
          <w:sz w:val="20"/>
          <w:szCs w:val="20"/>
        </w:rPr>
        <w:t>16</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51F0" w:rsidRDefault="00EA6EDB" w:rsidP="00725F17">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Jelgava, rīkotajā iepirkumā </w:t>
      </w:r>
      <w:r w:rsidR="00725F17" w:rsidRPr="00F5367C">
        <w:rPr>
          <w:rFonts w:ascii="Arial" w:hAnsi="Arial" w:cs="Arial"/>
          <w:sz w:val="20"/>
          <w:szCs w:val="20"/>
        </w:rPr>
        <w:t>„</w:t>
      </w:r>
      <w:r w:rsidR="00DC1732">
        <w:rPr>
          <w:rFonts w:ascii="Arial" w:hAnsi="Arial" w:cs="Arial"/>
          <w:bCs/>
          <w:iCs/>
          <w:sz w:val="20"/>
          <w:szCs w:val="20"/>
        </w:rPr>
        <w:t>Jelgavas novada Vilces</w:t>
      </w:r>
      <w:r w:rsidR="00F5367C" w:rsidRPr="00F5367C">
        <w:rPr>
          <w:rFonts w:ascii="Arial" w:hAnsi="Arial" w:cs="Arial"/>
          <w:bCs/>
          <w:iCs/>
          <w:sz w:val="20"/>
          <w:szCs w:val="20"/>
        </w:rPr>
        <w:t xml:space="preserve"> pagasta meliorācijas sistēmas attīstība</w:t>
      </w:r>
      <w:r w:rsidR="00F5367C">
        <w:rPr>
          <w:rFonts w:ascii="Arial" w:hAnsi="Arial" w:cs="Arial"/>
          <w:bCs/>
          <w:iCs/>
          <w:sz w:val="20"/>
          <w:szCs w:val="20"/>
        </w:rPr>
        <w:t>”</w:t>
      </w:r>
      <w:r w:rsidR="004251F0" w:rsidRPr="004251F0">
        <w:rPr>
          <w:rFonts w:ascii="Arial" w:hAnsi="Arial" w:cs="Arial"/>
          <w:bCs/>
          <w:iCs/>
          <w:sz w:val="20"/>
          <w:szCs w:val="20"/>
        </w:rPr>
        <w:t xml:space="preserve"> </w:t>
      </w:r>
      <w:r w:rsidR="00F5367C">
        <w:rPr>
          <w:rFonts w:ascii="Arial" w:hAnsi="Arial" w:cs="Arial"/>
          <w:sz w:val="20"/>
          <w:szCs w:val="20"/>
        </w:rPr>
        <w:t xml:space="preserve">ID. Nr. </w:t>
      </w:r>
      <w:r w:rsidR="00F5367C" w:rsidRPr="00EA7CF7">
        <w:rPr>
          <w:rFonts w:ascii="Arial" w:hAnsi="Arial" w:cs="Arial"/>
          <w:sz w:val="20"/>
          <w:szCs w:val="20"/>
        </w:rPr>
        <w:t>JNP 2016/</w:t>
      </w:r>
      <w:r w:rsidR="00475480">
        <w:rPr>
          <w:rFonts w:ascii="Arial" w:hAnsi="Arial" w:cs="Arial"/>
          <w:sz w:val="20"/>
          <w:szCs w:val="20"/>
        </w:rPr>
        <w:t>16</w:t>
      </w:r>
      <w:r w:rsidR="004251F0">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04046B" w:rsidRPr="00EA7CF7">
        <w:rPr>
          <w:rFonts w:ascii="Arial" w:hAnsi="Arial" w:cs="Arial"/>
          <w:bCs/>
          <w:color w:val="000000" w:themeColor="text1"/>
          <w:sz w:val="20"/>
          <w:szCs w:val="20"/>
        </w:rPr>
        <w:t>JNP 2016/</w:t>
      </w:r>
      <w:r w:rsidR="00475480">
        <w:rPr>
          <w:rFonts w:ascii="Arial" w:hAnsi="Arial" w:cs="Arial"/>
          <w:bCs/>
          <w:color w:val="000000" w:themeColor="text1"/>
          <w:sz w:val="20"/>
          <w:szCs w:val="20"/>
        </w:rPr>
        <w:t>16</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04046B" w:rsidRPr="00EA7CF7">
        <w:rPr>
          <w:rFonts w:ascii="Arial" w:hAnsi="Arial" w:cs="Arial"/>
          <w:color w:val="000000"/>
          <w:sz w:val="20"/>
          <w:szCs w:val="20"/>
          <w:lang w:eastAsia="ar-SA"/>
        </w:rPr>
        <w:t>JNP 2016/</w:t>
      </w:r>
      <w:r w:rsidR="00475480">
        <w:rPr>
          <w:rFonts w:ascii="Arial" w:hAnsi="Arial" w:cs="Arial"/>
          <w:color w:val="000000"/>
          <w:sz w:val="20"/>
          <w:szCs w:val="20"/>
          <w:lang w:eastAsia="ar-SA"/>
        </w:rPr>
        <w:t>16</w:t>
      </w:r>
      <w:r w:rsidRPr="00EA7CF7">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04046B" w:rsidRPr="00257686">
        <w:rPr>
          <w:rFonts w:ascii="Arial" w:hAnsi="Arial" w:cs="Arial"/>
          <w:bCs/>
          <w:color w:val="000000" w:themeColor="text1"/>
          <w:sz w:val="20"/>
          <w:szCs w:val="20"/>
        </w:rPr>
        <w:t>2016/</w:t>
      </w:r>
      <w:r w:rsidR="00475480">
        <w:rPr>
          <w:rFonts w:ascii="Arial" w:hAnsi="Arial" w:cs="Arial"/>
          <w:bCs/>
          <w:color w:val="000000" w:themeColor="text1"/>
          <w:sz w:val="20"/>
          <w:szCs w:val="20"/>
        </w:rPr>
        <w:t>16</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04046B" w:rsidRDefault="0004046B" w:rsidP="0004046B">
      <w:pPr>
        <w:spacing w:after="120"/>
        <w:jc w:val="center"/>
        <w:rPr>
          <w:rFonts w:cs="Arial"/>
          <w:b/>
          <w:bCs/>
          <w:iCs/>
          <w:szCs w:val="20"/>
        </w:rPr>
      </w:pPr>
      <w:r w:rsidRPr="00FF5FB1">
        <w:rPr>
          <w:rFonts w:ascii="Arial" w:hAnsi="Arial" w:cs="Arial"/>
          <w:b/>
          <w:sz w:val="20"/>
          <w:szCs w:val="20"/>
        </w:rPr>
        <w:t>Iepirkumam “</w:t>
      </w:r>
      <w:r w:rsidR="00DC1732">
        <w:rPr>
          <w:rFonts w:cs="Arial"/>
          <w:b/>
          <w:bCs/>
          <w:iCs/>
          <w:szCs w:val="20"/>
        </w:rPr>
        <w:t>Jelgavas novada Vilces</w:t>
      </w:r>
      <w:r w:rsidRPr="00FF5FB1">
        <w:rPr>
          <w:rFonts w:cs="Arial"/>
          <w:b/>
          <w:bCs/>
          <w:iCs/>
          <w:szCs w:val="20"/>
        </w:rPr>
        <w:t xml:space="preserve"> pagasta meliorācijas sistēmas attīstība”</w:t>
      </w:r>
    </w:p>
    <w:p w:rsidR="0004046B" w:rsidRPr="00FF5FB1" w:rsidRDefault="0004046B" w:rsidP="0004046B">
      <w:pPr>
        <w:spacing w:after="120"/>
        <w:jc w:val="center"/>
        <w:rPr>
          <w:rFonts w:ascii="Arial" w:hAnsi="Arial" w:cs="Arial"/>
          <w:b/>
          <w:sz w:val="20"/>
          <w:szCs w:val="20"/>
        </w:rPr>
      </w:pPr>
      <w:r>
        <w:rPr>
          <w:rFonts w:ascii="Arial" w:hAnsi="Arial" w:cs="Arial"/>
          <w:b/>
          <w:sz w:val="20"/>
          <w:szCs w:val="20"/>
        </w:rPr>
        <w:t xml:space="preserve">ID Nr. JNP </w:t>
      </w:r>
      <w:r w:rsidRPr="00257686">
        <w:rPr>
          <w:rFonts w:ascii="Arial" w:hAnsi="Arial" w:cs="Arial"/>
          <w:b/>
          <w:sz w:val="20"/>
          <w:szCs w:val="20"/>
        </w:rPr>
        <w:t>2016/</w:t>
      </w:r>
      <w:r w:rsidR="00475480">
        <w:rPr>
          <w:rFonts w:ascii="Arial" w:hAnsi="Arial" w:cs="Arial"/>
          <w:b/>
          <w:sz w:val="20"/>
          <w:szCs w:val="20"/>
        </w:rPr>
        <w:t>16</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4046B" w:rsidRPr="00257686">
        <w:rPr>
          <w:rFonts w:ascii="Arial" w:hAnsi="Arial" w:cs="Arial"/>
          <w:bCs/>
          <w:color w:val="000000" w:themeColor="text1"/>
          <w:sz w:val="20"/>
          <w:szCs w:val="20"/>
        </w:rPr>
        <w:t>2016</w:t>
      </w:r>
      <w:r w:rsidR="0004046B">
        <w:rPr>
          <w:rFonts w:ascii="Arial" w:hAnsi="Arial" w:cs="Arial"/>
          <w:bCs/>
          <w:color w:val="000000" w:themeColor="text1"/>
          <w:sz w:val="20"/>
          <w:szCs w:val="20"/>
        </w:rPr>
        <w:t>/</w:t>
      </w:r>
      <w:r w:rsidR="000F24A0">
        <w:rPr>
          <w:rFonts w:ascii="Arial" w:hAnsi="Arial" w:cs="Arial"/>
          <w:bCs/>
          <w:color w:val="000000" w:themeColor="text1"/>
          <w:sz w:val="20"/>
          <w:szCs w:val="20"/>
        </w:rPr>
        <w:t>16</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04046B" w:rsidRPr="00BB5A0E" w:rsidRDefault="0004046B" w:rsidP="0004046B">
      <w:pPr>
        <w:spacing w:after="120"/>
        <w:jc w:val="center"/>
        <w:rPr>
          <w:rFonts w:ascii="Arial" w:hAnsi="Arial" w:cs="Arial"/>
          <w:b/>
          <w:bCs/>
          <w:iCs/>
          <w:sz w:val="20"/>
          <w:szCs w:val="20"/>
        </w:rPr>
      </w:pPr>
      <w:r w:rsidRPr="00BB5A0E">
        <w:rPr>
          <w:rFonts w:ascii="Arial" w:hAnsi="Arial" w:cs="Arial"/>
          <w:b/>
          <w:sz w:val="20"/>
          <w:szCs w:val="20"/>
        </w:rPr>
        <w:t>Iepirkumam “</w:t>
      </w:r>
      <w:r w:rsidRPr="00BB5A0E">
        <w:rPr>
          <w:rFonts w:ascii="Arial" w:hAnsi="Arial" w:cs="Arial"/>
          <w:b/>
          <w:bCs/>
          <w:iCs/>
          <w:sz w:val="20"/>
          <w:szCs w:val="20"/>
        </w:rPr>
        <w:t xml:space="preserve">Jelgavas </w:t>
      </w:r>
      <w:r w:rsidR="00DC1732">
        <w:rPr>
          <w:rFonts w:ascii="Arial" w:hAnsi="Arial" w:cs="Arial"/>
          <w:b/>
          <w:bCs/>
          <w:iCs/>
          <w:sz w:val="20"/>
          <w:szCs w:val="20"/>
        </w:rPr>
        <w:t>novada Vilces</w:t>
      </w:r>
      <w:r w:rsidRPr="00BB5A0E">
        <w:rPr>
          <w:rFonts w:ascii="Arial" w:hAnsi="Arial" w:cs="Arial"/>
          <w:b/>
          <w:bCs/>
          <w:iCs/>
          <w:sz w:val="20"/>
          <w:szCs w:val="20"/>
        </w:rPr>
        <w:t xml:space="preserve"> pagasta meliorācijas sistēmas attīstība”</w:t>
      </w:r>
    </w:p>
    <w:p w:rsidR="0004046B" w:rsidRPr="00FF5FB1" w:rsidRDefault="0004046B" w:rsidP="0004046B">
      <w:pPr>
        <w:spacing w:after="120"/>
        <w:jc w:val="center"/>
        <w:rPr>
          <w:rFonts w:ascii="Arial" w:hAnsi="Arial" w:cs="Arial"/>
          <w:b/>
          <w:sz w:val="20"/>
          <w:szCs w:val="20"/>
        </w:rPr>
      </w:pPr>
      <w:r>
        <w:rPr>
          <w:rFonts w:ascii="Arial" w:hAnsi="Arial" w:cs="Arial"/>
          <w:b/>
          <w:sz w:val="20"/>
          <w:szCs w:val="20"/>
        </w:rPr>
        <w:t xml:space="preserve">ID Nr. JNP </w:t>
      </w:r>
      <w:r w:rsidRPr="00257686">
        <w:rPr>
          <w:rFonts w:ascii="Arial" w:hAnsi="Arial" w:cs="Arial"/>
          <w:b/>
          <w:sz w:val="20"/>
          <w:szCs w:val="20"/>
        </w:rPr>
        <w:t>2016/</w:t>
      </w:r>
      <w:r w:rsidR="000F24A0">
        <w:rPr>
          <w:rFonts w:ascii="Arial" w:hAnsi="Arial" w:cs="Arial"/>
          <w:b/>
          <w:sz w:val="20"/>
          <w:szCs w:val="20"/>
        </w:rPr>
        <w:t>16</w:t>
      </w:r>
    </w:p>
    <w:p w:rsidR="00BC4166" w:rsidRPr="00BC4166" w:rsidRDefault="00BC4166" w:rsidP="00BC4166">
      <w:pPr>
        <w:pStyle w:val="Apakpunkts"/>
        <w:numPr>
          <w:ilvl w:val="0"/>
          <w:numId w:val="0"/>
        </w:numPr>
        <w:shd w:val="clear" w:color="auto" w:fill="FFFFFF"/>
        <w:rPr>
          <w:rFonts w:cs="Arial"/>
          <w:szCs w:val="20"/>
        </w:rPr>
      </w:pP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B5A0E" w:rsidRDefault="00BC4166" w:rsidP="00C10C14">
      <w:pPr>
        <w:spacing w:after="120"/>
        <w:jc w:val="both"/>
        <w:rPr>
          <w:rFonts w:cs="Arial"/>
          <w:b/>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BB5A0E">
        <w:rPr>
          <w:rFonts w:ascii="Arial" w:hAnsi="Arial" w:cs="Arial"/>
          <w:sz w:val="20"/>
          <w:szCs w:val="20"/>
        </w:rPr>
        <w:t xml:space="preserve">iepirkumā </w:t>
      </w:r>
      <w:r w:rsidR="00BB5A0E" w:rsidRPr="00BB5A0E">
        <w:rPr>
          <w:rFonts w:cs="Arial"/>
          <w:b/>
          <w:bCs/>
          <w:iCs/>
          <w:szCs w:val="20"/>
        </w:rPr>
        <w:t xml:space="preserve"> </w:t>
      </w:r>
      <w:r w:rsidR="00BB5A0E">
        <w:rPr>
          <w:rFonts w:cs="Arial"/>
          <w:b/>
          <w:bCs/>
          <w:iCs/>
          <w:szCs w:val="20"/>
        </w:rPr>
        <w:t>“</w:t>
      </w:r>
      <w:r w:rsidR="00DC1732">
        <w:rPr>
          <w:rFonts w:ascii="Arial" w:hAnsi="Arial" w:cs="Arial"/>
          <w:bCs/>
          <w:iCs/>
          <w:sz w:val="20"/>
          <w:szCs w:val="20"/>
        </w:rPr>
        <w:t>Jelgavas novada Vilces</w:t>
      </w:r>
      <w:r w:rsidR="00BB5A0E" w:rsidRPr="00BB5A0E">
        <w:rPr>
          <w:rFonts w:ascii="Arial" w:hAnsi="Arial" w:cs="Arial"/>
          <w:bCs/>
          <w:iCs/>
          <w:sz w:val="20"/>
          <w:szCs w:val="20"/>
        </w:rPr>
        <w:t xml:space="preserve"> pagasta meliorācijas sistēmas attīstība</w:t>
      </w:r>
      <w:r w:rsidR="00BB5A0E">
        <w:rPr>
          <w:rFonts w:ascii="Arial" w:hAnsi="Arial" w:cs="Arial"/>
          <w:bCs/>
          <w:iCs/>
          <w:sz w:val="20"/>
          <w:szCs w:val="20"/>
        </w:rPr>
        <w:t>”</w:t>
      </w:r>
      <w:r w:rsidR="00C10C14" w:rsidRPr="00C10C14">
        <w:rPr>
          <w:rFonts w:ascii="Arial" w:hAnsi="Arial" w:cs="Arial"/>
          <w:bCs/>
          <w:iCs/>
          <w:sz w:val="20"/>
          <w:szCs w:val="20"/>
        </w:rPr>
        <w:t xml:space="preserve"> </w:t>
      </w:r>
      <w:r w:rsidR="00BB5A0E">
        <w:rPr>
          <w:rFonts w:ascii="Arial" w:hAnsi="Arial" w:cs="Arial"/>
          <w:sz w:val="20"/>
          <w:szCs w:val="20"/>
        </w:rPr>
        <w:t xml:space="preserve">ID. Nr. JNP </w:t>
      </w:r>
      <w:r w:rsidR="00BB5A0E" w:rsidRPr="00257686">
        <w:rPr>
          <w:rFonts w:ascii="Arial" w:hAnsi="Arial" w:cs="Arial"/>
          <w:sz w:val="20"/>
          <w:szCs w:val="20"/>
        </w:rPr>
        <w:t>2016/</w:t>
      </w:r>
      <w:r w:rsidR="000F24A0">
        <w:rPr>
          <w:rFonts w:ascii="Arial" w:hAnsi="Arial" w:cs="Arial"/>
          <w:sz w:val="20"/>
          <w:szCs w:val="20"/>
        </w:rPr>
        <w:t>16</w:t>
      </w:r>
      <w:r w:rsidR="00C10C14">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JNP 2016/</w:t>
      </w:r>
      <w:r w:rsidR="000F24A0">
        <w:rPr>
          <w:rFonts w:ascii="Arial" w:hAnsi="Arial" w:cs="Arial"/>
          <w:b/>
          <w:bCs/>
          <w:color w:val="000000" w:themeColor="text1"/>
          <w:sz w:val="20"/>
          <w:szCs w:val="20"/>
        </w:rPr>
        <w:t>16</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B5A0E" w:rsidRPr="00BB5A0E" w:rsidRDefault="00BB5A0E" w:rsidP="00BB5A0E">
      <w:pPr>
        <w:spacing w:after="120"/>
        <w:jc w:val="center"/>
        <w:rPr>
          <w:rFonts w:ascii="Arial" w:hAnsi="Arial" w:cs="Arial"/>
          <w:b/>
          <w:bCs/>
          <w:iCs/>
          <w:sz w:val="20"/>
          <w:szCs w:val="20"/>
        </w:rPr>
      </w:pPr>
      <w:r w:rsidRPr="00BB5A0E">
        <w:rPr>
          <w:rFonts w:ascii="Arial" w:hAnsi="Arial" w:cs="Arial"/>
          <w:b/>
          <w:sz w:val="20"/>
          <w:szCs w:val="20"/>
        </w:rPr>
        <w:t>Iepirkumam “</w:t>
      </w:r>
      <w:r w:rsidR="0086585F">
        <w:rPr>
          <w:rFonts w:ascii="Arial" w:hAnsi="Arial" w:cs="Arial"/>
          <w:b/>
          <w:bCs/>
          <w:iCs/>
          <w:sz w:val="20"/>
          <w:szCs w:val="20"/>
        </w:rPr>
        <w:t>Jelgavas novada Vilces</w:t>
      </w:r>
      <w:r w:rsidRPr="00BB5A0E">
        <w:rPr>
          <w:rFonts w:ascii="Arial" w:hAnsi="Arial" w:cs="Arial"/>
          <w:b/>
          <w:bCs/>
          <w:iCs/>
          <w:sz w:val="20"/>
          <w:szCs w:val="20"/>
        </w:rPr>
        <w:t xml:space="preserve"> pagasta meliorācijas sistēmas attīstība”</w:t>
      </w:r>
    </w:p>
    <w:p w:rsidR="00BB5A0E" w:rsidRPr="00FF5FB1" w:rsidRDefault="00BB5A0E" w:rsidP="00BB5A0E">
      <w:pPr>
        <w:spacing w:after="120"/>
        <w:jc w:val="center"/>
        <w:rPr>
          <w:rFonts w:ascii="Arial" w:hAnsi="Arial" w:cs="Arial"/>
          <w:b/>
          <w:sz w:val="20"/>
          <w:szCs w:val="20"/>
        </w:rPr>
      </w:pPr>
      <w:r>
        <w:rPr>
          <w:rFonts w:ascii="Arial" w:hAnsi="Arial" w:cs="Arial"/>
          <w:b/>
          <w:sz w:val="20"/>
          <w:szCs w:val="20"/>
        </w:rPr>
        <w:t xml:space="preserve">ID Nr. JNP </w:t>
      </w:r>
      <w:r w:rsidRPr="001F1CCC">
        <w:rPr>
          <w:rFonts w:ascii="Arial" w:hAnsi="Arial" w:cs="Arial"/>
          <w:b/>
          <w:sz w:val="20"/>
          <w:szCs w:val="20"/>
        </w:rPr>
        <w:t>2016/</w:t>
      </w:r>
      <w:r w:rsidR="000F24A0">
        <w:rPr>
          <w:rFonts w:ascii="Arial" w:hAnsi="Arial" w:cs="Arial"/>
          <w:b/>
          <w:sz w:val="20"/>
          <w:szCs w:val="20"/>
        </w:rPr>
        <w:t>16</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3D52EE" w:rsidRPr="00093385" w:rsidRDefault="003D52EE" w:rsidP="003D52EE">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3D52EE" w:rsidRPr="00093385" w:rsidRDefault="003D52EE" w:rsidP="003D52EE">
      <w:pPr>
        <w:suppressAutoHyphens/>
        <w:spacing w:line="100" w:lineRule="atLeast"/>
        <w:jc w:val="both"/>
        <w:rPr>
          <w:rFonts w:ascii="Arial" w:hAnsi="Arial" w:cs="Arial"/>
          <w:sz w:val="20"/>
          <w:szCs w:val="20"/>
        </w:rPr>
      </w:pPr>
    </w:p>
    <w:p w:rsidR="003D52EE" w:rsidRDefault="003D52EE" w:rsidP="003D52EE">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būviztrādājumu,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1566" w:rsidRPr="00093385" w:rsidRDefault="00561566" w:rsidP="003D52EE">
      <w:pPr>
        <w:jc w:val="both"/>
        <w:rPr>
          <w:rFonts w:ascii="Arial" w:hAnsi="Arial" w:cs="Arial"/>
          <w:iCs/>
          <w:color w:val="000000"/>
          <w:sz w:val="20"/>
          <w:szCs w:val="20"/>
        </w:rPr>
      </w:pPr>
    </w:p>
    <w:p w:rsidR="003D52EE" w:rsidRPr="00093385" w:rsidRDefault="00561566" w:rsidP="003D52EE">
      <w:pPr>
        <w:spacing w:line="100" w:lineRule="atLeast"/>
        <w:jc w:val="both"/>
        <w:rPr>
          <w:rFonts w:ascii="Arial" w:hAnsi="Arial" w:cs="Arial"/>
          <w:sz w:val="20"/>
          <w:szCs w:val="20"/>
        </w:rPr>
      </w:pPr>
      <w:r w:rsidRPr="009234E9">
        <w:rPr>
          <w:rFonts w:ascii="Arial" w:hAnsi="Arial" w:cs="Arial"/>
          <w:b/>
          <w:sz w:val="20"/>
          <w:szCs w:val="20"/>
        </w:rPr>
        <w:t xml:space="preserve">Darbu apjomi (tāmes) </w:t>
      </w:r>
      <w:r>
        <w:rPr>
          <w:rFonts w:ascii="Arial" w:hAnsi="Arial" w:cs="Arial"/>
          <w:b/>
          <w:sz w:val="20"/>
          <w:szCs w:val="20"/>
        </w:rPr>
        <w:t xml:space="preserve">ir </w:t>
      </w:r>
      <w:r w:rsidRPr="009234E9">
        <w:rPr>
          <w:rFonts w:ascii="Arial" w:hAnsi="Arial" w:cs="Arial"/>
          <w:b/>
          <w:sz w:val="20"/>
          <w:szCs w:val="20"/>
        </w:rPr>
        <w:t>pieejam</w:t>
      </w:r>
      <w:r>
        <w:rPr>
          <w:rFonts w:ascii="Arial" w:hAnsi="Arial" w:cs="Arial"/>
          <w:b/>
          <w:sz w:val="20"/>
          <w:szCs w:val="20"/>
        </w:rPr>
        <w:t>a</w:t>
      </w:r>
      <w:r w:rsidRPr="009234E9">
        <w:rPr>
          <w:rFonts w:ascii="Arial" w:hAnsi="Arial" w:cs="Arial"/>
          <w:b/>
          <w:sz w:val="20"/>
          <w:szCs w:val="20"/>
        </w:rPr>
        <w:t>s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kopējā piedāvājuma cena euro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3D52EE" w:rsidRPr="00093385" w:rsidTr="003D52EE">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601"/>
        </w:trPr>
        <w:tc>
          <w:tcPr>
            <w:tcW w:w="3119"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lastRenderedPageBreak/>
              <w:t>Paraksts, zīmoga nospiedums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525"/>
        </w:trPr>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66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F68E2">
        <w:rPr>
          <w:rFonts w:ascii="Arial" w:hAnsi="Arial" w:cs="Arial"/>
          <w:bCs/>
          <w:color w:val="000000" w:themeColor="text1"/>
          <w:sz w:val="20"/>
          <w:szCs w:val="20"/>
        </w:rPr>
        <w:t>JNP</w:t>
      </w:r>
      <w:r w:rsidR="00BB5A0E" w:rsidRPr="008F68E2">
        <w:rPr>
          <w:rFonts w:ascii="Arial" w:hAnsi="Arial" w:cs="Arial"/>
          <w:bCs/>
          <w:color w:val="000000" w:themeColor="text1"/>
          <w:sz w:val="20"/>
          <w:szCs w:val="20"/>
        </w:rPr>
        <w:t xml:space="preserve"> 2016/</w:t>
      </w:r>
      <w:r w:rsidR="000F24A0">
        <w:rPr>
          <w:rFonts w:ascii="Arial" w:hAnsi="Arial" w:cs="Arial"/>
          <w:bCs/>
          <w:color w:val="000000" w:themeColor="text1"/>
          <w:sz w:val="20"/>
          <w:szCs w:val="20"/>
        </w:rPr>
        <w:t>16</w:t>
      </w:r>
    </w:p>
    <w:p w:rsidR="00C03FA5" w:rsidRPr="00C03FA5" w:rsidRDefault="00C03FA5" w:rsidP="00C03FA5">
      <w:pPr>
        <w:suppressAutoHyphens/>
        <w:spacing w:line="100" w:lineRule="atLeast"/>
        <w:jc w:val="both"/>
        <w:rPr>
          <w:rFonts w:ascii="Arial" w:hAnsi="Arial" w:cs="Arial"/>
          <w:sz w:val="20"/>
          <w:szCs w:val="20"/>
        </w:rPr>
      </w:pPr>
    </w:p>
    <w:p w:rsidR="00C03FA5" w:rsidRPr="008F68E2" w:rsidRDefault="00C03FA5" w:rsidP="00C03FA5">
      <w:pPr>
        <w:pStyle w:val="BodyText"/>
        <w:jc w:val="center"/>
        <w:rPr>
          <w:rFonts w:ascii="Arial" w:hAnsi="Arial" w:cs="Arial"/>
          <w:b/>
          <w:sz w:val="20"/>
          <w:szCs w:val="20"/>
        </w:rPr>
      </w:pPr>
      <w:r w:rsidRPr="008F68E2">
        <w:rPr>
          <w:rFonts w:ascii="Arial" w:hAnsi="Arial" w:cs="Arial"/>
          <w:b/>
          <w:sz w:val="20"/>
          <w:szCs w:val="20"/>
        </w:rPr>
        <w:t xml:space="preserve">LĪGUMA PROJEKTS </w:t>
      </w:r>
    </w:p>
    <w:p w:rsidR="00FD371A" w:rsidRPr="008F68E2" w:rsidRDefault="00C03FA5" w:rsidP="008F68E2">
      <w:pPr>
        <w:shd w:val="clear" w:color="auto" w:fill="FFFFFF"/>
        <w:ind w:left="6"/>
        <w:jc w:val="center"/>
        <w:rPr>
          <w:rFonts w:ascii="Arial" w:hAnsi="Arial" w:cs="Arial"/>
          <w:sz w:val="20"/>
          <w:szCs w:val="20"/>
        </w:rPr>
      </w:pPr>
      <w:r w:rsidRPr="008F68E2">
        <w:rPr>
          <w:rFonts w:ascii="Arial" w:hAnsi="Arial" w:cs="Arial"/>
          <w:bCs/>
          <w:sz w:val="20"/>
          <w:szCs w:val="20"/>
        </w:rPr>
        <w:t>Identifikācijas Nr.</w:t>
      </w:r>
      <w:r w:rsidRPr="008F68E2">
        <w:rPr>
          <w:rFonts w:ascii="Arial" w:hAnsi="Arial" w:cs="Arial"/>
          <w:bCs/>
          <w:color w:val="000000" w:themeColor="text1"/>
          <w:sz w:val="20"/>
          <w:szCs w:val="20"/>
        </w:rPr>
        <w:t xml:space="preserve"> JNP</w:t>
      </w:r>
      <w:r w:rsidR="00BB5A0E" w:rsidRPr="008F68E2">
        <w:rPr>
          <w:rFonts w:ascii="Arial" w:hAnsi="Arial" w:cs="Arial"/>
          <w:bCs/>
          <w:color w:val="000000" w:themeColor="text1"/>
          <w:sz w:val="20"/>
          <w:szCs w:val="20"/>
        </w:rPr>
        <w:t xml:space="preserve"> 2016</w:t>
      </w:r>
      <w:r w:rsidR="00704F12" w:rsidRPr="008F68E2">
        <w:rPr>
          <w:rFonts w:ascii="Arial" w:hAnsi="Arial" w:cs="Arial"/>
          <w:bCs/>
          <w:color w:val="000000" w:themeColor="text1"/>
          <w:sz w:val="20"/>
          <w:szCs w:val="20"/>
        </w:rPr>
        <w:t>/</w:t>
      </w:r>
      <w:r w:rsidR="000F24A0">
        <w:rPr>
          <w:rFonts w:ascii="Arial" w:hAnsi="Arial" w:cs="Arial"/>
          <w:bCs/>
          <w:color w:val="000000" w:themeColor="text1"/>
          <w:sz w:val="20"/>
          <w:szCs w:val="20"/>
        </w:rPr>
        <w:t>16</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 xml:space="preserve">Jelgava, </w:t>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t xml:space="preserve">2016. gada </w:t>
      </w:r>
    </w:p>
    <w:p w:rsidR="003D52EE" w:rsidRPr="008F68E2" w:rsidRDefault="003D52EE" w:rsidP="00A94563">
      <w:pPr>
        <w:widowControl w:val="0"/>
        <w:suppressAutoHyphens/>
        <w:spacing w:after="120"/>
        <w:rPr>
          <w:rFonts w:ascii="Arial" w:eastAsia="Arial Unicode MS" w:hAnsi="Arial" w:cs="Arial"/>
          <w:kern w:val="1"/>
          <w:sz w:val="20"/>
          <w:szCs w:val="20"/>
        </w:rPr>
      </w:pPr>
    </w:p>
    <w:p w:rsidR="00A94563" w:rsidRPr="008F68E2" w:rsidRDefault="003D52EE" w:rsidP="00A94563">
      <w:pPr>
        <w:widowControl w:val="0"/>
        <w:suppressAutoHyphens/>
        <w:spacing w:after="120"/>
        <w:ind w:left="540" w:firstLine="180"/>
        <w:jc w:val="both"/>
        <w:rPr>
          <w:rFonts w:ascii="Arial" w:eastAsia="Arial Unicode MS" w:hAnsi="Arial" w:cs="Arial"/>
          <w:kern w:val="1"/>
          <w:sz w:val="20"/>
          <w:szCs w:val="20"/>
        </w:rPr>
      </w:pPr>
      <w:r w:rsidRPr="008F68E2">
        <w:rPr>
          <w:rFonts w:ascii="Arial" w:eastAsia="Arial Unicode MS" w:hAnsi="Arial" w:cs="Arial"/>
          <w:b/>
          <w:bCs/>
          <w:kern w:val="1"/>
          <w:sz w:val="20"/>
          <w:szCs w:val="20"/>
        </w:rPr>
        <w:t>Jelgavas novada pašvaldība</w:t>
      </w:r>
      <w:r w:rsidRPr="008F68E2">
        <w:rPr>
          <w:rFonts w:ascii="Arial" w:eastAsia="Arial Unicode MS" w:hAnsi="Arial" w:cs="Arial"/>
          <w:kern w:val="1"/>
          <w:sz w:val="20"/>
          <w:szCs w:val="20"/>
        </w:rPr>
        <w:t xml:space="preserve"> (juridiskā adrese: Pasta iela 37, Jelgava, LV 3001 reģistrācijas nr. 90009118031), (turpmāk – Pasūtītājs), kuru pārstāv tās </w:t>
      </w:r>
      <w:r w:rsidRPr="008F68E2">
        <w:rPr>
          <w:rFonts w:ascii="Arial" w:eastAsia="Arial Unicode MS" w:hAnsi="Arial" w:cs="Arial"/>
          <w:b/>
          <w:bCs/>
          <w:kern w:val="1"/>
          <w:sz w:val="20"/>
          <w:szCs w:val="20"/>
        </w:rPr>
        <w:t>izpilddirektors Ivars Romānovs</w:t>
      </w:r>
      <w:r w:rsidRPr="008F68E2">
        <w:rPr>
          <w:rFonts w:ascii="Arial" w:eastAsia="Arial Unicode MS" w:hAnsi="Arial" w:cs="Arial"/>
          <w:kern w:val="1"/>
          <w:sz w:val="20"/>
          <w:szCs w:val="20"/>
        </w:rPr>
        <w:t>, no vienas puses, un</w:t>
      </w:r>
    </w:p>
    <w:p w:rsidR="003D52EE" w:rsidRPr="008F68E2" w:rsidRDefault="003D52EE" w:rsidP="00A94563">
      <w:pPr>
        <w:widowControl w:val="0"/>
        <w:suppressAutoHyphens/>
        <w:spacing w:after="120"/>
        <w:ind w:left="540" w:firstLine="18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___________juridiskā adrese:____________________________, reģistrācijas nr.______________) , (turpmāk – Būvuzņēmējs), kuru pārstāv________________</w:t>
      </w:r>
      <w:r w:rsidRPr="008F68E2">
        <w:rPr>
          <w:rFonts w:ascii="Arial" w:eastAsia="Arial Unicode MS" w:hAnsi="Arial" w:cs="Arial"/>
          <w:b/>
          <w:bCs/>
          <w:kern w:val="1"/>
          <w:sz w:val="20"/>
          <w:szCs w:val="20"/>
        </w:rPr>
        <w:t>,</w:t>
      </w:r>
      <w:r w:rsidRPr="008F68E2">
        <w:rPr>
          <w:rFonts w:ascii="Arial" w:eastAsia="Arial Unicode MS" w:hAnsi="Arial" w:cs="Arial"/>
          <w:kern w:val="1"/>
          <w:sz w:val="20"/>
          <w:szCs w:val="20"/>
        </w:rPr>
        <w:t xml:space="preserve"> no otras puses, noslēdz līgumu par sekojošo:</w:t>
      </w:r>
    </w:p>
    <w:p w:rsidR="003D52EE" w:rsidRPr="008F68E2" w:rsidRDefault="003D52EE" w:rsidP="003D52EE">
      <w:pPr>
        <w:widowControl w:val="0"/>
        <w:numPr>
          <w:ilvl w:val="0"/>
          <w:numId w:val="34"/>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PRIEKŠMETS</w:t>
      </w:r>
    </w:p>
    <w:p w:rsidR="003D52EE" w:rsidRPr="008F68E2" w:rsidRDefault="003D52EE" w:rsidP="003D52EE">
      <w:pPr>
        <w:widowControl w:val="0"/>
        <w:numPr>
          <w:ilvl w:val="1"/>
          <w:numId w:val="34"/>
        </w:numPr>
        <w:suppressAutoHyphens/>
        <w:spacing w:after="120"/>
        <w:ind w:left="540" w:right="-7"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projekta ______________________________izpildi (turpmāk – Būvdarbi). </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Būvdarbus izpi</w:t>
      </w:r>
      <w:r w:rsidR="008F68E2">
        <w:rPr>
          <w:rFonts w:ascii="Arial" w:eastAsia="Arial Unicode MS" w:hAnsi="Arial" w:cs="Arial"/>
          <w:kern w:val="1"/>
          <w:sz w:val="20"/>
          <w:szCs w:val="20"/>
        </w:rPr>
        <w:t>lda saskaņā ar Būvprojektu</w:t>
      </w:r>
      <w:r w:rsidRPr="008F68E2">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8F68E2">
        <w:rPr>
          <w:rFonts w:ascii="Arial" w:eastAsia="Arial Unicode MS" w:hAnsi="Arial" w:cs="Arial"/>
          <w:kern w:val="1"/>
          <w:sz w:val="20"/>
          <w:szCs w:val="20"/>
        </w:rPr>
        <w:t>, ka projekts ir realizējams un</w:t>
      </w:r>
      <w:r w:rsidRPr="008F68E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1.4.1. Pasūtītāja kontaktpersonai šā Līguma izpratnē ir sekojošas pilnvaras:</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1.4.1.1. informēt Pasūtītāju par būvdarbu gaitu, ievērojot konkrētā projekta, </w:t>
      </w:r>
      <w:r w:rsidR="008F68E2">
        <w:rPr>
          <w:rFonts w:ascii="Arial" w:eastAsia="Arial Unicode MS" w:hAnsi="Arial" w:cs="Arial"/>
          <w:kern w:val="1"/>
          <w:sz w:val="20"/>
          <w:szCs w:val="20"/>
        </w:rPr>
        <w:t xml:space="preserve">Būvprojekta </w:t>
      </w:r>
      <w:r w:rsidRPr="008F68E2">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1.4.1.2. parakstīt darbu nodošanas-pieņemšanas aktus, konstatējot atbilstību esošajai situācijai šā Līguma izpratnē.</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1.5. Būvuzņēmēja kontaktpersona projekta realizācijā – _____________________</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BŪVDARBU IZPILDES VISPĀRĪGIE NOTEIKUMI</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Pasūtītājs apņemas atturēties no jebkādas rīcības, kas varētu apgrūtināt Būvdarbu veikšanu vai Pasūtītāja saistību izpildi.</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nodrošina nepieciešamo būvizstrādājumu pareizu un kvalitatīvu izmantošanu Būvdarbu procesā.</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lastRenderedPageBreak/>
        <w:t>Būvuzņēmējs ir atbildīgs par visu nepieciešamo Būvdarbu sagatavošanas darbu veikšanu.</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Pasūtītājs ir tiesīgs pēc saviem ieskatiem veikt Būvdarbu izpildes pārbaudes.</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Gadījumā, ja Būvuzņēmējs konstatē kļūdas vai neprecizitātes </w:t>
      </w:r>
      <w:r w:rsidR="008F68E2">
        <w:rPr>
          <w:rFonts w:ascii="Arial" w:eastAsia="Arial Unicode MS" w:hAnsi="Arial" w:cs="Arial"/>
          <w:kern w:val="1"/>
          <w:sz w:val="20"/>
          <w:szCs w:val="20"/>
        </w:rPr>
        <w:t xml:space="preserve">Būvprojektā </w:t>
      </w:r>
      <w:r w:rsidRPr="008F68E2">
        <w:rPr>
          <w:rFonts w:ascii="Arial" w:eastAsia="Arial Unicode MS" w:hAnsi="Arial" w:cs="Arial"/>
          <w:kern w:val="1"/>
          <w:sz w:val="20"/>
          <w:szCs w:val="20"/>
        </w:rPr>
        <w:t>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Būvuzņēmējam nodrošināt, lai būvdarbu laikā netiktu bojāta apkārtējās teritorijas infrastruktūra.  </w:t>
      </w:r>
    </w:p>
    <w:p w:rsidR="003D52EE" w:rsidRPr="008F68E2" w:rsidRDefault="003D52EE" w:rsidP="003D52EE">
      <w:pPr>
        <w:widowControl w:val="0"/>
        <w:numPr>
          <w:ilvl w:val="1"/>
          <w:numId w:val="34"/>
        </w:numPr>
        <w:tabs>
          <w:tab w:val="left" w:pos="993"/>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ATĻAUJAS</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 </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D52EE" w:rsidRPr="008F68E2" w:rsidRDefault="003D52EE" w:rsidP="003D52EE">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D52EE" w:rsidRPr="008F68E2" w:rsidRDefault="003D52EE" w:rsidP="00A94563">
      <w:pPr>
        <w:widowControl w:val="0"/>
        <w:numPr>
          <w:ilvl w:val="1"/>
          <w:numId w:val="34"/>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Pas</w:t>
      </w:r>
      <w:r w:rsidR="00A94563" w:rsidRPr="008F68E2">
        <w:rPr>
          <w:rFonts w:ascii="Arial" w:eastAsia="Arial Unicode MS" w:hAnsi="Arial" w:cs="Arial"/>
          <w:kern w:val="1"/>
          <w:sz w:val="20"/>
          <w:szCs w:val="20"/>
        </w:rPr>
        <w:t xml:space="preserve">ūtītājam ir tiesības samazināt </w:t>
      </w:r>
      <w:r w:rsidRPr="008F68E2">
        <w:rPr>
          <w:rFonts w:ascii="Arial" w:eastAsia="Arial Unicode MS" w:hAnsi="Arial" w:cs="Arial"/>
          <w:kern w:val="1"/>
          <w:sz w:val="20"/>
          <w:szCs w:val="20"/>
        </w:rPr>
        <w:t xml:space="preserve">veicamo darbu un materiālu apjomu, ja no Būvuzņēmēja neatkarīgu apstākļu dēļ (kļūda tehniskajā projektā) tehnisko projektu nav iespējams pilnībā realizēt. </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DARBA SAMAKSA UN NORĒĶINU KĀRTĪBA</w:t>
      </w:r>
    </w:p>
    <w:p w:rsidR="001F5666" w:rsidRDefault="003D52EE" w:rsidP="003D52EE">
      <w:pPr>
        <w:widowControl w:val="0"/>
        <w:numPr>
          <w:ilvl w:val="1"/>
          <w:numId w:val="36"/>
        </w:numPr>
        <w:tabs>
          <w:tab w:val="left" w:pos="720"/>
        </w:tabs>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Pasūtītājs apņemas veikt apmaksu 100% apmērā par Būvdar</w:t>
      </w:r>
      <w:r w:rsidR="00A94563" w:rsidRPr="008F68E2">
        <w:rPr>
          <w:rFonts w:ascii="Arial" w:eastAsia="Arial Unicode MS" w:hAnsi="Arial" w:cs="Arial"/>
          <w:kern w:val="1"/>
          <w:sz w:val="20"/>
          <w:szCs w:val="20"/>
        </w:rPr>
        <w:t>bu izpildi 30 (trīsdesmit)</w:t>
      </w:r>
      <w:r w:rsidRPr="008F68E2">
        <w:rPr>
          <w:rFonts w:ascii="Arial" w:eastAsia="Arial Unicode MS" w:hAnsi="Arial" w:cs="Arial"/>
          <w:kern w:val="1"/>
          <w:sz w:val="20"/>
          <w:szCs w:val="20"/>
        </w:rPr>
        <w:t xml:space="preserve"> dienu laikā pēc akta par objekta pieņemšanu</w:t>
      </w:r>
      <w:r w:rsidR="008F68E2">
        <w:rPr>
          <w:rFonts w:ascii="Arial" w:eastAsia="Arial Unicode MS" w:hAnsi="Arial" w:cs="Arial"/>
          <w:kern w:val="1"/>
          <w:sz w:val="20"/>
          <w:szCs w:val="20"/>
        </w:rPr>
        <w:t xml:space="preserve"> ekspluatācijā apstiprināšanas, </w:t>
      </w:r>
      <w:r w:rsidRPr="008F68E2">
        <w:rPr>
          <w:rFonts w:ascii="Arial" w:eastAsia="Arial Unicode MS" w:hAnsi="Arial" w:cs="Arial"/>
          <w:kern w:val="1"/>
          <w:sz w:val="20"/>
          <w:szCs w:val="20"/>
        </w:rPr>
        <w:t>un Būvuzņēmēja izrakstīta rēķina iesniegšanas. Kopējā līguma summa par projekta ________________________izpildi EUR________ (___________________)</w:t>
      </w:r>
      <w:r w:rsidR="001F5666">
        <w:rPr>
          <w:rFonts w:ascii="Arial" w:eastAsia="Arial Unicode MS" w:hAnsi="Arial" w:cs="Arial"/>
          <w:kern w:val="1"/>
          <w:sz w:val="20"/>
          <w:szCs w:val="20"/>
        </w:rPr>
        <w:t>.</w:t>
      </w:r>
    </w:p>
    <w:p w:rsidR="003D52EE" w:rsidRPr="008F68E2" w:rsidRDefault="003D52EE" w:rsidP="003D52EE">
      <w:pPr>
        <w:widowControl w:val="0"/>
        <w:numPr>
          <w:ilvl w:val="1"/>
          <w:numId w:val="36"/>
        </w:numPr>
        <w:tabs>
          <w:tab w:val="left" w:pos="720"/>
        </w:tabs>
        <w:suppressAutoHyphens/>
        <w:spacing w:after="120"/>
        <w:jc w:val="both"/>
        <w:rPr>
          <w:rFonts w:ascii="Arial" w:eastAsia="Arial Unicode MS" w:hAnsi="Arial" w:cs="Arial"/>
          <w:kern w:val="1"/>
          <w:sz w:val="20"/>
          <w:szCs w:val="20"/>
        </w:rPr>
      </w:pPr>
      <w:r w:rsidRPr="008F68E2">
        <w:rPr>
          <w:rFonts w:ascii="Arial" w:hAnsi="Arial" w:cs="Arial"/>
          <w:color w:val="000000"/>
          <w:sz w:val="20"/>
          <w:szCs w:val="20"/>
        </w:rPr>
        <w:t xml:space="preserve">Pievienotās vērtības nodokli, kas sastāda </w:t>
      </w:r>
      <w:r w:rsidRPr="008F68E2">
        <w:rPr>
          <w:rFonts w:ascii="Arial" w:hAnsi="Arial" w:cs="Arial"/>
          <w:b/>
          <w:bCs/>
          <w:color w:val="000000"/>
          <w:sz w:val="20"/>
          <w:szCs w:val="20"/>
        </w:rPr>
        <w:t>____________</w:t>
      </w:r>
      <w:r w:rsidRPr="008F68E2">
        <w:rPr>
          <w:rFonts w:ascii="Arial" w:hAnsi="Arial" w:cs="Arial"/>
          <w:color w:val="000000"/>
          <w:sz w:val="20"/>
          <w:szCs w:val="20"/>
        </w:rPr>
        <w:t xml:space="preserve"> EUR maksā Pasūtītājs saskaņā ar Pievienotās vērtības nodokļa likuma 142.panta otro daļu.</w:t>
      </w:r>
    </w:p>
    <w:p w:rsidR="003D52EE" w:rsidRPr="008F68E2" w:rsidRDefault="003D52EE" w:rsidP="003D52EE">
      <w:pPr>
        <w:widowControl w:val="0"/>
        <w:numPr>
          <w:ilvl w:val="1"/>
          <w:numId w:val="36"/>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Nekvalitatīvi vai neatbilstoši veiktie Būvdarbi netiek pieņemti un apmaksāti līdz defektu novēršanai un šo Būvdarbu pieņemšanai.</w:t>
      </w:r>
    </w:p>
    <w:p w:rsidR="003D52EE" w:rsidRPr="0026373B" w:rsidRDefault="003D52EE" w:rsidP="00057BB5">
      <w:pPr>
        <w:widowControl w:val="0"/>
        <w:numPr>
          <w:ilvl w:val="1"/>
          <w:numId w:val="36"/>
        </w:numPr>
        <w:tabs>
          <w:tab w:val="num" w:pos="851"/>
        </w:tabs>
        <w:suppressAutoHyphens/>
        <w:spacing w:after="120"/>
        <w:ind w:left="540" w:hanging="540"/>
        <w:jc w:val="both"/>
        <w:rPr>
          <w:rFonts w:ascii="Arial" w:eastAsia="Arial Unicode MS" w:hAnsi="Arial" w:cs="Arial"/>
          <w:kern w:val="1"/>
          <w:sz w:val="20"/>
          <w:szCs w:val="20"/>
        </w:rPr>
      </w:pPr>
      <w:r w:rsidRPr="0026373B">
        <w:rPr>
          <w:rFonts w:ascii="Arial" w:eastAsia="Arial Unicode MS" w:hAnsi="Arial" w:cs="Arial"/>
          <w:kern w:val="1"/>
          <w:sz w:val="20"/>
          <w:szCs w:val="20"/>
        </w:rPr>
        <w:t xml:space="preserve"> Par samaksas brīdi uzskatāms bankas atzīmes datums Pasūtītāja maksājuma uzdevumā.</w:t>
      </w:r>
    </w:p>
    <w:p w:rsidR="003D52EE" w:rsidRPr="008F68E2" w:rsidRDefault="003D52EE" w:rsidP="003D52EE">
      <w:pPr>
        <w:widowControl w:val="0"/>
        <w:numPr>
          <w:ilvl w:val="0"/>
          <w:numId w:val="36"/>
        </w:numPr>
        <w:tabs>
          <w:tab w:val="left" w:pos="540"/>
        </w:tabs>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IZPILDES TERMIŅI</w:t>
      </w:r>
    </w:p>
    <w:p w:rsidR="008F68E2" w:rsidRDefault="003D52EE" w:rsidP="00057BB5">
      <w:pPr>
        <w:widowControl w:val="0"/>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5.1.</w:t>
      </w:r>
      <w:r w:rsidR="00057BB5" w:rsidRPr="008F68E2">
        <w:rPr>
          <w:rFonts w:ascii="Arial" w:eastAsia="Arial Unicode MS" w:hAnsi="Arial" w:cs="Arial"/>
          <w:kern w:val="1"/>
          <w:sz w:val="20"/>
          <w:szCs w:val="20"/>
        </w:rPr>
        <w:tab/>
      </w:r>
      <w:r w:rsidRPr="008F68E2">
        <w:rPr>
          <w:rFonts w:ascii="Arial" w:eastAsia="Arial Unicode MS" w:hAnsi="Arial" w:cs="Arial"/>
          <w:kern w:val="1"/>
          <w:sz w:val="20"/>
          <w:szCs w:val="20"/>
        </w:rPr>
        <w:t xml:space="preserve"> Būvuzņēmējs Būvdarbus uzsāk, </w:t>
      </w:r>
      <w:r w:rsidR="00EA55AF">
        <w:rPr>
          <w:rFonts w:ascii="Arial" w:eastAsia="Arial Unicode MS" w:hAnsi="Arial" w:cs="Arial"/>
          <w:kern w:val="1"/>
          <w:sz w:val="20"/>
          <w:szCs w:val="20"/>
        </w:rPr>
        <w:t>maija mēnesī, bet, ne vēlāk, kā 31. maijā, un saskaņojot ar Pasūtītāju.</w:t>
      </w:r>
    </w:p>
    <w:p w:rsidR="003D52EE" w:rsidRPr="008F68E2" w:rsidRDefault="003D52EE" w:rsidP="00057BB5">
      <w:pPr>
        <w:widowControl w:val="0"/>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5.2.</w:t>
      </w:r>
      <w:r w:rsidR="00057BB5" w:rsidRPr="008F68E2">
        <w:rPr>
          <w:rFonts w:ascii="Arial" w:eastAsia="Arial Unicode MS" w:hAnsi="Arial" w:cs="Arial"/>
          <w:kern w:val="1"/>
          <w:sz w:val="20"/>
          <w:szCs w:val="20"/>
        </w:rPr>
        <w:tab/>
      </w:r>
      <w:r w:rsidRPr="008F68E2">
        <w:rPr>
          <w:rFonts w:ascii="Arial" w:eastAsia="Arial Unicode MS" w:hAnsi="Arial" w:cs="Arial"/>
          <w:kern w:val="1"/>
          <w:sz w:val="20"/>
          <w:szCs w:val="20"/>
        </w:rPr>
        <w:t xml:space="preserve"> Būvdarbu izpildi Būvuzņēmējs veic Darbu veikšanas grafikā noteiktajos termiņos (Līguma pielikums Nr.3). </w:t>
      </w:r>
    </w:p>
    <w:p w:rsidR="003D52EE" w:rsidRPr="008F68E2" w:rsidRDefault="003D52EE" w:rsidP="003D52EE">
      <w:pPr>
        <w:widowControl w:val="0"/>
        <w:numPr>
          <w:ilvl w:val="1"/>
          <w:numId w:val="35"/>
        </w:numPr>
        <w:tabs>
          <w:tab w:val="left" w:pos="72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3D52EE" w:rsidRPr="008F68E2" w:rsidRDefault="003D52EE" w:rsidP="003D52EE">
      <w:pPr>
        <w:widowControl w:val="0"/>
        <w:numPr>
          <w:ilvl w:val="1"/>
          <w:numId w:val="35"/>
        </w:numPr>
        <w:tabs>
          <w:tab w:val="left" w:pos="72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lastRenderedPageBreak/>
        <w:t xml:space="preserve">   Būvuzņēmējam ir tiesības uz Būvdarbu izpildes termiņa pagarinājumu, ja Būvdarbu izpilde tiek kavēta viena (vai vairāku) zemāk uzskaitīto iemeslu dēļ:</w:t>
      </w:r>
    </w:p>
    <w:p w:rsidR="003D52EE" w:rsidRPr="008F68E2" w:rsidRDefault="003D52EE" w:rsidP="003D52EE">
      <w:pPr>
        <w:widowControl w:val="0"/>
        <w:numPr>
          <w:ilvl w:val="2"/>
          <w:numId w:val="35"/>
        </w:numPr>
        <w:tabs>
          <w:tab w:val="left" w:pos="540"/>
        </w:tabs>
        <w:suppressAutoHyphens/>
        <w:spacing w:before="120"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ja pēc Pasūtītāja pieprasījuma tiek izdarītas izmaiņas Būvdarbu apjomā;</w:t>
      </w:r>
    </w:p>
    <w:p w:rsidR="003D52EE" w:rsidRPr="008F68E2" w:rsidRDefault="003D52EE" w:rsidP="003D52EE">
      <w:pPr>
        <w:widowControl w:val="0"/>
        <w:numPr>
          <w:ilvl w:val="2"/>
          <w:numId w:val="35"/>
        </w:numPr>
        <w:tabs>
          <w:tab w:val="left" w:pos="540"/>
        </w:tabs>
        <w:suppressAutoHyphens/>
        <w:spacing w:before="120"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ja Pasūtītāja iesniegtajos dokumentos ir konstatētas kļūdas, kuru novēršana ir saistīta ar Būvdarbu izpildes apturēšanu;</w:t>
      </w:r>
    </w:p>
    <w:p w:rsidR="003D52EE" w:rsidRPr="008F68E2" w:rsidRDefault="003D52EE" w:rsidP="003D52EE">
      <w:pPr>
        <w:widowControl w:val="0"/>
        <w:numPr>
          <w:ilvl w:val="2"/>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Pasūtītājam ir pienākums nekavējoties sniegt Būvuzņēmējam atbildi uz saņemto paziņojumu.</w:t>
      </w:r>
    </w:p>
    <w:p w:rsidR="003D52EE" w:rsidRPr="008F68E2" w:rsidRDefault="003D52EE" w:rsidP="003D52EE">
      <w:pPr>
        <w:widowControl w:val="0"/>
        <w:numPr>
          <w:ilvl w:val="0"/>
          <w:numId w:val="35"/>
        </w:numPr>
        <w:suppressAutoHyphens/>
        <w:spacing w:after="120" w:line="276" w:lineRule="auto"/>
        <w:jc w:val="center"/>
        <w:rPr>
          <w:rFonts w:ascii="Arial" w:eastAsia="Arial Unicode MS" w:hAnsi="Arial" w:cs="Arial"/>
          <w:b/>
          <w:bCs/>
          <w:kern w:val="1"/>
          <w:sz w:val="20"/>
          <w:szCs w:val="20"/>
          <w:lang w:eastAsia="en-US"/>
        </w:rPr>
      </w:pPr>
      <w:r w:rsidRPr="008F68E2">
        <w:rPr>
          <w:rFonts w:ascii="Arial" w:eastAsia="Arial Unicode MS" w:hAnsi="Arial" w:cs="Arial"/>
          <w:b/>
          <w:bCs/>
          <w:kern w:val="1"/>
          <w:sz w:val="20"/>
          <w:szCs w:val="20"/>
          <w:lang w:eastAsia="en-US"/>
        </w:rPr>
        <w:t>APDROŠINĀŠANA</w:t>
      </w:r>
    </w:p>
    <w:p w:rsidR="003D52EE" w:rsidRPr="008F68E2" w:rsidRDefault="003D52EE" w:rsidP="003D52EE">
      <w:pPr>
        <w:widowControl w:val="0"/>
        <w:suppressAutoHyphens/>
        <w:spacing w:after="120"/>
        <w:ind w:left="540" w:hanging="540"/>
        <w:jc w:val="both"/>
        <w:rPr>
          <w:rFonts w:ascii="Arial" w:eastAsia="Arial Unicode MS" w:hAnsi="Arial" w:cs="Arial"/>
          <w:kern w:val="1"/>
          <w:sz w:val="20"/>
          <w:szCs w:val="20"/>
          <w:lang w:eastAsia="en-US"/>
        </w:rPr>
      </w:pPr>
      <w:r w:rsidRPr="008F68E2">
        <w:rPr>
          <w:rFonts w:ascii="Arial" w:eastAsia="Arial Unicode MS" w:hAnsi="Arial" w:cs="Arial"/>
          <w:kern w:val="1"/>
          <w:sz w:val="20"/>
          <w:szCs w:val="20"/>
          <w:lang w:eastAsia="en-US"/>
        </w:rPr>
        <w:t>6.1.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D52EE" w:rsidRPr="008F68E2" w:rsidRDefault="003D52EE" w:rsidP="003D52EE">
      <w:pPr>
        <w:widowControl w:val="0"/>
        <w:numPr>
          <w:ilvl w:val="0"/>
          <w:numId w:val="35"/>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BŪVDARBU NODOŠANA – PIEŅEMŠANA</w:t>
      </w:r>
    </w:p>
    <w:p w:rsidR="003D52EE" w:rsidRPr="008F68E2" w:rsidRDefault="003D52EE" w:rsidP="00057BB5">
      <w:pPr>
        <w:widowControl w:val="0"/>
        <w:tabs>
          <w:tab w:val="left" w:pos="360"/>
        </w:tabs>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7.2.  Būvdarbu nodošana- pieņemšana jāveic pēc Būvdarbu pabeigšanas.</w:t>
      </w:r>
    </w:p>
    <w:p w:rsidR="003D52EE" w:rsidRPr="008F68E2" w:rsidRDefault="003D52EE" w:rsidP="003D52EE">
      <w:pPr>
        <w:widowControl w:val="0"/>
        <w:numPr>
          <w:ilvl w:val="1"/>
          <w:numId w:val="35"/>
        </w:numPr>
        <w:tabs>
          <w:tab w:val="left" w:pos="36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Būvdarbu nodošanas procedūra tiek protokolēta, un protokolā jābūt norādītai šādai informācijai:</w:t>
      </w:r>
    </w:p>
    <w:p w:rsidR="003D52EE" w:rsidRPr="008F68E2" w:rsidRDefault="003D52EE" w:rsidP="003D52EE">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kas piedalās Būvdarbu nodošanas sapulcē;</w:t>
      </w:r>
    </w:p>
    <w:p w:rsidR="003D52EE" w:rsidRPr="008F68E2" w:rsidRDefault="003D52EE" w:rsidP="003D52EE">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defekti, kas atklāti Būvdarbu nodošanas laikā;</w:t>
      </w:r>
    </w:p>
    <w:p w:rsidR="003D52EE" w:rsidRPr="008F68E2" w:rsidRDefault="003D52EE" w:rsidP="003D52EE">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termiņš, kādā jānovērš atklātie defekti, un nākamās pārbaudes datums;</w:t>
      </w:r>
    </w:p>
    <w:p w:rsidR="003D52EE" w:rsidRPr="008F68E2" w:rsidRDefault="003D52EE" w:rsidP="003D52EE">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cik lielā mērā Būvdarbi tiek nodoti vai arī nodošana tiek atteikta.</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3D52EE" w:rsidRPr="008F68E2" w:rsidRDefault="003D52EE" w:rsidP="003D52EE">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57BB5" w:rsidRPr="008F68E2" w:rsidRDefault="003D52EE" w:rsidP="00057BB5">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Būvuzņēmējs pēc Būvdarbu pabeigšanas nodod Pasūtītājam ar aktu visu ar  Būvdarbu veikšanu saistīto dokumentāciju (projekta dokumentāciju, Būvdarbu veikšanas dokumentāciju, izpilddokumentāciju u.c.). Minētās dokumentācijas nodošana Pasūtītājam </w:t>
      </w:r>
      <w:r w:rsidRPr="008F68E2">
        <w:rPr>
          <w:rFonts w:ascii="Arial" w:eastAsia="Arial Unicode MS" w:hAnsi="Arial" w:cs="Arial"/>
          <w:kern w:val="1"/>
          <w:sz w:val="20"/>
          <w:szCs w:val="20"/>
        </w:rPr>
        <w:tab/>
        <w:t>ir priekšnoteikums galīgā pieņemšanas-nodošanas akta, kas apliecina objekta gatavību pieņemšanai ekspluatācijā, parakstīšanai.</w:t>
      </w:r>
    </w:p>
    <w:p w:rsidR="003D52EE" w:rsidRPr="008F68E2" w:rsidRDefault="003D52EE" w:rsidP="00057BB5">
      <w:pPr>
        <w:widowControl w:val="0"/>
        <w:tabs>
          <w:tab w:val="left" w:pos="540"/>
        </w:tabs>
        <w:suppressAutoHyphens/>
        <w:spacing w:after="120"/>
        <w:ind w:left="36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7.9. Pēc visu Būvdarbu pabeigšanas būve tiek pieņemta ekspluatācijā, atbilstoši </w:t>
      </w:r>
      <w:r w:rsidR="00057BB5" w:rsidRPr="008F68E2">
        <w:rPr>
          <w:rFonts w:ascii="Arial" w:eastAsia="Arial Unicode MS" w:hAnsi="Arial" w:cs="Arial"/>
          <w:kern w:val="1"/>
          <w:sz w:val="20"/>
          <w:szCs w:val="20"/>
        </w:rPr>
        <w:t xml:space="preserve">   </w:t>
      </w:r>
      <w:r w:rsidRPr="008F68E2">
        <w:rPr>
          <w:rFonts w:ascii="Arial" w:eastAsia="Arial Unicode MS" w:hAnsi="Arial" w:cs="Arial"/>
          <w:kern w:val="1"/>
          <w:sz w:val="20"/>
          <w:szCs w:val="20"/>
        </w:rPr>
        <w:t xml:space="preserve">būvniecību regulējošajos tiesību aktos noteiktajai kārtībai. Būvdarbi tiek uzskatīti par izpildītiem un nodotiem Pasūtītājam ar brīdi, kad tiek apstiprināts akts par būves </w:t>
      </w:r>
      <w:r w:rsidRPr="008F68E2">
        <w:rPr>
          <w:rFonts w:ascii="Arial" w:eastAsia="Arial Unicode MS" w:hAnsi="Arial" w:cs="Arial"/>
          <w:kern w:val="1"/>
          <w:sz w:val="20"/>
          <w:szCs w:val="20"/>
        </w:rPr>
        <w:lastRenderedPageBreak/>
        <w:t>pieņemšanu ekspluatācijā.</w:t>
      </w:r>
    </w:p>
    <w:p w:rsidR="003D52EE" w:rsidRPr="008F68E2" w:rsidRDefault="003D52EE" w:rsidP="003D52EE">
      <w:pPr>
        <w:widowControl w:val="0"/>
        <w:numPr>
          <w:ilvl w:val="0"/>
          <w:numId w:val="35"/>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PUŠU ATBILDĪBA</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8.1.   Puses ir atbildīgas par Līgumā noteikto saistību pilnīgu izpildi, atbilstoši Līguma      nosacījumiem.</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8.2.  Visu risku par Būvdarbu un būves bojāšanu vai iznīcināšanu laika posmā no Būvdarbu uzsākšanas līdz to pieņemšanai ekspluatācijā nes Būvuzņēmējs.</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8.3.  Par līgumsaistību pienācīgu neizpildi Puses ir atbildīgas saskaņā ar šo Līgumu, Būvniecības likumu, Civillikumu un citiem tiesību aktiem.</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8.4.   Ja Būvuzņēmējs neievēro noteiktos Līguma izpildes termiņus, ieskaitot jebkurus          Darbu </w:t>
      </w:r>
      <w:r w:rsidRPr="008F68E2">
        <w:rPr>
          <w:rFonts w:ascii="Arial" w:eastAsia="Arial Unicode MS" w:hAnsi="Arial" w:cs="Arial"/>
          <w:kern w:val="1"/>
          <w:sz w:val="20"/>
          <w:szCs w:val="20"/>
        </w:rPr>
        <w:tab/>
        <w:t xml:space="preserve">veikšanas grafikā (Pielikums pie līguma Nr.3) noteiktos termiņus, Būvuzņēmējs maksā </w:t>
      </w:r>
      <w:r w:rsidRPr="008F68E2">
        <w:rPr>
          <w:rFonts w:ascii="Arial" w:eastAsia="Arial Unicode MS" w:hAnsi="Arial" w:cs="Arial"/>
          <w:kern w:val="1"/>
          <w:sz w:val="20"/>
          <w:szCs w:val="20"/>
        </w:rPr>
        <w:tab/>
        <w:t xml:space="preserve">Pasūtītājam līgumsodu 0,1 % apmērā no kopējās Līguma summas par katru nokavēto dienu, </w:t>
      </w:r>
      <w:r w:rsidRPr="008F68E2">
        <w:rPr>
          <w:rFonts w:ascii="Arial" w:eastAsia="Arial Unicode MS" w:hAnsi="Arial" w:cs="Arial"/>
          <w:kern w:val="1"/>
          <w:sz w:val="20"/>
          <w:szCs w:val="20"/>
        </w:rPr>
        <w:tab/>
        <w:t>bet ne vairāk kā 10 (desmit) % no kopējās Līguma summas.</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8.5.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D52EE" w:rsidRPr="008F68E2" w:rsidRDefault="003D52EE" w:rsidP="003D52EE">
      <w:pPr>
        <w:widowControl w:val="0"/>
        <w:numPr>
          <w:ilvl w:val="0"/>
          <w:numId w:val="35"/>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NEPĀRVARAMA VARA UN ĀRKĀRTĒJI APSTĀKĻI.</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8F68E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D52EE" w:rsidRPr="008F68E2" w:rsidRDefault="003D52EE" w:rsidP="003D52EE">
      <w:pPr>
        <w:widowControl w:val="0"/>
        <w:numPr>
          <w:ilvl w:val="0"/>
          <w:numId w:val="37"/>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GARANTIJAS SAISTĪBAS</w:t>
      </w:r>
    </w:p>
    <w:p w:rsidR="003D52EE" w:rsidRPr="008F68E2" w:rsidRDefault="003D52EE" w:rsidP="003D52EE">
      <w:pPr>
        <w:widowControl w:val="0"/>
        <w:numPr>
          <w:ilvl w:val="1"/>
          <w:numId w:val="37"/>
        </w:numPr>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w:t>
      </w:r>
      <w:r w:rsidR="00057BB5" w:rsidRPr="008F68E2">
        <w:rPr>
          <w:rFonts w:ascii="Arial" w:eastAsia="Arial Unicode MS" w:hAnsi="Arial" w:cs="Arial"/>
          <w:kern w:val="1"/>
          <w:sz w:val="20"/>
          <w:szCs w:val="20"/>
        </w:rPr>
        <w:t>ētās garantijas termiņš ir (_)</w:t>
      </w:r>
      <w:r w:rsidRPr="008F68E2">
        <w:rPr>
          <w:rFonts w:ascii="Arial" w:eastAsia="Arial Unicode MS" w:hAnsi="Arial" w:cs="Arial"/>
          <w:i/>
          <w:iCs/>
          <w:kern w:val="1"/>
          <w:sz w:val="20"/>
          <w:szCs w:val="20"/>
        </w:rPr>
        <w:t xml:space="preserve"> </w:t>
      </w:r>
      <w:r w:rsidRPr="008F68E2">
        <w:rPr>
          <w:rFonts w:ascii="Arial" w:eastAsia="Arial Unicode MS" w:hAnsi="Arial" w:cs="Arial"/>
          <w:kern w:val="1"/>
          <w:sz w:val="20"/>
          <w:szCs w:val="20"/>
        </w:rPr>
        <w:t xml:space="preserve">mēneši no akta par </w:t>
      </w:r>
      <w:r w:rsidRPr="00EA55AF">
        <w:rPr>
          <w:rFonts w:ascii="Arial" w:eastAsia="Arial Unicode MS" w:hAnsi="Arial" w:cs="Arial"/>
          <w:kern w:val="1"/>
          <w:sz w:val="20"/>
          <w:szCs w:val="20"/>
        </w:rPr>
        <w:t>būves</w:t>
      </w:r>
      <w:r w:rsidRPr="008F68E2">
        <w:rPr>
          <w:rFonts w:ascii="Arial" w:eastAsia="Arial Unicode MS" w:hAnsi="Arial" w:cs="Arial"/>
          <w:kern w:val="1"/>
          <w:sz w:val="20"/>
          <w:szCs w:val="20"/>
        </w:rPr>
        <w:t xml:space="preserve"> pieņemšanu ekspluatācijā apstiprināšanas brīža.</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 xml:space="preserve">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w:t>
      </w:r>
      <w:r w:rsidRPr="008F68E2">
        <w:rPr>
          <w:rFonts w:ascii="Arial" w:eastAsia="Arial Unicode MS" w:hAnsi="Arial" w:cs="Arial"/>
          <w:kern w:val="1"/>
          <w:sz w:val="20"/>
          <w:szCs w:val="20"/>
        </w:rPr>
        <w:lastRenderedPageBreak/>
        <w:t>izšķirošs. Ekspertu komisijas izdevumus Puses sedz vienādās daļās.</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LĪGUMA IZBEIGŠANA</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Līgums var tikt izbeigts, Pusēm savstarpēji rakstiski vienojoties, vai arī šajā Līgumā noteiktajā kārtībā.</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Pasūtītājs, nosūtot Būvuzņēmējam rakstisku paziņojumu, ir tiesīgs vienpusēji izbeigt Līgumu, ja:</w:t>
      </w:r>
    </w:p>
    <w:p w:rsidR="003D52EE" w:rsidRPr="008F68E2" w:rsidRDefault="003D52EE" w:rsidP="003D52EE">
      <w:pPr>
        <w:widowControl w:val="0"/>
        <w:numPr>
          <w:ilvl w:val="2"/>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D52EE" w:rsidRPr="008F68E2" w:rsidRDefault="003D52EE" w:rsidP="003D52EE">
      <w:pPr>
        <w:widowControl w:val="0"/>
        <w:numPr>
          <w:ilvl w:val="2"/>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D52EE" w:rsidRPr="008F68E2" w:rsidRDefault="003D52EE" w:rsidP="003D52EE">
      <w:pPr>
        <w:widowControl w:val="0"/>
        <w:numPr>
          <w:ilvl w:val="2"/>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Ir uzsākta Būvuzņēmēja likvidācija vai reorganizācija, vai arī Būvuzņēmējs ir atzīts par maksātnespējīgu;</w:t>
      </w:r>
    </w:p>
    <w:p w:rsidR="003D52EE" w:rsidRPr="008F68E2" w:rsidRDefault="003D52EE" w:rsidP="00057BB5">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STRĪDU IZSKATĪŠANAS KĀRTĪBA UN CITI NOSACĪJUMI.</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D52EE" w:rsidRPr="008F68E2" w:rsidRDefault="003D52EE" w:rsidP="003D52EE">
      <w:pPr>
        <w:widowControl w:val="0"/>
        <w:numPr>
          <w:ilvl w:val="1"/>
          <w:numId w:val="37"/>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ab/>
        <w:t>Līgums sastādīts divos eksemplāros, uz 6</w:t>
      </w:r>
      <w:r w:rsidR="00332C04">
        <w:rPr>
          <w:rFonts w:ascii="Arial" w:eastAsia="Arial Unicode MS" w:hAnsi="Arial" w:cs="Arial"/>
          <w:kern w:val="1"/>
          <w:sz w:val="20"/>
          <w:szCs w:val="20"/>
        </w:rPr>
        <w:t xml:space="preserve"> </w:t>
      </w:r>
      <w:r w:rsidRPr="008F68E2">
        <w:rPr>
          <w:rFonts w:ascii="Arial" w:eastAsia="Arial Unicode MS" w:hAnsi="Arial" w:cs="Arial"/>
          <w:kern w:val="1"/>
          <w:sz w:val="20"/>
          <w:szCs w:val="20"/>
        </w:rPr>
        <w:t>(sešām) lapām no kuriem viens glabājas pie Pasūtītāja, viens pie Būvuzņēmēja.</w:t>
      </w: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PUŠU JURIDISKĀS ADRESES UN  REKVIZĪTI</w:t>
      </w:r>
    </w:p>
    <w:p w:rsidR="003D52EE" w:rsidRPr="008F68E2" w:rsidRDefault="003D52EE" w:rsidP="00057BB5">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D52EE" w:rsidRPr="008F68E2" w:rsidTr="003D52EE">
        <w:tc>
          <w:tcPr>
            <w:tcW w:w="3969"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Būvuzņēmējs:</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tc>
        <w:tc>
          <w:tcPr>
            <w:tcW w:w="709" w:type="dxa"/>
          </w:tcPr>
          <w:p w:rsidR="003D52EE" w:rsidRPr="008F68E2" w:rsidRDefault="003D52EE" w:rsidP="00057BB5">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 xml:space="preserve">Pasūtītājs: </w:t>
            </w:r>
          </w:p>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Jelgavas novada pašvaldība</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Reģ. Nr. 90009118031 </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Pasta iela 37, Jelgava, LV3001</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Norēķinu konts:</w:t>
            </w:r>
            <w:r w:rsidRPr="008F68E2">
              <w:rPr>
                <w:rFonts w:ascii="Arial" w:eastAsia="Arial Unicode MS" w:hAnsi="Arial" w:cs="Arial"/>
                <w:color w:val="000000"/>
                <w:kern w:val="1"/>
                <w:sz w:val="20"/>
                <w:szCs w:val="20"/>
              </w:rPr>
              <w:t>VALSTS KASE</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Konta nr.LV51TREL9802582004000</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Kods:TRELLV22</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I.Romānovs</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Z.v.</w:t>
            </w:r>
          </w:p>
        </w:tc>
      </w:tr>
    </w:tbl>
    <w:p w:rsidR="003D52EE" w:rsidRPr="008F68E2" w:rsidRDefault="003D52EE" w:rsidP="003D52EE">
      <w:pPr>
        <w:widowControl w:val="0"/>
        <w:suppressAutoHyphens/>
        <w:jc w:val="both"/>
        <w:rPr>
          <w:rFonts w:ascii="Arial" w:eastAsia="Arial Unicode MS" w:hAnsi="Arial" w:cs="Arial"/>
          <w:kern w:val="1"/>
          <w:sz w:val="20"/>
          <w:szCs w:val="20"/>
        </w:rPr>
      </w:pP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BB5A0E" w:rsidRPr="008F68E2"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Pr="008F68E2"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0F24A0">
        <w:rPr>
          <w:rFonts w:ascii="Arial" w:hAnsi="Arial" w:cs="Arial"/>
          <w:b/>
          <w:bCs/>
          <w:color w:val="000000" w:themeColor="text1"/>
          <w:sz w:val="20"/>
          <w:szCs w:val="20"/>
        </w:rPr>
        <w:t>16</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6913AA">
      <w:pPr>
        <w:spacing w:line="100" w:lineRule="atLeast"/>
        <w:jc w:val="center"/>
        <w:rPr>
          <w:rFonts w:ascii="Arial" w:hAnsi="Arial" w:cs="Arial"/>
          <w:b/>
          <w:caps/>
          <w:sz w:val="20"/>
          <w:szCs w:val="20"/>
        </w:rPr>
      </w:pPr>
    </w:p>
    <w:p w:rsidR="006913AA" w:rsidRDefault="006913AA" w:rsidP="006913AA">
      <w:pPr>
        <w:spacing w:line="100" w:lineRule="atLeast"/>
        <w:jc w:val="center"/>
        <w:rPr>
          <w:rFonts w:ascii="Arial" w:hAnsi="Arial" w:cs="Arial"/>
          <w:b/>
          <w:caps/>
          <w:sz w:val="20"/>
          <w:szCs w:val="20"/>
        </w:rPr>
      </w:pPr>
    </w:p>
    <w:p w:rsidR="006913AA" w:rsidRPr="00BB5A0E" w:rsidRDefault="006913AA" w:rsidP="006913AA">
      <w:pPr>
        <w:spacing w:after="120"/>
        <w:jc w:val="center"/>
        <w:rPr>
          <w:rFonts w:ascii="Arial" w:hAnsi="Arial" w:cs="Arial"/>
          <w:b/>
          <w:bCs/>
          <w:iCs/>
          <w:sz w:val="20"/>
          <w:szCs w:val="20"/>
        </w:rPr>
      </w:pPr>
      <w:r w:rsidRPr="00BB5A0E">
        <w:rPr>
          <w:rFonts w:ascii="Arial" w:hAnsi="Arial" w:cs="Arial"/>
          <w:b/>
          <w:sz w:val="20"/>
          <w:szCs w:val="20"/>
        </w:rPr>
        <w:t>Iepirkumam “</w:t>
      </w:r>
      <w:r w:rsidR="0086585F">
        <w:rPr>
          <w:rFonts w:ascii="Arial" w:hAnsi="Arial" w:cs="Arial"/>
          <w:b/>
          <w:bCs/>
          <w:iCs/>
          <w:sz w:val="20"/>
          <w:szCs w:val="20"/>
        </w:rPr>
        <w:t>Jelgavas novada Vilces</w:t>
      </w:r>
      <w:r w:rsidRPr="00BB5A0E">
        <w:rPr>
          <w:rFonts w:ascii="Arial" w:hAnsi="Arial" w:cs="Arial"/>
          <w:b/>
          <w:bCs/>
          <w:iCs/>
          <w:sz w:val="20"/>
          <w:szCs w:val="20"/>
        </w:rPr>
        <w:t xml:space="preserve"> pagasta meliorācijas sistēmas attīstība”</w:t>
      </w:r>
    </w:p>
    <w:p w:rsidR="006913AA" w:rsidRPr="00FF5FB1" w:rsidRDefault="006913AA" w:rsidP="006913AA">
      <w:pPr>
        <w:spacing w:after="120"/>
        <w:jc w:val="center"/>
        <w:rPr>
          <w:rFonts w:ascii="Arial" w:hAnsi="Arial" w:cs="Arial"/>
          <w:b/>
          <w:sz w:val="20"/>
          <w:szCs w:val="20"/>
        </w:rPr>
      </w:pPr>
      <w:r>
        <w:rPr>
          <w:rFonts w:ascii="Arial" w:hAnsi="Arial" w:cs="Arial"/>
          <w:b/>
          <w:sz w:val="20"/>
          <w:szCs w:val="20"/>
        </w:rPr>
        <w:t xml:space="preserve">ID Nr. JNP </w:t>
      </w:r>
      <w:r w:rsidRPr="00332C04">
        <w:rPr>
          <w:rFonts w:ascii="Arial" w:hAnsi="Arial" w:cs="Arial"/>
          <w:b/>
          <w:sz w:val="20"/>
          <w:szCs w:val="20"/>
        </w:rPr>
        <w:t>2016/</w:t>
      </w:r>
      <w:r w:rsidR="000F24A0">
        <w:rPr>
          <w:rFonts w:ascii="Arial" w:hAnsi="Arial" w:cs="Arial"/>
          <w:b/>
          <w:sz w:val="20"/>
          <w:szCs w:val="20"/>
        </w:rPr>
        <w:t>16</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Default="00332C04" w:rsidP="006913AA">
      <w:pPr>
        <w:jc w:val="both"/>
        <w:rPr>
          <w:rFonts w:ascii="Arial" w:hAnsi="Arial" w:cs="Arial"/>
          <w:b/>
          <w:sz w:val="20"/>
          <w:szCs w:val="20"/>
        </w:rPr>
      </w:pPr>
      <w:r>
        <w:rPr>
          <w:rFonts w:ascii="Arial" w:hAnsi="Arial" w:cs="Arial"/>
          <w:b/>
          <w:sz w:val="20"/>
          <w:szCs w:val="20"/>
        </w:rPr>
        <w:t>Darbu apjomi (tāmes) un B</w:t>
      </w:r>
      <w:r w:rsidR="006913AA" w:rsidRPr="009234E9">
        <w:rPr>
          <w:rFonts w:ascii="Arial" w:hAnsi="Arial" w:cs="Arial"/>
          <w:b/>
          <w:sz w:val="20"/>
          <w:szCs w:val="20"/>
        </w:rPr>
        <w:t>ūvprojekts pieejams elektroniski pasūtītāja mājas lapā pie esošajiem iepirkuma dokumentiem.</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E5BE9" w:rsidRDefault="000E5BE9"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 w:rsidR="000E5BE9" w:rsidRDefault="000E5BE9" w:rsidP="009C3A95"/>
    <w:p w:rsidR="000E5BE9" w:rsidRDefault="000E5BE9" w:rsidP="009C3A95"/>
    <w:p w:rsidR="000E5BE9" w:rsidRDefault="000E5BE9" w:rsidP="009C3A95"/>
    <w:p w:rsidR="000E5BE9" w:rsidRDefault="000E5BE9" w:rsidP="009C3A95"/>
    <w:p w:rsidR="00A50044" w:rsidRDefault="00A50044" w:rsidP="00A50044">
      <w:pPr>
        <w:widowControl w:val="0"/>
        <w:suppressAutoHyphens/>
        <w:spacing w:after="120"/>
        <w:ind w:left="540"/>
        <w:jc w:val="both"/>
        <w:rPr>
          <w:rFonts w:ascii="Arial" w:eastAsia="Arial Unicode MS" w:hAnsi="Arial" w:cs="Arial"/>
          <w:b/>
          <w:bCs/>
          <w:kern w:val="1"/>
          <w:sz w:val="20"/>
          <w:szCs w:val="20"/>
        </w:rPr>
      </w:pPr>
    </w:p>
    <w:p w:rsidR="00A50044" w:rsidRPr="003F7899" w:rsidRDefault="00A50044" w:rsidP="00A50044">
      <w:pPr>
        <w:jc w:val="right"/>
        <w:rPr>
          <w:rFonts w:ascii="Arial" w:hAnsi="Arial" w:cs="Arial"/>
          <w:b/>
          <w:color w:val="00000A"/>
          <w:sz w:val="20"/>
          <w:szCs w:val="20"/>
        </w:rPr>
      </w:pPr>
      <w:r>
        <w:rPr>
          <w:rFonts w:ascii="Arial" w:hAnsi="Arial" w:cs="Arial"/>
          <w:b/>
          <w:color w:val="00000A"/>
          <w:sz w:val="20"/>
          <w:szCs w:val="20"/>
        </w:rPr>
        <w:lastRenderedPageBreak/>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0F24A0">
        <w:rPr>
          <w:rFonts w:ascii="Arial" w:hAnsi="Arial" w:cs="Arial"/>
          <w:b/>
          <w:bCs/>
          <w:color w:val="000000" w:themeColor="text1"/>
          <w:sz w:val="20"/>
          <w:szCs w:val="20"/>
        </w:rPr>
        <w:t>16</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A50044">
      <w:pPr>
        <w:jc w:val="center"/>
        <w:rPr>
          <w:rFonts w:ascii="Arial" w:hAnsi="Arial" w:cs="Arial"/>
          <w:b/>
          <w:caps/>
          <w:sz w:val="20"/>
          <w:szCs w:val="20"/>
        </w:rPr>
      </w:pPr>
    </w:p>
    <w:p w:rsidR="00A50044" w:rsidRDefault="00A50044" w:rsidP="00A50044">
      <w:pPr>
        <w:spacing w:line="100" w:lineRule="atLeast"/>
        <w:jc w:val="center"/>
        <w:rPr>
          <w:rFonts w:ascii="Arial" w:hAnsi="Arial" w:cs="Arial"/>
          <w:b/>
          <w:caps/>
          <w:sz w:val="20"/>
          <w:szCs w:val="20"/>
        </w:rPr>
      </w:pPr>
    </w:p>
    <w:p w:rsidR="00A50044" w:rsidRPr="00BB5A0E" w:rsidRDefault="00A50044" w:rsidP="00A50044">
      <w:pPr>
        <w:spacing w:after="120"/>
        <w:jc w:val="center"/>
        <w:rPr>
          <w:rFonts w:ascii="Arial" w:hAnsi="Arial" w:cs="Arial"/>
          <w:b/>
          <w:bCs/>
          <w:iCs/>
          <w:sz w:val="20"/>
          <w:szCs w:val="20"/>
        </w:rPr>
      </w:pPr>
      <w:r w:rsidRPr="00BB5A0E">
        <w:rPr>
          <w:rFonts w:ascii="Arial" w:hAnsi="Arial" w:cs="Arial"/>
          <w:b/>
          <w:sz w:val="20"/>
          <w:szCs w:val="20"/>
        </w:rPr>
        <w:t>Iepirkumam “</w:t>
      </w:r>
      <w:r w:rsidR="0086585F">
        <w:rPr>
          <w:rFonts w:ascii="Arial" w:hAnsi="Arial" w:cs="Arial"/>
          <w:b/>
          <w:bCs/>
          <w:iCs/>
          <w:sz w:val="20"/>
          <w:szCs w:val="20"/>
        </w:rPr>
        <w:t>Jelgavas novada Vilces</w:t>
      </w:r>
      <w:r w:rsidRPr="00BB5A0E">
        <w:rPr>
          <w:rFonts w:ascii="Arial" w:hAnsi="Arial" w:cs="Arial"/>
          <w:b/>
          <w:bCs/>
          <w:iCs/>
          <w:sz w:val="20"/>
          <w:szCs w:val="20"/>
        </w:rPr>
        <w:t xml:space="preserve"> pagasta meliorācijas sistēmas attīstība”</w:t>
      </w:r>
    </w:p>
    <w:p w:rsidR="00A50044" w:rsidRPr="00FF5FB1" w:rsidRDefault="00A50044" w:rsidP="00A50044">
      <w:pPr>
        <w:spacing w:after="120"/>
        <w:jc w:val="center"/>
        <w:rPr>
          <w:rFonts w:ascii="Arial" w:hAnsi="Arial" w:cs="Arial"/>
          <w:b/>
          <w:sz w:val="20"/>
          <w:szCs w:val="20"/>
        </w:rPr>
      </w:pPr>
      <w:r>
        <w:rPr>
          <w:rFonts w:ascii="Arial" w:hAnsi="Arial" w:cs="Arial"/>
          <w:b/>
          <w:sz w:val="20"/>
          <w:szCs w:val="20"/>
        </w:rPr>
        <w:t xml:space="preserve">ID Nr. JNP </w:t>
      </w:r>
      <w:r w:rsidRPr="00332C04">
        <w:rPr>
          <w:rFonts w:ascii="Arial" w:hAnsi="Arial" w:cs="Arial"/>
          <w:b/>
          <w:sz w:val="20"/>
          <w:szCs w:val="20"/>
        </w:rPr>
        <w:t>2016/</w:t>
      </w:r>
      <w:r w:rsidR="000F24A0">
        <w:rPr>
          <w:rFonts w:ascii="Arial" w:hAnsi="Arial" w:cs="Arial"/>
          <w:b/>
          <w:sz w:val="20"/>
          <w:szCs w:val="20"/>
        </w:rPr>
        <w:t>16</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   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36 (t</w:t>
      </w:r>
      <w:r w:rsidR="00C07127" w:rsidRPr="00D35198">
        <w:rPr>
          <w:rFonts w:ascii="Arial" w:hAnsi="Arial" w:cs="Arial"/>
          <w:color w:val="000000"/>
          <w:sz w:val="20"/>
          <w:szCs w:val="20"/>
          <w:lang w:eastAsia="en-US"/>
        </w:rPr>
        <w:t>rīsdesmit seši) kalendāros mēnešus garantijas</w:t>
      </w:r>
      <w:r>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C3" w:rsidRDefault="00740EC3" w:rsidP="000631A3">
      <w:r>
        <w:separator/>
      </w:r>
    </w:p>
  </w:endnote>
  <w:endnote w:type="continuationSeparator" w:id="0">
    <w:p w:rsidR="00740EC3" w:rsidRDefault="00740EC3"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740EC3" w:rsidRDefault="00740EC3">
        <w:pPr>
          <w:pStyle w:val="Footer"/>
          <w:jc w:val="right"/>
        </w:pPr>
        <w:r>
          <w:fldChar w:fldCharType="begin"/>
        </w:r>
        <w:r>
          <w:instrText xml:space="preserve"> PAGE   \* MERGEFORMAT </w:instrText>
        </w:r>
        <w:r>
          <w:fldChar w:fldCharType="separate"/>
        </w:r>
        <w:r w:rsidR="003E2957">
          <w:rPr>
            <w:noProof/>
          </w:rPr>
          <w:t>1</w:t>
        </w:r>
        <w:r>
          <w:rPr>
            <w:noProof/>
          </w:rPr>
          <w:fldChar w:fldCharType="end"/>
        </w:r>
      </w:p>
    </w:sdtContent>
  </w:sdt>
  <w:p w:rsidR="00740EC3" w:rsidRDefault="00740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EC3" w:rsidRDefault="00740EC3">
    <w:pPr>
      <w:pStyle w:val="Footer"/>
      <w:jc w:val="center"/>
    </w:pPr>
    <w:r>
      <w:fldChar w:fldCharType="begin"/>
    </w:r>
    <w:r>
      <w:instrText xml:space="preserve"> PAGE   \* MERGEFORMAT </w:instrText>
    </w:r>
    <w:r>
      <w:fldChar w:fldCharType="separate"/>
    </w:r>
    <w:r w:rsidR="003E2957">
      <w:rPr>
        <w:noProof/>
      </w:rPr>
      <w:t>16</w:t>
    </w:r>
    <w:r>
      <w:fldChar w:fldCharType="end"/>
    </w:r>
  </w:p>
  <w:p w:rsidR="00740EC3" w:rsidRDefault="00740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C3" w:rsidRDefault="00740EC3" w:rsidP="000631A3">
      <w:r>
        <w:separator/>
      </w:r>
    </w:p>
  </w:footnote>
  <w:footnote w:type="continuationSeparator" w:id="0">
    <w:p w:rsidR="00740EC3" w:rsidRDefault="00740EC3"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3">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4"/>
  </w:num>
  <w:num w:numId="2">
    <w:abstractNumId w:val="36"/>
  </w:num>
  <w:num w:numId="3">
    <w:abstractNumId w:val="16"/>
  </w:num>
  <w:num w:numId="4">
    <w:abstractNumId w:val="18"/>
  </w:num>
  <w:num w:numId="5">
    <w:abstractNumId w:val="30"/>
  </w:num>
  <w:num w:numId="6">
    <w:abstractNumId w:val="5"/>
  </w:num>
  <w:num w:numId="7">
    <w:abstractNumId w:val="24"/>
  </w:num>
  <w:num w:numId="8">
    <w:abstractNumId w:val="19"/>
  </w:num>
  <w:num w:numId="9">
    <w:abstractNumId w:val="8"/>
  </w:num>
  <w:num w:numId="10">
    <w:abstractNumId w:val="6"/>
  </w:num>
  <w:num w:numId="11">
    <w:abstractNumId w:val="12"/>
  </w:num>
  <w:num w:numId="12">
    <w:abstractNumId w:val="9"/>
  </w:num>
  <w:num w:numId="13">
    <w:abstractNumId w:val="17"/>
  </w:num>
  <w:num w:numId="14">
    <w:abstractNumId w:val="0"/>
  </w:num>
  <w:num w:numId="15">
    <w:abstractNumId w:val="1"/>
  </w:num>
  <w:num w:numId="16">
    <w:abstractNumId w:val="14"/>
  </w:num>
  <w:num w:numId="17">
    <w:abstractNumId w:val="28"/>
  </w:num>
  <w:num w:numId="18">
    <w:abstractNumId w:val="21"/>
  </w:num>
  <w:num w:numId="19">
    <w:abstractNumId w:val="35"/>
  </w:num>
  <w:num w:numId="20">
    <w:abstractNumId w:val="25"/>
  </w:num>
  <w:num w:numId="21">
    <w:abstractNumId w:val="27"/>
  </w:num>
  <w:num w:numId="22">
    <w:abstractNumId w:val="15"/>
  </w:num>
  <w:num w:numId="23">
    <w:abstractNumId w:val="11"/>
  </w:num>
  <w:num w:numId="24">
    <w:abstractNumId w:val="10"/>
  </w:num>
  <w:num w:numId="25">
    <w:abstractNumId w:val="32"/>
  </w:num>
  <w:num w:numId="26">
    <w:abstractNumId w:val="22"/>
  </w:num>
  <w:num w:numId="27">
    <w:abstractNumId w:val="26"/>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
  </w:num>
  <w:num w:numId="32">
    <w:abstractNumId w:val="23"/>
  </w:num>
  <w:num w:numId="33">
    <w:abstractNumId w:val="2"/>
  </w:num>
  <w:num w:numId="34">
    <w:abstractNumId w:val="29"/>
  </w:num>
  <w:num w:numId="35">
    <w:abstractNumId w:val="31"/>
  </w:num>
  <w:num w:numId="36">
    <w:abstractNumId w:val="13"/>
  </w:num>
  <w:num w:numId="37">
    <w:abstractNumId w:val="33"/>
  </w:num>
  <w:num w:numId="38">
    <w:abstractNumId w:val="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046B"/>
    <w:rsid w:val="00041B48"/>
    <w:rsid w:val="00052508"/>
    <w:rsid w:val="00052591"/>
    <w:rsid w:val="00057BB5"/>
    <w:rsid w:val="000624F6"/>
    <w:rsid w:val="000631A3"/>
    <w:rsid w:val="000649AC"/>
    <w:rsid w:val="000715FB"/>
    <w:rsid w:val="0007650E"/>
    <w:rsid w:val="000926CC"/>
    <w:rsid w:val="000927CC"/>
    <w:rsid w:val="00093385"/>
    <w:rsid w:val="00094AE8"/>
    <w:rsid w:val="00095DB9"/>
    <w:rsid w:val="0009762F"/>
    <w:rsid w:val="000A052F"/>
    <w:rsid w:val="000A4EB2"/>
    <w:rsid w:val="000B023C"/>
    <w:rsid w:val="000B592B"/>
    <w:rsid w:val="000C0FB1"/>
    <w:rsid w:val="000C6402"/>
    <w:rsid w:val="000D23DA"/>
    <w:rsid w:val="000D3098"/>
    <w:rsid w:val="000D4495"/>
    <w:rsid w:val="000D53AD"/>
    <w:rsid w:val="000D673A"/>
    <w:rsid w:val="000E1F45"/>
    <w:rsid w:val="000E5BE9"/>
    <w:rsid w:val="000E6F93"/>
    <w:rsid w:val="000F2035"/>
    <w:rsid w:val="000F24A0"/>
    <w:rsid w:val="000F3EE4"/>
    <w:rsid w:val="000F5ADF"/>
    <w:rsid w:val="000F653B"/>
    <w:rsid w:val="0010143A"/>
    <w:rsid w:val="00105E52"/>
    <w:rsid w:val="00121EE3"/>
    <w:rsid w:val="001224FB"/>
    <w:rsid w:val="00122884"/>
    <w:rsid w:val="00125524"/>
    <w:rsid w:val="00135201"/>
    <w:rsid w:val="00137F6F"/>
    <w:rsid w:val="00145605"/>
    <w:rsid w:val="00160C33"/>
    <w:rsid w:val="00163C41"/>
    <w:rsid w:val="00167401"/>
    <w:rsid w:val="00172FC4"/>
    <w:rsid w:val="00190878"/>
    <w:rsid w:val="0019164C"/>
    <w:rsid w:val="0019218B"/>
    <w:rsid w:val="00196A1D"/>
    <w:rsid w:val="001A2851"/>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7C9"/>
    <w:rsid w:val="00213AFB"/>
    <w:rsid w:val="00217186"/>
    <w:rsid w:val="002217E6"/>
    <w:rsid w:val="0023039D"/>
    <w:rsid w:val="002327FA"/>
    <w:rsid w:val="0023702D"/>
    <w:rsid w:val="002505B2"/>
    <w:rsid w:val="00253147"/>
    <w:rsid w:val="00257686"/>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7C9A"/>
    <w:rsid w:val="002B7CB4"/>
    <w:rsid w:val="002C42B9"/>
    <w:rsid w:val="002C62A2"/>
    <w:rsid w:val="002C7379"/>
    <w:rsid w:val="002D5CF9"/>
    <w:rsid w:val="002E10FC"/>
    <w:rsid w:val="002F1C1E"/>
    <w:rsid w:val="002F4575"/>
    <w:rsid w:val="002F673D"/>
    <w:rsid w:val="002F7253"/>
    <w:rsid w:val="002F7BD8"/>
    <w:rsid w:val="002F7E90"/>
    <w:rsid w:val="00304099"/>
    <w:rsid w:val="003102C7"/>
    <w:rsid w:val="00313468"/>
    <w:rsid w:val="00316005"/>
    <w:rsid w:val="00316179"/>
    <w:rsid w:val="0032124D"/>
    <w:rsid w:val="003240A0"/>
    <w:rsid w:val="00327D49"/>
    <w:rsid w:val="00332C04"/>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4FFE"/>
    <w:rsid w:val="003B59AD"/>
    <w:rsid w:val="003B7514"/>
    <w:rsid w:val="003C0B78"/>
    <w:rsid w:val="003C22EA"/>
    <w:rsid w:val="003C7D05"/>
    <w:rsid w:val="003D1C30"/>
    <w:rsid w:val="003D3958"/>
    <w:rsid w:val="003D52EE"/>
    <w:rsid w:val="003E2957"/>
    <w:rsid w:val="003E2ECD"/>
    <w:rsid w:val="003E496C"/>
    <w:rsid w:val="003E6AE2"/>
    <w:rsid w:val="003E6E83"/>
    <w:rsid w:val="003F0E7C"/>
    <w:rsid w:val="003F1EBC"/>
    <w:rsid w:val="003F39A2"/>
    <w:rsid w:val="003F6E34"/>
    <w:rsid w:val="003F7899"/>
    <w:rsid w:val="004012C3"/>
    <w:rsid w:val="00403A03"/>
    <w:rsid w:val="00404966"/>
    <w:rsid w:val="00413F3F"/>
    <w:rsid w:val="00425152"/>
    <w:rsid w:val="004251F0"/>
    <w:rsid w:val="004316FC"/>
    <w:rsid w:val="00431753"/>
    <w:rsid w:val="00440ECC"/>
    <w:rsid w:val="0044654F"/>
    <w:rsid w:val="0044741D"/>
    <w:rsid w:val="004540F8"/>
    <w:rsid w:val="00454829"/>
    <w:rsid w:val="004574F6"/>
    <w:rsid w:val="00463CE7"/>
    <w:rsid w:val="00464A20"/>
    <w:rsid w:val="00466F18"/>
    <w:rsid w:val="00475480"/>
    <w:rsid w:val="00475CEB"/>
    <w:rsid w:val="00486A29"/>
    <w:rsid w:val="0049674D"/>
    <w:rsid w:val="004A077C"/>
    <w:rsid w:val="004A1E39"/>
    <w:rsid w:val="004A5D19"/>
    <w:rsid w:val="004C1123"/>
    <w:rsid w:val="004C2074"/>
    <w:rsid w:val="004C3E19"/>
    <w:rsid w:val="004D0FF5"/>
    <w:rsid w:val="004D13A7"/>
    <w:rsid w:val="004D465E"/>
    <w:rsid w:val="004E0544"/>
    <w:rsid w:val="004E087B"/>
    <w:rsid w:val="004E2762"/>
    <w:rsid w:val="004E7D96"/>
    <w:rsid w:val="004F6B63"/>
    <w:rsid w:val="00503904"/>
    <w:rsid w:val="005207D4"/>
    <w:rsid w:val="00522FC3"/>
    <w:rsid w:val="00523155"/>
    <w:rsid w:val="0052339A"/>
    <w:rsid w:val="005238DD"/>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7E22"/>
    <w:rsid w:val="005958A9"/>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506A6"/>
    <w:rsid w:val="00651968"/>
    <w:rsid w:val="00655248"/>
    <w:rsid w:val="00655722"/>
    <w:rsid w:val="006647C4"/>
    <w:rsid w:val="0068527F"/>
    <w:rsid w:val="006913AA"/>
    <w:rsid w:val="00693163"/>
    <w:rsid w:val="00695E6B"/>
    <w:rsid w:val="006A01D9"/>
    <w:rsid w:val="006A4292"/>
    <w:rsid w:val="006A43A2"/>
    <w:rsid w:val="006B01F9"/>
    <w:rsid w:val="006B302B"/>
    <w:rsid w:val="006B4CC8"/>
    <w:rsid w:val="006B6B90"/>
    <w:rsid w:val="006B79E3"/>
    <w:rsid w:val="006C2A86"/>
    <w:rsid w:val="006C320F"/>
    <w:rsid w:val="006C3688"/>
    <w:rsid w:val="006C6556"/>
    <w:rsid w:val="006D0501"/>
    <w:rsid w:val="006D49F9"/>
    <w:rsid w:val="006D5825"/>
    <w:rsid w:val="006D678E"/>
    <w:rsid w:val="006E6767"/>
    <w:rsid w:val="006F1E95"/>
    <w:rsid w:val="006F7227"/>
    <w:rsid w:val="006F7735"/>
    <w:rsid w:val="00700ABC"/>
    <w:rsid w:val="00704F12"/>
    <w:rsid w:val="00706D5B"/>
    <w:rsid w:val="00712763"/>
    <w:rsid w:val="00716295"/>
    <w:rsid w:val="007207E3"/>
    <w:rsid w:val="00721512"/>
    <w:rsid w:val="0072577C"/>
    <w:rsid w:val="00725F17"/>
    <w:rsid w:val="00727DC7"/>
    <w:rsid w:val="00731B4B"/>
    <w:rsid w:val="00734938"/>
    <w:rsid w:val="0073730B"/>
    <w:rsid w:val="00740EC3"/>
    <w:rsid w:val="0074128E"/>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15BD"/>
    <w:rsid w:val="00843EAA"/>
    <w:rsid w:val="00844722"/>
    <w:rsid w:val="00845E3F"/>
    <w:rsid w:val="00852191"/>
    <w:rsid w:val="0085413E"/>
    <w:rsid w:val="008605F3"/>
    <w:rsid w:val="008636E5"/>
    <w:rsid w:val="00863B47"/>
    <w:rsid w:val="00865023"/>
    <w:rsid w:val="0086585F"/>
    <w:rsid w:val="00865AB0"/>
    <w:rsid w:val="00865EA9"/>
    <w:rsid w:val="00870882"/>
    <w:rsid w:val="00875081"/>
    <w:rsid w:val="008753D1"/>
    <w:rsid w:val="008861F9"/>
    <w:rsid w:val="00897927"/>
    <w:rsid w:val="008B2410"/>
    <w:rsid w:val="008B2D58"/>
    <w:rsid w:val="008B6A3B"/>
    <w:rsid w:val="008C1026"/>
    <w:rsid w:val="008C22F6"/>
    <w:rsid w:val="008C33E4"/>
    <w:rsid w:val="008C5497"/>
    <w:rsid w:val="008C55D0"/>
    <w:rsid w:val="008D12AB"/>
    <w:rsid w:val="008D3082"/>
    <w:rsid w:val="008D326F"/>
    <w:rsid w:val="008D588A"/>
    <w:rsid w:val="008D775D"/>
    <w:rsid w:val="008E60E6"/>
    <w:rsid w:val="008F20B2"/>
    <w:rsid w:val="008F2FB8"/>
    <w:rsid w:val="008F4915"/>
    <w:rsid w:val="008F5482"/>
    <w:rsid w:val="008F6854"/>
    <w:rsid w:val="008F68E2"/>
    <w:rsid w:val="00903DEA"/>
    <w:rsid w:val="00904DC1"/>
    <w:rsid w:val="009118A2"/>
    <w:rsid w:val="00920FAB"/>
    <w:rsid w:val="009234E9"/>
    <w:rsid w:val="00927E48"/>
    <w:rsid w:val="00933CE9"/>
    <w:rsid w:val="009443A2"/>
    <w:rsid w:val="00961D74"/>
    <w:rsid w:val="00963ACE"/>
    <w:rsid w:val="00970D66"/>
    <w:rsid w:val="009733CF"/>
    <w:rsid w:val="00980D1A"/>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557C"/>
    <w:rsid w:val="00AA6627"/>
    <w:rsid w:val="00AB224B"/>
    <w:rsid w:val="00AC0C43"/>
    <w:rsid w:val="00AC6F81"/>
    <w:rsid w:val="00AC7A4D"/>
    <w:rsid w:val="00AD0212"/>
    <w:rsid w:val="00AD0882"/>
    <w:rsid w:val="00AD52DE"/>
    <w:rsid w:val="00AD59F5"/>
    <w:rsid w:val="00AD6249"/>
    <w:rsid w:val="00AE01B9"/>
    <w:rsid w:val="00AE1723"/>
    <w:rsid w:val="00AE6FDB"/>
    <w:rsid w:val="00AE73F9"/>
    <w:rsid w:val="00AE75B0"/>
    <w:rsid w:val="00AF52F0"/>
    <w:rsid w:val="00B00F04"/>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1A6C"/>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5A0E"/>
    <w:rsid w:val="00BB6128"/>
    <w:rsid w:val="00BC23B4"/>
    <w:rsid w:val="00BC4166"/>
    <w:rsid w:val="00BC4F60"/>
    <w:rsid w:val="00BD31E9"/>
    <w:rsid w:val="00BD3CA0"/>
    <w:rsid w:val="00BD4C6C"/>
    <w:rsid w:val="00BD5BD5"/>
    <w:rsid w:val="00BE48D7"/>
    <w:rsid w:val="00BE5E45"/>
    <w:rsid w:val="00BF2128"/>
    <w:rsid w:val="00BF3079"/>
    <w:rsid w:val="00BF53EC"/>
    <w:rsid w:val="00C03022"/>
    <w:rsid w:val="00C03FA5"/>
    <w:rsid w:val="00C07127"/>
    <w:rsid w:val="00C10C14"/>
    <w:rsid w:val="00C13196"/>
    <w:rsid w:val="00C1361B"/>
    <w:rsid w:val="00C15CC9"/>
    <w:rsid w:val="00C204A1"/>
    <w:rsid w:val="00C26A20"/>
    <w:rsid w:val="00C37EA2"/>
    <w:rsid w:val="00C44C4A"/>
    <w:rsid w:val="00C51D62"/>
    <w:rsid w:val="00C55E3D"/>
    <w:rsid w:val="00C60C5C"/>
    <w:rsid w:val="00C67EE1"/>
    <w:rsid w:val="00C72BE5"/>
    <w:rsid w:val="00C73850"/>
    <w:rsid w:val="00C81B51"/>
    <w:rsid w:val="00C82336"/>
    <w:rsid w:val="00C8665D"/>
    <w:rsid w:val="00C918E6"/>
    <w:rsid w:val="00C923F0"/>
    <w:rsid w:val="00CA1B01"/>
    <w:rsid w:val="00CA62B8"/>
    <w:rsid w:val="00CA7E00"/>
    <w:rsid w:val="00CB1EC4"/>
    <w:rsid w:val="00CB305B"/>
    <w:rsid w:val="00CB67E3"/>
    <w:rsid w:val="00CB7596"/>
    <w:rsid w:val="00CC0A57"/>
    <w:rsid w:val="00CC134C"/>
    <w:rsid w:val="00CC25E8"/>
    <w:rsid w:val="00CE1613"/>
    <w:rsid w:val="00CE5B86"/>
    <w:rsid w:val="00D02E73"/>
    <w:rsid w:val="00D117BB"/>
    <w:rsid w:val="00D25EAA"/>
    <w:rsid w:val="00D301E5"/>
    <w:rsid w:val="00D336D4"/>
    <w:rsid w:val="00D35198"/>
    <w:rsid w:val="00D421C5"/>
    <w:rsid w:val="00D4650B"/>
    <w:rsid w:val="00D5537C"/>
    <w:rsid w:val="00D631CC"/>
    <w:rsid w:val="00D647F6"/>
    <w:rsid w:val="00D7511D"/>
    <w:rsid w:val="00D770F2"/>
    <w:rsid w:val="00D82A41"/>
    <w:rsid w:val="00D85023"/>
    <w:rsid w:val="00D8689F"/>
    <w:rsid w:val="00DA00BC"/>
    <w:rsid w:val="00DA2BEF"/>
    <w:rsid w:val="00DA3856"/>
    <w:rsid w:val="00DA7B3B"/>
    <w:rsid w:val="00DB5983"/>
    <w:rsid w:val="00DB6D76"/>
    <w:rsid w:val="00DB7B04"/>
    <w:rsid w:val="00DC1732"/>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5184"/>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55AF"/>
    <w:rsid w:val="00EA6EDB"/>
    <w:rsid w:val="00EA7CF7"/>
    <w:rsid w:val="00EB39BA"/>
    <w:rsid w:val="00EC6689"/>
    <w:rsid w:val="00ED1411"/>
    <w:rsid w:val="00ED326F"/>
    <w:rsid w:val="00ED434F"/>
    <w:rsid w:val="00ED5099"/>
    <w:rsid w:val="00EE22EE"/>
    <w:rsid w:val="00EF2DE5"/>
    <w:rsid w:val="00EF666C"/>
    <w:rsid w:val="00F05057"/>
    <w:rsid w:val="00F1149A"/>
    <w:rsid w:val="00F169B8"/>
    <w:rsid w:val="00F1765C"/>
    <w:rsid w:val="00F2348F"/>
    <w:rsid w:val="00F25E47"/>
    <w:rsid w:val="00F32C3D"/>
    <w:rsid w:val="00F33711"/>
    <w:rsid w:val="00F3417C"/>
    <w:rsid w:val="00F42F75"/>
    <w:rsid w:val="00F5367C"/>
    <w:rsid w:val="00F5518D"/>
    <w:rsid w:val="00F576D5"/>
    <w:rsid w:val="00F57C8B"/>
    <w:rsid w:val="00F63F32"/>
    <w:rsid w:val="00F6553A"/>
    <w:rsid w:val="00F70689"/>
    <w:rsid w:val="00F84033"/>
    <w:rsid w:val="00F925D8"/>
    <w:rsid w:val="00FA0966"/>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098D-3E49-4C76-9855-A5BDAB95A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5816</TotalTime>
  <Pages>16</Pages>
  <Words>18016</Words>
  <Characters>10270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265</cp:revision>
  <cp:lastPrinted>2016-01-18T11:41:00Z</cp:lastPrinted>
  <dcterms:created xsi:type="dcterms:W3CDTF">2013-02-28T09:44:00Z</dcterms:created>
  <dcterms:modified xsi:type="dcterms:W3CDTF">2016-03-09T12:54:00Z</dcterms:modified>
</cp:coreProperties>
</file>