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7FB4B" w14:textId="604BEC9B" w:rsidR="00C43185" w:rsidRPr="00F76B86" w:rsidRDefault="00F92B28" w:rsidP="00C43185">
      <w:pPr>
        <w:pStyle w:val="Title"/>
        <w:jc w:val="right"/>
        <w:rPr>
          <w:b w:val="0"/>
          <w:sz w:val="20"/>
          <w:lang w:val="lv-LV"/>
        </w:rPr>
      </w:pPr>
      <w:r>
        <w:rPr>
          <w:b w:val="0"/>
          <w:szCs w:val="24"/>
          <w:lang w:val="lv-LV"/>
        </w:rPr>
        <w:t>4</w:t>
      </w:r>
      <w:bookmarkStart w:id="0" w:name="_GoBack"/>
      <w:bookmarkEnd w:id="0"/>
      <w:r w:rsidR="00C43185" w:rsidRPr="00F76B86">
        <w:rPr>
          <w:b w:val="0"/>
          <w:sz w:val="20"/>
          <w:lang w:val="lv-LV"/>
        </w:rPr>
        <w:t>.pielikums</w:t>
      </w:r>
    </w:p>
    <w:p w14:paraId="6D801C6C" w14:textId="77777777" w:rsidR="00C43185" w:rsidRPr="00F76B86" w:rsidRDefault="00C43185" w:rsidP="00C43185">
      <w:pPr>
        <w:pStyle w:val="Title"/>
        <w:jc w:val="right"/>
        <w:rPr>
          <w:b w:val="0"/>
          <w:sz w:val="20"/>
          <w:lang w:val="lv-LV"/>
        </w:rPr>
      </w:pPr>
      <w:r w:rsidRPr="00F76B86">
        <w:rPr>
          <w:b w:val="0"/>
          <w:sz w:val="20"/>
          <w:lang w:val="lv-LV"/>
        </w:rPr>
        <w:t>konkursa nolikumam</w:t>
      </w:r>
    </w:p>
    <w:p w14:paraId="66CF5391" w14:textId="77777777" w:rsidR="00C43185" w:rsidRPr="00F76B86" w:rsidRDefault="00C43185" w:rsidP="00C43185">
      <w:pPr>
        <w:jc w:val="right"/>
        <w:rPr>
          <w:bCs/>
          <w:sz w:val="20"/>
          <w:szCs w:val="20"/>
          <w:lang w:val="lv-LV"/>
        </w:rPr>
      </w:pPr>
      <w:r w:rsidRPr="00F76B86">
        <w:rPr>
          <w:bCs/>
          <w:sz w:val="20"/>
          <w:szCs w:val="20"/>
          <w:lang w:val="lv-LV"/>
        </w:rPr>
        <w:t>PAR JURIDISKO PAKALPOJUMU SNIEGŠANU</w:t>
      </w:r>
    </w:p>
    <w:p w14:paraId="3AC5D717" w14:textId="77777777" w:rsidR="00C43185" w:rsidRPr="00F76B86" w:rsidRDefault="00C43185" w:rsidP="00C43185">
      <w:pPr>
        <w:jc w:val="right"/>
        <w:rPr>
          <w:bCs/>
          <w:sz w:val="20"/>
          <w:szCs w:val="20"/>
          <w:lang w:val="lv-LV"/>
        </w:rPr>
      </w:pPr>
      <w:r w:rsidRPr="00F76B86">
        <w:rPr>
          <w:bCs/>
          <w:sz w:val="20"/>
          <w:szCs w:val="20"/>
          <w:lang w:val="lv-LV"/>
        </w:rPr>
        <w:t>JELGAVAS NOVADA PAŠVALDĪBAS VAJADZĪBĀM</w:t>
      </w:r>
    </w:p>
    <w:p w14:paraId="52D95908" w14:textId="16910F32" w:rsidR="00C43185" w:rsidRPr="00F549D9" w:rsidRDefault="00C43185" w:rsidP="00C43185">
      <w:pPr>
        <w:pStyle w:val="Title"/>
        <w:jc w:val="right"/>
        <w:rPr>
          <w:b w:val="0"/>
          <w:sz w:val="20"/>
          <w:lang w:val="lv-LV"/>
        </w:rPr>
      </w:pPr>
      <w:r w:rsidRPr="00F76B86">
        <w:rPr>
          <w:b w:val="0"/>
          <w:sz w:val="20"/>
          <w:lang w:val="lv-LV"/>
        </w:rPr>
        <w:t xml:space="preserve">identifikācijas Nr. </w:t>
      </w:r>
      <w:r w:rsidRPr="00F43BDC">
        <w:rPr>
          <w:b w:val="0"/>
          <w:sz w:val="20"/>
          <w:lang w:val="lv-LV"/>
        </w:rPr>
        <w:t>2015/</w:t>
      </w:r>
      <w:r w:rsidR="00F43BDC">
        <w:rPr>
          <w:b w:val="0"/>
          <w:sz w:val="20"/>
          <w:lang w:val="lv-LV"/>
        </w:rPr>
        <w:t>36</w:t>
      </w:r>
    </w:p>
    <w:p w14:paraId="77397347" w14:textId="77777777" w:rsidR="00C43185" w:rsidRDefault="00C43185" w:rsidP="00C43185">
      <w:pPr>
        <w:jc w:val="center"/>
        <w:rPr>
          <w:lang w:val="lv-LV"/>
        </w:rPr>
      </w:pPr>
    </w:p>
    <w:p w14:paraId="72084FCB" w14:textId="77777777" w:rsidR="00C43185" w:rsidRPr="00786979" w:rsidRDefault="00C43185" w:rsidP="00C43185">
      <w:pPr>
        <w:jc w:val="center"/>
        <w:rPr>
          <w:b/>
          <w:caps/>
          <w:lang w:val="lv-LV"/>
        </w:rPr>
      </w:pPr>
      <w:r w:rsidRPr="00786979">
        <w:rPr>
          <w:b/>
          <w:caps/>
          <w:lang w:val="lv-LV"/>
        </w:rPr>
        <w:t>Līgums</w:t>
      </w:r>
    </w:p>
    <w:p w14:paraId="43EA1941" w14:textId="77777777" w:rsidR="00C43185" w:rsidRPr="00786979" w:rsidRDefault="00C43185" w:rsidP="00C43185">
      <w:pPr>
        <w:jc w:val="center"/>
        <w:rPr>
          <w:b/>
          <w:caps/>
          <w:lang w:val="lv-LV"/>
        </w:rPr>
      </w:pPr>
      <w:r w:rsidRPr="00786979">
        <w:rPr>
          <w:b/>
          <w:caps/>
          <w:lang w:val="lv-LV"/>
        </w:rPr>
        <w:t>par juridisko pakalpojumu sniegšanu</w:t>
      </w:r>
    </w:p>
    <w:p w14:paraId="06D7ABDB" w14:textId="77777777" w:rsidR="00C43185" w:rsidRPr="00F76B86" w:rsidRDefault="00C43185" w:rsidP="00C43185">
      <w:pPr>
        <w:rPr>
          <w:lang w:val="lv-LV"/>
        </w:rPr>
      </w:pPr>
    </w:p>
    <w:p w14:paraId="1AE8B0DA" w14:textId="77777777" w:rsidR="00C43185" w:rsidRPr="00F76B86" w:rsidRDefault="00C43185" w:rsidP="00C43185">
      <w:pPr>
        <w:rPr>
          <w:lang w:val="lv-LV"/>
        </w:rPr>
      </w:pPr>
      <w:r w:rsidRPr="00F76B86">
        <w:rPr>
          <w:lang w:val="lv-LV"/>
        </w:rPr>
        <w:t xml:space="preserve">Jelgavā </w:t>
      </w:r>
      <w:r w:rsidRPr="00F76B86">
        <w:rPr>
          <w:lang w:val="lv-LV"/>
        </w:rPr>
        <w:tab/>
      </w:r>
      <w:r w:rsidRPr="00F76B86">
        <w:rPr>
          <w:lang w:val="lv-LV"/>
        </w:rPr>
        <w:tab/>
      </w:r>
      <w:r w:rsidRPr="00F76B86">
        <w:rPr>
          <w:lang w:val="lv-LV"/>
        </w:rPr>
        <w:tab/>
      </w:r>
      <w:r w:rsidRPr="00F76B86">
        <w:rPr>
          <w:lang w:val="lv-LV"/>
        </w:rPr>
        <w:tab/>
      </w:r>
      <w:r w:rsidRPr="00F76B86">
        <w:rPr>
          <w:lang w:val="lv-LV"/>
        </w:rPr>
        <w:tab/>
      </w:r>
      <w:r w:rsidRPr="00F76B86">
        <w:rPr>
          <w:lang w:val="lv-LV"/>
        </w:rPr>
        <w:tab/>
      </w:r>
      <w:r w:rsidRPr="00F76B86">
        <w:rPr>
          <w:lang w:val="lv-LV"/>
        </w:rPr>
        <w:tab/>
      </w:r>
      <w:r w:rsidRPr="00F76B86">
        <w:rPr>
          <w:lang w:val="lv-LV"/>
        </w:rPr>
        <w:tab/>
      </w:r>
      <w:r w:rsidRPr="00F76B86">
        <w:rPr>
          <w:lang w:val="lv-LV"/>
        </w:rPr>
        <w:tab/>
      </w:r>
      <w:r w:rsidRPr="00F76B86">
        <w:rPr>
          <w:lang w:val="lv-LV"/>
        </w:rPr>
        <w:tab/>
      </w:r>
      <w:r w:rsidRPr="00F76B86">
        <w:rPr>
          <w:lang w:val="lv-LV"/>
        </w:rPr>
        <w:tab/>
        <w:t>2015.gada ______________</w:t>
      </w:r>
    </w:p>
    <w:p w14:paraId="6BD548D3" w14:textId="77777777" w:rsidR="00C43185" w:rsidRPr="00F76B86" w:rsidRDefault="00C43185" w:rsidP="00C43185">
      <w:pPr>
        <w:rPr>
          <w:lang w:val="lv-LV"/>
        </w:rPr>
      </w:pPr>
    </w:p>
    <w:p w14:paraId="7057B83E" w14:textId="77777777" w:rsidR="00C43185" w:rsidRPr="00F76B86" w:rsidRDefault="00C43185" w:rsidP="00C43185">
      <w:pPr>
        <w:rPr>
          <w:lang w:val="lv-LV"/>
        </w:rPr>
      </w:pPr>
    </w:p>
    <w:p w14:paraId="7D51B537" w14:textId="68F91945" w:rsidR="00C43185" w:rsidRPr="00F76B86" w:rsidRDefault="00C43185" w:rsidP="00C43185">
      <w:pPr>
        <w:jc w:val="both"/>
        <w:rPr>
          <w:lang w:val="lv-LV"/>
        </w:rPr>
      </w:pPr>
      <w:r w:rsidRPr="00F76B86">
        <w:rPr>
          <w:b/>
          <w:lang w:val="lv-LV"/>
        </w:rPr>
        <w:t>Jelgavas novada pašvaldība</w:t>
      </w:r>
      <w:r w:rsidRPr="00F76B86">
        <w:rPr>
          <w:lang w:val="lv-LV"/>
        </w:rPr>
        <w:t>, reģ</w:t>
      </w:r>
      <w:r>
        <w:rPr>
          <w:lang w:val="lv-LV"/>
        </w:rPr>
        <w:t>istrācijas numu</w:t>
      </w:r>
      <w:r w:rsidRPr="00F76B86">
        <w:rPr>
          <w:lang w:val="lv-LV"/>
        </w:rPr>
        <w:t>r</w:t>
      </w:r>
      <w:r>
        <w:rPr>
          <w:lang w:val="lv-LV"/>
        </w:rPr>
        <w:t xml:space="preserve">s </w:t>
      </w:r>
      <w:r w:rsidRPr="00F76B86">
        <w:rPr>
          <w:lang w:val="lv-LV"/>
        </w:rPr>
        <w:t>90009118031, juridiskā adrese: Pasta iela 37</w:t>
      </w:r>
      <w:r>
        <w:rPr>
          <w:lang w:val="lv-LV"/>
        </w:rPr>
        <w:t>,</w:t>
      </w:r>
      <w:r w:rsidRPr="00F76B86">
        <w:rPr>
          <w:lang w:val="lv-LV"/>
        </w:rPr>
        <w:t xml:space="preserve"> Jelgava</w:t>
      </w:r>
      <w:r>
        <w:rPr>
          <w:lang w:val="lv-LV"/>
        </w:rPr>
        <w:t>,</w:t>
      </w:r>
      <w:r w:rsidRPr="00F76B86">
        <w:rPr>
          <w:lang w:val="lv-LV"/>
        </w:rPr>
        <w:t xml:space="preserve"> LV-3001 (turpmāk</w:t>
      </w:r>
      <w:r>
        <w:rPr>
          <w:lang w:val="lv-LV"/>
        </w:rPr>
        <w:t xml:space="preserve"> – </w:t>
      </w:r>
      <w:r w:rsidRPr="00F76B86">
        <w:rPr>
          <w:lang w:val="lv-LV"/>
        </w:rPr>
        <w:t xml:space="preserve">Pasūtītājs), </w:t>
      </w:r>
      <w:r>
        <w:rPr>
          <w:lang w:val="lv-LV"/>
        </w:rPr>
        <w:t>kuras</w:t>
      </w:r>
      <w:r w:rsidRPr="00F76B86">
        <w:rPr>
          <w:lang w:val="lv-LV"/>
        </w:rPr>
        <w:t xml:space="preserve"> vārdā saskaņā ar Jelgavas novada pašvaldības nolikumu</w:t>
      </w:r>
      <w:r>
        <w:rPr>
          <w:lang w:val="lv-LV"/>
        </w:rPr>
        <w:t xml:space="preserve"> rīkojas </w:t>
      </w:r>
      <w:r w:rsidRPr="00F76B86">
        <w:rPr>
          <w:lang w:val="lv-LV"/>
        </w:rPr>
        <w:t>Jelgavas novada domes priekšsēdētājs Ziedonis Caune,</w:t>
      </w:r>
      <w:r>
        <w:rPr>
          <w:lang w:val="lv-LV"/>
        </w:rPr>
        <w:t>,</w:t>
      </w:r>
      <w:r w:rsidRPr="00F76B86">
        <w:rPr>
          <w:lang w:val="lv-LV"/>
        </w:rPr>
        <w:t xml:space="preserve"> no vienas puses, un </w:t>
      </w:r>
      <w:r>
        <w:rPr>
          <w:lang w:val="lv-LV"/>
        </w:rPr>
        <w:t xml:space="preserve">_______________, </w:t>
      </w:r>
      <w:r w:rsidRPr="00F76B86">
        <w:rPr>
          <w:lang w:val="lv-LV"/>
        </w:rPr>
        <w:t>reģ</w:t>
      </w:r>
      <w:r>
        <w:rPr>
          <w:lang w:val="lv-LV"/>
        </w:rPr>
        <w:t>istrācijas numurs ___________________</w:t>
      </w:r>
      <w:r w:rsidRPr="00F76B86">
        <w:rPr>
          <w:lang w:val="lv-LV"/>
        </w:rPr>
        <w:t>, juridiskā adrese:</w:t>
      </w:r>
      <w:r>
        <w:rPr>
          <w:lang w:val="lv-LV"/>
        </w:rPr>
        <w:t xml:space="preserve"> ________________</w:t>
      </w:r>
      <w:r w:rsidRPr="00F76B86">
        <w:rPr>
          <w:lang w:val="lv-LV"/>
        </w:rPr>
        <w:t xml:space="preserve"> (turpmāk</w:t>
      </w:r>
      <w:r>
        <w:rPr>
          <w:lang w:val="lv-LV"/>
        </w:rPr>
        <w:t xml:space="preserve"> – </w:t>
      </w:r>
      <w:r w:rsidRPr="00F76B86">
        <w:rPr>
          <w:lang w:val="lv-LV"/>
        </w:rPr>
        <w:t xml:space="preserve">Izpildītājs), </w:t>
      </w:r>
      <w:r>
        <w:rPr>
          <w:lang w:val="lv-LV"/>
        </w:rPr>
        <w:t>kuras</w:t>
      </w:r>
      <w:r w:rsidRPr="00F76B86">
        <w:rPr>
          <w:lang w:val="lv-LV"/>
        </w:rPr>
        <w:t xml:space="preserve"> vārdā, saskaņā ar statūtiem</w:t>
      </w:r>
      <w:r w:rsidRPr="00C43185">
        <w:rPr>
          <w:lang w:val="lv-LV"/>
        </w:rPr>
        <w:t xml:space="preserve"> </w:t>
      </w:r>
      <w:r w:rsidRPr="00F76B86">
        <w:rPr>
          <w:lang w:val="lv-LV"/>
        </w:rPr>
        <w:t>rīkojas</w:t>
      </w:r>
      <w:r>
        <w:rPr>
          <w:lang w:val="lv-LV"/>
        </w:rPr>
        <w:t xml:space="preserve"> ____________</w:t>
      </w:r>
      <w:r w:rsidRPr="00F76B86">
        <w:rPr>
          <w:lang w:val="lv-LV"/>
        </w:rPr>
        <w:t>, no otras puses, abas kopā turpmāk</w:t>
      </w:r>
      <w:r>
        <w:rPr>
          <w:lang w:val="lv-LV"/>
        </w:rPr>
        <w:t xml:space="preserve"> – </w:t>
      </w:r>
      <w:r w:rsidRPr="00F76B86">
        <w:rPr>
          <w:lang w:val="lv-LV"/>
        </w:rPr>
        <w:t>Puses, noslēdz šādu līgumu (turpmāk</w:t>
      </w:r>
      <w:r>
        <w:rPr>
          <w:lang w:val="lv-LV"/>
        </w:rPr>
        <w:t xml:space="preserve"> – </w:t>
      </w:r>
      <w:r w:rsidRPr="00F76B86">
        <w:rPr>
          <w:lang w:val="lv-LV"/>
        </w:rPr>
        <w:t>Līgum</w:t>
      </w:r>
      <w:r>
        <w:rPr>
          <w:lang w:val="lv-LV"/>
        </w:rPr>
        <w:t>s</w:t>
      </w:r>
      <w:r w:rsidRPr="00F76B86">
        <w:rPr>
          <w:lang w:val="lv-LV"/>
        </w:rPr>
        <w:t>) :</w:t>
      </w:r>
    </w:p>
    <w:p w14:paraId="42A1FE49" w14:textId="77777777" w:rsidR="00C43185" w:rsidRPr="00F76B86" w:rsidRDefault="00C43185" w:rsidP="00C43185">
      <w:pPr>
        <w:rPr>
          <w:lang w:val="lv-LV"/>
        </w:rPr>
      </w:pPr>
    </w:p>
    <w:p w14:paraId="5BA5015F" w14:textId="77777777" w:rsidR="00C43185" w:rsidRPr="00F76B86" w:rsidRDefault="00C43185" w:rsidP="00C43185">
      <w:pPr>
        <w:jc w:val="center"/>
        <w:rPr>
          <w:lang w:val="lv-LV"/>
        </w:rPr>
      </w:pPr>
      <w:r w:rsidRPr="00F76B86">
        <w:rPr>
          <w:lang w:val="lv-LV"/>
        </w:rPr>
        <w:t>1. LĪGUMA PRIEKŠMETS</w:t>
      </w:r>
    </w:p>
    <w:p w14:paraId="643284F5" w14:textId="77777777" w:rsidR="00C43185" w:rsidRPr="00F76B86" w:rsidRDefault="00C43185" w:rsidP="00C43185">
      <w:pPr>
        <w:rPr>
          <w:lang w:val="lv-LV"/>
        </w:rPr>
      </w:pPr>
    </w:p>
    <w:p w14:paraId="012396FB" w14:textId="3C2CFD93" w:rsidR="00C43185" w:rsidRPr="00F76B86" w:rsidRDefault="00C43185" w:rsidP="00C43185">
      <w:pPr>
        <w:jc w:val="both"/>
        <w:rPr>
          <w:lang w:val="lv-LV"/>
        </w:rPr>
      </w:pPr>
      <w:r w:rsidRPr="00F76B86">
        <w:rPr>
          <w:lang w:val="lv-LV"/>
        </w:rPr>
        <w:t>1.1. Pasūtītājs uzdod, bet Izpildītājs apņemas,</w:t>
      </w:r>
      <w:r>
        <w:rPr>
          <w:lang w:val="lv-LV"/>
        </w:rPr>
        <w:t xml:space="preserve"> patstāvīgi, izmantojot savu cilvēkresursu un tehnisko nodrošinājumu, kā arī</w:t>
      </w:r>
      <w:r w:rsidRPr="00F76B86">
        <w:rPr>
          <w:lang w:val="lv-LV"/>
        </w:rPr>
        <w:t xml:space="preserve"> ievērojot Pasūtītāja intereses, nodrošināt nepārtrauktu juridiska rakstura pakalpojumu sniegšanu</w:t>
      </w:r>
      <w:r>
        <w:rPr>
          <w:lang w:val="lv-LV"/>
        </w:rPr>
        <w:t>, pārstāvot un konsu</w:t>
      </w:r>
      <w:r w:rsidR="002C51F3">
        <w:rPr>
          <w:lang w:val="lv-LV"/>
        </w:rPr>
        <w:t>l</w:t>
      </w:r>
      <w:r>
        <w:rPr>
          <w:lang w:val="lv-LV"/>
        </w:rPr>
        <w:t>tējot</w:t>
      </w:r>
      <w:r w:rsidRPr="00F76B86">
        <w:rPr>
          <w:lang w:val="lv-LV"/>
        </w:rPr>
        <w:t xml:space="preserve"> Pasūtītāj</w:t>
      </w:r>
      <w:r>
        <w:rPr>
          <w:lang w:val="lv-LV"/>
        </w:rPr>
        <w:t>u atbilstoši tā</w:t>
      </w:r>
      <w:r w:rsidRPr="00F76B86">
        <w:rPr>
          <w:lang w:val="lv-LV"/>
        </w:rPr>
        <w:t xml:space="preserve"> interesē</w:t>
      </w:r>
      <w:r>
        <w:rPr>
          <w:lang w:val="lv-LV"/>
        </w:rPr>
        <w:t>m</w:t>
      </w:r>
      <w:r w:rsidRPr="00F76B86">
        <w:rPr>
          <w:lang w:val="lv-LV"/>
        </w:rPr>
        <w:t xml:space="preserve"> saskaņā ar Līguma Pielikumu Nr.2 (turpmāk</w:t>
      </w:r>
      <w:r>
        <w:rPr>
          <w:lang w:val="lv-LV"/>
        </w:rPr>
        <w:t xml:space="preserve"> – </w:t>
      </w:r>
      <w:r w:rsidRPr="00F76B86">
        <w:rPr>
          <w:lang w:val="lv-LV"/>
        </w:rPr>
        <w:t>juridisk</w:t>
      </w:r>
      <w:r>
        <w:rPr>
          <w:lang w:val="lv-LV"/>
        </w:rPr>
        <w:t>ie</w:t>
      </w:r>
      <w:r w:rsidRPr="00F76B86">
        <w:rPr>
          <w:lang w:val="lv-LV"/>
        </w:rPr>
        <w:t xml:space="preserve"> pakalpojum</w:t>
      </w:r>
      <w:r>
        <w:rPr>
          <w:lang w:val="lv-LV"/>
        </w:rPr>
        <w:t>i</w:t>
      </w:r>
      <w:r w:rsidRPr="00F76B86">
        <w:rPr>
          <w:lang w:val="lv-LV"/>
        </w:rPr>
        <w:t>).</w:t>
      </w:r>
    </w:p>
    <w:p w14:paraId="4D63C4D8" w14:textId="2508C2AD" w:rsidR="00C43185" w:rsidRPr="00F76B86" w:rsidRDefault="00C43185" w:rsidP="00C43185">
      <w:pPr>
        <w:jc w:val="both"/>
        <w:rPr>
          <w:lang w:val="lv-LV"/>
        </w:rPr>
      </w:pPr>
      <w:r w:rsidRPr="00F76B86">
        <w:rPr>
          <w:lang w:val="lv-LV"/>
        </w:rPr>
        <w:t>1.2. Izpildītājs izprot un uzņemas izpildīt juridisko pakalpojumu apjomu</w:t>
      </w:r>
      <w:proofErr w:type="gramStart"/>
      <w:r w:rsidRPr="00F76B86">
        <w:rPr>
          <w:lang w:val="lv-LV"/>
        </w:rPr>
        <w:t xml:space="preserve"> un</w:t>
      </w:r>
      <w:proofErr w:type="gramEnd"/>
      <w:r w:rsidRPr="00F76B86">
        <w:rPr>
          <w:lang w:val="lv-LV"/>
        </w:rPr>
        <w:t xml:space="preserve"> piekrīt to nodrošināt Pasūtītāja iestādēm un struktūrvienībām saskaņā ar šā </w:t>
      </w:r>
      <w:r>
        <w:rPr>
          <w:lang w:val="lv-LV"/>
        </w:rPr>
        <w:t>L</w:t>
      </w:r>
      <w:r w:rsidRPr="00F76B86">
        <w:rPr>
          <w:lang w:val="lv-LV"/>
        </w:rPr>
        <w:t>īguma Pielikumu Nr.1.</w:t>
      </w:r>
    </w:p>
    <w:p w14:paraId="07836C03" w14:textId="4F5DE18E" w:rsidR="00C43185" w:rsidRPr="00F76B86" w:rsidRDefault="00C43185" w:rsidP="00C43185">
      <w:pPr>
        <w:jc w:val="both"/>
        <w:rPr>
          <w:lang w:val="lv-LV"/>
        </w:rPr>
      </w:pPr>
      <w:r w:rsidRPr="00F76B86">
        <w:rPr>
          <w:lang w:val="lv-LV"/>
        </w:rPr>
        <w:t>1.3. Juridisko pakalpojumu sniegšanu Izpildītājs nodrošina nepārtraukt</w:t>
      </w:r>
      <w:r>
        <w:rPr>
          <w:lang w:val="lv-LV"/>
        </w:rPr>
        <w:t>i</w:t>
      </w:r>
      <w:r w:rsidRPr="00F76B86">
        <w:rPr>
          <w:lang w:val="lv-LV"/>
        </w:rPr>
        <w:t xml:space="preserve"> Pasūtītāja darba proces</w:t>
      </w:r>
      <w:r>
        <w:rPr>
          <w:lang w:val="lv-LV"/>
        </w:rPr>
        <w:t xml:space="preserve">ā, pēc Pasūtītāja darba specifikas un nepieciešamības atsevišķos gadījumos nekavējoties, </w:t>
      </w:r>
      <w:r w:rsidR="002C51F3">
        <w:rPr>
          <w:lang w:val="lv-LV"/>
        </w:rPr>
        <w:t>nodrošinot Pasūtītājam juridisko pakalpojumu sniegšanu arī klātienē</w:t>
      </w:r>
      <w:r>
        <w:rPr>
          <w:lang w:val="lv-LV"/>
        </w:rPr>
        <w:t xml:space="preserve"> ne vēlāk kā </w:t>
      </w:r>
      <w:r w:rsidR="00D93BA0">
        <w:rPr>
          <w:lang w:val="lv-LV"/>
        </w:rPr>
        <w:t>_______</w:t>
      </w:r>
      <w:r>
        <w:rPr>
          <w:lang w:val="lv-LV"/>
        </w:rPr>
        <w:t xml:space="preserve"> </w:t>
      </w:r>
      <w:proofErr w:type="gramStart"/>
      <w:r>
        <w:rPr>
          <w:lang w:val="lv-LV"/>
        </w:rPr>
        <w:t>(</w:t>
      </w:r>
      <w:proofErr w:type="gramEnd"/>
      <w:r w:rsidR="00D93BA0">
        <w:rPr>
          <w:lang w:val="lv-LV"/>
        </w:rPr>
        <w:t>______________</w:t>
      </w:r>
      <w:r>
        <w:rPr>
          <w:lang w:val="lv-LV"/>
        </w:rPr>
        <w:t xml:space="preserve"> minūšu laikā no attiecīga pieprasījuma saņemšanas</w:t>
      </w:r>
      <w:r w:rsidR="000B3E20">
        <w:rPr>
          <w:lang w:val="lv-LV"/>
        </w:rPr>
        <w:t>.</w:t>
      </w:r>
    </w:p>
    <w:p w14:paraId="57D3705A" w14:textId="77777777" w:rsidR="00C43185" w:rsidRPr="00F76B86" w:rsidRDefault="00C43185" w:rsidP="00C43185">
      <w:pPr>
        <w:rPr>
          <w:lang w:val="lv-LV"/>
        </w:rPr>
      </w:pPr>
    </w:p>
    <w:p w14:paraId="658A0E8D" w14:textId="77777777" w:rsidR="00C43185" w:rsidRPr="00F76B86" w:rsidRDefault="00C43185" w:rsidP="00C43185">
      <w:pPr>
        <w:jc w:val="center"/>
        <w:rPr>
          <w:lang w:val="lv-LV"/>
        </w:rPr>
      </w:pPr>
      <w:r w:rsidRPr="00F76B86">
        <w:rPr>
          <w:lang w:val="lv-LV"/>
        </w:rPr>
        <w:t>2. IZPILDĪTĀJA TIESĪBAS UN PIENĀKUMI</w:t>
      </w:r>
    </w:p>
    <w:p w14:paraId="7C5D199A" w14:textId="77777777" w:rsidR="00C43185" w:rsidRPr="00F76B86" w:rsidRDefault="00C43185" w:rsidP="00C43185">
      <w:pPr>
        <w:jc w:val="both"/>
        <w:rPr>
          <w:lang w:val="lv-LV"/>
        </w:rPr>
      </w:pPr>
    </w:p>
    <w:p w14:paraId="1AAC15BE" w14:textId="09AE4592" w:rsidR="00C43185" w:rsidRPr="00F76B86" w:rsidRDefault="00C43185" w:rsidP="00C43185">
      <w:pPr>
        <w:jc w:val="both"/>
        <w:rPr>
          <w:lang w:val="lv-LV"/>
        </w:rPr>
      </w:pPr>
      <w:r w:rsidRPr="00F76B86">
        <w:rPr>
          <w:lang w:val="lv-LV"/>
        </w:rPr>
        <w:t>2.1. Izpildīt darbus saskaņā ar šā Līguma priekšmetu, ievērojot normatīvo aktu prasības, atbilstošā kvalitātē un pēc labākās sirdsapziņas, ievērojot konkrētās Pasūtītāja interesēs sniedzamo juridisko pakalpojumu kontekstu un apstākļus.</w:t>
      </w:r>
    </w:p>
    <w:p w14:paraId="3E764C27" w14:textId="2DB72B1A" w:rsidR="00C43185" w:rsidRDefault="00C43185">
      <w:pPr>
        <w:jc w:val="both"/>
        <w:rPr>
          <w:lang w:val="lv-LV"/>
        </w:rPr>
      </w:pPr>
      <w:r w:rsidRPr="00F76B86">
        <w:rPr>
          <w:lang w:val="lv-LV"/>
        </w:rPr>
        <w:t>2.2. Pēc Pasūtītāja pieprasījuma sniegt mutisku skaidrojumu par šā Līguma „Līguma priekšmeta” sadaļā minēto juridisko pakalpojumu nodrošināšanas apstākļiem, virzību un gaitu</w:t>
      </w:r>
      <w:r w:rsidR="00F43BDC">
        <w:rPr>
          <w:lang w:val="lv-LV"/>
        </w:rPr>
        <w:t>.</w:t>
      </w:r>
    </w:p>
    <w:p w14:paraId="3DCFE9C8" w14:textId="76772E65" w:rsidR="006666CF" w:rsidRPr="00F76B86" w:rsidRDefault="006666CF">
      <w:pPr>
        <w:jc w:val="both"/>
        <w:rPr>
          <w:lang w:val="lv-LV"/>
        </w:rPr>
      </w:pPr>
      <w:r>
        <w:rPr>
          <w:lang w:val="lv-LV"/>
        </w:rPr>
        <w:t>2.</w:t>
      </w:r>
      <w:r w:rsidR="00F43BDC">
        <w:rPr>
          <w:lang w:val="lv-LV"/>
        </w:rPr>
        <w:t>3</w:t>
      </w:r>
      <w:r>
        <w:rPr>
          <w:lang w:val="lv-LV"/>
        </w:rPr>
        <w:t>.Puses katru mēnesi par sniegtajiem juridiskajiem pakalpojumiem paraksta pieņemšanas-nodošanas aktu. Rēķina apmaksa no pasūtītāja puses ir uzskatāma par sniegto juridisko pakalpojumu pieņemšanu pēc apjoma un kvalitātes.</w:t>
      </w:r>
    </w:p>
    <w:p w14:paraId="5B54446A" w14:textId="553BD49F" w:rsidR="00C43185" w:rsidRPr="00F76B86" w:rsidRDefault="00C43185" w:rsidP="00C43185">
      <w:pPr>
        <w:jc w:val="both"/>
        <w:rPr>
          <w:lang w:val="lv-LV"/>
        </w:rPr>
      </w:pPr>
      <w:r w:rsidRPr="00F76B86">
        <w:rPr>
          <w:lang w:val="lv-LV"/>
        </w:rPr>
        <w:t>2.</w:t>
      </w:r>
      <w:r w:rsidR="00F43BDC">
        <w:rPr>
          <w:lang w:val="lv-LV"/>
        </w:rPr>
        <w:t>4</w:t>
      </w:r>
      <w:r w:rsidRPr="00F76B86">
        <w:rPr>
          <w:lang w:val="lv-LV"/>
        </w:rPr>
        <w:t>. Izpildot šo Līgumu, Izpildītājam ir pienākums ievērot stingru konfidencialitāti saņemtajā informācijā, kas tam ir kļuvusi zināma, izpildot savas saistības saskaņā ar šo Līgumu, un veikt visus iespējamos pasākumus šādas informācijas neizpaušanai.</w:t>
      </w:r>
      <w:r w:rsidR="00AA4E02">
        <w:rPr>
          <w:lang w:val="lv-LV"/>
        </w:rPr>
        <w:t xml:space="preserve"> </w:t>
      </w:r>
      <w:r w:rsidR="00AA4E02" w:rsidRPr="00AA4E02">
        <w:rPr>
          <w:lang w:val="lv-LV"/>
        </w:rPr>
        <w:t>Izpildītājam jānodrošina iespēja sniegt konsultācijas konfidenciālos apstākļos</w:t>
      </w:r>
      <w:r w:rsidR="0019612F">
        <w:rPr>
          <w:lang w:val="lv-LV"/>
        </w:rPr>
        <w:t xml:space="preserve"> arī</w:t>
      </w:r>
      <w:r w:rsidR="00AA4E02" w:rsidRPr="00AA4E02">
        <w:rPr>
          <w:lang w:val="lv-LV"/>
        </w:rPr>
        <w:t xml:space="preserve"> savās telpās atsevišķā pārrunu zālē vai ekvivalentos apstākļos.</w:t>
      </w:r>
    </w:p>
    <w:p w14:paraId="4AD184F4" w14:textId="7358C262" w:rsidR="00C43185" w:rsidRPr="00F76B86" w:rsidRDefault="00C43185" w:rsidP="00C43185">
      <w:pPr>
        <w:jc w:val="both"/>
        <w:rPr>
          <w:lang w:val="lv-LV"/>
        </w:rPr>
      </w:pPr>
      <w:r w:rsidRPr="00F76B86">
        <w:rPr>
          <w:lang w:val="lv-LV"/>
        </w:rPr>
        <w:t>2.</w:t>
      </w:r>
      <w:r w:rsidR="00F43BDC">
        <w:rPr>
          <w:lang w:val="lv-LV"/>
        </w:rPr>
        <w:t>5</w:t>
      </w:r>
      <w:r w:rsidRPr="00F76B86">
        <w:rPr>
          <w:lang w:val="lv-LV"/>
        </w:rPr>
        <w:t>. Nepieciešamības gadījumā Izpildītājs apņemas organizēt tikšanās, pārrunas un vienošanās ar fiziskajām un/vai juridiskajām personām, kā arī veikt citas darbības, kas saistītas ar Izpildītāja saistību izpildi.</w:t>
      </w:r>
    </w:p>
    <w:p w14:paraId="62E65470" w14:textId="2F2615A6" w:rsidR="00C43185" w:rsidRPr="00F76B86" w:rsidRDefault="00C43185" w:rsidP="00C43185">
      <w:pPr>
        <w:jc w:val="both"/>
        <w:rPr>
          <w:lang w:val="lv-LV"/>
        </w:rPr>
      </w:pPr>
      <w:r w:rsidRPr="00F76B86">
        <w:rPr>
          <w:lang w:val="lv-LV"/>
        </w:rPr>
        <w:lastRenderedPageBreak/>
        <w:t>2.</w:t>
      </w:r>
      <w:r w:rsidR="00F43BDC">
        <w:rPr>
          <w:lang w:val="lv-LV"/>
        </w:rPr>
        <w:t>6</w:t>
      </w:r>
      <w:r w:rsidRPr="00F76B86">
        <w:rPr>
          <w:lang w:val="lv-LV"/>
        </w:rPr>
        <w:t>. Izpildītājam ir tiesības piesaistīt citas personas savu saistību izpildei saskaņā ar šo Līgumu</w:t>
      </w:r>
      <w:r w:rsidR="003C7450">
        <w:rPr>
          <w:lang w:val="lv-LV"/>
        </w:rPr>
        <w:t xml:space="preserve">, ievērojot, ka tiek </w:t>
      </w:r>
      <w:r w:rsidR="00597266">
        <w:rPr>
          <w:lang w:val="lv-LV"/>
        </w:rPr>
        <w:t xml:space="preserve">pilnībā </w:t>
      </w:r>
      <w:r w:rsidR="003C7450">
        <w:rPr>
          <w:lang w:val="lv-LV"/>
        </w:rPr>
        <w:t xml:space="preserve">nodrošināta piesaistīto personu atbilstība tām pašām kvalifikācijas </w:t>
      </w:r>
      <w:r w:rsidR="00E904FC">
        <w:rPr>
          <w:lang w:val="lv-LV"/>
        </w:rPr>
        <w:t xml:space="preserve">un kvalitātes </w:t>
      </w:r>
      <w:r w:rsidR="003C7450">
        <w:rPr>
          <w:lang w:val="lv-LV"/>
        </w:rPr>
        <w:t>prasībām, kas noteiktas attiecībā uz Izpildītāju</w:t>
      </w:r>
      <w:r w:rsidRPr="00F76B86">
        <w:rPr>
          <w:lang w:val="lv-LV"/>
        </w:rPr>
        <w:t>.</w:t>
      </w:r>
      <w:r w:rsidR="003C7450">
        <w:rPr>
          <w:lang w:val="lv-LV"/>
        </w:rPr>
        <w:t xml:space="preserve"> Šajā gadījumā visu atbildību</w:t>
      </w:r>
      <w:r w:rsidR="00597266">
        <w:rPr>
          <w:lang w:val="lv-LV"/>
        </w:rPr>
        <w:t xml:space="preserve"> par piesaistītajām personām nes </w:t>
      </w:r>
      <w:r w:rsidR="0019612F">
        <w:rPr>
          <w:lang w:val="lv-LV"/>
        </w:rPr>
        <w:t>Izpildītājs.</w:t>
      </w:r>
    </w:p>
    <w:p w14:paraId="394237B0" w14:textId="63195872" w:rsidR="00C43185" w:rsidRPr="00F76B86" w:rsidRDefault="00C43185" w:rsidP="00C43185">
      <w:pPr>
        <w:jc w:val="both"/>
        <w:rPr>
          <w:lang w:val="lv-LV"/>
        </w:rPr>
      </w:pPr>
      <w:r w:rsidRPr="00F76B86">
        <w:rPr>
          <w:lang w:val="lv-LV"/>
        </w:rPr>
        <w:t>2.</w:t>
      </w:r>
      <w:r w:rsidR="00F43BDC">
        <w:rPr>
          <w:lang w:val="lv-LV"/>
        </w:rPr>
        <w:t>7</w:t>
      </w:r>
      <w:r w:rsidRPr="00F76B86">
        <w:rPr>
          <w:lang w:val="lv-LV"/>
        </w:rPr>
        <w:t xml:space="preserve">. Izpildītājam ir tiesības uz to papildu izdevumu atlīdzināšanu, kurus ir veicis Izpildītājs šī Līguma noteikumu izpildei, </w:t>
      </w:r>
      <w:proofErr w:type="gramStart"/>
      <w:r w:rsidRPr="00F76B86">
        <w:rPr>
          <w:lang w:val="lv-LV"/>
        </w:rPr>
        <w:t>piemēram</w:t>
      </w:r>
      <w:proofErr w:type="gramEnd"/>
      <w:r w:rsidRPr="00F76B86">
        <w:rPr>
          <w:lang w:val="lv-LV"/>
        </w:rPr>
        <w:t xml:space="preserve"> valsts un kancelejas nodevas to noteiktajos apjomos</w:t>
      </w:r>
      <w:r w:rsidR="006666CF">
        <w:rPr>
          <w:lang w:val="lv-LV"/>
        </w:rPr>
        <w:t>,</w:t>
      </w:r>
      <w:r w:rsidRPr="00F76B86">
        <w:rPr>
          <w:lang w:val="lv-LV"/>
        </w:rPr>
        <w:t xml:space="preserve"> kas saistāmi ar Pasūtītāja interešu pārstāvību. Pasūtītājs izdevumus atlīdzina uz Izpildītāja piestādīta rēķina pamata 5 </w:t>
      </w:r>
      <w:r w:rsidR="00597266">
        <w:rPr>
          <w:lang w:val="lv-LV"/>
        </w:rPr>
        <w:t xml:space="preserve">(piecu) </w:t>
      </w:r>
      <w:r w:rsidRPr="00F76B86">
        <w:rPr>
          <w:lang w:val="lv-LV"/>
        </w:rPr>
        <w:t>darba dienu laikā pēc tā saņemšanas.</w:t>
      </w:r>
    </w:p>
    <w:p w14:paraId="3C5F1D1A" w14:textId="14BB89DD" w:rsidR="00C43185" w:rsidRPr="00F76B86" w:rsidRDefault="00C43185" w:rsidP="00C43185">
      <w:pPr>
        <w:jc w:val="both"/>
        <w:rPr>
          <w:lang w:val="lv-LV"/>
        </w:rPr>
      </w:pPr>
      <w:r w:rsidRPr="00F76B86">
        <w:rPr>
          <w:lang w:val="lv-LV"/>
        </w:rPr>
        <w:t>2.</w:t>
      </w:r>
      <w:r w:rsidR="00F43BDC">
        <w:rPr>
          <w:lang w:val="lv-LV"/>
        </w:rPr>
        <w:t>8</w:t>
      </w:r>
      <w:r w:rsidRPr="00F76B86">
        <w:rPr>
          <w:lang w:val="lv-LV"/>
        </w:rPr>
        <w:t>. Izpildītājs, saskaņojot to ar Pasūtītāju, ir tiesīgs atkāpties no savu saistību izpildes saskaņā ar šo Līgumu vai izpildīt tās pēc saviem ieskatiem, ja tas atbilst Pasūtītāja interesēm.</w:t>
      </w:r>
    </w:p>
    <w:p w14:paraId="27EC30D5" w14:textId="3C35519F" w:rsidR="00C43185" w:rsidRPr="00F76B86" w:rsidRDefault="00C43185" w:rsidP="00C43185">
      <w:pPr>
        <w:jc w:val="both"/>
        <w:rPr>
          <w:lang w:val="lv-LV"/>
        </w:rPr>
      </w:pPr>
      <w:r w:rsidRPr="00F76B86">
        <w:rPr>
          <w:lang w:val="lv-LV"/>
        </w:rPr>
        <w:t>2.</w:t>
      </w:r>
      <w:r w:rsidR="00F43BDC">
        <w:rPr>
          <w:lang w:val="lv-LV"/>
        </w:rPr>
        <w:t>9</w:t>
      </w:r>
      <w:r w:rsidRPr="00F76B86">
        <w:rPr>
          <w:lang w:val="lv-LV"/>
        </w:rPr>
        <w:t>. Izpildītājam, sniedzot juridiskos pakalpojum</w:t>
      </w:r>
      <w:r w:rsidR="00597266">
        <w:rPr>
          <w:lang w:val="lv-LV"/>
        </w:rPr>
        <w:t>u</w:t>
      </w:r>
      <w:r w:rsidRPr="00F76B86">
        <w:rPr>
          <w:lang w:val="lv-LV"/>
        </w:rPr>
        <w:t>s Pasūtītāja</w:t>
      </w:r>
      <w:r w:rsidR="00597266">
        <w:rPr>
          <w:lang w:val="lv-LV"/>
        </w:rPr>
        <w:t>m</w:t>
      </w:r>
      <w:r w:rsidRPr="00F76B86">
        <w:rPr>
          <w:lang w:val="lv-LV"/>
        </w:rPr>
        <w:t>, ir pienākums nodrošināt pakalpojumu sniegšanas prioritāti Pasūtītājam.</w:t>
      </w:r>
    </w:p>
    <w:p w14:paraId="2B1A32AC" w14:textId="77777777" w:rsidR="00C43185" w:rsidRPr="00F76B86" w:rsidRDefault="00C43185" w:rsidP="00C43185">
      <w:pPr>
        <w:jc w:val="both"/>
        <w:rPr>
          <w:lang w:val="lv-LV"/>
        </w:rPr>
      </w:pPr>
    </w:p>
    <w:p w14:paraId="2716BB6A" w14:textId="77777777" w:rsidR="00C43185" w:rsidRPr="00F76B86" w:rsidRDefault="00C43185" w:rsidP="00C43185">
      <w:pPr>
        <w:jc w:val="center"/>
        <w:rPr>
          <w:lang w:val="lv-LV"/>
        </w:rPr>
      </w:pPr>
      <w:r w:rsidRPr="00F76B86">
        <w:rPr>
          <w:lang w:val="lv-LV"/>
        </w:rPr>
        <w:t>3. PASŪTĪTĀJA TIESĪBAS UN PIENĀKUMI</w:t>
      </w:r>
    </w:p>
    <w:p w14:paraId="2E209D90" w14:textId="77777777" w:rsidR="00C43185" w:rsidRPr="00F76B86" w:rsidRDefault="00C43185" w:rsidP="00C43185">
      <w:pPr>
        <w:jc w:val="both"/>
        <w:rPr>
          <w:lang w:val="lv-LV"/>
        </w:rPr>
      </w:pPr>
    </w:p>
    <w:p w14:paraId="34495ECD" w14:textId="77777777" w:rsidR="00C43185" w:rsidRPr="00F76B86" w:rsidRDefault="00C43185" w:rsidP="00C43185">
      <w:pPr>
        <w:jc w:val="both"/>
        <w:rPr>
          <w:lang w:val="lv-LV"/>
        </w:rPr>
      </w:pPr>
      <w:r w:rsidRPr="00F76B86">
        <w:rPr>
          <w:lang w:val="lv-LV"/>
        </w:rPr>
        <w:t>3.1. Pasūtītājs apņemas sniegt Izpildītājam informāciju un dokumentāciju, kas nepieciešama to darbu izpildei, ko paredz  Līgums.</w:t>
      </w:r>
    </w:p>
    <w:p w14:paraId="7DC6AEDE" w14:textId="77777777" w:rsidR="00C43185" w:rsidRPr="00F76B86" w:rsidRDefault="00C43185" w:rsidP="00C43185">
      <w:pPr>
        <w:jc w:val="both"/>
        <w:rPr>
          <w:lang w:val="lv-LV"/>
        </w:rPr>
      </w:pPr>
      <w:r w:rsidRPr="00F76B86">
        <w:rPr>
          <w:lang w:val="lv-LV"/>
        </w:rPr>
        <w:t>3.1.1. Pasūtītāja sniegtajai informācijai jābūt pilnīgai, patiesai un pēc apjoma un satura jāatbilst normatīvo aktu un Izpildītāja prasībām. Izpildītājs nav atbildīgs par sekām, kas radušās nepilnīgas un/vai nepatiesas informācijas sniegšanas rezultātā.</w:t>
      </w:r>
    </w:p>
    <w:p w14:paraId="4A2F7707" w14:textId="36342853" w:rsidR="00C43185" w:rsidRPr="00F76B86" w:rsidRDefault="00C43185" w:rsidP="00C43185">
      <w:pPr>
        <w:jc w:val="both"/>
        <w:rPr>
          <w:lang w:val="lv-LV"/>
        </w:rPr>
      </w:pPr>
      <w:r w:rsidRPr="00F76B86">
        <w:rPr>
          <w:lang w:val="lv-LV"/>
        </w:rPr>
        <w:t xml:space="preserve">3.2. Pasūtītājam ir pienākums pieņemt Izpildītāja darbus un </w:t>
      </w:r>
      <w:r w:rsidR="00BC208D">
        <w:rPr>
          <w:lang w:val="lv-LV"/>
        </w:rPr>
        <w:t>veikt samaksu par sniegtajiem pakalpojumiem</w:t>
      </w:r>
      <w:r w:rsidRPr="00F76B86">
        <w:rPr>
          <w:lang w:val="lv-LV"/>
        </w:rPr>
        <w:t>, kā arī veikt citas izmaksas šā Līguma noteiktajā kārtībā, apmērā un termiņos.</w:t>
      </w:r>
    </w:p>
    <w:p w14:paraId="19F63577" w14:textId="77777777" w:rsidR="00C43185" w:rsidRPr="00F76B86" w:rsidRDefault="00C43185" w:rsidP="00C43185">
      <w:pPr>
        <w:jc w:val="both"/>
        <w:rPr>
          <w:lang w:val="lv-LV"/>
        </w:rPr>
      </w:pPr>
      <w:r w:rsidRPr="00F76B86">
        <w:rPr>
          <w:lang w:val="lv-LV"/>
        </w:rPr>
        <w:t>3.3. Pasūtītājs apņemas atlīdzināt Izpildītājam visus izdevumus, kas saistīti ar Izpildītāja pienākumu izpildi</w:t>
      </w:r>
      <w:r w:rsidR="00BC208D">
        <w:rPr>
          <w:lang w:val="lv-LV"/>
        </w:rPr>
        <w:t>,</w:t>
      </w:r>
      <w:r w:rsidRPr="00F76B86">
        <w:rPr>
          <w:lang w:val="lv-LV"/>
        </w:rPr>
        <w:t xml:space="preserve"> saskaņā ar šo Līgumu.</w:t>
      </w:r>
    </w:p>
    <w:p w14:paraId="156DDB9E" w14:textId="09FBB73F" w:rsidR="00C43185" w:rsidRPr="00F76B86" w:rsidRDefault="00C43185" w:rsidP="00C43185">
      <w:pPr>
        <w:jc w:val="both"/>
        <w:rPr>
          <w:lang w:val="lv-LV"/>
        </w:rPr>
      </w:pPr>
      <w:r w:rsidRPr="00F76B86">
        <w:rPr>
          <w:lang w:val="lv-LV"/>
        </w:rPr>
        <w:t xml:space="preserve">3.3.1. Minēto papildus izdevumu lietderību un galīgo apmēru, šā līguma 2.9.punkta izpratnē, Izpildītājs un Pasūtītājs iepriekš saskaņo. Šie izdevumi neietilpst Izpildītāja </w:t>
      </w:r>
      <w:r w:rsidR="00BC208D">
        <w:rPr>
          <w:lang w:val="lv-LV"/>
        </w:rPr>
        <w:t>samaksas</w:t>
      </w:r>
      <w:r w:rsidR="00BC208D" w:rsidRPr="00F76B86">
        <w:rPr>
          <w:lang w:val="lv-LV"/>
        </w:rPr>
        <w:t xml:space="preserve"> </w:t>
      </w:r>
      <w:r w:rsidRPr="00F76B86">
        <w:rPr>
          <w:lang w:val="lv-LV"/>
        </w:rPr>
        <w:t>apmērā, kas noteikts šā Līguma 4.1.punktā.</w:t>
      </w:r>
    </w:p>
    <w:p w14:paraId="328EF785" w14:textId="77777777" w:rsidR="00C43185" w:rsidRPr="00F76B86" w:rsidRDefault="00C43185" w:rsidP="00C43185">
      <w:pPr>
        <w:jc w:val="both"/>
        <w:rPr>
          <w:lang w:val="lv-LV"/>
        </w:rPr>
      </w:pPr>
      <w:r w:rsidRPr="00F76B86">
        <w:rPr>
          <w:lang w:val="lv-LV"/>
        </w:rPr>
        <w:t>3.4. Nepieciešamības gadījumā Pasūtītājam ir pienākums izsniegt Izpildītājam pilnvaru tādu juridisku darbību veikšanai, kuras saistītas ar šā Līguma izpildi.</w:t>
      </w:r>
    </w:p>
    <w:p w14:paraId="31BA68DB" w14:textId="77777777" w:rsidR="00C43185" w:rsidRPr="00F76B86" w:rsidRDefault="00C43185" w:rsidP="00C43185">
      <w:pPr>
        <w:jc w:val="both"/>
        <w:rPr>
          <w:lang w:val="lv-LV"/>
        </w:rPr>
      </w:pPr>
      <w:r w:rsidRPr="00F76B86">
        <w:rPr>
          <w:lang w:val="lv-LV"/>
        </w:rPr>
        <w:t>3.5. Pasūtītājs apņemas parakstīt Izpildītāja sagatavotos dokumentus, kur Pasūtītāja paraksts ir obligāts.</w:t>
      </w:r>
    </w:p>
    <w:p w14:paraId="0466DFA9" w14:textId="2714ED2D" w:rsidR="00C43185" w:rsidRPr="00F76B86" w:rsidRDefault="00C43185" w:rsidP="00C43185">
      <w:pPr>
        <w:jc w:val="both"/>
        <w:rPr>
          <w:lang w:val="lv-LV"/>
        </w:rPr>
      </w:pPr>
      <w:r w:rsidRPr="00F76B86">
        <w:rPr>
          <w:lang w:val="lv-LV"/>
        </w:rPr>
        <w:t>3.</w:t>
      </w:r>
      <w:r w:rsidR="005C559F">
        <w:rPr>
          <w:lang w:val="lv-LV"/>
        </w:rPr>
        <w:t>6</w:t>
      </w:r>
      <w:r w:rsidRPr="00F76B86">
        <w:rPr>
          <w:lang w:val="lv-LV"/>
        </w:rPr>
        <w:t>. Pasūtītājam ir tiesības proporcionāli pret Jelgavas novada pašvaldības kopbudžeta samazinājumu samazināt Līgumā noteiktā juridiskā pakalpojuma apjomu un tam atbilstoši samaksu, gadījumā, ja samazinās</w:t>
      </w:r>
      <w:proofErr w:type="gramStart"/>
      <w:r w:rsidRPr="00F76B86">
        <w:rPr>
          <w:lang w:val="lv-LV"/>
        </w:rPr>
        <w:t xml:space="preserve">  </w:t>
      </w:r>
      <w:proofErr w:type="gramEnd"/>
      <w:r w:rsidRPr="00F76B86">
        <w:rPr>
          <w:lang w:val="lv-LV"/>
        </w:rPr>
        <w:t>Jelgavas novada pašvaldības kopbudžets.</w:t>
      </w:r>
    </w:p>
    <w:p w14:paraId="799F1435" w14:textId="77777777" w:rsidR="00C43185" w:rsidRPr="00F76B86" w:rsidRDefault="00C43185" w:rsidP="00C43185">
      <w:pPr>
        <w:jc w:val="both"/>
        <w:rPr>
          <w:lang w:val="lv-LV"/>
        </w:rPr>
      </w:pPr>
    </w:p>
    <w:p w14:paraId="66D72FD6" w14:textId="77777777" w:rsidR="00C43185" w:rsidRPr="00F76B86" w:rsidRDefault="00C43185" w:rsidP="00C43185">
      <w:pPr>
        <w:jc w:val="center"/>
        <w:rPr>
          <w:lang w:val="lv-LV"/>
        </w:rPr>
      </w:pPr>
      <w:r w:rsidRPr="00F76B86">
        <w:rPr>
          <w:lang w:val="lv-LV"/>
        </w:rPr>
        <w:t>4. NORĒĶINU KĀRTĪBA</w:t>
      </w:r>
    </w:p>
    <w:p w14:paraId="685304E0" w14:textId="77777777" w:rsidR="00C43185" w:rsidRPr="00F76B86" w:rsidRDefault="00C43185" w:rsidP="00C43185">
      <w:pPr>
        <w:jc w:val="both"/>
        <w:rPr>
          <w:lang w:val="lv-LV"/>
        </w:rPr>
      </w:pPr>
    </w:p>
    <w:p w14:paraId="53EEE0F0" w14:textId="45C58039" w:rsidR="00C43185" w:rsidRPr="00F76B86" w:rsidRDefault="00C43185" w:rsidP="00C43185">
      <w:pPr>
        <w:jc w:val="both"/>
        <w:rPr>
          <w:lang w:val="lv-LV"/>
        </w:rPr>
      </w:pPr>
      <w:r w:rsidRPr="00F76B86">
        <w:rPr>
          <w:lang w:val="lv-LV"/>
        </w:rPr>
        <w:t xml:space="preserve">4.1. Pasūtītājs veic samaksu </w:t>
      </w:r>
      <w:r w:rsidR="005C559F">
        <w:rPr>
          <w:lang w:val="lv-LV"/>
        </w:rPr>
        <w:t xml:space="preserve">saskaņā ar stundas likmi juridisko pakalpojumu sniegšanai – _______ EUR/h </w:t>
      </w:r>
      <w:r w:rsidR="005C559F" w:rsidRPr="00F76B86">
        <w:rPr>
          <w:lang w:val="lv-LV"/>
        </w:rPr>
        <w:t>(</w:t>
      </w:r>
      <w:r w:rsidR="005C559F">
        <w:rPr>
          <w:lang w:val="lv-LV"/>
        </w:rPr>
        <w:t xml:space="preserve">__________ </w:t>
      </w:r>
      <w:proofErr w:type="spellStart"/>
      <w:r w:rsidR="005C559F">
        <w:rPr>
          <w:lang w:val="lv-LV"/>
        </w:rPr>
        <w:t>euro</w:t>
      </w:r>
      <w:proofErr w:type="spellEnd"/>
      <w:r w:rsidR="005C559F">
        <w:rPr>
          <w:lang w:val="lv-LV"/>
        </w:rPr>
        <w:t xml:space="preserve"> stundā), kā arī papildus PVN 21% apmērā</w:t>
      </w:r>
      <w:r w:rsidR="005C559F" w:rsidRPr="00F76B86">
        <w:rPr>
          <w:lang w:val="lv-LV"/>
        </w:rPr>
        <w:t xml:space="preserve"> </w:t>
      </w:r>
      <w:r w:rsidRPr="00F76B86">
        <w:rPr>
          <w:lang w:val="lv-LV"/>
        </w:rPr>
        <w:t>par Izpildītāja vienā mēnesī sniegt</w:t>
      </w:r>
      <w:r w:rsidR="005C559F">
        <w:rPr>
          <w:lang w:val="lv-LV"/>
        </w:rPr>
        <w:t>ajiem</w:t>
      </w:r>
      <w:r w:rsidRPr="00F76B86">
        <w:rPr>
          <w:lang w:val="lv-LV"/>
        </w:rPr>
        <w:t xml:space="preserve"> juridisk</w:t>
      </w:r>
      <w:r w:rsidR="005C559F">
        <w:rPr>
          <w:lang w:val="lv-LV"/>
        </w:rPr>
        <w:t>ajiem</w:t>
      </w:r>
      <w:r w:rsidRPr="00F76B86">
        <w:rPr>
          <w:lang w:val="lv-LV"/>
        </w:rPr>
        <w:t xml:space="preserve"> pakalpojum</w:t>
      </w:r>
      <w:r w:rsidR="005C559F">
        <w:rPr>
          <w:lang w:val="lv-LV"/>
        </w:rPr>
        <w:t xml:space="preserve">iem, </w:t>
      </w:r>
      <w:r w:rsidRPr="00F76B86">
        <w:rPr>
          <w:lang w:val="lv-LV"/>
        </w:rPr>
        <w:t xml:space="preserve">veicot samaksu </w:t>
      </w:r>
      <w:r w:rsidR="00C2490D">
        <w:rPr>
          <w:lang w:val="lv-LV"/>
        </w:rPr>
        <w:t xml:space="preserve">par </w:t>
      </w:r>
      <w:r w:rsidR="003A496E">
        <w:rPr>
          <w:lang w:val="lv-LV"/>
        </w:rPr>
        <w:t>kārt</w:t>
      </w:r>
      <w:r w:rsidR="00C2490D">
        <w:rPr>
          <w:lang w:val="lv-LV"/>
        </w:rPr>
        <w:t xml:space="preserve">ējo mēnesi </w:t>
      </w:r>
      <w:r w:rsidRPr="00F76B86">
        <w:rPr>
          <w:lang w:val="lv-LV"/>
        </w:rPr>
        <w:t xml:space="preserve">līdz </w:t>
      </w:r>
      <w:r w:rsidR="00BC208D">
        <w:rPr>
          <w:lang w:val="lv-LV"/>
        </w:rPr>
        <w:t>nākamā</w:t>
      </w:r>
      <w:proofErr w:type="gramStart"/>
      <w:r w:rsidR="00BC208D" w:rsidRPr="00F76B86">
        <w:rPr>
          <w:lang w:val="lv-LV"/>
        </w:rPr>
        <w:t xml:space="preserve">  </w:t>
      </w:r>
      <w:proofErr w:type="gramEnd"/>
      <w:r w:rsidRPr="00F76B86">
        <w:rPr>
          <w:lang w:val="lv-LV"/>
        </w:rPr>
        <w:t xml:space="preserve">mēneša </w:t>
      </w:r>
      <w:r w:rsidR="003A496E">
        <w:rPr>
          <w:lang w:val="lv-LV"/>
        </w:rPr>
        <w:t>1</w:t>
      </w:r>
      <w:r w:rsidRPr="00F76B86">
        <w:rPr>
          <w:lang w:val="lv-LV"/>
        </w:rPr>
        <w:t>0</w:t>
      </w:r>
      <w:r w:rsidR="005C559F">
        <w:rPr>
          <w:lang w:val="lv-LV"/>
        </w:rPr>
        <w:t>.</w:t>
      </w:r>
      <w:r w:rsidRPr="00F76B86">
        <w:rPr>
          <w:lang w:val="lv-LV"/>
        </w:rPr>
        <w:t xml:space="preserve"> (desmitajam) datumam </w:t>
      </w:r>
      <w:r w:rsidR="00C2490D">
        <w:rPr>
          <w:lang w:val="lv-LV"/>
        </w:rPr>
        <w:t>saskaņā ar iesniegto rēķinu</w:t>
      </w:r>
      <w:r w:rsidR="00C2490D" w:rsidRPr="00F76B86">
        <w:rPr>
          <w:lang w:val="lv-LV"/>
        </w:rPr>
        <w:t xml:space="preserve"> </w:t>
      </w:r>
      <w:r w:rsidRPr="00F76B86">
        <w:rPr>
          <w:lang w:val="lv-LV"/>
        </w:rPr>
        <w:t>visā Līguma darbības laikā.</w:t>
      </w:r>
    </w:p>
    <w:p w14:paraId="0E382FAE" w14:textId="617FF22E" w:rsidR="00C43185" w:rsidRPr="00F76B86" w:rsidRDefault="00C43185" w:rsidP="00C43185">
      <w:pPr>
        <w:jc w:val="both"/>
        <w:rPr>
          <w:lang w:val="lv-LV"/>
        </w:rPr>
      </w:pPr>
      <w:r w:rsidRPr="00F76B86">
        <w:rPr>
          <w:lang w:val="lv-LV"/>
        </w:rPr>
        <w:t>4.1.1. Pasūtītāja norēķini ar Izpildītāju tiek veikti ar pārskatījumu uz Izpildītāja norēķinu kontu</w:t>
      </w:r>
      <w:r w:rsidR="006666CF">
        <w:rPr>
          <w:lang w:val="lv-LV"/>
        </w:rPr>
        <w:t>,</w:t>
      </w:r>
      <w:r w:rsidRPr="00F76B86">
        <w:rPr>
          <w:lang w:val="lv-LV"/>
        </w:rPr>
        <w:t xml:space="preserve"> saskaņā ar Izpildītāja līdz mēneša </w:t>
      </w:r>
      <w:r w:rsidR="006666CF">
        <w:rPr>
          <w:lang w:val="lv-LV"/>
        </w:rPr>
        <w:t>1</w:t>
      </w:r>
      <w:r w:rsidR="00C2490D">
        <w:rPr>
          <w:lang w:val="lv-LV"/>
        </w:rPr>
        <w:t>0</w:t>
      </w:r>
      <w:r w:rsidRPr="00F76B86">
        <w:rPr>
          <w:lang w:val="lv-LV"/>
        </w:rPr>
        <w:t xml:space="preserve">.datumam Pasūtītājam </w:t>
      </w:r>
      <w:r w:rsidR="005C559F">
        <w:rPr>
          <w:lang w:val="lv-LV"/>
        </w:rPr>
        <w:t>iesniegto</w:t>
      </w:r>
      <w:r w:rsidR="005C559F" w:rsidRPr="00F76B86">
        <w:rPr>
          <w:lang w:val="lv-LV"/>
        </w:rPr>
        <w:t xml:space="preserve"> </w:t>
      </w:r>
      <w:r w:rsidRPr="00F76B86">
        <w:rPr>
          <w:lang w:val="lv-LV"/>
        </w:rPr>
        <w:t>rēķinu</w:t>
      </w:r>
      <w:r w:rsidR="00E7548F">
        <w:rPr>
          <w:lang w:val="lv-LV"/>
        </w:rPr>
        <w:t xml:space="preserve"> un nodošanas-pieņemšanas aktu.</w:t>
      </w:r>
      <w:r w:rsidRPr="00F76B86">
        <w:rPr>
          <w:lang w:val="lv-LV"/>
        </w:rPr>
        <w:t>.</w:t>
      </w:r>
      <w:r w:rsidR="00C2490D">
        <w:rPr>
          <w:lang w:val="lv-LV"/>
        </w:rPr>
        <w:t xml:space="preserve"> Ja Izpildītājs nokavē</w:t>
      </w:r>
      <w:proofErr w:type="gramStart"/>
      <w:r w:rsidR="00C2490D">
        <w:rPr>
          <w:lang w:val="lv-LV"/>
        </w:rPr>
        <w:t xml:space="preserve"> rēķina</w:t>
      </w:r>
      <w:proofErr w:type="gramEnd"/>
      <w:r w:rsidR="00E7548F">
        <w:rPr>
          <w:lang w:val="lv-LV"/>
        </w:rPr>
        <w:t xml:space="preserve"> un nodošanas-pieņemšanas akta</w:t>
      </w:r>
      <w:r w:rsidR="00C2490D">
        <w:rPr>
          <w:lang w:val="lv-LV"/>
        </w:rPr>
        <w:t xml:space="preserve"> iesniegšanas termiņu, samaksas termiņš tiek automātiski (bez atsevišķas Pušu vienošanās) pagarināts par nokavēto darba dienu skaitu.</w:t>
      </w:r>
    </w:p>
    <w:p w14:paraId="1C89ED8C" w14:textId="3A0FAEA7" w:rsidR="00C43185" w:rsidRPr="00F76B86" w:rsidRDefault="00C43185" w:rsidP="00C43185">
      <w:pPr>
        <w:jc w:val="both"/>
        <w:rPr>
          <w:lang w:val="lv-LV"/>
        </w:rPr>
      </w:pPr>
      <w:r w:rsidRPr="00F76B86">
        <w:rPr>
          <w:lang w:val="lv-LV"/>
        </w:rPr>
        <w:t xml:space="preserve">4.2. Šā Līguma 4.1.punktā noteiktā </w:t>
      </w:r>
      <w:r w:rsidR="005C559F">
        <w:rPr>
          <w:lang w:val="lv-LV"/>
        </w:rPr>
        <w:t>p</w:t>
      </w:r>
      <w:r w:rsidRPr="00F76B86">
        <w:rPr>
          <w:lang w:val="lv-LV"/>
        </w:rPr>
        <w:t>ievienotās vērtības nodokļa likme var mainīties saskaņā ar normatīvā regulējuma grozījumiem attiecīgajā jomā.</w:t>
      </w:r>
    </w:p>
    <w:p w14:paraId="04FB0517" w14:textId="77777777" w:rsidR="00C43185" w:rsidRPr="00F76B86" w:rsidRDefault="00C43185" w:rsidP="00C43185">
      <w:pPr>
        <w:jc w:val="both"/>
        <w:rPr>
          <w:lang w:val="lv-LV"/>
        </w:rPr>
      </w:pPr>
    </w:p>
    <w:p w14:paraId="2CFF01EC" w14:textId="77777777" w:rsidR="00C43185" w:rsidRPr="00F76B86" w:rsidRDefault="00C43185" w:rsidP="00C43185">
      <w:pPr>
        <w:jc w:val="center"/>
        <w:rPr>
          <w:lang w:val="lv-LV"/>
        </w:rPr>
      </w:pPr>
      <w:r w:rsidRPr="00F76B86">
        <w:rPr>
          <w:lang w:val="lv-LV"/>
        </w:rPr>
        <w:t>5. STRĪDU RISINĀŠANA UN PUŠU ATBILDĪBA</w:t>
      </w:r>
    </w:p>
    <w:p w14:paraId="4DF987E9" w14:textId="77777777" w:rsidR="00C43185" w:rsidRPr="00F76B86" w:rsidRDefault="00C43185" w:rsidP="00C43185">
      <w:pPr>
        <w:jc w:val="both"/>
        <w:rPr>
          <w:lang w:val="lv-LV"/>
        </w:rPr>
      </w:pPr>
    </w:p>
    <w:p w14:paraId="78DFD2ED" w14:textId="77777777" w:rsidR="00C43185" w:rsidRPr="00F76B86" w:rsidRDefault="00C43185" w:rsidP="00C43185">
      <w:pPr>
        <w:jc w:val="both"/>
        <w:rPr>
          <w:lang w:val="lv-LV"/>
        </w:rPr>
      </w:pPr>
      <w:r w:rsidRPr="00F76B86">
        <w:rPr>
          <w:lang w:val="lv-LV"/>
        </w:rPr>
        <w:lastRenderedPageBreak/>
        <w:t>5.1. Puses risina strīdus, kas radušies saistībā ar  Līgumu, saskaņā ar normatīvajiem aktiem.</w:t>
      </w:r>
    </w:p>
    <w:p w14:paraId="3DABD3C5" w14:textId="77777777" w:rsidR="00C43185" w:rsidRPr="00F76B86" w:rsidRDefault="00C43185" w:rsidP="00C43185">
      <w:pPr>
        <w:jc w:val="both"/>
        <w:rPr>
          <w:lang w:val="lv-LV"/>
        </w:rPr>
      </w:pPr>
      <w:r w:rsidRPr="00F76B86">
        <w:rPr>
          <w:lang w:val="lv-LV"/>
        </w:rPr>
        <w:t>5.2. Puses ir atbildīgas par  Līguma saistībām saskaņā ar normatīvajiem aktiem .</w:t>
      </w:r>
    </w:p>
    <w:p w14:paraId="03E80835" w14:textId="419894F8" w:rsidR="00C43185" w:rsidRPr="00F76B86" w:rsidRDefault="00C43185" w:rsidP="00C43185">
      <w:pPr>
        <w:jc w:val="both"/>
        <w:rPr>
          <w:lang w:val="lv-LV"/>
        </w:rPr>
      </w:pPr>
      <w:r w:rsidRPr="00F76B86">
        <w:rPr>
          <w:lang w:val="lv-LV"/>
        </w:rPr>
        <w:t>5.</w:t>
      </w:r>
      <w:r w:rsidR="005C559F">
        <w:rPr>
          <w:lang w:val="lv-LV"/>
        </w:rPr>
        <w:t>3</w:t>
      </w:r>
      <w:r w:rsidRPr="00F76B86">
        <w:rPr>
          <w:lang w:val="lv-LV"/>
        </w:rPr>
        <w:t>. Par šā Līguma 4.1.punktā noteiktā juridiskā</w:t>
      </w:r>
      <w:proofErr w:type="gramStart"/>
      <w:r w:rsidRPr="00F76B86">
        <w:rPr>
          <w:lang w:val="lv-LV"/>
        </w:rPr>
        <w:t xml:space="preserve">  </w:t>
      </w:r>
      <w:proofErr w:type="gramEnd"/>
      <w:r w:rsidRPr="00F76B86">
        <w:rPr>
          <w:lang w:val="lv-LV"/>
        </w:rPr>
        <w:t>pakalpojuma apmaksas termiņu kavējumu par kvalitatīvi izpildītiem Izpildītāja darbiem Pasūtītājs maksā Izpildītājam līgumsodu 0,5% apmērā no termiņā nesamaksātās  summas par katru nokavējuma dienu, bet ne vairāk, kā 10 % no termiņā nesamaksātās summas.</w:t>
      </w:r>
    </w:p>
    <w:p w14:paraId="778F9259" w14:textId="7C539CAE" w:rsidR="00C43185" w:rsidRPr="00F76B86" w:rsidRDefault="00C43185" w:rsidP="00C43185">
      <w:pPr>
        <w:jc w:val="both"/>
        <w:rPr>
          <w:lang w:val="lv-LV"/>
        </w:rPr>
      </w:pPr>
      <w:r w:rsidRPr="00F76B86">
        <w:rPr>
          <w:lang w:val="lv-LV"/>
        </w:rPr>
        <w:t>5.</w:t>
      </w:r>
      <w:r w:rsidR="005C559F">
        <w:rPr>
          <w:lang w:val="lv-LV"/>
        </w:rPr>
        <w:t>4</w:t>
      </w:r>
      <w:r w:rsidRPr="00F76B86">
        <w:rPr>
          <w:lang w:val="lv-LV"/>
        </w:rPr>
        <w:t>. Par darbu izpildes dienu tiek uzskatīts katra mēneša 30. (trīsdesmitais) datums.</w:t>
      </w:r>
    </w:p>
    <w:p w14:paraId="59EE49E8" w14:textId="2EAEC050" w:rsidR="00C43185" w:rsidRDefault="00C43185" w:rsidP="00C43185">
      <w:pPr>
        <w:jc w:val="both"/>
        <w:rPr>
          <w:lang w:val="lv-LV"/>
        </w:rPr>
      </w:pPr>
      <w:r w:rsidRPr="00F76B86">
        <w:rPr>
          <w:lang w:val="lv-LV"/>
        </w:rPr>
        <w:t>5.</w:t>
      </w:r>
      <w:r w:rsidR="005C559F">
        <w:rPr>
          <w:lang w:val="lv-LV"/>
        </w:rPr>
        <w:t>5</w:t>
      </w:r>
      <w:r w:rsidRPr="00F76B86">
        <w:rPr>
          <w:lang w:val="lv-LV"/>
        </w:rPr>
        <w:t xml:space="preserve">. Izpildītājs nav atbildīgs par neizpildītu, kā arī termiņā neizpildītu vai par nekvalitatīvi izpildītu darbu, ja Pasūtītājs ar savu </w:t>
      </w:r>
      <w:r w:rsidR="00C2490D">
        <w:rPr>
          <w:lang w:val="lv-LV"/>
        </w:rPr>
        <w:t xml:space="preserve">prettiesisku </w:t>
      </w:r>
      <w:r w:rsidRPr="00F76B86">
        <w:rPr>
          <w:lang w:val="lv-LV"/>
        </w:rPr>
        <w:t>darbību vai bezdarbību ir radījis šķēršļus Izpildītājam pildīt savas saistības.</w:t>
      </w:r>
    </w:p>
    <w:p w14:paraId="25962093" w14:textId="011495B5" w:rsidR="005C559F" w:rsidRPr="00F76B86" w:rsidRDefault="005C559F" w:rsidP="00C43185">
      <w:pPr>
        <w:jc w:val="both"/>
        <w:rPr>
          <w:lang w:val="lv-LV"/>
        </w:rPr>
      </w:pPr>
      <w:r>
        <w:rPr>
          <w:lang w:val="lv-LV"/>
        </w:rPr>
        <w:t>5.6. Pasūtītājam ir tiesības prasīt vienreizēja līgumsoda 500,- EUR apmērā samaksu no Izpildītāja par katru šā Līguma</w:t>
      </w:r>
      <w:r w:rsidR="001603AF">
        <w:rPr>
          <w:lang w:val="lv-LV"/>
        </w:rPr>
        <w:t xml:space="preserve"> 1.1., 1.2., 1.3. un 2.6.punkta pārkāpumu. Šajā gadījumā</w:t>
      </w:r>
      <w:r>
        <w:rPr>
          <w:lang w:val="lv-LV"/>
        </w:rPr>
        <w:t xml:space="preserve"> Izpildītājam ir pienākums</w:t>
      </w:r>
      <w:r w:rsidR="001603AF">
        <w:rPr>
          <w:lang w:val="lv-LV"/>
        </w:rPr>
        <w:t xml:space="preserve"> veikt līgumsoda</w:t>
      </w:r>
      <w:proofErr w:type="gramStart"/>
      <w:r w:rsidR="001603AF">
        <w:rPr>
          <w:lang w:val="lv-LV"/>
        </w:rPr>
        <w:t xml:space="preserve"> </w:t>
      </w:r>
      <w:r>
        <w:rPr>
          <w:lang w:val="lv-LV"/>
        </w:rPr>
        <w:t xml:space="preserve"> </w:t>
      </w:r>
      <w:proofErr w:type="gramEnd"/>
      <w:r w:rsidR="001603AF">
        <w:rPr>
          <w:lang w:val="lv-LV"/>
        </w:rPr>
        <w:t>samaksu</w:t>
      </w:r>
      <w:r>
        <w:rPr>
          <w:lang w:val="lv-LV"/>
        </w:rPr>
        <w:t xml:space="preserve"> ne vēlāk kā 5 (piecu) darba dienu laikā </w:t>
      </w:r>
      <w:r w:rsidR="001603AF">
        <w:rPr>
          <w:lang w:val="lv-LV"/>
        </w:rPr>
        <w:t xml:space="preserve">no attiecīga rēķina saņemšanas </w:t>
      </w:r>
      <w:r>
        <w:rPr>
          <w:lang w:val="lv-LV"/>
        </w:rPr>
        <w:t xml:space="preserve">vai Pasūtītājs </w:t>
      </w:r>
      <w:r w:rsidR="001603AF">
        <w:rPr>
          <w:lang w:val="lv-LV"/>
        </w:rPr>
        <w:t xml:space="preserve">attiecīgi vienpusēji </w:t>
      </w:r>
      <w:r>
        <w:rPr>
          <w:lang w:val="lv-LV"/>
        </w:rPr>
        <w:t>samazina saskaņā ar Līguma 4.1.punktu noteiktā maksājuma Izpildītājam apmēru</w:t>
      </w:r>
      <w:r w:rsidR="001603AF">
        <w:rPr>
          <w:lang w:val="lv-LV"/>
        </w:rPr>
        <w:t>.</w:t>
      </w:r>
    </w:p>
    <w:p w14:paraId="0B6C7256" w14:textId="77777777" w:rsidR="00C43185" w:rsidRPr="00F76B86" w:rsidRDefault="00C43185" w:rsidP="00C43185">
      <w:pPr>
        <w:jc w:val="both"/>
        <w:rPr>
          <w:lang w:val="lv-LV"/>
        </w:rPr>
      </w:pPr>
    </w:p>
    <w:p w14:paraId="5A6AF2EE" w14:textId="77777777" w:rsidR="00C43185" w:rsidRPr="00F76B86" w:rsidRDefault="00C43185" w:rsidP="00C43185">
      <w:pPr>
        <w:jc w:val="center"/>
        <w:rPr>
          <w:lang w:val="lv-LV"/>
        </w:rPr>
      </w:pPr>
      <w:r w:rsidRPr="00F76B86">
        <w:rPr>
          <w:lang w:val="lv-LV"/>
        </w:rPr>
        <w:t>6. NEPĀRVARAMAS VARAS APSTĀKĻI</w:t>
      </w:r>
    </w:p>
    <w:p w14:paraId="53F67C50" w14:textId="77777777" w:rsidR="00C43185" w:rsidRPr="00F76B86" w:rsidRDefault="00C43185" w:rsidP="00C43185">
      <w:pPr>
        <w:jc w:val="both"/>
        <w:rPr>
          <w:lang w:val="lv-LV"/>
        </w:rPr>
      </w:pPr>
    </w:p>
    <w:p w14:paraId="320BD976" w14:textId="77777777" w:rsidR="00C43185" w:rsidRPr="00F76B86" w:rsidRDefault="00C43185" w:rsidP="00C43185">
      <w:pPr>
        <w:jc w:val="both"/>
        <w:rPr>
          <w:lang w:val="lv-LV"/>
        </w:rPr>
      </w:pPr>
      <w:r w:rsidRPr="00F76B86">
        <w:rPr>
          <w:lang w:val="lv-LV"/>
        </w:rPr>
        <w:t>Puses nav atbildīgas, iestājoties nepārvaramas varas apstākļiem, tādiem kā ugunsgrēks, dabas stihijas, karš, jebkura rakstura karadarbība, valsts iestāžu aizliedzoši akti, kā arī jebkuri ārkārtēja rakstura apstākļi, kurus Puses nevarēja ne paredzēt, ne novērst saprātīgiem līdzekļiem. Šādā gadījumā saistību izpildes termiņš tiek atlikts atbilstoši termiņam, kurā darbosies šie apstākļi.</w:t>
      </w:r>
    </w:p>
    <w:p w14:paraId="6E5F2105" w14:textId="77777777" w:rsidR="00C43185" w:rsidRPr="00F76B86" w:rsidRDefault="00C43185" w:rsidP="00C43185">
      <w:pPr>
        <w:jc w:val="both"/>
        <w:rPr>
          <w:lang w:val="lv-LV"/>
        </w:rPr>
      </w:pPr>
    </w:p>
    <w:p w14:paraId="5282A890" w14:textId="77777777" w:rsidR="00C43185" w:rsidRPr="00F76B86" w:rsidRDefault="00C43185" w:rsidP="00C43185">
      <w:pPr>
        <w:jc w:val="center"/>
        <w:rPr>
          <w:lang w:val="lv-LV"/>
        </w:rPr>
      </w:pPr>
      <w:r w:rsidRPr="00F76B86">
        <w:rPr>
          <w:lang w:val="lv-LV"/>
        </w:rPr>
        <w:t>7. PAPILDU NOTEIKUMI</w:t>
      </w:r>
    </w:p>
    <w:p w14:paraId="79897DF1" w14:textId="77777777" w:rsidR="00C43185" w:rsidRPr="00F76B86" w:rsidRDefault="00C43185" w:rsidP="00C43185">
      <w:pPr>
        <w:jc w:val="both"/>
        <w:rPr>
          <w:lang w:val="lv-LV"/>
        </w:rPr>
      </w:pPr>
    </w:p>
    <w:p w14:paraId="75B12145" w14:textId="0DBFEFAA" w:rsidR="00C43185" w:rsidRPr="00F76B86" w:rsidRDefault="00C43185" w:rsidP="00C43185">
      <w:pPr>
        <w:jc w:val="both"/>
        <w:rPr>
          <w:lang w:val="lv-LV"/>
        </w:rPr>
      </w:pPr>
      <w:r w:rsidRPr="00F76B86">
        <w:rPr>
          <w:lang w:val="lv-LV"/>
        </w:rPr>
        <w:t>Katra Puse apņemas neveikt nekādas darbības, kuras tieši vai netieši var radīt zaudējumus otras Puses prestižam un interesēm.</w:t>
      </w:r>
    </w:p>
    <w:p w14:paraId="365BC7D8" w14:textId="77777777" w:rsidR="00C43185" w:rsidRPr="00F76B86" w:rsidRDefault="00C43185" w:rsidP="00C43185">
      <w:pPr>
        <w:jc w:val="both"/>
        <w:rPr>
          <w:lang w:val="lv-LV"/>
        </w:rPr>
      </w:pPr>
    </w:p>
    <w:p w14:paraId="7A0E8986" w14:textId="1759F500" w:rsidR="00C43185" w:rsidRPr="00F76B86" w:rsidRDefault="00C43185" w:rsidP="00C43185">
      <w:pPr>
        <w:jc w:val="center"/>
        <w:rPr>
          <w:lang w:val="lv-LV"/>
        </w:rPr>
      </w:pPr>
      <w:r w:rsidRPr="00F76B86">
        <w:rPr>
          <w:lang w:val="lv-LV"/>
        </w:rPr>
        <w:t xml:space="preserve">8. LĪGUMA STĀŠANĀS SPĒKĀ, LĪGUMA GROZĪŠANAS UN </w:t>
      </w:r>
      <w:r w:rsidR="001603AF">
        <w:rPr>
          <w:lang w:val="lv-LV"/>
        </w:rPr>
        <w:t>IZBEIGŠANAS</w:t>
      </w:r>
      <w:r w:rsidR="001603AF" w:rsidRPr="00F76B86">
        <w:rPr>
          <w:lang w:val="lv-LV"/>
        </w:rPr>
        <w:t xml:space="preserve"> </w:t>
      </w:r>
      <w:r w:rsidRPr="00F76B86">
        <w:rPr>
          <w:lang w:val="lv-LV"/>
        </w:rPr>
        <w:t>KĀRTĪBA</w:t>
      </w:r>
    </w:p>
    <w:p w14:paraId="1ABED4A4" w14:textId="77777777" w:rsidR="00C43185" w:rsidRPr="00F76B86" w:rsidRDefault="00C43185" w:rsidP="00C43185">
      <w:pPr>
        <w:jc w:val="both"/>
        <w:rPr>
          <w:lang w:val="lv-LV"/>
        </w:rPr>
      </w:pPr>
    </w:p>
    <w:p w14:paraId="25F04DE7" w14:textId="2440AD5B" w:rsidR="00C43185" w:rsidRPr="00F76B86" w:rsidRDefault="00C43185" w:rsidP="00C43185">
      <w:pPr>
        <w:jc w:val="both"/>
        <w:rPr>
          <w:lang w:val="lv-LV"/>
        </w:rPr>
      </w:pPr>
      <w:r w:rsidRPr="00F76B86">
        <w:rPr>
          <w:lang w:val="lv-LV"/>
        </w:rPr>
        <w:t>8.1. Līgums stājas spēkā</w:t>
      </w:r>
      <w:proofErr w:type="gramStart"/>
      <w:r w:rsidRPr="00F76B86">
        <w:rPr>
          <w:lang w:val="lv-LV"/>
        </w:rPr>
        <w:t xml:space="preserve">  </w:t>
      </w:r>
      <w:proofErr w:type="gramEnd"/>
      <w:r w:rsidRPr="00F76B86">
        <w:rPr>
          <w:lang w:val="lv-LV"/>
        </w:rPr>
        <w:t>2015.gada</w:t>
      </w:r>
      <w:r w:rsidR="001603AF">
        <w:rPr>
          <w:lang w:val="lv-LV"/>
        </w:rPr>
        <w:t xml:space="preserve"> ______</w:t>
      </w:r>
      <w:r w:rsidRPr="00F76B86">
        <w:rPr>
          <w:lang w:val="lv-LV"/>
        </w:rPr>
        <w:t xml:space="preserve"> un ir spēkā līdz 20</w:t>
      </w:r>
      <w:r w:rsidR="00E7548F">
        <w:rPr>
          <w:lang w:val="lv-LV"/>
        </w:rPr>
        <w:t>18</w:t>
      </w:r>
      <w:r w:rsidRPr="00F76B86">
        <w:rPr>
          <w:lang w:val="lv-LV"/>
        </w:rPr>
        <w:t>.gada</w:t>
      </w:r>
      <w:r w:rsidR="001603AF">
        <w:rPr>
          <w:lang w:val="lv-LV"/>
        </w:rPr>
        <w:t xml:space="preserve"> ___________.</w:t>
      </w:r>
    </w:p>
    <w:p w14:paraId="0EE964D9" w14:textId="77777777" w:rsidR="00C43185" w:rsidRPr="00F76B86" w:rsidRDefault="00C43185" w:rsidP="00C43185">
      <w:pPr>
        <w:jc w:val="both"/>
        <w:rPr>
          <w:lang w:val="lv-LV"/>
        </w:rPr>
      </w:pPr>
      <w:r w:rsidRPr="00F76B86">
        <w:rPr>
          <w:lang w:val="lv-LV"/>
        </w:rPr>
        <w:t>8.2. Līgumu var grozīt pēc Pušu savstarpējas vienošanās, kas noformējama rakstveidā, pamatojoties uz normatīvo aktu prasībām.</w:t>
      </w:r>
    </w:p>
    <w:p w14:paraId="2ACE88B6" w14:textId="2017DEA1" w:rsidR="00C43185" w:rsidRPr="00F76B86" w:rsidRDefault="00C43185" w:rsidP="00C43185">
      <w:pPr>
        <w:jc w:val="both"/>
        <w:rPr>
          <w:lang w:val="lv-LV"/>
        </w:rPr>
      </w:pPr>
      <w:r w:rsidRPr="00F76B86">
        <w:rPr>
          <w:lang w:val="lv-LV"/>
        </w:rPr>
        <w:t>8.3. Pasūtītājs vienpusējā kārtībā</w:t>
      </w:r>
      <w:r w:rsidR="001603AF">
        <w:rPr>
          <w:lang w:val="lv-LV"/>
        </w:rPr>
        <w:t>,</w:t>
      </w:r>
      <w:r w:rsidRPr="00F76B86">
        <w:rPr>
          <w:lang w:val="lv-LV"/>
        </w:rPr>
        <w:t xml:space="preserve"> </w:t>
      </w:r>
      <w:r w:rsidR="001603AF">
        <w:rPr>
          <w:lang w:val="lv-LV"/>
        </w:rPr>
        <w:t>ne vēlāk kā 2 (</w:t>
      </w:r>
      <w:r w:rsidR="00265970">
        <w:rPr>
          <w:lang w:val="lv-LV"/>
        </w:rPr>
        <w:t>divus</w:t>
      </w:r>
      <w:r w:rsidR="001603AF">
        <w:rPr>
          <w:lang w:val="lv-LV"/>
        </w:rPr>
        <w:t xml:space="preserve">) mēnešus iepriekš par to rakstveidā brīdinot Izpildītāju, </w:t>
      </w:r>
      <w:r w:rsidRPr="00F76B86">
        <w:rPr>
          <w:lang w:val="lv-LV"/>
        </w:rPr>
        <w:t>var</w:t>
      </w:r>
      <w:r w:rsidR="001603AF">
        <w:rPr>
          <w:lang w:val="lv-LV"/>
        </w:rPr>
        <w:t xml:space="preserve"> atkāpties no šā </w:t>
      </w:r>
      <w:r w:rsidRPr="00F76B86">
        <w:rPr>
          <w:lang w:val="lv-LV"/>
        </w:rPr>
        <w:t>Līgum</w:t>
      </w:r>
      <w:r w:rsidR="001603AF">
        <w:rPr>
          <w:lang w:val="lv-LV"/>
        </w:rPr>
        <w:t>a</w:t>
      </w:r>
      <w:r w:rsidRPr="00F76B86">
        <w:rPr>
          <w:lang w:val="lv-LV"/>
        </w:rPr>
        <w:t xml:space="preserve"> gadījumos, ja Izpildītājs nepilda šā Līguma noteikumus, kā arī, ja Pasūtītājs ir ievērojis sekojošo:</w:t>
      </w:r>
    </w:p>
    <w:p w14:paraId="08A0427C" w14:textId="7780FA4F" w:rsidR="00C43185" w:rsidRPr="00F76B86" w:rsidRDefault="00C43185" w:rsidP="00C43185">
      <w:pPr>
        <w:jc w:val="both"/>
        <w:rPr>
          <w:lang w:val="lv-LV"/>
        </w:rPr>
      </w:pPr>
      <w:r w:rsidRPr="00F76B86">
        <w:rPr>
          <w:lang w:val="lv-LV"/>
        </w:rPr>
        <w:tab/>
      </w:r>
      <w:r w:rsidRPr="00F76B86">
        <w:rPr>
          <w:lang w:val="lv-LV"/>
        </w:rPr>
        <w:tab/>
        <w:t>8.3.</w:t>
      </w:r>
      <w:r w:rsidR="00265970">
        <w:rPr>
          <w:lang w:val="lv-LV"/>
        </w:rPr>
        <w:t>1</w:t>
      </w:r>
      <w:r w:rsidRPr="00F76B86">
        <w:rPr>
          <w:lang w:val="lv-LV"/>
        </w:rPr>
        <w:t>. Par</w:t>
      </w:r>
      <w:r w:rsidR="001603AF">
        <w:rPr>
          <w:lang w:val="lv-LV"/>
        </w:rPr>
        <w:t xml:space="preserve"> neapmierinātību ar Izpildītāja</w:t>
      </w:r>
      <w:r w:rsidRPr="00F76B86">
        <w:rPr>
          <w:lang w:val="lv-LV"/>
        </w:rPr>
        <w:t xml:space="preserve"> darbību, bezdarbību vai sniedzamo juridisko pakalpojumu kvalitāt</w:t>
      </w:r>
      <w:r w:rsidR="001603AF">
        <w:rPr>
          <w:lang w:val="lv-LV"/>
        </w:rPr>
        <w:t xml:space="preserve">i, </w:t>
      </w:r>
      <w:r w:rsidRPr="00F76B86">
        <w:rPr>
          <w:lang w:val="lv-LV"/>
        </w:rPr>
        <w:t>Pasūtītāj</w:t>
      </w:r>
      <w:r w:rsidR="001603AF">
        <w:rPr>
          <w:lang w:val="lv-LV"/>
        </w:rPr>
        <w:t>s</w:t>
      </w:r>
      <w:r w:rsidRPr="00F76B86">
        <w:rPr>
          <w:lang w:val="lv-LV"/>
        </w:rPr>
        <w:t xml:space="preserve"> ir rakstiski informē</w:t>
      </w:r>
      <w:r w:rsidR="001603AF">
        <w:rPr>
          <w:lang w:val="lv-LV"/>
        </w:rPr>
        <w:t>jis</w:t>
      </w:r>
      <w:r w:rsidRPr="00F76B86">
        <w:rPr>
          <w:lang w:val="lv-LV"/>
        </w:rPr>
        <w:t xml:space="preserve"> Izpildītāj</w:t>
      </w:r>
      <w:r w:rsidR="001603AF">
        <w:rPr>
          <w:lang w:val="lv-LV"/>
        </w:rPr>
        <w:t>u, bet Izpildītājs attiecīgo pārkāpumu 3 (trīs) darba dienu laikā no attiecīgas pretenzijas saņemšanas</w:t>
      </w:r>
      <w:r w:rsidR="00D73A1C">
        <w:rPr>
          <w:lang w:val="lv-LV"/>
        </w:rPr>
        <w:t xml:space="preserve"> nav novērsis vai sniedzis motivētu atbildi, attaisnojot savu saistību neizpildi saskaņā ar normatīvo aktu prasībām. </w:t>
      </w:r>
    </w:p>
    <w:p w14:paraId="072352A3" w14:textId="2A0F9067" w:rsidR="00D73A1C" w:rsidRDefault="00C43185" w:rsidP="00C43185">
      <w:pPr>
        <w:jc w:val="both"/>
        <w:rPr>
          <w:lang w:val="lv-LV"/>
        </w:rPr>
      </w:pPr>
      <w:r w:rsidRPr="00F76B86">
        <w:rPr>
          <w:lang w:val="lv-LV"/>
        </w:rPr>
        <w:t>8.4.</w:t>
      </w:r>
      <w:r w:rsidR="00D73A1C">
        <w:rPr>
          <w:lang w:val="lv-LV"/>
        </w:rPr>
        <w:t xml:space="preserve"> Neatkarīgi no šā Līguma 8.3.punktā noteiktā, Pasūtītājs ir tiesīgs vienpusēji atkāpties no šā Līguma, rakstveidā par to brīdinot Izpildītāju vismaz 3 (trīs) dienas iepriekš, ja Izpildītājs gada laikā ir trīs vai vairāk reizes pārkāpis šā Līguma 1.3. un/ vai 2.6.punktu.</w:t>
      </w:r>
    </w:p>
    <w:p w14:paraId="58B6686E" w14:textId="77777777" w:rsidR="00C43185" w:rsidRPr="00F76B86" w:rsidRDefault="00C43185" w:rsidP="00C43185">
      <w:pPr>
        <w:jc w:val="both"/>
        <w:rPr>
          <w:lang w:val="lv-LV"/>
        </w:rPr>
      </w:pPr>
    </w:p>
    <w:p w14:paraId="68D123F1" w14:textId="77777777" w:rsidR="00C43185" w:rsidRPr="00F76B86" w:rsidRDefault="00C43185" w:rsidP="00C43185">
      <w:pPr>
        <w:jc w:val="center"/>
        <w:rPr>
          <w:lang w:val="lv-LV"/>
        </w:rPr>
      </w:pPr>
      <w:r w:rsidRPr="00F76B86">
        <w:rPr>
          <w:lang w:val="lv-LV"/>
        </w:rPr>
        <w:t>9. CITI NOTEIKUMI</w:t>
      </w:r>
    </w:p>
    <w:p w14:paraId="3A5CC88A" w14:textId="77777777" w:rsidR="00C43185" w:rsidRPr="00F76B86" w:rsidRDefault="00C43185" w:rsidP="00C43185">
      <w:pPr>
        <w:jc w:val="both"/>
        <w:rPr>
          <w:lang w:val="lv-LV"/>
        </w:rPr>
      </w:pPr>
    </w:p>
    <w:p w14:paraId="148636DE" w14:textId="77777777" w:rsidR="00C43185" w:rsidRDefault="00C43185" w:rsidP="00C43185">
      <w:pPr>
        <w:jc w:val="both"/>
        <w:rPr>
          <w:lang w:val="lv-LV"/>
        </w:rPr>
      </w:pPr>
      <w:r w:rsidRPr="00F76B86">
        <w:rPr>
          <w:lang w:val="lv-LV"/>
        </w:rPr>
        <w:t>9.1. Ja kāds no Līguma noteikumiem zaudē juridisko spēku, tad tas neietekmē citus šā Līguma noteikumus.</w:t>
      </w:r>
    </w:p>
    <w:p w14:paraId="7BF3A93A" w14:textId="77777777" w:rsidR="00AD3782" w:rsidRPr="00F76B86" w:rsidRDefault="00AD3782" w:rsidP="00C43185">
      <w:pPr>
        <w:jc w:val="both"/>
        <w:rPr>
          <w:lang w:val="lv-LV"/>
        </w:rPr>
      </w:pPr>
      <w:r>
        <w:rPr>
          <w:lang w:val="lv-LV"/>
        </w:rPr>
        <w:t>9.2. Visa korespondence, kas nosūtīta uz šajā Līgumā norādītajām Pušu adresēm, uzskatāma par saņemtu 5. (piektajā) dienā pēc tās nodošanas nosūtīšanai pastā.</w:t>
      </w:r>
    </w:p>
    <w:p w14:paraId="4DB01A51" w14:textId="77777777" w:rsidR="00C43185" w:rsidRPr="00F76B86" w:rsidRDefault="00C43185" w:rsidP="00C43185">
      <w:pPr>
        <w:jc w:val="both"/>
        <w:rPr>
          <w:lang w:val="lv-LV"/>
        </w:rPr>
      </w:pPr>
      <w:r w:rsidRPr="00F76B86">
        <w:rPr>
          <w:lang w:val="lv-LV"/>
        </w:rPr>
        <w:lastRenderedPageBreak/>
        <w:t>9.2. Līgums ir sastādīts latviešu valodā, divos eksemplāros, pa vienam katrai Pusei, katram no tiem ir vienāds juridiskais spēks.</w:t>
      </w:r>
    </w:p>
    <w:p w14:paraId="77EE8631" w14:textId="77777777" w:rsidR="00C43185" w:rsidRPr="00F76B86" w:rsidRDefault="00C43185" w:rsidP="00C43185">
      <w:pPr>
        <w:jc w:val="both"/>
        <w:rPr>
          <w:lang w:val="lv-LV"/>
        </w:rPr>
      </w:pPr>
      <w:r w:rsidRPr="00F76B86">
        <w:rPr>
          <w:lang w:val="lv-LV"/>
        </w:rPr>
        <w:t>9.3. Pasūtītājs un Izpildītājs piekrīt visiem Līguma noteikumiem un apstiprina, to parakstot.</w:t>
      </w:r>
    </w:p>
    <w:p w14:paraId="149EEDCE" w14:textId="1D17C44D" w:rsidR="00C43185" w:rsidRPr="00F76B86" w:rsidRDefault="00C43185" w:rsidP="00C43185">
      <w:pPr>
        <w:jc w:val="both"/>
        <w:rPr>
          <w:lang w:val="lv-LV"/>
        </w:rPr>
      </w:pPr>
      <w:r w:rsidRPr="00F76B86">
        <w:rPr>
          <w:lang w:val="lv-LV"/>
        </w:rPr>
        <w:t xml:space="preserve">9.4. Līgums ir sastādīts uz </w:t>
      </w:r>
      <w:r w:rsidR="00D73A1C">
        <w:rPr>
          <w:lang w:val="lv-LV"/>
        </w:rPr>
        <w:t>4 (četrām)</w:t>
      </w:r>
      <w:r w:rsidRPr="00F76B86">
        <w:rPr>
          <w:lang w:val="lv-LV"/>
        </w:rPr>
        <w:t xml:space="preserve"> lapām, Puses paraksta katru lapu.</w:t>
      </w:r>
    </w:p>
    <w:p w14:paraId="3015AFCF" w14:textId="77777777" w:rsidR="00C43185" w:rsidRPr="00F76B86" w:rsidRDefault="00C43185" w:rsidP="00C43185">
      <w:pPr>
        <w:jc w:val="both"/>
        <w:rPr>
          <w:lang w:val="lv-LV"/>
        </w:rPr>
      </w:pPr>
    </w:p>
    <w:p w14:paraId="4B0665F9" w14:textId="77777777" w:rsidR="00C43185" w:rsidRPr="00F76B86" w:rsidRDefault="00C43185" w:rsidP="00C43185">
      <w:pPr>
        <w:jc w:val="both"/>
        <w:rPr>
          <w:lang w:val="lv-LV"/>
        </w:rPr>
      </w:pPr>
    </w:p>
    <w:p w14:paraId="4F82F020" w14:textId="77777777" w:rsidR="00C43185" w:rsidRPr="00F76B86" w:rsidRDefault="00C43185" w:rsidP="00C43185">
      <w:pPr>
        <w:jc w:val="center"/>
        <w:rPr>
          <w:lang w:val="lv-LV"/>
        </w:rPr>
      </w:pPr>
      <w:r w:rsidRPr="00F76B86">
        <w:rPr>
          <w:lang w:val="lv-LV"/>
        </w:rPr>
        <w:t>10. PUŠU REKVIZĪTI UN PARAKSTI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C43185" w:rsidRPr="00F76B86" w14:paraId="6496BDE3" w14:textId="77777777" w:rsidTr="00C43185">
        <w:tc>
          <w:tcPr>
            <w:tcW w:w="4261" w:type="dxa"/>
            <w:shd w:val="clear" w:color="auto" w:fill="auto"/>
          </w:tcPr>
          <w:p w14:paraId="6D42E054" w14:textId="77777777" w:rsidR="00C43185" w:rsidRPr="00F76B86" w:rsidRDefault="00C43185" w:rsidP="00C43185">
            <w:pPr>
              <w:rPr>
                <w:lang w:val="lv-LV"/>
              </w:rPr>
            </w:pPr>
            <w:r w:rsidRPr="00F76B86">
              <w:rPr>
                <w:lang w:val="lv-LV"/>
              </w:rPr>
              <w:t>PASŪTĪTĀJS</w:t>
            </w:r>
          </w:p>
          <w:p w14:paraId="39A4D527" w14:textId="77777777" w:rsidR="00C43185" w:rsidRPr="00F76B86" w:rsidRDefault="00C43185" w:rsidP="00C43185">
            <w:pPr>
              <w:rPr>
                <w:lang w:val="lv-LV"/>
              </w:rPr>
            </w:pPr>
          </w:p>
          <w:p w14:paraId="0391FC88" w14:textId="77777777" w:rsidR="00C43185" w:rsidRPr="00F76B86" w:rsidRDefault="00C43185" w:rsidP="00C43185">
            <w:pPr>
              <w:rPr>
                <w:lang w:val="lv-LV"/>
              </w:rPr>
            </w:pPr>
            <w:r w:rsidRPr="00F76B86">
              <w:rPr>
                <w:lang w:val="lv-LV"/>
              </w:rPr>
              <w:t>Jelgavas novada pašvaldība</w:t>
            </w:r>
          </w:p>
          <w:p w14:paraId="1291AC33" w14:textId="77777777" w:rsidR="00C43185" w:rsidRPr="00F76B86" w:rsidRDefault="00C43185" w:rsidP="00C43185">
            <w:pPr>
              <w:rPr>
                <w:lang w:val="lv-LV"/>
              </w:rPr>
            </w:pPr>
            <w:r w:rsidRPr="00F76B86">
              <w:rPr>
                <w:lang w:val="lv-LV"/>
              </w:rPr>
              <w:t>Pasta iela 37, Jelgava, LV-3001</w:t>
            </w:r>
          </w:p>
          <w:p w14:paraId="7987DC3E" w14:textId="77777777" w:rsidR="00C43185" w:rsidRPr="00F76B86" w:rsidRDefault="00C43185" w:rsidP="00C43185">
            <w:pPr>
              <w:rPr>
                <w:lang w:val="lv-LV"/>
              </w:rPr>
            </w:pPr>
            <w:r w:rsidRPr="00F76B86">
              <w:rPr>
                <w:lang w:val="lv-LV"/>
              </w:rPr>
              <w:t>Reģ. Nr. 90009118031</w:t>
            </w:r>
          </w:p>
          <w:p w14:paraId="6C192DCF" w14:textId="77777777" w:rsidR="00C43185" w:rsidRPr="00F76B86" w:rsidRDefault="00C43185" w:rsidP="00C43185">
            <w:pPr>
              <w:rPr>
                <w:lang w:val="lv-LV"/>
              </w:rPr>
            </w:pPr>
            <w:r w:rsidRPr="00F76B86">
              <w:rPr>
                <w:lang w:val="lv-LV"/>
              </w:rPr>
              <w:t>Tālrunis 63022238</w:t>
            </w:r>
          </w:p>
          <w:p w14:paraId="1CFF3EA2" w14:textId="77777777" w:rsidR="00C43185" w:rsidRPr="00F76B86" w:rsidRDefault="00C43185" w:rsidP="00C43185">
            <w:pPr>
              <w:rPr>
                <w:lang w:val="lv-LV"/>
              </w:rPr>
            </w:pPr>
            <w:r w:rsidRPr="00F76B86">
              <w:rPr>
                <w:lang w:val="lv-LV"/>
              </w:rPr>
              <w:t>Fakss 63022235</w:t>
            </w:r>
          </w:p>
          <w:p w14:paraId="07129E01" w14:textId="77777777" w:rsidR="00C43185" w:rsidRPr="00F76B86" w:rsidRDefault="00C43185" w:rsidP="00C43185">
            <w:pPr>
              <w:rPr>
                <w:lang w:val="lv-LV"/>
              </w:rPr>
            </w:pPr>
            <w:r w:rsidRPr="00F76B86">
              <w:rPr>
                <w:lang w:val="lv-LV"/>
              </w:rPr>
              <w:t>e- pasts: dome@jelgavasnovads.lv</w:t>
            </w:r>
          </w:p>
          <w:p w14:paraId="704434F9" w14:textId="77777777" w:rsidR="00C43185" w:rsidRPr="00F76B86" w:rsidRDefault="00C43185" w:rsidP="00C43185">
            <w:pPr>
              <w:rPr>
                <w:lang w:val="lv-LV"/>
              </w:rPr>
            </w:pPr>
            <w:r w:rsidRPr="00F76B86">
              <w:rPr>
                <w:lang w:val="lv-LV"/>
              </w:rPr>
              <w:t xml:space="preserve">Norēķinu konts AS SWEDBANK </w:t>
            </w:r>
          </w:p>
          <w:p w14:paraId="03B11F89" w14:textId="77777777" w:rsidR="00C43185" w:rsidRPr="00F76B86" w:rsidRDefault="00C43185" w:rsidP="00C43185">
            <w:pPr>
              <w:rPr>
                <w:lang w:val="lv-LV"/>
              </w:rPr>
            </w:pPr>
            <w:r w:rsidRPr="00F76B86">
              <w:rPr>
                <w:lang w:val="lv-LV"/>
              </w:rPr>
              <w:t>Konta Nr. LV07HABA0551025900443</w:t>
            </w:r>
          </w:p>
          <w:p w14:paraId="3D136D9D" w14:textId="77777777" w:rsidR="00C43185" w:rsidRPr="00F76B86" w:rsidRDefault="00C43185" w:rsidP="00C43185">
            <w:pPr>
              <w:rPr>
                <w:lang w:val="lv-LV"/>
              </w:rPr>
            </w:pPr>
            <w:r w:rsidRPr="00F76B86">
              <w:rPr>
                <w:lang w:val="lv-LV"/>
              </w:rPr>
              <w:t>Kods HABALV22</w:t>
            </w:r>
          </w:p>
          <w:p w14:paraId="2D60E545" w14:textId="77777777" w:rsidR="00C43185" w:rsidRPr="00F76B86" w:rsidRDefault="00C43185" w:rsidP="00C43185">
            <w:pPr>
              <w:rPr>
                <w:lang w:val="lv-LV"/>
              </w:rPr>
            </w:pPr>
          </w:p>
          <w:p w14:paraId="79485B9C" w14:textId="77777777" w:rsidR="00C43185" w:rsidRPr="00F76B86" w:rsidRDefault="00C43185" w:rsidP="00C43185">
            <w:pPr>
              <w:rPr>
                <w:lang w:val="lv-LV"/>
              </w:rPr>
            </w:pPr>
            <w:r w:rsidRPr="00F76B86">
              <w:rPr>
                <w:lang w:val="lv-LV"/>
              </w:rPr>
              <w:t>Jelgavas novada domes Priekšsēdētājs</w:t>
            </w:r>
          </w:p>
          <w:p w14:paraId="67EF5DD0" w14:textId="77777777" w:rsidR="00C43185" w:rsidRPr="00F76B86" w:rsidRDefault="00C43185" w:rsidP="00C43185">
            <w:pPr>
              <w:rPr>
                <w:lang w:val="lv-LV"/>
              </w:rPr>
            </w:pPr>
          </w:p>
          <w:p w14:paraId="64EEF55D" w14:textId="77777777" w:rsidR="00C43185" w:rsidRPr="00F76B86" w:rsidRDefault="00C43185" w:rsidP="00C43185">
            <w:pPr>
              <w:rPr>
                <w:lang w:val="lv-LV"/>
              </w:rPr>
            </w:pPr>
            <w:r w:rsidRPr="00F76B86">
              <w:rPr>
                <w:lang w:val="lv-LV"/>
              </w:rPr>
              <w:t>_________________ Z.Caune</w:t>
            </w:r>
          </w:p>
        </w:tc>
        <w:tc>
          <w:tcPr>
            <w:tcW w:w="4261" w:type="dxa"/>
            <w:shd w:val="clear" w:color="auto" w:fill="auto"/>
          </w:tcPr>
          <w:p w14:paraId="3E47D3D7" w14:textId="77777777" w:rsidR="00C43185" w:rsidRPr="00F76B86" w:rsidRDefault="00C43185" w:rsidP="00C43185">
            <w:pPr>
              <w:rPr>
                <w:lang w:val="lv-LV"/>
              </w:rPr>
            </w:pPr>
            <w:r w:rsidRPr="00F76B86">
              <w:rPr>
                <w:lang w:val="lv-LV"/>
              </w:rPr>
              <w:t>IZPILDĪTĀJS</w:t>
            </w:r>
          </w:p>
        </w:tc>
      </w:tr>
    </w:tbl>
    <w:p w14:paraId="05FFA50E" w14:textId="77777777" w:rsidR="00C43185" w:rsidRPr="00F76B86" w:rsidRDefault="00C43185" w:rsidP="00C43185">
      <w:pPr>
        <w:rPr>
          <w:lang w:val="lv-LV"/>
        </w:rPr>
      </w:pPr>
    </w:p>
    <w:p w14:paraId="3B6BB9AA" w14:textId="77777777" w:rsidR="00C43185" w:rsidRPr="00F76B86" w:rsidRDefault="00C43185" w:rsidP="00C43185">
      <w:pPr>
        <w:rPr>
          <w:lang w:val="lv-LV"/>
        </w:rPr>
      </w:pPr>
    </w:p>
    <w:p w14:paraId="2EBE95B6" w14:textId="77777777" w:rsidR="00577A5E" w:rsidRDefault="00577A5E"/>
    <w:sectPr w:rsidR="00577A5E" w:rsidSect="00C43185">
      <w:pgSz w:w="11906" w:h="16838"/>
      <w:pgMar w:top="851" w:right="849" w:bottom="1440" w:left="180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72B2A3" w15:done="0"/>
  <w15:commentEx w15:paraId="503BF7DF" w15:done="0"/>
  <w15:commentEx w15:paraId="27A10BFE" w15:paraIdParent="503BF7DF" w15:done="0"/>
  <w15:commentEx w15:paraId="6855CAEA" w15:done="0"/>
  <w15:commentEx w15:paraId="3E566353" w15:paraIdParent="6855CAE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BA"/>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vokātu birojs">
    <w15:presenceInfo w15:providerId="None" w15:userId="Advokātu biro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185"/>
    <w:rsid w:val="000B3E20"/>
    <w:rsid w:val="001603AF"/>
    <w:rsid w:val="0019612F"/>
    <w:rsid w:val="00265970"/>
    <w:rsid w:val="002C51F3"/>
    <w:rsid w:val="002E47BA"/>
    <w:rsid w:val="003A496E"/>
    <w:rsid w:val="003C7450"/>
    <w:rsid w:val="0043653D"/>
    <w:rsid w:val="00577A5E"/>
    <w:rsid w:val="00597266"/>
    <w:rsid w:val="005C559F"/>
    <w:rsid w:val="006666CF"/>
    <w:rsid w:val="00710AB3"/>
    <w:rsid w:val="00786979"/>
    <w:rsid w:val="0090477B"/>
    <w:rsid w:val="00AA4E02"/>
    <w:rsid w:val="00AD3782"/>
    <w:rsid w:val="00BC208D"/>
    <w:rsid w:val="00C2490D"/>
    <w:rsid w:val="00C43185"/>
    <w:rsid w:val="00D73A1C"/>
    <w:rsid w:val="00D93BA0"/>
    <w:rsid w:val="00E7548F"/>
    <w:rsid w:val="00E904FC"/>
    <w:rsid w:val="00F43BDC"/>
    <w:rsid w:val="00F92B28"/>
    <w:rsid w:val="00FF3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BF07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185"/>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3185"/>
    <w:pPr>
      <w:autoSpaceDE w:val="0"/>
      <w:autoSpaceDN w:val="0"/>
      <w:adjustRightInd w:val="0"/>
      <w:jc w:val="center"/>
    </w:pPr>
    <w:rPr>
      <w:b/>
      <w:bCs/>
      <w:szCs w:val="20"/>
      <w:lang w:val="en-US"/>
    </w:rPr>
  </w:style>
  <w:style w:type="character" w:customStyle="1" w:styleId="TitleChar">
    <w:name w:val="Title Char"/>
    <w:basedOn w:val="DefaultParagraphFont"/>
    <w:link w:val="Title"/>
    <w:rsid w:val="00C43185"/>
    <w:rPr>
      <w:rFonts w:ascii="Times New Roman" w:eastAsia="Times New Roman" w:hAnsi="Times New Roman" w:cs="Times New Roman"/>
      <w:b/>
      <w:bCs/>
      <w:szCs w:val="20"/>
    </w:rPr>
  </w:style>
  <w:style w:type="paragraph" w:styleId="BalloonText">
    <w:name w:val="Balloon Text"/>
    <w:basedOn w:val="Normal"/>
    <w:link w:val="BalloonTextChar"/>
    <w:uiPriority w:val="99"/>
    <w:semiHidden/>
    <w:unhideWhenUsed/>
    <w:rsid w:val="00C431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3185"/>
    <w:rPr>
      <w:rFonts w:ascii="Lucida Grande" w:eastAsia="Times New Roman" w:hAnsi="Lucida Grande" w:cs="Lucida Grande"/>
      <w:sz w:val="18"/>
      <w:szCs w:val="18"/>
      <w:lang w:val="en-GB"/>
    </w:rPr>
  </w:style>
  <w:style w:type="character" w:styleId="CommentReference">
    <w:name w:val="annotation reference"/>
    <w:basedOn w:val="DefaultParagraphFont"/>
    <w:uiPriority w:val="99"/>
    <w:semiHidden/>
    <w:unhideWhenUsed/>
    <w:rsid w:val="00C43185"/>
    <w:rPr>
      <w:sz w:val="18"/>
      <w:szCs w:val="18"/>
    </w:rPr>
  </w:style>
  <w:style w:type="paragraph" w:styleId="CommentText">
    <w:name w:val="annotation text"/>
    <w:basedOn w:val="Normal"/>
    <w:link w:val="CommentTextChar"/>
    <w:uiPriority w:val="99"/>
    <w:semiHidden/>
    <w:unhideWhenUsed/>
    <w:rsid w:val="00C43185"/>
  </w:style>
  <w:style w:type="character" w:customStyle="1" w:styleId="CommentTextChar">
    <w:name w:val="Comment Text Char"/>
    <w:basedOn w:val="DefaultParagraphFont"/>
    <w:link w:val="CommentText"/>
    <w:uiPriority w:val="99"/>
    <w:semiHidden/>
    <w:rsid w:val="00C43185"/>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C43185"/>
    <w:rPr>
      <w:b/>
      <w:bCs/>
      <w:sz w:val="20"/>
      <w:szCs w:val="20"/>
    </w:rPr>
  </w:style>
  <w:style w:type="character" w:customStyle="1" w:styleId="CommentSubjectChar">
    <w:name w:val="Comment Subject Char"/>
    <w:basedOn w:val="CommentTextChar"/>
    <w:link w:val="CommentSubject"/>
    <w:uiPriority w:val="99"/>
    <w:semiHidden/>
    <w:rsid w:val="00C43185"/>
    <w:rPr>
      <w:rFonts w:ascii="Times New Roman" w:eastAsia="Times New Roman" w:hAnsi="Times New Roman" w:cs="Times New Roman"/>
      <w:b/>
      <w:bCs/>
      <w:sz w:val="20"/>
      <w:szCs w:val="20"/>
      <w:lang w:val="en-GB"/>
    </w:rPr>
  </w:style>
  <w:style w:type="paragraph" w:styleId="Revision">
    <w:name w:val="Revision"/>
    <w:hidden/>
    <w:uiPriority w:val="99"/>
    <w:semiHidden/>
    <w:rsid w:val="000B3E20"/>
    <w:rPr>
      <w:rFonts w:ascii="Times New Roman" w:eastAsia="Times New Roman" w:hAnsi="Times New Roman"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185"/>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3185"/>
    <w:pPr>
      <w:autoSpaceDE w:val="0"/>
      <w:autoSpaceDN w:val="0"/>
      <w:adjustRightInd w:val="0"/>
      <w:jc w:val="center"/>
    </w:pPr>
    <w:rPr>
      <w:b/>
      <w:bCs/>
      <w:szCs w:val="20"/>
      <w:lang w:val="en-US"/>
    </w:rPr>
  </w:style>
  <w:style w:type="character" w:customStyle="1" w:styleId="TitleChar">
    <w:name w:val="Title Char"/>
    <w:basedOn w:val="DefaultParagraphFont"/>
    <w:link w:val="Title"/>
    <w:rsid w:val="00C43185"/>
    <w:rPr>
      <w:rFonts w:ascii="Times New Roman" w:eastAsia="Times New Roman" w:hAnsi="Times New Roman" w:cs="Times New Roman"/>
      <w:b/>
      <w:bCs/>
      <w:szCs w:val="20"/>
    </w:rPr>
  </w:style>
  <w:style w:type="paragraph" w:styleId="BalloonText">
    <w:name w:val="Balloon Text"/>
    <w:basedOn w:val="Normal"/>
    <w:link w:val="BalloonTextChar"/>
    <w:uiPriority w:val="99"/>
    <w:semiHidden/>
    <w:unhideWhenUsed/>
    <w:rsid w:val="00C4318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3185"/>
    <w:rPr>
      <w:rFonts w:ascii="Lucida Grande" w:eastAsia="Times New Roman" w:hAnsi="Lucida Grande" w:cs="Lucida Grande"/>
      <w:sz w:val="18"/>
      <w:szCs w:val="18"/>
      <w:lang w:val="en-GB"/>
    </w:rPr>
  </w:style>
  <w:style w:type="character" w:styleId="CommentReference">
    <w:name w:val="annotation reference"/>
    <w:basedOn w:val="DefaultParagraphFont"/>
    <w:uiPriority w:val="99"/>
    <w:semiHidden/>
    <w:unhideWhenUsed/>
    <w:rsid w:val="00C43185"/>
    <w:rPr>
      <w:sz w:val="18"/>
      <w:szCs w:val="18"/>
    </w:rPr>
  </w:style>
  <w:style w:type="paragraph" w:styleId="CommentText">
    <w:name w:val="annotation text"/>
    <w:basedOn w:val="Normal"/>
    <w:link w:val="CommentTextChar"/>
    <w:uiPriority w:val="99"/>
    <w:semiHidden/>
    <w:unhideWhenUsed/>
    <w:rsid w:val="00C43185"/>
  </w:style>
  <w:style w:type="character" w:customStyle="1" w:styleId="CommentTextChar">
    <w:name w:val="Comment Text Char"/>
    <w:basedOn w:val="DefaultParagraphFont"/>
    <w:link w:val="CommentText"/>
    <w:uiPriority w:val="99"/>
    <w:semiHidden/>
    <w:rsid w:val="00C43185"/>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C43185"/>
    <w:rPr>
      <w:b/>
      <w:bCs/>
      <w:sz w:val="20"/>
      <w:szCs w:val="20"/>
    </w:rPr>
  </w:style>
  <w:style w:type="character" w:customStyle="1" w:styleId="CommentSubjectChar">
    <w:name w:val="Comment Subject Char"/>
    <w:basedOn w:val="CommentTextChar"/>
    <w:link w:val="CommentSubject"/>
    <w:uiPriority w:val="99"/>
    <w:semiHidden/>
    <w:rsid w:val="00C43185"/>
    <w:rPr>
      <w:rFonts w:ascii="Times New Roman" w:eastAsia="Times New Roman" w:hAnsi="Times New Roman" w:cs="Times New Roman"/>
      <w:b/>
      <w:bCs/>
      <w:sz w:val="20"/>
      <w:szCs w:val="20"/>
      <w:lang w:val="en-GB"/>
    </w:rPr>
  </w:style>
  <w:style w:type="paragraph" w:styleId="Revision">
    <w:name w:val="Revision"/>
    <w:hidden/>
    <w:uiPriority w:val="99"/>
    <w:semiHidden/>
    <w:rsid w:val="000B3E20"/>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945213">
      <w:bodyDiv w:val="1"/>
      <w:marLeft w:val="0"/>
      <w:marRight w:val="0"/>
      <w:marTop w:val="0"/>
      <w:marBottom w:val="0"/>
      <w:divBdr>
        <w:top w:val="none" w:sz="0" w:space="0" w:color="auto"/>
        <w:left w:val="none" w:sz="0" w:space="0" w:color="auto"/>
        <w:bottom w:val="none" w:sz="0" w:space="0" w:color="auto"/>
        <w:right w:val="none" w:sz="0" w:space="0" w:color="auto"/>
      </w:divBdr>
      <w:divsChild>
        <w:div w:id="1177185426">
          <w:marLeft w:val="0"/>
          <w:marRight w:val="0"/>
          <w:marTop w:val="0"/>
          <w:marBottom w:val="0"/>
          <w:divBdr>
            <w:top w:val="none" w:sz="0" w:space="0" w:color="auto"/>
            <w:left w:val="none" w:sz="0" w:space="0" w:color="auto"/>
            <w:bottom w:val="none" w:sz="0" w:space="0" w:color="auto"/>
            <w:right w:val="none" w:sz="0" w:space="0" w:color="auto"/>
          </w:divBdr>
          <w:divsChild>
            <w:div w:id="48500388">
              <w:marLeft w:val="0"/>
              <w:marRight w:val="0"/>
              <w:marTop w:val="0"/>
              <w:marBottom w:val="0"/>
              <w:divBdr>
                <w:top w:val="none" w:sz="0" w:space="0" w:color="auto"/>
                <w:left w:val="none" w:sz="0" w:space="0" w:color="auto"/>
                <w:bottom w:val="none" w:sz="0" w:space="0" w:color="auto"/>
                <w:right w:val="none" w:sz="0" w:space="0" w:color="auto"/>
              </w:divBdr>
              <w:divsChild>
                <w:div w:id="15991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92519">
      <w:bodyDiv w:val="1"/>
      <w:marLeft w:val="0"/>
      <w:marRight w:val="0"/>
      <w:marTop w:val="0"/>
      <w:marBottom w:val="0"/>
      <w:divBdr>
        <w:top w:val="none" w:sz="0" w:space="0" w:color="auto"/>
        <w:left w:val="none" w:sz="0" w:space="0" w:color="auto"/>
        <w:bottom w:val="none" w:sz="0" w:space="0" w:color="auto"/>
        <w:right w:val="none" w:sz="0" w:space="0" w:color="auto"/>
      </w:divBdr>
      <w:divsChild>
        <w:div w:id="1417089811">
          <w:marLeft w:val="0"/>
          <w:marRight w:val="0"/>
          <w:marTop w:val="0"/>
          <w:marBottom w:val="0"/>
          <w:divBdr>
            <w:top w:val="none" w:sz="0" w:space="0" w:color="auto"/>
            <w:left w:val="none" w:sz="0" w:space="0" w:color="auto"/>
            <w:bottom w:val="none" w:sz="0" w:space="0" w:color="auto"/>
            <w:right w:val="none" w:sz="0" w:space="0" w:color="auto"/>
          </w:divBdr>
          <w:divsChild>
            <w:div w:id="1784301338">
              <w:marLeft w:val="0"/>
              <w:marRight w:val="0"/>
              <w:marTop w:val="0"/>
              <w:marBottom w:val="0"/>
              <w:divBdr>
                <w:top w:val="none" w:sz="0" w:space="0" w:color="auto"/>
                <w:left w:val="none" w:sz="0" w:space="0" w:color="auto"/>
                <w:bottom w:val="none" w:sz="0" w:space="0" w:color="auto"/>
                <w:right w:val="none" w:sz="0" w:space="0" w:color="auto"/>
              </w:divBdr>
              <w:divsChild>
                <w:div w:id="198823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6550</Words>
  <Characters>3735</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J.Kārkliņa advokātu birojs</Company>
  <LinksUpToDate>false</LinksUpToDate>
  <CharactersWithSpaces>10265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Advokātu birojs</dc:creator>
  <cp:keywords/>
  <dc:description/>
  <cp:lastModifiedBy>Aija Udalova</cp:lastModifiedBy>
  <cp:revision>10</cp:revision>
  <dcterms:created xsi:type="dcterms:W3CDTF">2015-06-26T13:06:00Z</dcterms:created>
  <dcterms:modified xsi:type="dcterms:W3CDTF">2015-07-21T11:20:00Z</dcterms:modified>
</cp:coreProperties>
</file>