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93" w:rsidRPr="00820093" w:rsidRDefault="00820093" w:rsidP="00820093">
      <w:pPr>
        <w:tabs>
          <w:tab w:val="left" w:pos="900"/>
          <w:tab w:val="left" w:pos="1080"/>
          <w:tab w:val="left" w:pos="3119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82009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2.pielikums</w:t>
      </w:r>
    </w:p>
    <w:p w:rsidR="00820093" w:rsidRPr="00820093" w:rsidRDefault="00820093" w:rsidP="0082009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82009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nolikumam </w:t>
      </w:r>
    </w:p>
    <w:p w:rsidR="00820093" w:rsidRPr="00820093" w:rsidRDefault="00820093" w:rsidP="00820093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82009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Iepirkuma identifikācijas Nr. JNP/2014/66</w:t>
      </w:r>
    </w:p>
    <w:p w:rsidR="00CB5076" w:rsidRDefault="00820093" w:rsidP="00CB5076">
      <w:pPr>
        <w:suppressAutoHyphens/>
        <w:spacing w:after="120" w:line="312" w:lineRule="auto"/>
        <w:ind w:left="180"/>
        <w:jc w:val="center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820093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Uz pretendenta veidlapas</w:t>
      </w:r>
    </w:p>
    <w:p w:rsidR="00CB5076" w:rsidRPr="00CB5076" w:rsidRDefault="00CB5076" w:rsidP="00CB5076">
      <w:pPr>
        <w:suppressAutoHyphens/>
        <w:spacing w:after="120" w:line="312" w:lineRule="auto"/>
        <w:ind w:left="180"/>
        <w:jc w:val="center"/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ar-SA"/>
        </w:rPr>
      </w:pPr>
      <w:r w:rsidRPr="00CB5076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ar-SA"/>
        </w:rPr>
        <w:t>Sporta inventāra iegāde</w:t>
      </w:r>
    </w:p>
    <w:p w:rsidR="00CB5076" w:rsidRPr="00CB5076" w:rsidRDefault="00CB5076" w:rsidP="00CB5076">
      <w:pPr>
        <w:suppressAutoHyphens/>
        <w:spacing w:after="120" w:line="312" w:lineRule="auto"/>
        <w:ind w:left="180"/>
        <w:jc w:val="center"/>
        <w:rPr>
          <w:rFonts w:ascii="Times New Roman" w:eastAsia="Times New Roman" w:hAnsi="Times New Roman"/>
          <w:color w:val="000000"/>
          <w:kern w:val="1"/>
          <w:sz w:val="20"/>
          <w:szCs w:val="20"/>
          <w:lang w:eastAsia="ar-SA"/>
        </w:rPr>
      </w:pPr>
      <w:r w:rsidRPr="00CB5076">
        <w:rPr>
          <w:rFonts w:ascii="Times New Roman" w:eastAsia="Times New Roman" w:hAnsi="Times New Roman"/>
          <w:b/>
          <w:color w:val="000000"/>
          <w:kern w:val="1"/>
          <w:sz w:val="20"/>
          <w:szCs w:val="20"/>
          <w:lang w:eastAsia="ar-SA"/>
        </w:rPr>
        <w:t>Iepirkuma identifikācijas Nr.: JNP 2014/66</w:t>
      </w:r>
    </w:p>
    <w:p w:rsidR="00820093" w:rsidRPr="00820093" w:rsidRDefault="00820093" w:rsidP="00CB5076">
      <w:pPr>
        <w:suppressAutoHyphens/>
        <w:spacing w:after="120" w:line="312" w:lineRule="auto"/>
        <w:ind w:left="1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Tehniskā specifikācija, Tehniskais un finanšu piedāvājums</w:t>
      </w:r>
    </w:p>
    <w:p w:rsidR="00820093" w:rsidRPr="00820093" w:rsidRDefault="00820093" w:rsidP="0082009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20093" w:rsidRPr="00820093" w:rsidRDefault="00820093" w:rsidP="00820093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82009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Kopējā cenā ir darbu veikšana, ieskaitot nodokļus, nodevas un visus citus ar līguma izpildi saistītos izdevumus un saskaņā ar tehnisko specifikāciju</w:t>
      </w:r>
    </w:p>
    <w:p w:rsidR="004203F4" w:rsidRPr="009446A4" w:rsidRDefault="004203F4" w:rsidP="004203F4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3732"/>
        <w:gridCol w:w="1302"/>
        <w:gridCol w:w="858"/>
        <w:gridCol w:w="1621"/>
        <w:gridCol w:w="3843"/>
        <w:gridCol w:w="3269"/>
      </w:tblGrid>
      <w:tr w:rsidR="00CF416A" w:rsidRPr="00562625" w:rsidTr="00CF416A">
        <w:trPr>
          <w:trHeight w:val="145"/>
        </w:trPr>
        <w:tc>
          <w:tcPr>
            <w:tcW w:w="727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>Nr.</w:t>
            </w:r>
          </w:p>
        </w:tc>
        <w:tc>
          <w:tcPr>
            <w:tcW w:w="373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>Nosaukums, attēls</w:t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 xml:space="preserve">Cena </w:t>
            </w:r>
            <w:r>
              <w:rPr>
                <w:rFonts w:ascii="Times New Roman" w:hAnsi="Times New Roman"/>
                <w:b/>
                <w:i/>
              </w:rPr>
              <w:t>EUR</w:t>
            </w:r>
          </w:p>
        </w:tc>
        <w:tc>
          <w:tcPr>
            <w:tcW w:w="858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>Daudz.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 xml:space="preserve">Summa </w:t>
            </w:r>
            <w:r>
              <w:rPr>
                <w:rFonts w:ascii="Times New Roman" w:hAnsi="Times New Roman"/>
                <w:b/>
                <w:i/>
              </w:rPr>
              <w:t>EUR</w:t>
            </w: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62625">
              <w:rPr>
                <w:rFonts w:ascii="Times New Roman" w:hAnsi="Times New Roman"/>
                <w:b/>
                <w:i/>
              </w:rPr>
              <w:t>Tehniskais apraksts</w:t>
            </w:r>
          </w:p>
        </w:tc>
        <w:tc>
          <w:tcPr>
            <w:tcW w:w="3269" w:type="dxa"/>
          </w:tcPr>
          <w:p w:rsidR="00CF416A" w:rsidRPr="00562625" w:rsidRDefault="00DC2160" w:rsidP="00E661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Pretendenta piedāvājums</w:t>
            </w:r>
            <w:bookmarkStart w:id="0" w:name="_GoBack"/>
            <w:bookmarkEnd w:id="0"/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shd w:val="clear" w:color="auto" w:fill="auto"/>
          </w:tcPr>
          <w:p w:rsidR="00CF416A" w:rsidRPr="00562625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Futbola vārtu tīkls</w:t>
            </w:r>
            <w:r w:rsidRPr="009446A4">
              <w:rPr>
                <w:rFonts w:ascii="Times New Roman" w:hAnsi="Times New Roman"/>
              </w:rPr>
              <w:t xml:space="preserve"> 3x2 m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1A28A03A" wp14:editId="23978778">
                  <wp:extent cx="1190625" cy="76708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67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ab/>
            </w: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9446A4" w:rsidRDefault="00CF416A" w:rsidP="00E661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Tīkls futbola vārtiem 3x2x1x1m, diega biezums 2,2 mm, materiāls- kaprons</w:t>
            </w:r>
          </w:p>
        </w:tc>
        <w:tc>
          <w:tcPr>
            <w:tcW w:w="3269" w:type="dxa"/>
          </w:tcPr>
          <w:p w:rsidR="00CF416A" w:rsidRDefault="00CF416A" w:rsidP="00E661C0">
            <w:pPr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shd w:val="clear" w:color="auto" w:fill="auto"/>
          </w:tcPr>
          <w:p w:rsidR="00CF416A" w:rsidRPr="00562625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Futbola vārtu tīkls 5x2 m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lv-LV"/>
              </w:rPr>
            </w:pPr>
            <w:r>
              <w:rPr>
                <w:noProof/>
                <w:sz w:val="20"/>
                <w:szCs w:val="20"/>
                <w:lang w:eastAsia="lv-LV"/>
              </w:rPr>
              <w:drawing>
                <wp:inline distT="0" distB="0" distL="0" distR="0" wp14:anchorId="0734DB7E" wp14:editId="11D51C89">
                  <wp:extent cx="1234440" cy="800100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16A" w:rsidRPr="003B2C7D" w:rsidRDefault="00CF416A" w:rsidP="00E661C0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2</w:t>
            </w: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Tīkls futbola vārtiem 5x2x1x2m, </w:t>
            </w:r>
            <w:proofErr w:type="spellStart"/>
            <w:r>
              <w:rPr>
                <w:rFonts w:ascii="Times New Roman" w:hAnsi="Times New Roman"/>
              </w:rPr>
              <w:t>siega</w:t>
            </w:r>
            <w:proofErr w:type="spellEnd"/>
            <w:r>
              <w:rPr>
                <w:rFonts w:ascii="Times New Roman" w:hAnsi="Times New Roman"/>
              </w:rPr>
              <w:t xml:space="preserve"> biezums 2.2mm, materiāls- kaprons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shd w:val="clear" w:color="auto" w:fill="auto"/>
          </w:tcPr>
          <w:p w:rsidR="00CF416A" w:rsidRPr="00562625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Futbola bumba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37B46A3E" wp14:editId="1F5CA863">
                  <wp:extent cx="1046480" cy="104648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104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8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Futbola bumba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Molten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N5, sintētisks materiāls, ar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fifa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atzinumu domāts sacensībām un treniņiem.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Pr="00562625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Kombinējamais</w:t>
            </w:r>
            <w:r w:rsidRPr="009446A4">
              <w:rPr>
                <w:rFonts w:ascii="Times New Roman" w:hAnsi="Times New Roman"/>
              </w:rPr>
              <w:t xml:space="preserve"> konusu komple</w:t>
            </w:r>
            <w:r>
              <w:rPr>
                <w:rFonts w:ascii="Times New Roman" w:hAnsi="Times New Roman"/>
              </w:rPr>
              <w:t>kts</w:t>
            </w:r>
            <w:r w:rsidRPr="009446A4">
              <w:rPr>
                <w:rFonts w:ascii="Times New Roman" w:hAnsi="Times New Roman"/>
              </w:rPr>
              <w:t xml:space="preserve"> :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>Konuss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ab/>
              <w:t>Nūja</w:t>
            </w: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0B4ABF7" wp14:editId="6E35FFF0">
                  <wp:extent cx="1699260" cy="8458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16A" w:rsidRPr="00536262" w:rsidRDefault="00CF416A" w:rsidP="00E661C0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50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7724F3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Plastmasas konusi ar caurumiem, komplektā 2 konusi +plastmasas nūja, </w:t>
            </w:r>
            <w:r>
              <w:rPr>
                <w:rFonts w:ascii="Times New Roman" w:hAnsi="Times New Roman"/>
                <w:color w:val="000000"/>
              </w:rPr>
              <w:lastRenderedPageBreak/>
              <w:t>nūjas garums 100-120cm, konusa augstuma 37-38 cm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Pr="00562625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Vingrošanas bumba</w:t>
            </w:r>
          </w:p>
          <w:p w:rsidR="00CF416A" w:rsidRPr="00CA6E6D" w:rsidRDefault="00CF416A" w:rsidP="00E661C0">
            <w:pPr>
              <w:spacing w:after="0" w:line="240" w:lineRule="auto"/>
              <w:jc w:val="center"/>
              <w:rPr>
                <w:noProof/>
                <w:color w:val="3E3533"/>
                <w:lang w:eastAsia="lv-LV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</w:r>
            <w:r>
              <w:rPr>
                <w:noProof/>
                <w:color w:val="3E3533"/>
                <w:lang w:eastAsia="lv-LV"/>
              </w:rPr>
              <w:drawing>
                <wp:inline distT="0" distB="0" distL="0" distR="0" wp14:anchorId="28A898E5" wp14:editId="66FE42A9">
                  <wp:extent cx="1226820" cy="122682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55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Vingrošanas bumba no PVC materiāla. Diametrs no 65 cm-90 cm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1339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Izpletnis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43503372" wp14:editId="76D28563">
                  <wp:extent cx="2089150" cy="740410"/>
                  <wp:effectExtent l="0" t="0" r="635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74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Spēle izpletnis no auduma, </w:t>
            </w:r>
            <w:proofErr w:type="spellStart"/>
            <w:r>
              <w:rPr>
                <w:rFonts w:ascii="Times New Roman" w:hAnsi="Times New Roman"/>
                <w:color w:val="222222"/>
                <w:lang w:val="en-US"/>
              </w:rPr>
              <w:t>d</w:t>
            </w:r>
            <w:r w:rsidRPr="003531FF">
              <w:rPr>
                <w:rFonts w:ascii="Times New Roman" w:hAnsi="Times New Roman"/>
                <w:color w:val="222222"/>
                <w:lang w:val="en-US"/>
              </w:rPr>
              <w:t>iametrā</w:t>
            </w:r>
            <w:proofErr w:type="spellEnd"/>
            <w:proofErr w:type="gramStart"/>
            <w:r w:rsidRPr="003531FF">
              <w:rPr>
                <w:rFonts w:ascii="Times New Roman" w:hAnsi="Times New Roman"/>
                <w:color w:val="222222"/>
                <w:lang w:val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222222"/>
                <w:lang w:val="en-US"/>
              </w:rPr>
              <w:t>6,0-</w:t>
            </w:r>
            <w:r w:rsidRPr="003531FF">
              <w:rPr>
                <w:rFonts w:ascii="Times New Roman" w:hAnsi="Times New Roman"/>
                <w:color w:val="222222"/>
                <w:lang w:val="en-US"/>
              </w:rPr>
              <w:t>6.1 m.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417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Komplekts</w:t>
            </w:r>
            <w:r w:rsidRPr="009446A4">
              <w:rPr>
                <w:rFonts w:ascii="Times New Roman" w:hAnsi="Times New Roman"/>
              </w:rPr>
              <w:t xml:space="preserve"> nodarbībām ar izpletni: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 xml:space="preserve">6 gab. zirņu </w:t>
            </w:r>
            <w:proofErr w:type="spellStart"/>
            <w:r w:rsidRPr="009446A4">
              <w:rPr>
                <w:rFonts w:ascii="Times New Roman" w:hAnsi="Times New Roman"/>
              </w:rPr>
              <w:t>rotaļļieta</w:t>
            </w:r>
            <w:proofErr w:type="spellEnd"/>
            <w:r w:rsidRPr="009446A4">
              <w:rPr>
                <w:rFonts w:ascii="Times New Roman" w:hAnsi="Times New Roman"/>
              </w:rPr>
              <w:t xml:space="preserve"> vardīte, 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 xml:space="preserve">6 gab. E-Z bumbas, 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 xml:space="preserve">12 </w:t>
            </w:r>
            <w:proofErr w:type="spellStart"/>
            <w:r w:rsidRPr="009446A4">
              <w:rPr>
                <w:rFonts w:ascii="Times New Roman" w:hAnsi="Times New Roman"/>
              </w:rPr>
              <w:t>gab</w:t>
            </w:r>
            <w:proofErr w:type="spellEnd"/>
            <w:r w:rsidRPr="009446A4">
              <w:rPr>
                <w:rFonts w:ascii="Times New Roman" w:hAnsi="Times New Roman"/>
              </w:rPr>
              <w:t xml:space="preserve"> </w:t>
            </w:r>
            <w:proofErr w:type="spellStart"/>
            <w:r w:rsidRPr="009446A4">
              <w:rPr>
                <w:rFonts w:ascii="Times New Roman" w:hAnsi="Times New Roman"/>
              </w:rPr>
              <w:t>All</w:t>
            </w:r>
            <w:proofErr w:type="spellEnd"/>
            <w:r w:rsidRPr="009446A4">
              <w:rPr>
                <w:rFonts w:ascii="Times New Roman" w:hAnsi="Times New Roman"/>
              </w:rPr>
              <w:t xml:space="preserve"> bumbas, 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>2 gab. pludmales volejbola bumbas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>1 gab. inventāra tīkliņš.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0554132A" wp14:editId="056FF0D4">
                  <wp:extent cx="1516380" cy="1516380"/>
                  <wp:effectExtent l="0" t="0" r="7620" b="7620"/>
                  <wp:docPr id="8" name="Picture 8" descr="http://www.vektrumsport.lv/include_design/img_products/max/916419_Izplet__a_sp__le_5129c471b6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ktrumsport.lv/include_design/img_products/max/916419_Izplet__a_sp__le_5129c471b6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9446A4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zirņu </w:t>
            </w:r>
            <w:proofErr w:type="spellStart"/>
            <w:r w:rsidRPr="009446A4">
              <w:rPr>
                <w:rFonts w:ascii="Times New Roman" w:hAnsi="Times New Roman"/>
              </w:rPr>
              <w:t>rotaļļieta</w:t>
            </w:r>
            <w:proofErr w:type="spellEnd"/>
            <w:r w:rsidRPr="009446A4">
              <w:rPr>
                <w:rFonts w:ascii="Times New Roman" w:hAnsi="Times New Roman"/>
              </w:rPr>
              <w:t xml:space="preserve"> vardīte, </w:t>
            </w:r>
            <w:r>
              <w:rPr>
                <w:rFonts w:ascii="Times New Roman" w:hAnsi="Times New Roman"/>
              </w:rPr>
              <w:t xml:space="preserve">zirņu maisiņi vardes formā, pildījums-speciālas plastmasas granulas, komplektā </w:t>
            </w:r>
            <w:r w:rsidRPr="009446A4">
              <w:rPr>
                <w:rFonts w:ascii="Times New Roman" w:hAnsi="Times New Roman"/>
              </w:rPr>
              <w:t>6 gab.</w:t>
            </w:r>
            <w:r>
              <w:rPr>
                <w:rFonts w:ascii="Times New Roman" w:hAnsi="Times New Roman"/>
              </w:rPr>
              <w:t>;</w:t>
            </w:r>
          </w:p>
          <w:p w:rsidR="00CF416A" w:rsidRPr="009446A4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E-Z bumbas</w:t>
            </w:r>
            <w:r>
              <w:rPr>
                <w:rFonts w:ascii="Times New Roman" w:hAnsi="Times New Roman"/>
              </w:rPr>
              <w:t xml:space="preserve">: diametrs 10 </w:t>
            </w:r>
            <w:proofErr w:type="spellStart"/>
            <w:r>
              <w:rPr>
                <w:rFonts w:ascii="Times New Roman" w:hAnsi="Times New Roman"/>
              </w:rPr>
              <w:t>cm,svars</w:t>
            </w:r>
            <w:proofErr w:type="spellEnd"/>
            <w:r>
              <w:rPr>
                <w:rFonts w:ascii="Times New Roman" w:hAnsi="Times New Roman"/>
              </w:rPr>
              <w:t xml:space="preserve"> 85gr</w:t>
            </w:r>
            <w:r w:rsidRPr="009446A4">
              <w:rPr>
                <w:rFonts w:ascii="Times New Roman" w:hAnsi="Times New Roman"/>
              </w:rPr>
              <w:t>, 6 gab.</w:t>
            </w:r>
            <w:r>
              <w:rPr>
                <w:rFonts w:ascii="Times New Roman" w:hAnsi="Times New Roman"/>
              </w:rPr>
              <w:t>;</w:t>
            </w:r>
          </w:p>
          <w:p w:rsidR="00CF416A" w:rsidRPr="009446A4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446A4">
              <w:rPr>
                <w:rFonts w:ascii="Times New Roman" w:hAnsi="Times New Roman"/>
              </w:rPr>
              <w:t>All</w:t>
            </w:r>
            <w:proofErr w:type="spellEnd"/>
            <w:r w:rsidRPr="009446A4">
              <w:rPr>
                <w:rFonts w:ascii="Times New Roman" w:hAnsi="Times New Roman"/>
              </w:rPr>
              <w:t xml:space="preserve"> bumbas</w:t>
            </w:r>
            <w:r>
              <w:rPr>
                <w:rFonts w:ascii="Times New Roman" w:hAnsi="Times New Roman"/>
              </w:rPr>
              <w:t>, diametrs-15.2 cm</w:t>
            </w:r>
            <w:r w:rsidRPr="009446A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bumbas diametru var regulēt to iepūšot,</w:t>
            </w:r>
            <w:r w:rsidRPr="009446A4">
              <w:rPr>
                <w:rFonts w:ascii="Times New Roman" w:hAnsi="Times New Roman"/>
              </w:rPr>
              <w:t xml:space="preserve">12 </w:t>
            </w:r>
            <w:proofErr w:type="spellStart"/>
            <w:r w:rsidRPr="009446A4">
              <w:rPr>
                <w:rFonts w:ascii="Times New Roman" w:hAnsi="Times New Roman"/>
              </w:rPr>
              <w:t>gab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F416A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pludmales volejbola bumbas</w:t>
            </w:r>
            <w:r>
              <w:rPr>
                <w:rFonts w:ascii="Times New Roman" w:hAnsi="Times New Roman"/>
              </w:rPr>
              <w:t xml:space="preserve">, </w:t>
            </w:r>
            <w:r w:rsidRPr="009446A4">
              <w:rPr>
                <w:rFonts w:ascii="Times New Roman" w:hAnsi="Times New Roman"/>
              </w:rPr>
              <w:t>2 gab.</w:t>
            </w:r>
            <w:r>
              <w:rPr>
                <w:rFonts w:ascii="Times New Roman" w:hAnsi="Times New Roman"/>
              </w:rPr>
              <w:t>;</w:t>
            </w:r>
          </w:p>
          <w:p w:rsidR="00CF416A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neilona diegu </w:t>
            </w:r>
            <w:r w:rsidRPr="009446A4">
              <w:rPr>
                <w:rFonts w:ascii="Times New Roman" w:hAnsi="Times New Roman"/>
              </w:rPr>
              <w:t xml:space="preserve">inventāra tīkliņš 1 gab.. </w:t>
            </w:r>
          </w:p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9" w:type="dxa"/>
          </w:tcPr>
          <w:p w:rsidR="00CF416A" w:rsidRPr="009446A4" w:rsidRDefault="00CF416A" w:rsidP="004203F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Boccia-spēle</w:t>
            </w:r>
            <w:proofErr w:type="spellEnd"/>
            <w:r w:rsidRPr="009446A4">
              <w:rPr>
                <w:rFonts w:ascii="Times New Roman" w:hAnsi="Times New Roman"/>
              </w:rPr>
              <w:t xml:space="preserve"> </w:t>
            </w:r>
          </w:p>
          <w:p w:rsidR="00CF416A" w:rsidRPr="00CA6E6D" w:rsidRDefault="00CF416A" w:rsidP="00E661C0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32769BD4" wp14:editId="0B44F14E">
                  <wp:extent cx="1287780" cy="1287780"/>
                  <wp:effectExtent l="0" t="0" r="7620" b="7620"/>
                  <wp:docPr id="7" name="Picture 7" descr="SportThieme Boccia 6+6 telp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ortThieme Boccia 6+6 telp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 w:rsidRPr="003D28D7">
              <w:rPr>
                <w:rFonts w:ascii="Times New Roman" w:hAnsi="Times New Roman"/>
              </w:rPr>
              <w:t>Spēles komplektā</w:t>
            </w:r>
            <w:r>
              <w:rPr>
                <w:rFonts w:ascii="Times New Roman" w:hAnsi="Times New Roman"/>
              </w:rPr>
              <w:t>:</w:t>
            </w:r>
          </w:p>
          <w:p w:rsidR="00CF416A" w:rsidRPr="003D28D7" w:rsidRDefault="00CF416A" w:rsidP="004203F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6 sarkanas bumbas,</w:t>
            </w:r>
          </w:p>
          <w:p w:rsidR="00CF416A" w:rsidRPr="003D28D7" w:rsidRDefault="00CF416A" w:rsidP="004203F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D28D7">
              <w:rPr>
                <w:rFonts w:ascii="Times New Roman" w:hAnsi="Times New Roman"/>
              </w:rPr>
              <w:t>6 zilas</w:t>
            </w:r>
            <w:r>
              <w:rPr>
                <w:rFonts w:ascii="Times New Roman" w:hAnsi="Times New Roman"/>
              </w:rPr>
              <w:t xml:space="preserve"> bumbas</w:t>
            </w:r>
            <w:r w:rsidRPr="003D28D7">
              <w:rPr>
                <w:rFonts w:ascii="Times New Roman" w:hAnsi="Times New Roman"/>
              </w:rPr>
              <w:t xml:space="preserve">, </w:t>
            </w:r>
          </w:p>
          <w:p w:rsidR="00CF416A" w:rsidRPr="003D28D7" w:rsidRDefault="00CF416A" w:rsidP="004203F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D28D7">
              <w:rPr>
                <w:rFonts w:ascii="Times New Roman" w:hAnsi="Times New Roman"/>
              </w:rPr>
              <w:t>1 balta bumba,</w:t>
            </w:r>
          </w:p>
          <w:p w:rsidR="00CF416A" w:rsidRPr="003D28D7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Bumbas </w:t>
            </w:r>
            <w:r w:rsidRPr="003D28D7">
              <w:rPr>
                <w:rFonts w:ascii="Times New Roman" w:hAnsi="Times New Roman"/>
              </w:rPr>
              <w:t xml:space="preserve">izgatavotas no gumijas, ar plastikāta pildījumu. Šīs bumbas ievietotas uzglabāšanas maisā. Bumbu diametrs ir 8 cm, 270 kg smagas. Spēli var spēlēt arī brīvā dabā. </w:t>
            </w:r>
          </w:p>
        </w:tc>
        <w:tc>
          <w:tcPr>
            <w:tcW w:w="3269" w:type="dxa"/>
          </w:tcPr>
          <w:p w:rsidR="00CF416A" w:rsidRPr="003D28D7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3084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Fris</w:t>
            </w:r>
            <w:r w:rsidRPr="009446A4">
              <w:rPr>
                <w:rFonts w:ascii="Times New Roman" w:hAnsi="Times New Roman"/>
              </w:rPr>
              <w:t>bija</w:t>
            </w:r>
            <w:proofErr w:type="spellEnd"/>
            <w:r w:rsidRPr="009446A4">
              <w:rPr>
                <w:rFonts w:ascii="Times New Roman" w:hAnsi="Times New Roman"/>
              </w:rPr>
              <w:t xml:space="preserve"> mērķis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6EE9F647" wp14:editId="209A03CC">
                  <wp:extent cx="1609725" cy="16097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Fris</w:t>
            </w:r>
            <w:r w:rsidRPr="009446A4">
              <w:rPr>
                <w:rFonts w:ascii="Times New Roman" w:hAnsi="Times New Roman"/>
              </w:rPr>
              <w:t>bija</w:t>
            </w:r>
            <w:proofErr w:type="spellEnd"/>
            <w:r w:rsidRPr="009446A4">
              <w:rPr>
                <w:rFonts w:ascii="Times New Roman" w:hAnsi="Times New Roman"/>
              </w:rPr>
              <w:t xml:space="preserve"> mērķis</w:t>
            </w:r>
            <w:r>
              <w:rPr>
                <w:rFonts w:ascii="Times New Roman" w:hAnsi="Times New Roman"/>
              </w:rPr>
              <w:t>, gatavots no plastmasas ar stabilitātes pamatni</w:t>
            </w:r>
          </w:p>
          <w:p w:rsidR="00CF416A" w:rsidRPr="00562625" w:rsidRDefault="00CF416A" w:rsidP="00E661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Frīsbija</w:t>
            </w:r>
            <w:proofErr w:type="spellEnd"/>
            <w:r>
              <w:rPr>
                <w:rFonts w:ascii="Times New Roman" w:hAnsi="Times New Roman"/>
              </w:rPr>
              <w:t xml:space="preserve"> disks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4F906247" wp14:editId="71172E55">
                  <wp:extent cx="1196340" cy="1173480"/>
                  <wp:effectExtent l="0" t="0" r="3810" b="7620"/>
                  <wp:docPr id="6" name="Picture 6" descr="http://www.precessportam.lv/newsporta/components/com_virtuemart/shop_image/product/_Frisbija_disks_5024b65c5fa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recessportam.lv/newsporta/components/com_virtuemart/shop_image/product/_Frisbija_disks_5024b65c5fa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</w:rPr>
              <w:t>Frīsbija</w:t>
            </w:r>
            <w:proofErr w:type="spellEnd"/>
            <w:r>
              <w:rPr>
                <w:rFonts w:ascii="Times New Roman" w:hAnsi="Times New Roman"/>
              </w:rPr>
              <w:t xml:space="preserve"> disks, plastmasas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3281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Gumijas </w:t>
            </w:r>
            <w:proofErr w:type="spellStart"/>
            <w:r>
              <w:rPr>
                <w:rFonts w:ascii="Times New Roman" w:hAnsi="Times New Roman"/>
              </w:rPr>
              <w:t>pildbumba</w:t>
            </w:r>
            <w:proofErr w:type="spellEnd"/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1596C57" wp14:editId="7E9E0A03">
                  <wp:extent cx="1784350" cy="1699895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69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ab/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15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Gumijas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pildbumba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, svars 1kg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Līdzsvara </w:t>
            </w:r>
            <w:proofErr w:type="spellStart"/>
            <w:r>
              <w:rPr>
                <w:rFonts w:ascii="Times New Roman" w:hAnsi="Times New Roman"/>
              </w:rPr>
              <w:t>pussfēra</w:t>
            </w:r>
            <w:proofErr w:type="spellEnd"/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F30F14" wp14:editId="7A961AA6">
                  <wp:extent cx="1313815" cy="868045"/>
                  <wp:effectExtent l="0" t="0" r="635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86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55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Līdzsvara </w:t>
            </w:r>
            <w:proofErr w:type="spellStart"/>
            <w:r>
              <w:rPr>
                <w:rFonts w:ascii="Times New Roman" w:hAnsi="Times New Roman"/>
              </w:rPr>
              <w:t>pussfēra-</w:t>
            </w:r>
            <w:proofErr w:type="spellEnd"/>
            <w:r>
              <w:rPr>
                <w:rFonts w:ascii="Times New Roman" w:hAnsi="Times New Roman"/>
              </w:rPr>
              <w:t xml:space="preserve"> ezītis. Materiāls-gumija, diametrs 17 cm</w:t>
            </w:r>
          </w:p>
          <w:p w:rsidR="00CF416A" w:rsidRPr="00562625" w:rsidRDefault="00CF416A" w:rsidP="00E661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Plastmasas barjeru komplekts</w:t>
            </w:r>
            <w:r w:rsidRPr="009446A4">
              <w:rPr>
                <w:rFonts w:ascii="Times New Roman" w:hAnsi="Times New Roman"/>
              </w:rPr>
              <w:t xml:space="preserve">: 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  <w:t>Komplektā 6 gab.</w:t>
            </w:r>
          </w:p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6B894ED5" wp14:editId="0DA23D63">
                  <wp:extent cx="1237615" cy="1227455"/>
                  <wp:effectExtent l="0" t="0" r="63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227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 w:rsidRPr="0015255E">
              <w:rPr>
                <w:rFonts w:ascii="Times New Roman" w:hAnsi="Times New Roman"/>
              </w:rPr>
              <w:t>Plastmasas barjeru komplekts.</w:t>
            </w:r>
            <w:proofErr w:type="gramStart"/>
            <w:r w:rsidRPr="0015255E">
              <w:rPr>
                <w:rFonts w:ascii="Times New Roman" w:hAnsi="Times New Roman"/>
              </w:rPr>
              <w:t xml:space="preserve">  </w:t>
            </w:r>
            <w:proofErr w:type="gramEnd"/>
            <w:r w:rsidRPr="0015255E">
              <w:rPr>
                <w:rFonts w:ascii="Times New Roman" w:hAnsi="Times New Roman"/>
              </w:rPr>
              <w:t>Komplektā 6 gab.</w:t>
            </w:r>
          </w:p>
          <w:p w:rsidR="00CF416A" w:rsidRPr="0015255E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255E">
              <w:rPr>
                <w:rFonts w:ascii="Times New Roman" w:hAnsi="Times New Roman"/>
              </w:rPr>
              <w:t xml:space="preserve">Barjeru augstums 30 </w:t>
            </w:r>
            <w:r>
              <w:rPr>
                <w:rFonts w:ascii="Times New Roman" w:hAnsi="Times New Roman"/>
              </w:rPr>
              <w:t xml:space="preserve">-35,5 </w:t>
            </w:r>
            <w:r w:rsidRPr="0015255E">
              <w:rPr>
                <w:rFonts w:ascii="Times New Roman" w:hAnsi="Times New Roman"/>
              </w:rPr>
              <w:t xml:space="preserve">cm. </w:t>
            </w:r>
          </w:p>
        </w:tc>
        <w:tc>
          <w:tcPr>
            <w:tcW w:w="3269" w:type="dxa"/>
          </w:tcPr>
          <w:p w:rsidR="00CF416A" w:rsidRPr="0015255E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2563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Vingrošanas paklājs</w:t>
            </w:r>
            <w:r w:rsidRPr="009446A4">
              <w:rPr>
                <w:rFonts w:ascii="Times New Roman" w:hAnsi="Times New Roman"/>
              </w:rPr>
              <w:t xml:space="preserve"> ar caurumiem galos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419CA1F" wp14:editId="0C6BC1DC">
                  <wp:extent cx="1458595" cy="1169035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169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15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Vingrošanas paklājs ar caurumiem galos, izmēri: 1800x600x10mm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2070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Stepa sols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 w:rsidRPr="009446A4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1CF8CA0C" wp14:editId="0F6BFFE2">
                  <wp:extent cx="1503045" cy="1101725"/>
                  <wp:effectExtent l="0" t="0" r="1905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10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15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Stepa sols plastmasas.</w:t>
            </w:r>
          </w:p>
          <w:p w:rsidR="00CF416A" w:rsidRDefault="00CF416A" w:rsidP="00E661C0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/>
                <w:color w:val="333333"/>
                <w:lang w:eastAsia="lv-LV"/>
              </w:rPr>
            </w:pP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 xml:space="preserve">Pielietojams rehabilitācijas zāles un </w:t>
            </w:r>
            <w:proofErr w:type="spellStart"/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uc</w:t>
            </w:r>
            <w:proofErr w:type="spellEnd"/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.</w:t>
            </w:r>
          </w:p>
          <w:p w:rsidR="00CF416A" w:rsidRPr="00562625" w:rsidRDefault="00CF416A" w:rsidP="00E661C0">
            <w:pPr>
              <w:shd w:val="clear" w:color="auto" w:fill="FFFFFF"/>
              <w:spacing w:line="240" w:lineRule="auto"/>
              <w:textAlignment w:val="top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Izturīga un pretslīdēšanas virsma.</w:t>
            </w:r>
            <w:r w:rsidRPr="005035C2">
              <w:rPr>
                <w:rFonts w:ascii="Times New Roman" w:eastAsia="Times New Roman" w:hAnsi="Times New Roman"/>
                <w:color w:val="000000"/>
                <w:lang w:eastAsia="lv-LV"/>
              </w:rPr>
              <w:br/>
            </w: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Maināmā slodze atkarībā no augstuma. </w:t>
            </w:r>
            <w:r w:rsidRPr="005035C2">
              <w:rPr>
                <w:rFonts w:ascii="Times New Roman" w:eastAsia="Times New Roman" w:hAnsi="Times New Roman"/>
                <w:color w:val="000000"/>
                <w:lang w:eastAsia="lv-LV"/>
              </w:rPr>
              <w:br/>
            </w: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Ar noņemamajām sānu malām.</w:t>
            </w:r>
            <w:r w:rsidRPr="005035C2">
              <w:rPr>
                <w:rFonts w:ascii="Times New Roman" w:eastAsia="Times New Roman" w:hAnsi="Times New Roman"/>
                <w:color w:val="000000"/>
                <w:lang w:eastAsia="lv-LV"/>
              </w:rPr>
              <w:br/>
            </w: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Domāts ķermeņa svaram līdz 100kg.</w:t>
            </w:r>
            <w:r w:rsidRPr="005035C2">
              <w:rPr>
                <w:rFonts w:ascii="Times New Roman" w:eastAsia="Times New Roman" w:hAnsi="Times New Roman"/>
                <w:color w:val="000000"/>
                <w:lang w:eastAsia="lv-LV"/>
              </w:rPr>
              <w:br/>
            </w:r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 xml:space="preserve">Izmēri </w:t>
            </w:r>
            <w:proofErr w:type="spellStart"/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>uzstadītā</w:t>
            </w:r>
            <w:proofErr w:type="spellEnd"/>
            <w:r w:rsidRPr="005035C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lv-LV"/>
              </w:rPr>
              <w:t xml:space="preserve"> veidā: G78cm x P29cm x A10-20cm.</w:t>
            </w:r>
            <w:r w:rsidRPr="005035C2">
              <w:rPr>
                <w:rFonts w:ascii="Times New Roman" w:eastAsia="Times New Roman" w:hAnsi="Times New Roman"/>
                <w:color w:val="000000"/>
                <w:lang w:eastAsia="lv-LV"/>
              </w:rPr>
              <w:br/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Vingrošanas sols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3D444C8E" wp14:editId="0039BA0F">
                  <wp:extent cx="1927860" cy="1158240"/>
                  <wp:effectExtent l="0" t="0" r="0" b="3810"/>
                  <wp:docPr id="5" name="Picture 5" descr="Vingrošanas s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Vingrošanas s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ab/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Vingrošanas sols no koka, garums 3m;</w:t>
            </w:r>
          </w:p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145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Vingrošan</w:t>
            </w:r>
            <w:r>
              <w:rPr>
                <w:rFonts w:ascii="Times New Roman" w:hAnsi="Times New Roman"/>
              </w:rPr>
              <w:t>as paklājs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Verdana" w:hAnsi="Verdana"/>
                <w:noProof/>
                <w:color w:val="0066CC"/>
                <w:sz w:val="17"/>
                <w:szCs w:val="17"/>
                <w:lang w:eastAsia="lv-LV"/>
              </w:rPr>
              <w:drawing>
                <wp:inline distT="0" distB="0" distL="0" distR="0" wp14:anchorId="41A37617" wp14:editId="36F62361">
                  <wp:extent cx="1485900" cy="1135380"/>
                  <wp:effectExtent l="0" t="0" r="0" b="7620"/>
                  <wp:docPr id="4" name="Picture 4" descr="2387 AEROBIKAS PAKLĀJS INSPORTLINE 173 x 60 x 0.5 cm &#10;7.00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387 AEROBIKAS PAKLĀJS INSPORTLINE 173 x 60 x 0.5 cm &#10;7.00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14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Vingrošanas paklājs:</w:t>
            </w:r>
          </w:p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Biezums -0,01cm, garums-1,8 cm, platums- 0,50cm</w:t>
            </w:r>
          </w:p>
        </w:tc>
        <w:tc>
          <w:tcPr>
            <w:tcW w:w="3269" w:type="dxa"/>
          </w:tcPr>
          <w:p w:rsidR="00CF416A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1726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Līdzsvara dēlis</w:t>
            </w:r>
          </w:p>
          <w:p w:rsidR="00CF416A" w:rsidRDefault="00CF416A" w:rsidP="00E661C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noProof/>
                <w:color w:val="3366FF"/>
                <w:sz w:val="18"/>
                <w:szCs w:val="18"/>
                <w:lang w:eastAsia="lv-LV"/>
              </w:rPr>
              <w:drawing>
                <wp:inline distT="0" distB="0" distL="0" distR="0" wp14:anchorId="1BB80BFE" wp14:editId="7EB0DB3F">
                  <wp:extent cx="2232660" cy="967740"/>
                  <wp:effectExtent l="0" t="0" r="0" b="3810"/>
                  <wp:docPr id="3" name="Picture 3" descr="Līdzsvara dēlis diam. 35 cm 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-image" descr="Līdzsvara dēlis diam. 35 cm 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6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863FFC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63FFC">
              <w:rPr>
                <w:rFonts w:ascii="Times New Roman" w:hAnsi="Times New Roman"/>
              </w:rPr>
              <w:t xml:space="preserve">Līdzsvara dēlis diam.35-38 cm, </w:t>
            </w:r>
            <w:proofErr w:type="spellStart"/>
            <w:r w:rsidRPr="00863FFC">
              <w:rPr>
                <w:rFonts w:ascii="Times New Roman" w:hAnsi="Times New Roman"/>
              </w:rPr>
              <w:t>pussfēra</w:t>
            </w:r>
            <w:proofErr w:type="spellEnd"/>
            <w:r w:rsidRPr="00863FFC">
              <w:rPr>
                <w:rFonts w:ascii="Times New Roman" w:hAnsi="Times New Roman"/>
              </w:rPr>
              <w:t xml:space="preserve"> (koka ar gumijas virsmu)</w:t>
            </w:r>
          </w:p>
        </w:tc>
        <w:tc>
          <w:tcPr>
            <w:tcW w:w="3269" w:type="dxa"/>
          </w:tcPr>
          <w:p w:rsidR="00CF416A" w:rsidRPr="00863FFC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2333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Līdzsvara puslode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61D80721" wp14:editId="379677F2">
                  <wp:extent cx="1589405" cy="127254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1272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ab/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CF416A" w:rsidRPr="009446A4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3B454E" w:rsidRDefault="00CF416A" w:rsidP="00E661C0">
            <w:pPr>
              <w:jc w:val="both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Piepūšama gumijas puslode, neslīdoša.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</w:t>
            </w:r>
            <w:proofErr w:type="spellStart"/>
            <w:proofErr w:type="gramEnd"/>
            <w:r w:rsidRPr="003B454E">
              <w:rPr>
                <w:rFonts w:ascii="Times New Roman" w:eastAsia="Times New Roman" w:hAnsi="Times New Roman"/>
                <w:color w:val="000000"/>
                <w:lang w:eastAsia="lv-LV"/>
              </w:rPr>
              <w:t>Multifunkcionāls</w:t>
            </w:r>
            <w:proofErr w:type="spellEnd"/>
            <w:r w:rsidRPr="003B454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mācību līdzeklis, Sporta speciālā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 programmām un fizioterapijai. </w:t>
            </w:r>
            <w:r w:rsidRPr="003B454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Ļoti dinamisks atsitiena efekts. Palīdz nostiprināt stabilitāti locītavām un potītēm. Neslīdošs, pat uz spīdīgām virsmām. 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Pamats diametrs no 52x52 cm līdz 64 x64 cm.</w:t>
            </w:r>
          </w:p>
        </w:tc>
        <w:tc>
          <w:tcPr>
            <w:tcW w:w="3269" w:type="dxa"/>
          </w:tcPr>
          <w:p w:rsidR="00CF416A" w:rsidRDefault="00CF416A" w:rsidP="00E661C0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CF416A" w:rsidRPr="00562625" w:rsidTr="00CF416A">
        <w:trPr>
          <w:trHeight w:val="2148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Līdzsvara paklājs</w:t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2845B87" wp14:editId="4AB81100">
                  <wp:extent cx="1908175" cy="982345"/>
                  <wp:effectExtent l="0" t="0" r="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982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ab/>
            </w:r>
          </w:p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E71D3E" w:rsidRDefault="00CF416A" w:rsidP="00E661C0">
            <w:pPr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E71D3E">
              <w:rPr>
                <w:rFonts w:ascii="Times New Roman" w:eastAsia="Times New Roman" w:hAnsi="Times New Roman"/>
                <w:lang w:eastAsia="lv-LV"/>
              </w:rPr>
              <w:t>Airex</w:t>
            </w:r>
            <w:proofErr w:type="spellEnd"/>
            <w:r w:rsidRPr="00E71D3E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E71D3E">
              <w:rPr>
                <w:rFonts w:ascii="Times New Roman" w:eastAsia="Times New Roman" w:hAnsi="Times New Roman"/>
                <w:lang w:eastAsia="lv-LV"/>
              </w:rPr>
              <w:t>līdsvara</w:t>
            </w:r>
            <w:proofErr w:type="spellEnd"/>
            <w:r w:rsidRPr="00E71D3E">
              <w:rPr>
                <w:rFonts w:ascii="Times New Roman" w:eastAsia="Times New Roman" w:hAnsi="Times New Roman"/>
                <w:lang w:eastAsia="lv-LV"/>
              </w:rPr>
              <w:t xml:space="preserve"> paklājs. Ideāls līdzeklis līdzsvara un koordinācijas </w:t>
            </w:r>
            <w:proofErr w:type="spellStart"/>
            <w:r w:rsidRPr="00E71D3E">
              <w:rPr>
                <w:rFonts w:ascii="Times New Roman" w:eastAsia="Times New Roman" w:hAnsi="Times New Roman"/>
                <w:lang w:eastAsia="lv-LV"/>
              </w:rPr>
              <w:t>treniņiem.</w:t>
            </w:r>
            <w:r>
              <w:rPr>
                <w:rFonts w:ascii="Times New Roman" w:eastAsia="Times New Roman" w:hAnsi="Times New Roman"/>
                <w:lang w:eastAsia="lv-LV"/>
              </w:rPr>
              <w:t>Izmērs-</w:t>
            </w:r>
            <w:r w:rsidRPr="00E71D3E">
              <w:rPr>
                <w:rFonts w:ascii="Times New Roman" w:eastAsia="Times New Roman" w:hAnsi="Times New Roman"/>
                <w:lang w:eastAsia="lv-LV"/>
              </w:rPr>
              <w:t>500</w:t>
            </w:r>
            <w:proofErr w:type="spellEnd"/>
            <w:r w:rsidRPr="00E71D3E">
              <w:rPr>
                <w:rFonts w:ascii="Times New Roman" w:eastAsia="Times New Roman" w:hAnsi="Times New Roman"/>
                <w:lang w:eastAsia="lv-LV"/>
              </w:rPr>
              <w:t xml:space="preserve"> x 410 x 60 mm</w:t>
            </w:r>
          </w:p>
          <w:p w:rsidR="00CF416A" w:rsidRPr="00562625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269" w:type="dxa"/>
          </w:tcPr>
          <w:p w:rsidR="00CF416A" w:rsidRPr="00E71D3E" w:rsidRDefault="00CF416A" w:rsidP="00E661C0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CF416A" w:rsidRPr="00562625" w:rsidTr="00CF416A">
        <w:trPr>
          <w:trHeight w:val="2263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 w:rsidRPr="009446A4">
              <w:rPr>
                <w:rFonts w:ascii="Times New Roman" w:hAnsi="Times New Roman"/>
              </w:rPr>
              <w:t>utbola vārti 3x2m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271075E" wp14:editId="153456E0">
                  <wp:extent cx="1767840" cy="1264920"/>
                  <wp:effectExtent l="0" t="0" r="3810" b="0"/>
                  <wp:docPr id="2" name="Picture 2" descr="http://www.vektrumsport.lv/include_design/img_products/max/913526_futbola_varti_3_2_en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ktrumsport.lv/include_design/img_products/max/913526_futbola_varti_3_2_en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6A4">
              <w:rPr>
                <w:rFonts w:ascii="Times New Roman" w:hAnsi="Times New Roman"/>
              </w:rPr>
              <w:tab/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856D72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56D72">
              <w:rPr>
                <w:rFonts w:ascii="Times New Roman" w:hAnsi="Times New Roman"/>
              </w:rPr>
              <w:t>Futbola vārti 3x2m, izgatavoti no rūdīta tērauda.</w:t>
            </w:r>
            <w:proofErr w:type="gramStart"/>
            <w:r w:rsidRPr="00856D72">
              <w:rPr>
                <w:rFonts w:ascii="Times New Roman" w:hAnsi="Times New Roman"/>
              </w:rPr>
              <w:t xml:space="preserve"> </w:t>
            </w: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gramEnd"/>
            <w:r w:rsidRPr="00856D72">
              <w:rPr>
                <w:rFonts w:ascii="Times New Roman" w:hAnsi="Times New Roman"/>
                <w:color w:val="000000"/>
                <w:shd w:val="clear" w:color="auto" w:fill="FFFFFF"/>
              </w:rPr>
              <w:t>Vārtu dziļums 0,80/1,00 m. Taisnstūrveida priekšējais profils 6 cm.</w:t>
            </w:r>
          </w:p>
        </w:tc>
        <w:tc>
          <w:tcPr>
            <w:tcW w:w="3269" w:type="dxa"/>
          </w:tcPr>
          <w:p w:rsidR="00CF416A" w:rsidRPr="00856D72" w:rsidRDefault="00CF416A" w:rsidP="00E66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16A" w:rsidRPr="00562625" w:rsidTr="00CF416A">
        <w:trPr>
          <w:trHeight w:val="266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4203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32" w:type="dxa"/>
            <w:tcBorders>
              <w:bottom w:val="single" w:sz="4" w:space="0" w:color="auto"/>
            </w:tcBorders>
            <w:shd w:val="clear" w:color="auto" w:fill="auto"/>
          </w:tcPr>
          <w:p w:rsidR="00CF416A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 w:rsidRPr="009446A4">
              <w:rPr>
                <w:rFonts w:ascii="Times New Roman" w:hAnsi="Times New Roman"/>
              </w:rPr>
              <w:t>utbola vārti 5x2 m</w:t>
            </w:r>
          </w:p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3F58BEC" wp14:editId="4E058738">
                  <wp:extent cx="1950720" cy="1310640"/>
                  <wp:effectExtent l="0" t="0" r="0" b="3810"/>
                  <wp:docPr id="1" name="Picture 1" descr="http://www.vektrumsport.lv/include_design/img_products/max/906524_Futbola%20varti%205x2_en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ektrumsport.lv/include_design/img_products/max/906524_Futbola%20varti%205x2_en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8" w:type="dxa"/>
            <w:shd w:val="clear" w:color="auto" w:fill="auto"/>
          </w:tcPr>
          <w:p w:rsidR="00CF416A" w:rsidRPr="009446A4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6A4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CF416A" w:rsidRPr="00562625" w:rsidRDefault="00CF416A" w:rsidP="00E66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  <w:shd w:val="clear" w:color="auto" w:fill="auto"/>
          </w:tcPr>
          <w:p w:rsidR="00CF416A" w:rsidRPr="00CA6E6D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A6E6D">
              <w:rPr>
                <w:rFonts w:ascii="Times New Roman" w:hAnsi="Times New Roman"/>
                <w:color w:val="000000"/>
                <w:shd w:val="clear" w:color="auto" w:fill="FFFFFF"/>
              </w:rPr>
              <w:t>Futbola</w:t>
            </w:r>
            <w:r w:rsidRPr="00CA6E6D">
              <w:rPr>
                <w:rFonts w:ascii="Times New Roman" w:hAnsi="Times New Roman"/>
                <w:color w:val="000000"/>
              </w:rPr>
              <w:t xml:space="preserve"> </w:t>
            </w:r>
            <w:r w:rsidRPr="00CA6E6D">
              <w:rPr>
                <w:rFonts w:ascii="Times New Roman" w:hAnsi="Times New Roman"/>
                <w:color w:val="000000"/>
                <w:shd w:val="clear" w:color="auto" w:fill="FFFFFF"/>
              </w:rPr>
              <w:t>vārti 5 x 2 m, tērauda, dziļums 0,80/2,0 m. Taisnstūrveida vārtu</w:t>
            </w:r>
            <w:r w:rsidRPr="00CA6E6D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CA6E6D">
              <w:rPr>
                <w:rFonts w:ascii="Times New Roman" w:hAnsi="Times New Roman"/>
                <w:color w:val="000000"/>
              </w:rPr>
              <w:br/>
            </w:r>
            <w:r w:rsidRPr="00CA6E6D">
              <w:rPr>
                <w:rFonts w:ascii="Times New Roman" w:hAnsi="Times New Roman"/>
                <w:color w:val="000000"/>
                <w:shd w:val="clear" w:color="auto" w:fill="FFFFFF"/>
              </w:rPr>
              <w:t>priekšējais profils 6 cm.</w:t>
            </w:r>
            <w:r w:rsidRPr="00CA6E6D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269" w:type="dxa"/>
          </w:tcPr>
          <w:p w:rsidR="00CF416A" w:rsidRPr="00CA6E6D" w:rsidRDefault="00CF416A" w:rsidP="00E661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4203F4" w:rsidRPr="00562625" w:rsidRDefault="004203F4" w:rsidP="004203F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D465E" w:rsidRPr="00820093" w:rsidRDefault="00820093" w:rsidP="00820093">
      <w:pPr>
        <w:jc w:val="center"/>
        <w:rPr>
          <w:sz w:val="24"/>
          <w:szCs w:val="24"/>
        </w:rPr>
      </w:pPr>
      <w:r w:rsidRPr="00820093">
        <w:rPr>
          <w:sz w:val="24"/>
          <w:szCs w:val="24"/>
        </w:rPr>
        <w:t>Cena kopā bez PVN:</w:t>
      </w:r>
    </w:p>
    <w:p w:rsidR="00820093" w:rsidRPr="00820093" w:rsidRDefault="00820093" w:rsidP="00820093">
      <w:pPr>
        <w:jc w:val="center"/>
        <w:rPr>
          <w:sz w:val="24"/>
          <w:szCs w:val="24"/>
        </w:rPr>
      </w:pPr>
      <w:r w:rsidRPr="00820093">
        <w:rPr>
          <w:sz w:val="24"/>
          <w:szCs w:val="24"/>
        </w:rPr>
        <w:t>PVN:</w:t>
      </w:r>
    </w:p>
    <w:p w:rsidR="00820093" w:rsidRPr="00820093" w:rsidRDefault="00820093" w:rsidP="00820093">
      <w:pPr>
        <w:jc w:val="center"/>
        <w:rPr>
          <w:sz w:val="24"/>
          <w:szCs w:val="24"/>
        </w:rPr>
      </w:pPr>
      <w:r w:rsidRPr="00820093">
        <w:rPr>
          <w:sz w:val="24"/>
          <w:szCs w:val="24"/>
        </w:rPr>
        <w:t>Cena kopā ar PVN:</w:t>
      </w:r>
    </w:p>
    <w:sectPr w:rsidR="00820093" w:rsidRPr="00820093" w:rsidSect="004203F4">
      <w:type w:val="nextColumn"/>
      <w:pgSz w:w="16838" w:h="11906" w:orient="landscape"/>
      <w:pgMar w:top="993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6352"/>
    <w:multiLevelType w:val="hybridMultilevel"/>
    <w:tmpl w:val="198C6F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348BE"/>
    <w:multiLevelType w:val="hybridMultilevel"/>
    <w:tmpl w:val="A7B8DE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E4FE6"/>
    <w:multiLevelType w:val="hybridMultilevel"/>
    <w:tmpl w:val="FBD47612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F4"/>
    <w:rsid w:val="003E1A55"/>
    <w:rsid w:val="004203F4"/>
    <w:rsid w:val="004D465E"/>
    <w:rsid w:val="00820093"/>
    <w:rsid w:val="008E3C8D"/>
    <w:rsid w:val="00CB5076"/>
    <w:rsid w:val="00CF416A"/>
    <w:rsid w:val="00DC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F4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4203F4"/>
  </w:style>
  <w:style w:type="paragraph" w:styleId="BalloonText">
    <w:name w:val="Balloon Text"/>
    <w:basedOn w:val="Normal"/>
    <w:link w:val="BalloonTextChar"/>
    <w:uiPriority w:val="99"/>
    <w:semiHidden/>
    <w:unhideWhenUsed/>
    <w:rsid w:val="0042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3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F4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4203F4"/>
  </w:style>
  <w:style w:type="paragraph" w:styleId="BalloonText">
    <w:name w:val="Balloon Text"/>
    <w:basedOn w:val="Normal"/>
    <w:link w:val="BalloonTextChar"/>
    <w:uiPriority w:val="99"/>
    <w:semiHidden/>
    <w:unhideWhenUsed/>
    <w:rsid w:val="0042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://www.baltmedika.lv/items/large/lidzsvara-delis-diam-35-cm-xr45m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salidzini.lv/click.php?itemid=112427178&amp;q=Vingro%C5%A1anas+pakl%C4%81ji" TargetMode="External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2400</Words>
  <Characters>1369</Characters>
  <Application>Microsoft Office Word</Application>
  <DocSecurity>0</DocSecurity>
  <Lines>11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6</cp:revision>
  <dcterms:created xsi:type="dcterms:W3CDTF">2014-07-15T06:27:00Z</dcterms:created>
  <dcterms:modified xsi:type="dcterms:W3CDTF">2014-07-15T10:06:00Z</dcterms:modified>
</cp:coreProperties>
</file>