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AF1" w:rsidRDefault="00471667" w:rsidP="000631A3">
      <w:pPr>
        <w:rPr>
          <w:rFonts w:ascii="Arial" w:hAnsi="Arial" w:cs="Arial"/>
          <w:b/>
          <w:bCs/>
          <w:sz w:val="20"/>
          <w:szCs w:val="20"/>
        </w:rPr>
      </w:pPr>
      <w:r>
        <w:rPr>
          <w:b/>
          <w:noProof/>
        </w:rPr>
        <w:drawing>
          <wp:inline distT="0" distB="0" distL="0" distR="0">
            <wp:extent cx="4088350" cy="1715445"/>
            <wp:effectExtent l="0" t="0" r="7620" b="0"/>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4280" cy="1717933"/>
                    </a:xfrm>
                    <a:prstGeom prst="rect">
                      <a:avLst/>
                    </a:prstGeom>
                    <a:noFill/>
                    <a:ln>
                      <a:noFill/>
                    </a:ln>
                  </pic:spPr>
                </pic:pic>
              </a:graphicData>
            </a:graphic>
          </wp:inline>
        </w:drawing>
      </w:r>
    </w:p>
    <w:p w:rsidR="009871C9" w:rsidRPr="007F73D1" w:rsidRDefault="009871C9" w:rsidP="000631A3">
      <w:pPr>
        <w:rPr>
          <w:rFonts w:ascii="Arial" w:hAnsi="Arial" w:cs="Arial"/>
          <w:b/>
          <w:bCs/>
          <w:sz w:val="22"/>
          <w:szCs w:val="22"/>
        </w:rPr>
      </w:pPr>
    </w:p>
    <w:p w:rsidR="009871C9" w:rsidRPr="00D43C42" w:rsidRDefault="009871C9" w:rsidP="009D2549">
      <w:pPr>
        <w:jc w:val="right"/>
        <w:rPr>
          <w:rFonts w:eastAsiaTheme="minorHAnsi"/>
          <w:sz w:val="22"/>
          <w:szCs w:val="22"/>
          <w:lang w:eastAsia="en-US"/>
        </w:rPr>
      </w:pPr>
      <w:r w:rsidRPr="00D43C42">
        <w:rPr>
          <w:rFonts w:eastAsiaTheme="minorHAnsi"/>
          <w:sz w:val="22"/>
          <w:szCs w:val="22"/>
          <w:lang w:eastAsia="en-US"/>
        </w:rPr>
        <w:t>APSTIPRINĀTS:</w:t>
      </w:r>
    </w:p>
    <w:p w:rsidR="009871C9" w:rsidRPr="00D43C42" w:rsidRDefault="009871C9" w:rsidP="009D2549">
      <w:pPr>
        <w:jc w:val="right"/>
        <w:rPr>
          <w:rFonts w:eastAsiaTheme="minorHAnsi"/>
          <w:bCs/>
          <w:sz w:val="22"/>
          <w:szCs w:val="22"/>
          <w:lang w:eastAsia="en-US"/>
        </w:rPr>
      </w:pPr>
      <w:r w:rsidRPr="00D43C42">
        <w:rPr>
          <w:rFonts w:eastAsiaTheme="minorHAnsi"/>
          <w:bCs/>
          <w:sz w:val="22"/>
          <w:szCs w:val="22"/>
          <w:lang w:eastAsia="en-US"/>
        </w:rPr>
        <w:t>iepirkuma komisijas sēdē</w:t>
      </w:r>
    </w:p>
    <w:p w:rsidR="009871C9" w:rsidRPr="00D43C42" w:rsidRDefault="00255C6C" w:rsidP="009D2549">
      <w:pPr>
        <w:jc w:val="right"/>
        <w:rPr>
          <w:rFonts w:eastAsiaTheme="minorHAnsi"/>
          <w:bCs/>
          <w:color w:val="000000" w:themeColor="text1"/>
          <w:sz w:val="22"/>
          <w:szCs w:val="22"/>
          <w:lang w:eastAsia="en-US"/>
        </w:rPr>
      </w:pPr>
      <w:r>
        <w:rPr>
          <w:rFonts w:eastAsiaTheme="minorHAnsi"/>
          <w:bCs/>
          <w:color w:val="000000" w:themeColor="text1"/>
          <w:sz w:val="22"/>
          <w:szCs w:val="22"/>
          <w:lang w:eastAsia="en-US"/>
        </w:rPr>
        <w:t>2019</w:t>
      </w:r>
      <w:r w:rsidR="003240A0" w:rsidRPr="00D43C42">
        <w:rPr>
          <w:rFonts w:eastAsiaTheme="minorHAnsi"/>
          <w:bCs/>
          <w:color w:val="000000" w:themeColor="text1"/>
          <w:sz w:val="22"/>
          <w:szCs w:val="22"/>
          <w:lang w:eastAsia="en-US"/>
        </w:rPr>
        <w:t xml:space="preserve">. </w:t>
      </w:r>
      <w:r w:rsidR="003240A0" w:rsidRPr="00293007">
        <w:rPr>
          <w:rFonts w:eastAsiaTheme="minorHAnsi"/>
          <w:bCs/>
          <w:color w:val="000000" w:themeColor="text1"/>
          <w:sz w:val="22"/>
          <w:szCs w:val="22"/>
          <w:lang w:eastAsia="en-US"/>
        </w:rPr>
        <w:t>gada</w:t>
      </w:r>
      <w:r w:rsidR="00395509" w:rsidRPr="00D43C42">
        <w:rPr>
          <w:rFonts w:eastAsiaTheme="minorHAnsi"/>
          <w:bCs/>
          <w:color w:val="000000" w:themeColor="text1"/>
          <w:sz w:val="22"/>
          <w:szCs w:val="22"/>
          <w:lang w:eastAsia="en-US"/>
        </w:rPr>
        <w:t xml:space="preserve"> </w:t>
      </w:r>
      <w:r w:rsidR="0031050A">
        <w:rPr>
          <w:rFonts w:eastAsiaTheme="minorHAnsi"/>
          <w:bCs/>
          <w:color w:val="000000" w:themeColor="text1"/>
          <w:sz w:val="22"/>
          <w:szCs w:val="22"/>
          <w:lang w:eastAsia="en-US"/>
        </w:rPr>
        <w:t>31.janvārī</w:t>
      </w:r>
    </w:p>
    <w:p w:rsidR="009871C9" w:rsidRPr="00D43C42" w:rsidRDefault="009871C9" w:rsidP="009D2549">
      <w:pPr>
        <w:jc w:val="right"/>
        <w:rPr>
          <w:rFonts w:eastAsiaTheme="minorHAnsi"/>
          <w:bCs/>
          <w:color w:val="000000" w:themeColor="text1"/>
          <w:sz w:val="22"/>
          <w:szCs w:val="22"/>
          <w:lang w:eastAsia="en-US"/>
        </w:rPr>
      </w:pPr>
      <w:r w:rsidRPr="00D43C42">
        <w:rPr>
          <w:rFonts w:eastAsiaTheme="minorHAnsi"/>
          <w:bCs/>
          <w:color w:val="000000" w:themeColor="text1"/>
          <w:sz w:val="22"/>
          <w:szCs w:val="22"/>
          <w:lang w:eastAsia="en-US"/>
        </w:rPr>
        <w:t>Protokols nr.</w:t>
      </w:r>
      <w:r w:rsidR="001E60C7" w:rsidRPr="00D43C42">
        <w:rPr>
          <w:rFonts w:eastAsiaTheme="minorHAnsi"/>
          <w:bCs/>
          <w:color w:val="000000" w:themeColor="text1"/>
          <w:sz w:val="22"/>
          <w:szCs w:val="22"/>
          <w:lang w:eastAsia="en-US"/>
        </w:rPr>
        <w:t>1</w:t>
      </w:r>
    </w:p>
    <w:p w:rsidR="009871C9" w:rsidRPr="00D43C42" w:rsidRDefault="009871C9" w:rsidP="009D2549">
      <w:pPr>
        <w:jc w:val="right"/>
        <w:rPr>
          <w:rFonts w:eastAsiaTheme="minorHAnsi"/>
          <w:b/>
          <w:bCs/>
          <w:sz w:val="22"/>
          <w:szCs w:val="22"/>
          <w:lang w:eastAsia="en-US"/>
        </w:rPr>
      </w:pPr>
      <w:r w:rsidRPr="00D43C42">
        <w:rPr>
          <w:rFonts w:eastAsiaTheme="minorHAnsi"/>
          <w:sz w:val="22"/>
          <w:szCs w:val="22"/>
          <w:lang w:eastAsia="en-US"/>
        </w:rPr>
        <w:t>Komisijas priekšsēdētāja:</w:t>
      </w:r>
    </w:p>
    <w:p w:rsidR="009871C9" w:rsidRPr="00D43C42" w:rsidRDefault="009871C9" w:rsidP="009D2549">
      <w:pPr>
        <w:jc w:val="right"/>
        <w:rPr>
          <w:rFonts w:eastAsiaTheme="minorHAnsi"/>
          <w:sz w:val="22"/>
          <w:szCs w:val="22"/>
          <w:lang w:eastAsia="en-US"/>
        </w:rPr>
      </w:pPr>
      <w:r w:rsidRPr="00D43C42">
        <w:rPr>
          <w:rFonts w:eastAsiaTheme="minorHAnsi"/>
          <w:sz w:val="22"/>
          <w:szCs w:val="22"/>
          <w:lang w:eastAsia="en-US"/>
        </w:rPr>
        <w:br/>
        <w:t>__________________</w:t>
      </w:r>
    </w:p>
    <w:p w:rsidR="009871C9" w:rsidRPr="00D43C42" w:rsidRDefault="009871C9" w:rsidP="009D2549">
      <w:pPr>
        <w:jc w:val="right"/>
        <w:rPr>
          <w:rFonts w:eastAsiaTheme="minorHAnsi"/>
          <w:color w:val="FF0000"/>
          <w:szCs w:val="22"/>
          <w:lang w:eastAsia="en-US"/>
        </w:rPr>
      </w:pPr>
      <w:r w:rsidRPr="00D43C42">
        <w:rPr>
          <w:rFonts w:eastAsiaTheme="minorHAnsi"/>
          <w:sz w:val="22"/>
          <w:szCs w:val="22"/>
          <w:lang w:eastAsia="en-US"/>
        </w:rPr>
        <w:t>/A. Udalova</w:t>
      </w:r>
      <w:r w:rsidRPr="00D43C42">
        <w:rPr>
          <w:rFonts w:eastAsiaTheme="minorHAnsi"/>
          <w:szCs w:val="22"/>
          <w:lang w:eastAsia="en-US"/>
        </w:rPr>
        <w:t xml:space="preserve"> /</w:t>
      </w:r>
    </w:p>
    <w:p w:rsidR="00612F97" w:rsidRDefault="00612F97" w:rsidP="00612F97">
      <w:pPr>
        <w:jc w:val="right"/>
        <w:rPr>
          <w:b/>
          <w:bCs/>
          <w:color w:val="000000" w:themeColor="text1"/>
        </w:rPr>
      </w:pPr>
    </w:p>
    <w:p w:rsidR="009871C9" w:rsidRPr="009871C9" w:rsidRDefault="009871C9" w:rsidP="00282E2D">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D43C42" w:rsidRDefault="009871C9" w:rsidP="009871C9">
      <w:pPr>
        <w:jc w:val="center"/>
        <w:rPr>
          <w:b/>
          <w:bCs/>
          <w:sz w:val="40"/>
          <w:szCs w:val="40"/>
        </w:rPr>
      </w:pPr>
      <w:r w:rsidRPr="00D43C42">
        <w:rPr>
          <w:b/>
          <w:bCs/>
          <w:sz w:val="40"/>
          <w:szCs w:val="40"/>
        </w:rPr>
        <w:t>Iepirkuma procedūras</w:t>
      </w:r>
    </w:p>
    <w:p w:rsidR="00E447E4" w:rsidRPr="00D43C42" w:rsidRDefault="00E447E4" w:rsidP="00E447E4">
      <w:pPr>
        <w:pStyle w:val="ListParagraph"/>
        <w:tabs>
          <w:tab w:val="left" w:pos="387"/>
        </w:tabs>
        <w:autoSpaceDE w:val="0"/>
        <w:autoSpaceDN w:val="0"/>
        <w:adjustRightInd w:val="0"/>
        <w:ind w:left="324" w:right="26"/>
        <w:rPr>
          <w:b/>
          <w:bCs/>
          <w:sz w:val="36"/>
          <w:szCs w:val="36"/>
        </w:rPr>
      </w:pPr>
    </w:p>
    <w:p w:rsidR="00654551" w:rsidRPr="00D43C42" w:rsidRDefault="00FB72C9" w:rsidP="00D43C42">
      <w:pPr>
        <w:jc w:val="center"/>
        <w:rPr>
          <w:b/>
          <w:bCs/>
          <w:sz w:val="36"/>
          <w:szCs w:val="36"/>
        </w:rPr>
      </w:pPr>
      <w:r>
        <w:rPr>
          <w:b/>
          <w:bCs/>
          <w:sz w:val="36"/>
          <w:szCs w:val="36"/>
        </w:rPr>
        <w:t>Telpu vienkāršota atjauno</w:t>
      </w:r>
      <w:r w:rsidR="00ED6E05">
        <w:rPr>
          <w:b/>
          <w:bCs/>
          <w:sz w:val="36"/>
          <w:szCs w:val="36"/>
        </w:rPr>
        <w:t>šana</w:t>
      </w:r>
    </w:p>
    <w:p w:rsidR="00D43C42" w:rsidRDefault="00D43C42" w:rsidP="00E447E4">
      <w:pPr>
        <w:jc w:val="center"/>
        <w:rPr>
          <w:b/>
          <w:bCs/>
          <w:sz w:val="36"/>
          <w:szCs w:val="36"/>
        </w:rPr>
      </w:pPr>
    </w:p>
    <w:p w:rsidR="009871C9" w:rsidRPr="00D43C42" w:rsidRDefault="003240A0" w:rsidP="00E447E4">
      <w:pPr>
        <w:jc w:val="center"/>
        <w:rPr>
          <w:b/>
          <w:bCs/>
          <w:sz w:val="36"/>
          <w:szCs w:val="36"/>
        </w:rPr>
      </w:pPr>
      <w:r w:rsidRPr="00D43C42">
        <w:rPr>
          <w:b/>
          <w:bCs/>
          <w:sz w:val="36"/>
          <w:szCs w:val="36"/>
        </w:rPr>
        <w:t>N</w:t>
      </w:r>
      <w:r w:rsidR="009871C9" w:rsidRPr="00D43C42">
        <w:rPr>
          <w:b/>
          <w:bCs/>
          <w:sz w:val="36"/>
          <w:szCs w:val="36"/>
        </w:rPr>
        <w:t>OLIKUMS</w:t>
      </w:r>
    </w:p>
    <w:p w:rsidR="0023702D" w:rsidRPr="00D43C42" w:rsidRDefault="0023702D" w:rsidP="009871C9">
      <w:pPr>
        <w:jc w:val="center"/>
        <w:rPr>
          <w:b/>
          <w:bCs/>
          <w:sz w:val="36"/>
          <w:szCs w:val="36"/>
        </w:rPr>
      </w:pPr>
    </w:p>
    <w:p w:rsidR="009871C9" w:rsidRPr="00D43C42" w:rsidRDefault="009871C9" w:rsidP="009871C9">
      <w:pPr>
        <w:jc w:val="center"/>
        <w:rPr>
          <w:b/>
          <w:bCs/>
          <w:sz w:val="20"/>
        </w:rPr>
      </w:pPr>
    </w:p>
    <w:p w:rsidR="009871C9" w:rsidRPr="00D43C42" w:rsidRDefault="009871C9" w:rsidP="009871C9">
      <w:pPr>
        <w:jc w:val="center"/>
        <w:rPr>
          <w:b/>
          <w:bCs/>
        </w:rPr>
      </w:pPr>
      <w:r w:rsidRPr="00D43C42">
        <w:rPr>
          <w:b/>
          <w:bCs/>
        </w:rPr>
        <w:t>Iepirkuma</w:t>
      </w:r>
      <w:r w:rsidR="003240A0" w:rsidRPr="00D43C42">
        <w:rPr>
          <w:b/>
          <w:bCs/>
        </w:rPr>
        <w:t xml:space="preserve"> identifikācijas Nr. JNP </w:t>
      </w:r>
      <w:r w:rsidR="001C7D01">
        <w:rPr>
          <w:b/>
          <w:bCs/>
        </w:rPr>
        <w:t>2019/07</w:t>
      </w:r>
    </w:p>
    <w:p w:rsidR="00D6797F" w:rsidRPr="00D43C42" w:rsidRDefault="00D6797F" w:rsidP="006105CA">
      <w:pPr>
        <w:pStyle w:val="ListParagraph"/>
        <w:tabs>
          <w:tab w:val="left" w:pos="387"/>
        </w:tabs>
        <w:autoSpaceDE w:val="0"/>
        <w:autoSpaceDN w:val="0"/>
        <w:adjustRightInd w:val="0"/>
        <w:ind w:left="324" w:right="26"/>
        <w:jc w:val="center"/>
      </w:pPr>
    </w:p>
    <w:p w:rsidR="00D6797F" w:rsidRDefault="00D6797F" w:rsidP="006105CA">
      <w:pPr>
        <w:pStyle w:val="ListParagraph"/>
        <w:tabs>
          <w:tab w:val="left" w:pos="387"/>
        </w:tabs>
        <w:autoSpaceDE w:val="0"/>
        <w:autoSpaceDN w:val="0"/>
        <w:adjustRightInd w:val="0"/>
        <w:ind w:left="324" w:right="26"/>
        <w:jc w:val="center"/>
      </w:pPr>
    </w:p>
    <w:p w:rsidR="006105CA" w:rsidRPr="006105CA" w:rsidRDefault="009871C9" w:rsidP="006105CA">
      <w:pPr>
        <w:pStyle w:val="ListParagraph"/>
        <w:tabs>
          <w:tab w:val="left" w:pos="387"/>
        </w:tabs>
        <w:autoSpaceDE w:val="0"/>
        <w:autoSpaceDN w:val="0"/>
        <w:adjustRightInd w:val="0"/>
        <w:ind w:left="324" w:right="26"/>
        <w:jc w:val="center"/>
        <w:rPr>
          <w:rFonts w:ascii="Arial" w:hAnsi="Arial" w:cs="Arial"/>
          <w:bCs/>
          <w:sz w:val="20"/>
          <w:szCs w:val="20"/>
        </w:rPr>
      </w:pPr>
      <w:r w:rsidRPr="003B7514">
        <w:br w:type="page"/>
      </w:r>
    </w:p>
    <w:p w:rsidR="000631A3" w:rsidRPr="00E0791C" w:rsidRDefault="0060516B" w:rsidP="001C7FE7">
      <w:pPr>
        <w:pStyle w:val="Rindkopa"/>
        <w:ind w:left="720"/>
        <w:rPr>
          <w:rFonts w:ascii="Times New Roman" w:hAnsi="Times New Roman"/>
          <w:sz w:val="24"/>
        </w:rPr>
      </w:pPr>
      <w:bookmarkStart w:id="0" w:name="_Toc59334719"/>
      <w:bookmarkStart w:id="1" w:name="_Toc61422122"/>
      <w:bookmarkStart w:id="2" w:name="_Toc134628671"/>
      <w:bookmarkStart w:id="3" w:name="_Toc337468665"/>
      <w:bookmarkStart w:id="4" w:name="_Toc134628672"/>
      <w:r w:rsidRPr="00E0791C">
        <w:rPr>
          <w:rFonts w:ascii="Times New Roman" w:hAnsi="Times New Roman"/>
          <w:sz w:val="24"/>
        </w:rPr>
        <w:lastRenderedPageBreak/>
        <w:t xml:space="preserve">  </w:t>
      </w:r>
      <w:r w:rsidR="000631A3" w:rsidRPr="00E0791C">
        <w:rPr>
          <w:rFonts w:ascii="Times New Roman" w:hAnsi="Times New Roman"/>
          <w:sz w:val="24"/>
        </w:rPr>
        <w:t>Pasūtītājs</w:t>
      </w:r>
      <w:bookmarkEnd w:id="0"/>
      <w:bookmarkEnd w:id="1"/>
      <w:r w:rsidR="000631A3" w:rsidRPr="00E0791C">
        <w:rPr>
          <w:rFonts w:ascii="Times New Roman" w:hAnsi="Times New Roman"/>
          <w:sz w:val="24"/>
        </w:rPr>
        <w:t xml:space="preserve"> un Pasūtītāja kontaktpersona</w:t>
      </w:r>
      <w:bookmarkEnd w:id="2"/>
      <w:bookmarkEnd w:id="3"/>
      <w:r w:rsidRPr="00E0791C">
        <w:rPr>
          <w:rFonts w:ascii="Times New Roman" w:hAnsi="Times New Roman"/>
          <w:sz w:val="24"/>
        </w:rPr>
        <w:t>:</w:t>
      </w:r>
    </w:p>
    <w:p w:rsidR="002327FA" w:rsidRPr="00E0791C" w:rsidRDefault="000631A3" w:rsidP="0060516B">
      <w:pPr>
        <w:pStyle w:val="Rindkopa"/>
        <w:rPr>
          <w:rFonts w:ascii="Times New Roman" w:hAnsi="Times New Roman"/>
          <w:sz w:val="24"/>
        </w:rPr>
      </w:pPr>
      <w:r w:rsidRPr="00E0791C">
        <w:rPr>
          <w:rFonts w:ascii="Times New Roman" w:hAnsi="Times New Roman"/>
          <w:sz w:val="24"/>
        </w:rPr>
        <w:t xml:space="preserve">Pasūtītājs: </w:t>
      </w:r>
      <w:r w:rsidR="002327FA" w:rsidRPr="00E0791C">
        <w:rPr>
          <w:rFonts w:ascii="Times New Roman" w:hAnsi="Times New Roman"/>
          <w:sz w:val="24"/>
        </w:rPr>
        <w:t xml:space="preserve">Jelgavas novada pašvaldība </w:t>
      </w:r>
    </w:p>
    <w:p w:rsidR="002327FA" w:rsidRPr="00E0791C" w:rsidRDefault="002327FA" w:rsidP="002327FA">
      <w:pPr>
        <w:ind w:left="851"/>
        <w:jc w:val="both"/>
      </w:pPr>
      <w:r w:rsidRPr="00E0791C">
        <w:t xml:space="preserve">Reģistrācijas nr. 90009118031 </w:t>
      </w:r>
    </w:p>
    <w:p w:rsidR="002327FA" w:rsidRPr="00E0791C" w:rsidRDefault="002327FA" w:rsidP="002327FA">
      <w:pPr>
        <w:ind w:left="851"/>
        <w:jc w:val="both"/>
      </w:pPr>
      <w:r w:rsidRPr="00E0791C">
        <w:t xml:space="preserve">Adrese: Pasta iela 37, Jelgava, LV-3001 </w:t>
      </w:r>
    </w:p>
    <w:p w:rsidR="002327FA" w:rsidRPr="00E0791C" w:rsidRDefault="000631A3" w:rsidP="0060516B">
      <w:pPr>
        <w:pStyle w:val="Rindkopa"/>
        <w:rPr>
          <w:rFonts w:ascii="Times New Roman" w:hAnsi="Times New Roman"/>
          <w:sz w:val="24"/>
        </w:rPr>
      </w:pPr>
      <w:r w:rsidRPr="00E0791C">
        <w:rPr>
          <w:rFonts w:ascii="Times New Roman" w:hAnsi="Times New Roman"/>
          <w:sz w:val="24"/>
        </w:rPr>
        <w:t xml:space="preserve">Pasūtītāja kontaktpersona: </w:t>
      </w:r>
      <w:r w:rsidR="00CA363E">
        <w:rPr>
          <w:rFonts w:ascii="Times New Roman" w:hAnsi="Times New Roman"/>
          <w:iCs/>
          <w:sz w:val="24"/>
        </w:rPr>
        <w:t>Iepir</w:t>
      </w:r>
      <w:r w:rsidR="006377BA">
        <w:rPr>
          <w:rFonts w:ascii="Times New Roman" w:hAnsi="Times New Roman"/>
          <w:iCs/>
          <w:sz w:val="24"/>
        </w:rPr>
        <w:t>kumu speciāliste Kristīne Akone</w:t>
      </w:r>
      <w:r w:rsidR="00CA363E">
        <w:rPr>
          <w:rFonts w:ascii="Times New Roman" w:hAnsi="Times New Roman"/>
          <w:iCs/>
          <w:sz w:val="24"/>
        </w:rPr>
        <w:t xml:space="preserve"> </w:t>
      </w:r>
      <w:r w:rsidR="002327FA" w:rsidRPr="00E0791C">
        <w:rPr>
          <w:rFonts w:ascii="Times New Roman" w:hAnsi="Times New Roman"/>
          <w:iCs/>
          <w:sz w:val="24"/>
        </w:rPr>
        <w:t xml:space="preserve"> </w:t>
      </w:r>
    </w:p>
    <w:p w:rsidR="002327FA" w:rsidRPr="00E0791C" w:rsidRDefault="002327FA" w:rsidP="002327FA">
      <w:pPr>
        <w:ind w:left="851"/>
        <w:jc w:val="both"/>
      </w:pPr>
      <w:r w:rsidRPr="00E0791C">
        <w:t xml:space="preserve">tel.nr.: 63012251 </w:t>
      </w:r>
    </w:p>
    <w:p w:rsidR="002327FA" w:rsidRPr="00E0791C" w:rsidRDefault="00E0791C" w:rsidP="002327FA">
      <w:pPr>
        <w:ind w:left="851"/>
        <w:jc w:val="both"/>
        <w:rPr>
          <w:iCs/>
        </w:rPr>
      </w:pPr>
      <w:r>
        <w:t>E-pasts:kristine.akone</w:t>
      </w:r>
      <w:r w:rsidR="002327FA" w:rsidRPr="00E0791C">
        <w:t>@jelgavasnovads.lv</w:t>
      </w:r>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5" w:name="_Toc337468666"/>
      <w:r w:rsidRPr="00E0791C">
        <w:rPr>
          <w:rFonts w:ascii="Times New Roman" w:hAnsi="Times New Roman"/>
          <w:sz w:val="24"/>
        </w:rPr>
        <w:t>Pretendents un apakšuzņēmēji</w:t>
      </w:r>
      <w:bookmarkEnd w:id="5"/>
    </w:p>
    <w:p w:rsidR="000631A3" w:rsidRPr="00E0791C" w:rsidRDefault="000631A3" w:rsidP="000631A3">
      <w:pPr>
        <w:pStyle w:val="Apakpunkts"/>
        <w:jc w:val="both"/>
        <w:rPr>
          <w:rFonts w:ascii="Times New Roman" w:hAnsi="Times New Roman"/>
          <w:b w:val="0"/>
          <w:sz w:val="24"/>
        </w:rPr>
      </w:pPr>
      <w:r w:rsidRPr="00E0791C">
        <w:rPr>
          <w:rFonts w:ascii="Times New Roman" w:hAnsi="Times New Roman"/>
          <w:b w:val="0"/>
          <w:sz w:val="24"/>
        </w:rPr>
        <w:t>Pretendents ir fiziska persona, juridiska persona, personālsabiedrība vai personu apvienība, kas iesniegusi piedāvājumu.</w:t>
      </w:r>
    </w:p>
    <w:p w:rsidR="000631A3" w:rsidRPr="00E0791C" w:rsidRDefault="000631A3" w:rsidP="000631A3">
      <w:pPr>
        <w:pStyle w:val="Rindkopa"/>
        <w:rPr>
          <w:rFonts w:ascii="Times New Roman" w:hAnsi="Times New Roman"/>
          <w:sz w:val="24"/>
        </w:rPr>
      </w:pPr>
    </w:p>
    <w:p w:rsidR="000631A3" w:rsidRPr="00E0791C" w:rsidRDefault="000631A3" w:rsidP="000631A3">
      <w:pPr>
        <w:pStyle w:val="Apakpunkts"/>
        <w:jc w:val="both"/>
        <w:rPr>
          <w:rFonts w:ascii="Times New Roman" w:hAnsi="Times New Roman"/>
          <w:b w:val="0"/>
          <w:sz w:val="24"/>
        </w:rPr>
      </w:pPr>
      <w:r w:rsidRPr="00E0791C">
        <w:rPr>
          <w:rFonts w:ascii="Times New Roman" w:hAnsi="Times New Roman"/>
          <w:b w:val="0"/>
          <w:sz w:val="24"/>
        </w:rPr>
        <w:t>Pretendentu iepirkuma procedūras ietvaros pārstāv:</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 xml:space="preserve">pretendents (ja pretendents ir fiziska persona), </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pretendenta paraksttiesīga amatpersona (ja pretendents ir juridiska persona),</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pārstāvēttiesīgs personālsabiedrības biedrs, ievērojot šī punkta „a” un „b” apakšpunktā noteikto (ja pretendents ir personālsabiedrība),</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visi personu apvienības dalībnieki, ievērojot šī punkta „a” un „b” apakšpunktā noteikto (ja pretendents ir personu apvienība) vai</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pretendenta pilnvarota persona.</w:t>
      </w:r>
    </w:p>
    <w:p w:rsidR="000631A3" w:rsidRPr="00E0791C" w:rsidRDefault="000631A3" w:rsidP="000631A3">
      <w:pPr>
        <w:pStyle w:val="Punkts"/>
        <w:numPr>
          <w:ilvl w:val="0"/>
          <w:numId w:val="0"/>
        </w:numPr>
        <w:ind w:left="851"/>
        <w:rPr>
          <w:rFonts w:ascii="Times New Roman" w:hAnsi="Times New Roman"/>
          <w:sz w:val="24"/>
        </w:rPr>
      </w:pPr>
    </w:p>
    <w:p w:rsidR="000631A3" w:rsidRPr="00E0791C" w:rsidRDefault="000631A3" w:rsidP="000631A3">
      <w:pPr>
        <w:pStyle w:val="Apakpunkts"/>
        <w:jc w:val="both"/>
        <w:rPr>
          <w:rFonts w:ascii="Times New Roman" w:hAnsi="Times New Roman"/>
          <w:b w:val="0"/>
          <w:sz w:val="24"/>
        </w:rPr>
      </w:pPr>
      <w:r w:rsidRPr="00E0791C">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6" w:name="_Toc197834077"/>
      <w:bookmarkStart w:id="7" w:name="_Toc337468667"/>
      <w:bookmarkEnd w:id="6"/>
      <w:r w:rsidRPr="00E0791C">
        <w:rPr>
          <w:rFonts w:ascii="Times New Roman" w:hAnsi="Times New Roman"/>
          <w:sz w:val="24"/>
        </w:rPr>
        <w:t>Saziņa</w:t>
      </w:r>
      <w:bookmarkEnd w:id="7"/>
    </w:p>
    <w:p w:rsidR="003463E8" w:rsidRPr="003463E8" w:rsidRDefault="003463E8" w:rsidP="003463E8">
      <w:pPr>
        <w:pStyle w:val="Apakpunkts"/>
        <w:jc w:val="both"/>
        <w:rPr>
          <w:rFonts w:ascii="Times New Roman" w:hAnsi="Times New Roman"/>
          <w:b w:val="0"/>
          <w:sz w:val="24"/>
        </w:rPr>
      </w:pPr>
      <w:r w:rsidRPr="003463E8">
        <w:rPr>
          <w:rFonts w:ascii="Times New Roman" w:hAnsi="Times New Roman"/>
          <w:b w:val="0"/>
          <w:sz w:val="24"/>
        </w:rPr>
        <w:t xml:space="preserve">Ja pretendents ir laikus pieprasījis papildu informāciju par iepirkuma nolikumā iekļautajām prasībām, iepirkumu komisija (Komisija) to sniedz triju darbdienu laikā, </w:t>
      </w:r>
      <w:r w:rsidRPr="003463E8">
        <w:rPr>
          <w:rFonts w:ascii="Times New Roman" w:hAnsi="Times New Roman"/>
          <w:b w:val="0"/>
          <w:sz w:val="24"/>
          <w:u w:val="single"/>
        </w:rPr>
        <w:t>bet ne vēlāk kā četras dienas pirms piedāvājumu iesniegšanas termiņa beigām</w:t>
      </w:r>
      <w:r w:rsidRPr="003463E8">
        <w:rPr>
          <w:rFonts w:ascii="Times New Roman" w:hAnsi="Times New Roman"/>
          <w:b w:val="0"/>
          <w:sz w:val="24"/>
        </w:rPr>
        <w:t>. Papildu informāciju Komisija nosūta pretendentam, kas uzdevis jautājumu, un vienlaikus ievieto šo informāciju vietā, kur ir pieejams iepirkuma nolikums, norādot arī uzdoto jautājumu. Informācijas apmaiņa starp Komisiju un pretendentu notiek elektroniski. </w:t>
      </w:r>
    </w:p>
    <w:p w:rsidR="00424E16" w:rsidRPr="003463E8" w:rsidRDefault="00424E16" w:rsidP="003463E8">
      <w:pPr>
        <w:pStyle w:val="Punkts"/>
        <w:numPr>
          <w:ilvl w:val="0"/>
          <w:numId w:val="0"/>
        </w:numPr>
        <w:ind w:left="851"/>
        <w:jc w:val="both"/>
        <w:rPr>
          <w:rFonts w:ascii="Times New Roman" w:hAnsi="Times New Roman"/>
          <w:b w:val="0"/>
          <w:sz w:val="24"/>
        </w:rPr>
      </w:pPr>
    </w:p>
    <w:p w:rsidR="000631A3" w:rsidRPr="00E0791C" w:rsidRDefault="000631A3" w:rsidP="000631A3">
      <w:pPr>
        <w:pStyle w:val="Apakpunkts"/>
        <w:numPr>
          <w:ilvl w:val="0"/>
          <w:numId w:val="0"/>
        </w:numPr>
        <w:jc w:val="both"/>
        <w:rPr>
          <w:rFonts w:ascii="Times New Roman" w:hAnsi="Times New Roman"/>
          <w:b w:val="0"/>
          <w:sz w:val="24"/>
        </w:rPr>
      </w:pPr>
    </w:p>
    <w:p w:rsidR="000631A3" w:rsidRPr="00E0791C" w:rsidRDefault="000631A3" w:rsidP="000631A3">
      <w:pPr>
        <w:pStyle w:val="Punkts"/>
        <w:rPr>
          <w:rFonts w:ascii="Times New Roman" w:hAnsi="Times New Roman"/>
          <w:sz w:val="24"/>
        </w:rPr>
      </w:pPr>
      <w:bookmarkStart w:id="8" w:name="_Toc337468668"/>
      <w:r w:rsidRPr="00E0791C">
        <w:rPr>
          <w:rFonts w:ascii="Times New Roman" w:hAnsi="Times New Roman"/>
          <w:sz w:val="24"/>
        </w:rPr>
        <w:t>Informācija par iepirkuma priekšmetu</w:t>
      </w:r>
      <w:bookmarkEnd w:id="4"/>
      <w:bookmarkEnd w:id="8"/>
    </w:p>
    <w:p w:rsidR="0060516B" w:rsidRPr="00E0791C" w:rsidRDefault="000631A3" w:rsidP="0060516B">
      <w:pPr>
        <w:pStyle w:val="Apakpunkts"/>
        <w:rPr>
          <w:rFonts w:ascii="Times New Roman" w:hAnsi="Times New Roman"/>
          <w:sz w:val="24"/>
        </w:rPr>
      </w:pPr>
      <w:bookmarkStart w:id="9" w:name="_Toc61422134"/>
      <w:bookmarkStart w:id="10" w:name="_Toc134628673"/>
      <w:r w:rsidRPr="00E0791C">
        <w:rPr>
          <w:rFonts w:ascii="Times New Roman" w:hAnsi="Times New Roman"/>
          <w:sz w:val="24"/>
        </w:rPr>
        <w:t>Iepirkuma priekšmeta apraksts</w:t>
      </w:r>
      <w:bookmarkEnd w:id="9"/>
      <w:bookmarkEnd w:id="10"/>
    </w:p>
    <w:p w:rsidR="00955CFA" w:rsidRDefault="002327FA" w:rsidP="00D00FA0">
      <w:pPr>
        <w:pStyle w:val="ListParagraph"/>
        <w:tabs>
          <w:tab w:val="left" w:pos="387"/>
        </w:tabs>
        <w:autoSpaceDE w:val="0"/>
        <w:autoSpaceDN w:val="0"/>
        <w:adjustRightInd w:val="0"/>
        <w:ind w:left="851" w:right="26"/>
        <w:jc w:val="both"/>
        <w:rPr>
          <w:i/>
          <w:color w:val="FF0000"/>
        </w:rPr>
      </w:pPr>
      <w:r w:rsidRPr="00E0791C">
        <w:t>Iepirkuma priekšmets ir</w:t>
      </w:r>
      <w:r w:rsidR="003463E8">
        <w:t xml:space="preserve"> </w:t>
      </w:r>
      <w:r w:rsidR="00FB72C9">
        <w:t>Telpu</w:t>
      </w:r>
      <w:r w:rsidR="003463E8">
        <w:t xml:space="preserve"> vienkāršotā atjaunošana</w:t>
      </w:r>
      <w:r w:rsidRPr="00E0791C">
        <w:t xml:space="preserve"> </w:t>
      </w:r>
      <w:r w:rsidR="00574538" w:rsidRPr="00E0791C">
        <w:t xml:space="preserve">(nolikuma pielikums </w:t>
      </w:r>
      <w:r w:rsidR="00972D3E" w:rsidRPr="00E0791C">
        <w:t>nr.9</w:t>
      </w:r>
      <w:r w:rsidR="002F1C1E" w:rsidRPr="00E0791C">
        <w:t>)</w:t>
      </w:r>
      <w:r w:rsidRPr="00E0791C">
        <w:t>.</w:t>
      </w:r>
      <w:r w:rsidR="002648AE" w:rsidRPr="00E0791C">
        <w:rPr>
          <w:i/>
          <w:color w:val="FF0000"/>
        </w:rPr>
        <w:t xml:space="preserve"> </w:t>
      </w:r>
    </w:p>
    <w:p w:rsidR="001C16BE" w:rsidRPr="00E0791C" w:rsidRDefault="001C16BE" w:rsidP="00D00FA0">
      <w:pPr>
        <w:pStyle w:val="ListParagraph"/>
        <w:tabs>
          <w:tab w:val="left" w:pos="387"/>
        </w:tabs>
        <w:autoSpaceDE w:val="0"/>
        <w:autoSpaceDN w:val="0"/>
        <w:adjustRightInd w:val="0"/>
        <w:ind w:left="851" w:right="26"/>
        <w:jc w:val="both"/>
        <w:rPr>
          <w:bCs/>
        </w:rPr>
      </w:pPr>
    </w:p>
    <w:p w:rsidR="00CE59BF" w:rsidRPr="00CE59BF" w:rsidRDefault="00CE59BF" w:rsidP="00CE59BF">
      <w:pPr>
        <w:pStyle w:val="Apakpunkts"/>
        <w:rPr>
          <w:rFonts w:ascii="Times New Roman" w:hAnsi="Times New Roman"/>
          <w:sz w:val="24"/>
        </w:rPr>
      </w:pPr>
      <w:r w:rsidRPr="00CE59BF">
        <w:rPr>
          <w:rFonts w:ascii="Times New Roman" w:hAnsi="Times New Roman"/>
          <w:sz w:val="24"/>
        </w:rPr>
        <w:t>Iepirkuma priekšmeta pamatojums</w:t>
      </w:r>
    </w:p>
    <w:p w:rsidR="00955CFA" w:rsidRPr="00CE59BF" w:rsidRDefault="00CE59BF" w:rsidP="00D6797F">
      <w:pPr>
        <w:autoSpaceDE w:val="0"/>
        <w:autoSpaceDN w:val="0"/>
        <w:adjustRightInd w:val="0"/>
        <w:ind w:left="780"/>
        <w:jc w:val="both"/>
      </w:pPr>
      <w:r w:rsidRPr="00CE59BF">
        <w:t>9.3.1. specifiskā atbalsta mērķa 9.3.1.1. pasākuma “Pakalpojumu infrastruktūras attīstība deinstitucionalizācijas plānu īstenošanai” projekta iesniegumu otrajā atlases kārtā ietvaros.</w:t>
      </w:r>
    </w:p>
    <w:p w:rsidR="00CE59BF" w:rsidRPr="00CE59BF" w:rsidRDefault="00CE59BF" w:rsidP="00D6797F">
      <w:pPr>
        <w:autoSpaceDE w:val="0"/>
        <w:autoSpaceDN w:val="0"/>
        <w:adjustRightInd w:val="0"/>
        <w:ind w:left="780"/>
        <w:jc w:val="both"/>
        <w:rPr>
          <w:color w:val="FF0000"/>
        </w:rPr>
      </w:pPr>
    </w:p>
    <w:p w:rsidR="00955CFA" w:rsidRPr="00E0791C" w:rsidRDefault="00955CFA" w:rsidP="00955CFA">
      <w:pPr>
        <w:pStyle w:val="Apakpunkts"/>
        <w:jc w:val="both"/>
        <w:rPr>
          <w:rFonts w:ascii="Times New Roman" w:hAnsi="Times New Roman"/>
          <w:b w:val="0"/>
          <w:bCs/>
          <w:sz w:val="24"/>
        </w:rPr>
      </w:pPr>
      <w:r w:rsidRPr="00E0791C">
        <w:rPr>
          <w:rFonts w:ascii="Times New Roman" w:hAnsi="Times New Roman"/>
          <w:b w:val="0"/>
          <w:sz w:val="24"/>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rsidR="007E1C4C" w:rsidRPr="00E0791C" w:rsidRDefault="007E1C4C" w:rsidP="000F6BD2">
      <w:pPr>
        <w:pStyle w:val="Apakpunkts"/>
        <w:numPr>
          <w:ilvl w:val="0"/>
          <w:numId w:val="0"/>
        </w:numPr>
        <w:rPr>
          <w:rFonts w:ascii="Times New Roman" w:hAnsi="Times New Roman"/>
          <w:sz w:val="24"/>
        </w:rPr>
      </w:pPr>
    </w:p>
    <w:p w:rsidR="002327FA" w:rsidRPr="00F34E17" w:rsidRDefault="002648AE" w:rsidP="00B52FA0">
      <w:pPr>
        <w:pStyle w:val="Apakpunkts"/>
        <w:numPr>
          <w:ilvl w:val="0"/>
          <w:numId w:val="0"/>
        </w:numPr>
        <w:shd w:val="clear" w:color="auto" w:fill="FFFFFF" w:themeFill="background1"/>
        <w:tabs>
          <w:tab w:val="num" w:pos="851"/>
        </w:tabs>
        <w:ind w:left="851" w:hanging="851"/>
        <w:jc w:val="both"/>
        <w:rPr>
          <w:rFonts w:ascii="Times New Roman" w:hAnsi="Times New Roman"/>
          <w:b w:val="0"/>
          <w:sz w:val="24"/>
        </w:rPr>
      </w:pPr>
      <w:r w:rsidRPr="00F34E17">
        <w:rPr>
          <w:rFonts w:ascii="Times New Roman" w:hAnsi="Times New Roman"/>
          <w:b w:val="0"/>
          <w:sz w:val="24"/>
        </w:rPr>
        <w:t>CPV kods:</w:t>
      </w:r>
      <w:r w:rsidR="00972D3E" w:rsidRPr="00F34E17">
        <w:rPr>
          <w:rFonts w:ascii="Times New Roman" w:hAnsi="Times New Roman"/>
          <w:b w:val="0"/>
          <w:sz w:val="24"/>
        </w:rPr>
        <w:t xml:space="preserve"> 45000000-7-Būvdarbi</w:t>
      </w:r>
      <w:r w:rsidR="00584477" w:rsidRPr="00F34E17">
        <w:rPr>
          <w:rFonts w:ascii="Times New Roman" w:hAnsi="Times New Roman"/>
          <w:b w:val="0"/>
          <w:sz w:val="24"/>
        </w:rPr>
        <w:t>.P</w:t>
      </w:r>
      <w:r w:rsidR="00AF6A92" w:rsidRPr="00F34E17">
        <w:rPr>
          <w:rFonts w:ascii="Times New Roman" w:hAnsi="Times New Roman"/>
          <w:b w:val="0"/>
          <w:sz w:val="24"/>
        </w:rPr>
        <w:t>apildkodi</w:t>
      </w:r>
      <w:r w:rsidR="004B205A" w:rsidRPr="00F34E17">
        <w:rPr>
          <w:rFonts w:ascii="Times New Roman" w:hAnsi="Times New Roman"/>
          <w:sz w:val="24"/>
        </w:rPr>
        <w:t xml:space="preserve"> -</w:t>
      </w:r>
      <w:r w:rsidR="00D9573A" w:rsidRPr="00F34E17">
        <w:rPr>
          <w:rFonts w:ascii="Times New Roman" w:hAnsi="Times New Roman"/>
          <w:sz w:val="24"/>
        </w:rPr>
        <w:t xml:space="preserve"> </w:t>
      </w:r>
      <w:r w:rsidR="000E0837" w:rsidRPr="00F34E17">
        <w:rPr>
          <w:rFonts w:ascii="Times New Roman" w:hAnsi="Times New Roman"/>
          <w:b w:val="0"/>
          <w:color w:val="000000" w:themeColor="text1"/>
          <w:sz w:val="24"/>
        </w:rPr>
        <w:t>39150000-8</w:t>
      </w:r>
      <w:r w:rsidR="00AF6A92" w:rsidRPr="00F34E17">
        <w:rPr>
          <w:rFonts w:ascii="Times New Roman" w:hAnsi="Times New Roman"/>
          <w:b w:val="0"/>
          <w:color w:val="000000" w:themeColor="text1"/>
          <w:sz w:val="24"/>
        </w:rPr>
        <w:t>.Dažādas mēbeles un iekārtas</w:t>
      </w:r>
      <w:r w:rsidR="00584477" w:rsidRPr="00F34E17">
        <w:rPr>
          <w:rFonts w:ascii="Times New Roman" w:hAnsi="Times New Roman"/>
          <w:b w:val="0"/>
          <w:color w:val="000000" w:themeColor="text1"/>
          <w:sz w:val="24"/>
        </w:rPr>
        <w:t>,</w:t>
      </w:r>
      <w:r w:rsidR="00F34E17">
        <w:rPr>
          <w:rFonts w:ascii="Times New Roman" w:hAnsi="Times New Roman"/>
          <w:b w:val="0"/>
          <w:color w:val="000000" w:themeColor="text1"/>
          <w:sz w:val="24"/>
        </w:rPr>
        <w:t xml:space="preserve"> </w:t>
      </w:r>
      <w:r w:rsidR="001515FD" w:rsidRPr="00F34E17">
        <w:rPr>
          <w:rFonts w:ascii="Times New Roman" w:hAnsi="Times New Roman"/>
          <w:b w:val="0"/>
          <w:color w:val="000000" w:themeColor="text1"/>
          <w:sz w:val="24"/>
        </w:rPr>
        <w:t>39711400-3. Cepeškrāsnis, plītsvirsmas un plītsriņķi</w:t>
      </w:r>
      <w:r w:rsidR="00617694" w:rsidRPr="00F34E17">
        <w:rPr>
          <w:rFonts w:ascii="Times New Roman" w:hAnsi="Times New Roman"/>
          <w:b w:val="0"/>
          <w:color w:val="000000" w:themeColor="text1"/>
          <w:sz w:val="24"/>
        </w:rPr>
        <w:t xml:space="preserve">, </w:t>
      </w:r>
      <w:r w:rsidR="006556D6" w:rsidRPr="00F34E17">
        <w:rPr>
          <w:rFonts w:ascii="Times New Roman" w:hAnsi="Times New Roman"/>
          <w:b w:val="0"/>
          <w:color w:val="000000" w:themeColor="text1"/>
          <w:sz w:val="24"/>
        </w:rPr>
        <w:t>39711130-9 Ledusskapji, 39714000-0 Ventilācijas vai recirkulācijas veida tvaika nosūcēji.</w:t>
      </w:r>
    </w:p>
    <w:p w:rsidR="000631A3" w:rsidRPr="00E0791C" w:rsidRDefault="000631A3" w:rsidP="000631A3">
      <w:pPr>
        <w:pStyle w:val="Apakpunkts"/>
        <w:rPr>
          <w:rFonts w:ascii="Times New Roman" w:hAnsi="Times New Roman"/>
          <w:sz w:val="24"/>
        </w:rPr>
      </w:pPr>
      <w:bookmarkStart w:id="11" w:name="_Toc59334722"/>
      <w:bookmarkStart w:id="12" w:name="_Toc61422125"/>
      <w:bookmarkStart w:id="13" w:name="_Toc134628674"/>
      <w:r w:rsidRPr="00E0791C">
        <w:rPr>
          <w:rFonts w:ascii="Times New Roman" w:hAnsi="Times New Roman"/>
          <w:iCs/>
          <w:sz w:val="24"/>
        </w:rPr>
        <w:lastRenderedPageBreak/>
        <w:t>Iepirkuma līguma izpildes vieta</w:t>
      </w:r>
      <w:bookmarkEnd w:id="11"/>
      <w:bookmarkEnd w:id="12"/>
      <w:bookmarkEnd w:id="13"/>
    </w:p>
    <w:p w:rsidR="00B25F0C" w:rsidRPr="00E0791C" w:rsidRDefault="00B25F0C" w:rsidP="00B25F0C">
      <w:pPr>
        <w:ind w:left="851"/>
        <w:jc w:val="both"/>
      </w:pPr>
      <w:r w:rsidRPr="00E0791C">
        <w:t xml:space="preserve">Iepirkuma </w:t>
      </w:r>
      <w:smartTag w:uri="schemas-tilde-lv/tildestengine" w:element="veidnes">
        <w:smartTagPr>
          <w:attr w:name="text" w:val="līguma"/>
          <w:attr w:name="id" w:val="-1"/>
          <w:attr w:name="baseform" w:val="līgum|s"/>
        </w:smartTagPr>
        <w:r w:rsidRPr="00E0791C">
          <w:t>līguma</w:t>
        </w:r>
      </w:smartTag>
      <w:r w:rsidRPr="00E0791C">
        <w:t xml:space="preserve"> izpildes vieta ir</w:t>
      </w:r>
      <w:r w:rsidR="00B2404B" w:rsidRPr="00E0791C">
        <w:t xml:space="preserve"> </w:t>
      </w:r>
      <w:r w:rsidR="00680771">
        <w:t>Draudzības iela 12 a – 87, Kalnciems, Kalnciema</w:t>
      </w:r>
      <w:r w:rsidR="0049109D" w:rsidRPr="00E0791C">
        <w:t xml:space="preserve"> </w:t>
      </w:r>
      <w:r w:rsidR="00C37EA2" w:rsidRPr="00E0791C">
        <w:t>pagasts, J</w:t>
      </w:r>
      <w:r w:rsidR="005D23B7" w:rsidRPr="00E0791C">
        <w:t>elgavas novads.</w:t>
      </w:r>
    </w:p>
    <w:p w:rsidR="00DC5589" w:rsidRPr="00E0791C" w:rsidRDefault="00DC5589" w:rsidP="00B25F0C">
      <w:pPr>
        <w:ind w:left="851"/>
        <w:jc w:val="both"/>
      </w:pPr>
    </w:p>
    <w:p w:rsidR="00146DDA" w:rsidRPr="00E0791C" w:rsidRDefault="00146DDA" w:rsidP="00146DDA">
      <w:pPr>
        <w:pStyle w:val="Apakpunkts"/>
        <w:rPr>
          <w:rFonts w:ascii="Times New Roman" w:hAnsi="Times New Roman"/>
          <w:sz w:val="24"/>
        </w:rPr>
      </w:pPr>
      <w:r w:rsidRPr="00E0791C">
        <w:rPr>
          <w:rFonts w:ascii="Times New Roman" w:hAnsi="Times New Roman"/>
          <w:sz w:val="24"/>
        </w:rPr>
        <w:t>Paredzamais būvdarbu uzsākšanas termiņš</w:t>
      </w:r>
    </w:p>
    <w:p w:rsidR="00AF7362" w:rsidRPr="00E0791C" w:rsidRDefault="00771F06" w:rsidP="00771F06">
      <w:pPr>
        <w:pStyle w:val="Apakpunkts"/>
        <w:numPr>
          <w:ilvl w:val="0"/>
          <w:numId w:val="0"/>
        </w:numPr>
        <w:ind w:firstLine="720"/>
        <w:rPr>
          <w:rFonts w:ascii="Times New Roman" w:hAnsi="Times New Roman"/>
          <w:b w:val="0"/>
          <w:sz w:val="24"/>
        </w:rPr>
      </w:pPr>
      <w:r w:rsidRPr="00E0791C">
        <w:rPr>
          <w:rFonts w:ascii="Times New Roman" w:hAnsi="Times New Roman"/>
          <w:b w:val="0"/>
          <w:sz w:val="24"/>
        </w:rPr>
        <w:t xml:space="preserve"> P</w:t>
      </w:r>
      <w:r w:rsidR="00146DDA" w:rsidRPr="00E0791C">
        <w:rPr>
          <w:rFonts w:ascii="Times New Roman" w:hAnsi="Times New Roman"/>
          <w:b w:val="0"/>
          <w:sz w:val="24"/>
        </w:rPr>
        <w:t>aredzamais būv</w:t>
      </w:r>
      <w:r w:rsidR="003463E8">
        <w:rPr>
          <w:rFonts w:ascii="Times New Roman" w:hAnsi="Times New Roman"/>
          <w:b w:val="0"/>
          <w:sz w:val="24"/>
        </w:rPr>
        <w:t xml:space="preserve">darbu uzsākšanas termiņš ir 2019. gada otrajā ceturksnī. </w:t>
      </w:r>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Apakpunkts"/>
        <w:rPr>
          <w:rFonts w:ascii="Times New Roman" w:hAnsi="Times New Roman"/>
          <w:sz w:val="24"/>
        </w:rPr>
      </w:pPr>
      <w:bookmarkStart w:id="14" w:name="_Toc59334723"/>
      <w:bookmarkStart w:id="15" w:name="_Toc61422126"/>
      <w:bookmarkStart w:id="16" w:name="_Toc134628675"/>
      <w:r w:rsidRPr="00E0791C">
        <w:rPr>
          <w:rFonts w:ascii="Times New Roman" w:hAnsi="Times New Roman"/>
          <w:iCs/>
          <w:sz w:val="24"/>
        </w:rPr>
        <w:t>Iepirkuma līguma izpildes termiņš</w:t>
      </w:r>
      <w:bookmarkEnd w:id="14"/>
      <w:bookmarkEnd w:id="15"/>
      <w:bookmarkEnd w:id="16"/>
    </w:p>
    <w:p w:rsidR="000631A3" w:rsidRPr="00E0791C" w:rsidRDefault="005A61CF" w:rsidP="00750A8E">
      <w:pPr>
        <w:pStyle w:val="Punkts"/>
        <w:numPr>
          <w:ilvl w:val="0"/>
          <w:numId w:val="0"/>
        </w:numPr>
        <w:ind w:left="851"/>
        <w:jc w:val="both"/>
        <w:rPr>
          <w:rFonts w:ascii="Times New Roman" w:hAnsi="Times New Roman"/>
          <w:b w:val="0"/>
          <w:sz w:val="24"/>
        </w:rPr>
      </w:pPr>
      <w:r w:rsidRPr="00E0791C">
        <w:rPr>
          <w:rFonts w:ascii="Times New Roman" w:hAnsi="Times New Roman"/>
          <w:b w:val="0"/>
          <w:sz w:val="24"/>
        </w:rPr>
        <w:t xml:space="preserve">Maksimālais paredzamais </w:t>
      </w:r>
      <w:r w:rsidR="00B25F0C" w:rsidRPr="00E0791C">
        <w:rPr>
          <w:rFonts w:ascii="Times New Roman" w:hAnsi="Times New Roman"/>
          <w:b w:val="0"/>
          <w:sz w:val="24"/>
        </w:rPr>
        <w:t xml:space="preserve">Iepirkuma </w:t>
      </w:r>
      <w:smartTag w:uri="schemas-tilde-lv/tildestengine" w:element="veidnes">
        <w:smartTagPr>
          <w:attr w:name="text" w:val="līguma"/>
          <w:attr w:name="id" w:val="-1"/>
          <w:attr w:name="baseform" w:val="līgum|s"/>
        </w:smartTagPr>
        <w:r w:rsidR="00B25F0C" w:rsidRPr="00E0791C">
          <w:rPr>
            <w:rFonts w:ascii="Times New Roman" w:hAnsi="Times New Roman"/>
            <w:b w:val="0"/>
            <w:sz w:val="24"/>
          </w:rPr>
          <w:t>līguma</w:t>
        </w:r>
      </w:smartTag>
      <w:r w:rsidR="00577E79" w:rsidRPr="00E0791C">
        <w:rPr>
          <w:rFonts w:ascii="Times New Roman" w:hAnsi="Times New Roman"/>
          <w:b w:val="0"/>
          <w:sz w:val="24"/>
        </w:rPr>
        <w:t xml:space="preserve"> izpildes termiņš</w:t>
      </w:r>
      <w:r w:rsidR="00E1063D" w:rsidRPr="00E0791C">
        <w:rPr>
          <w:rFonts w:ascii="Times New Roman" w:hAnsi="Times New Roman"/>
          <w:sz w:val="24"/>
        </w:rPr>
        <w:t xml:space="preserve"> </w:t>
      </w:r>
      <w:r w:rsidR="00E1063D" w:rsidRPr="00E0791C">
        <w:rPr>
          <w:rFonts w:ascii="Times New Roman" w:hAnsi="Times New Roman"/>
          <w:b w:val="0"/>
          <w:sz w:val="24"/>
        </w:rPr>
        <w:t xml:space="preserve">ir </w:t>
      </w:r>
      <w:r w:rsidR="003463E8">
        <w:rPr>
          <w:rFonts w:ascii="Times New Roman" w:hAnsi="Times New Roman"/>
          <w:b w:val="0"/>
          <w:sz w:val="24"/>
        </w:rPr>
        <w:t>2020. gada, 30. novembris</w:t>
      </w:r>
      <w:r w:rsidR="00AF7362" w:rsidRPr="00E0791C">
        <w:rPr>
          <w:rFonts w:ascii="Times New Roman" w:hAnsi="Times New Roman"/>
          <w:b w:val="0"/>
          <w:sz w:val="24"/>
        </w:rPr>
        <w:t>.</w:t>
      </w:r>
    </w:p>
    <w:p w:rsidR="00A0139F" w:rsidRPr="00E0791C" w:rsidRDefault="00A0139F" w:rsidP="00A0139F">
      <w:pPr>
        <w:pStyle w:val="Apakpunkts"/>
        <w:numPr>
          <w:ilvl w:val="0"/>
          <w:numId w:val="0"/>
        </w:numPr>
        <w:ind w:left="851"/>
        <w:rPr>
          <w:rFonts w:ascii="Times New Roman" w:hAnsi="Times New Roman"/>
          <w:sz w:val="24"/>
        </w:rPr>
      </w:pPr>
    </w:p>
    <w:p w:rsidR="00A0139F" w:rsidRPr="00E0791C" w:rsidRDefault="00A0139F" w:rsidP="00A0139F">
      <w:pPr>
        <w:pStyle w:val="Apakpunkts"/>
        <w:rPr>
          <w:rFonts w:ascii="Times New Roman" w:hAnsi="Times New Roman"/>
          <w:sz w:val="24"/>
        </w:rPr>
      </w:pPr>
      <w:bookmarkStart w:id="17" w:name="_Toc134418271"/>
      <w:bookmarkStart w:id="18" w:name="_Toc134628676"/>
      <w:bookmarkStart w:id="19" w:name="_Toc280105719"/>
      <w:r w:rsidRPr="00E0791C">
        <w:rPr>
          <w:rFonts w:ascii="Times New Roman" w:hAnsi="Times New Roman"/>
          <w:sz w:val="24"/>
        </w:rPr>
        <w:t xml:space="preserve">Objekta apsekošana </w:t>
      </w:r>
    </w:p>
    <w:p w:rsidR="00A0139F" w:rsidRPr="00E0791C" w:rsidRDefault="00972D3E" w:rsidP="00A0139F">
      <w:pPr>
        <w:ind w:left="720"/>
        <w:jc w:val="both"/>
        <w:rPr>
          <w:b/>
        </w:rPr>
      </w:pPr>
      <w:r w:rsidRPr="00E0791C">
        <w:t>Pretendents obligāti veic</w:t>
      </w:r>
      <w:r w:rsidR="00C15F7B" w:rsidRPr="00E0791C">
        <w:t xml:space="preserve"> objekta apsekošanu dabā.</w:t>
      </w:r>
      <w:r w:rsidR="00A0139F" w:rsidRPr="00E0791C">
        <w:t xml:space="preserve"> Ieinteresētais pretendents vienojas ar Pasūtītāja kontaktpersonu par abām pusēm pieņemamu laiku objekta apskatei. Objekta apsekošanas kontaktpersona: </w:t>
      </w:r>
      <w:r w:rsidR="00680771">
        <w:t>Kalnciema</w:t>
      </w:r>
      <w:r w:rsidR="00A0139F" w:rsidRPr="00E0791C">
        <w:t xml:space="preserve"> pagasta </w:t>
      </w:r>
      <w:r w:rsidR="003463E8">
        <w:t xml:space="preserve">pārvaldes vadītājs </w:t>
      </w:r>
      <w:r w:rsidR="00DC4B81" w:rsidRPr="00DC4B81">
        <w:t>P</w:t>
      </w:r>
      <w:r w:rsidR="00DC4B81">
        <w:t>ēteris Veļeckis</w:t>
      </w:r>
      <w:r w:rsidR="00AF7362" w:rsidRPr="00E0791C">
        <w:t xml:space="preserve"> </w:t>
      </w:r>
      <w:r w:rsidR="005E49F4" w:rsidRPr="00E0791C">
        <w:t xml:space="preserve">(tel. </w:t>
      </w:r>
      <w:r w:rsidR="0099213F">
        <w:t>26388712</w:t>
      </w:r>
      <w:r w:rsidR="007F7713" w:rsidRPr="0099213F">
        <w:t>)</w:t>
      </w:r>
      <w:r w:rsidR="007F7713" w:rsidRPr="00E0791C">
        <w:t>.</w:t>
      </w:r>
    </w:p>
    <w:bookmarkEnd w:id="17"/>
    <w:bookmarkEnd w:id="18"/>
    <w:bookmarkEnd w:id="19"/>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20" w:name="_Toc134628677"/>
      <w:bookmarkStart w:id="21" w:name="_Toc337468670"/>
      <w:r w:rsidRPr="00E0791C">
        <w:rPr>
          <w:rFonts w:ascii="Times New Roman" w:hAnsi="Times New Roman"/>
          <w:sz w:val="24"/>
        </w:rPr>
        <w:t>Piedāvājums</w:t>
      </w:r>
      <w:bookmarkEnd w:id="20"/>
      <w:bookmarkEnd w:id="21"/>
    </w:p>
    <w:p w:rsidR="000631A3" w:rsidRPr="00E0791C" w:rsidRDefault="000631A3" w:rsidP="000631A3">
      <w:pPr>
        <w:pStyle w:val="Apakpunkts"/>
        <w:rPr>
          <w:rFonts w:ascii="Times New Roman" w:hAnsi="Times New Roman"/>
          <w:sz w:val="24"/>
        </w:rPr>
      </w:pPr>
      <w:bookmarkStart w:id="22" w:name="_Toc59334727"/>
      <w:bookmarkStart w:id="23" w:name="_Toc61422130"/>
      <w:bookmarkStart w:id="24" w:name="_Toc134628680"/>
      <w:r w:rsidRPr="00E0791C">
        <w:rPr>
          <w:rFonts w:ascii="Times New Roman" w:hAnsi="Times New Roman"/>
          <w:iCs/>
          <w:sz w:val="24"/>
        </w:rPr>
        <w:t>Piedāvājuma iesniegšanas un atvēršanas vieta, laiks un kārtība</w:t>
      </w:r>
    </w:p>
    <w:p w:rsidR="00431753" w:rsidRPr="00E0791C" w:rsidRDefault="00F720A8" w:rsidP="00431753">
      <w:pPr>
        <w:pStyle w:val="Paragrfs"/>
        <w:rPr>
          <w:rFonts w:ascii="Times New Roman" w:hAnsi="Times New Roman"/>
          <w:sz w:val="24"/>
        </w:rPr>
      </w:pPr>
      <w:r w:rsidRPr="00E0791C">
        <w:rPr>
          <w:rFonts w:ascii="Times New Roman" w:hAnsi="Times New Roman"/>
          <w:sz w:val="24"/>
        </w:rPr>
        <w:t>Pretendents</w:t>
      </w:r>
      <w:r w:rsidR="000631A3" w:rsidRPr="00E0791C">
        <w:rPr>
          <w:rFonts w:ascii="Times New Roman" w:hAnsi="Times New Roman"/>
          <w:sz w:val="24"/>
        </w:rPr>
        <w:t xml:space="preserve"> var iesniegt tikai vienu piedāvājumu.</w:t>
      </w:r>
    </w:p>
    <w:p w:rsidR="00431753" w:rsidRPr="00E0791C" w:rsidRDefault="00F720A8" w:rsidP="00431753">
      <w:pPr>
        <w:pStyle w:val="Paragrfs"/>
        <w:rPr>
          <w:rFonts w:ascii="Times New Roman" w:hAnsi="Times New Roman"/>
          <w:sz w:val="24"/>
        </w:rPr>
      </w:pPr>
      <w:r w:rsidRPr="00E0791C">
        <w:rPr>
          <w:rFonts w:ascii="Times New Roman" w:hAnsi="Times New Roman"/>
          <w:sz w:val="24"/>
        </w:rPr>
        <w:t>Pretendenti</w:t>
      </w:r>
      <w:r w:rsidR="00431753" w:rsidRPr="00E0791C">
        <w:rPr>
          <w:rFonts w:ascii="Times New Roman" w:hAnsi="Times New Roman"/>
          <w:sz w:val="24"/>
        </w:rPr>
        <w:t xml:space="preserve"> piedāvājumus var iesniegt līdz </w:t>
      </w:r>
      <w:r w:rsidR="00DC4B81">
        <w:rPr>
          <w:rFonts w:ascii="Times New Roman" w:hAnsi="Times New Roman"/>
          <w:b/>
          <w:sz w:val="24"/>
        </w:rPr>
        <w:t>2019</w:t>
      </w:r>
      <w:r w:rsidR="00431753" w:rsidRPr="00E0791C">
        <w:rPr>
          <w:rFonts w:ascii="Times New Roman" w:hAnsi="Times New Roman"/>
          <w:b/>
          <w:sz w:val="24"/>
        </w:rPr>
        <w:t xml:space="preserve">. </w:t>
      </w:r>
      <w:r w:rsidR="0083140C" w:rsidRPr="00ED1CAA">
        <w:rPr>
          <w:rFonts w:ascii="Times New Roman" w:hAnsi="Times New Roman"/>
          <w:b/>
          <w:sz w:val="24"/>
        </w:rPr>
        <w:t>g</w:t>
      </w:r>
      <w:r w:rsidR="00431753" w:rsidRPr="00ED1CAA">
        <w:rPr>
          <w:rFonts w:ascii="Times New Roman" w:hAnsi="Times New Roman"/>
          <w:b/>
          <w:sz w:val="24"/>
        </w:rPr>
        <w:t>ada</w:t>
      </w:r>
      <w:r w:rsidR="00791424" w:rsidRPr="00ED1CAA">
        <w:rPr>
          <w:rFonts w:ascii="Times New Roman" w:hAnsi="Times New Roman"/>
          <w:b/>
          <w:sz w:val="24"/>
        </w:rPr>
        <w:t xml:space="preserve"> </w:t>
      </w:r>
      <w:r w:rsidR="00ED1CAA" w:rsidRPr="00ED1CAA">
        <w:rPr>
          <w:rFonts w:ascii="Times New Roman" w:hAnsi="Times New Roman"/>
          <w:b/>
          <w:sz w:val="24"/>
        </w:rPr>
        <w:t>1</w:t>
      </w:r>
      <w:r w:rsidR="00ED1CAA">
        <w:rPr>
          <w:rFonts w:ascii="Times New Roman" w:hAnsi="Times New Roman"/>
          <w:b/>
          <w:sz w:val="24"/>
        </w:rPr>
        <w:t>1.februārim</w:t>
      </w:r>
      <w:r w:rsidR="000145D7" w:rsidRPr="008E2F0A">
        <w:rPr>
          <w:rFonts w:ascii="Times New Roman" w:hAnsi="Times New Roman"/>
          <w:b/>
          <w:sz w:val="24"/>
        </w:rPr>
        <w:t>,</w:t>
      </w:r>
      <w:r w:rsidR="00431753" w:rsidRPr="00E0791C">
        <w:rPr>
          <w:rFonts w:ascii="Times New Roman" w:hAnsi="Times New Roman"/>
          <w:b/>
          <w:sz w:val="24"/>
        </w:rPr>
        <w:t xml:space="preserve"> plkst.10.00</w:t>
      </w:r>
      <w:r w:rsidR="00431753" w:rsidRPr="00E0791C">
        <w:rPr>
          <w:rFonts w:ascii="Times New Roman" w:hAnsi="Times New Roman"/>
          <w:sz w:val="24"/>
        </w:rPr>
        <w:t xml:space="preserve">., </w:t>
      </w:r>
      <w:r w:rsidR="003D668B" w:rsidRPr="00E0791C">
        <w:rPr>
          <w:rFonts w:ascii="Times New Roman" w:hAnsi="Times New Roman"/>
          <w:sz w:val="24"/>
        </w:rPr>
        <w:t>303. kab.,</w:t>
      </w:r>
      <w:r w:rsidR="002D739B" w:rsidRPr="00E0791C">
        <w:rPr>
          <w:rFonts w:ascii="Times New Roman" w:hAnsi="Times New Roman"/>
          <w:sz w:val="24"/>
        </w:rPr>
        <w:t xml:space="preserve"> </w:t>
      </w:r>
      <w:r w:rsidR="00431753" w:rsidRPr="00E0791C">
        <w:rPr>
          <w:rFonts w:ascii="Times New Roman" w:hAnsi="Times New Roman"/>
          <w:sz w:val="24"/>
        </w:rPr>
        <w:t>Pasta iela 37. Jelgava, LV-3001, piedāvājumus iesniedzot personīgi vai atsūtot pa pastu. Pasta sūtījumam jābūt saņemtam šajā punktā norādītajā adresē līdz šajā punktā minētajam termiņam. Iesniegtie piedāvājumi ir Pasūtītāja īpašums.</w:t>
      </w:r>
    </w:p>
    <w:p w:rsidR="000631A3" w:rsidRPr="00E0791C" w:rsidRDefault="000631A3" w:rsidP="000631A3">
      <w:pPr>
        <w:pStyle w:val="Paragrfs"/>
        <w:rPr>
          <w:rFonts w:ascii="Times New Roman" w:hAnsi="Times New Roman"/>
          <w:bCs/>
          <w:sz w:val="24"/>
        </w:rPr>
      </w:pPr>
      <w:r w:rsidRPr="00E0791C">
        <w:rPr>
          <w:rFonts w:ascii="Times New Roman" w:hAnsi="Times New Roman"/>
          <w:bCs/>
          <w:sz w:val="24"/>
        </w:rPr>
        <w:t xml:space="preserve">Piedāvājumu, kas iesniegts pēc piedāvājumu iesniegšanas termiņa beigām vai kura ārējais iepakojums nenodrošina to, lai piedāvājumā iekļautā informācija nebūtu pieejama līdz piedāvājumu </w:t>
      </w:r>
      <w:r w:rsidR="00AB224B" w:rsidRPr="00E0791C">
        <w:rPr>
          <w:rFonts w:ascii="Times New Roman" w:hAnsi="Times New Roman"/>
          <w:bCs/>
          <w:sz w:val="24"/>
        </w:rPr>
        <w:t>atvēršanai, Pasūtītājs neizska</w:t>
      </w:r>
      <w:r w:rsidRPr="00E0791C">
        <w:rPr>
          <w:rFonts w:ascii="Times New Roman" w:hAnsi="Times New Roman"/>
          <w:bCs/>
          <w:sz w:val="24"/>
        </w:rPr>
        <w:t>ta un atdod atpakaļ pretendentam.</w:t>
      </w:r>
    </w:p>
    <w:p w:rsidR="000631A3" w:rsidRPr="00E0791C" w:rsidRDefault="000631A3" w:rsidP="000631A3">
      <w:pPr>
        <w:pStyle w:val="Rindkopa"/>
        <w:rPr>
          <w:rFonts w:ascii="Times New Roman" w:hAnsi="Times New Roman"/>
          <w:sz w:val="24"/>
        </w:rPr>
      </w:pPr>
    </w:p>
    <w:p w:rsidR="000631A3" w:rsidRPr="00E0791C" w:rsidRDefault="000631A3" w:rsidP="009A4199">
      <w:pPr>
        <w:pStyle w:val="Punkts"/>
        <w:jc w:val="both"/>
        <w:rPr>
          <w:rFonts w:ascii="Times New Roman" w:hAnsi="Times New Roman"/>
          <w:sz w:val="24"/>
        </w:rPr>
      </w:pPr>
      <w:r w:rsidRPr="00E0791C">
        <w:rPr>
          <w:rFonts w:ascii="Times New Roman" w:hAnsi="Times New Roman"/>
          <w:sz w:val="24"/>
        </w:rPr>
        <w:t>Piedāvājuma noformējums</w:t>
      </w:r>
      <w:bookmarkEnd w:id="22"/>
      <w:bookmarkEnd w:id="23"/>
      <w:bookmarkEnd w:id="24"/>
    </w:p>
    <w:p w:rsidR="000631A3" w:rsidRPr="00E0791C" w:rsidRDefault="00CA27AA" w:rsidP="009A4199">
      <w:pPr>
        <w:pStyle w:val="Apakpunkts"/>
        <w:jc w:val="both"/>
        <w:rPr>
          <w:rFonts w:ascii="Times New Roman" w:hAnsi="Times New Roman"/>
          <w:sz w:val="24"/>
        </w:rPr>
      </w:pPr>
      <w:r>
        <w:rPr>
          <w:rFonts w:ascii="Times New Roman" w:hAnsi="Times New Roman"/>
          <w:sz w:val="24"/>
        </w:rPr>
        <w:t>Piedāvājums sastāv no</w:t>
      </w:r>
      <w:r w:rsidR="000631A3" w:rsidRPr="00E0791C">
        <w:rPr>
          <w:rFonts w:ascii="Times New Roman" w:hAnsi="Times New Roman"/>
          <w:sz w:val="24"/>
        </w:rPr>
        <w:t xml:space="preserve"> šādām daļām:</w:t>
      </w:r>
    </w:p>
    <w:p w:rsidR="000631A3"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Pieteikuma dalībai iepirkuma procedūrā un Pretendenta kvalifikācijas dokumentiem</w:t>
      </w:r>
      <w:r w:rsidRPr="00E0791C" w:rsidDel="00AD7904">
        <w:rPr>
          <w:rFonts w:ascii="Times New Roman" w:hAnsi="Times New Roman"/>
          <w:sz w:val="24"/>
        </w:rPr>
        <w:t xml:space="preserve"> </w:t>
      </w:r>
      <w:r w:rsidRPr="00E0791C">
        <w:rPr>
          <w:rFonts w:ascii="Times New Roman" w:hAnsi="Times New Roman"/>
          <w:sz w:val="24"/>
        </w:rPr>
        <w:t xml:space="preserve">(viens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w:t>
      </w:r>
    </w:p>
    <w:p w:rsidR="000631A3"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 xml:space="preserve">Tehniskā piedāvājuma (viens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w:t>
      </w:r>
    </w:p>
    <w:p w:rsidR="00B21D37"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 xml:space="preserve">Finanšu piedāvājuma (viens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 xml:space="preserve">). </w:t>
      </w:r>
    </w:p>
    <w:p w:rsidR="00B21D37" w:rsidRPr="00E0791C" w:rsidRDefault="00B21D37" w:rsidP="009A4199">
      <w:pPr>
        <w:pStyle w:val="Punkts"/>
        <w:numPr>
          <w:ilvl w:val="0"/>
          <w:numId w:val="0"/>
        </w:numPr>
        <w:ind w:left="851"/>
        <w:jc w:val="both"/>
        <w:rPr>
          <w:rFonts w:ascii="Times New Roman" w:hAnsi="Times New Roman"/>
          <w:sz w:val="24"/>
        </w:rPr>
      </w:pPr>
    </w:p>
    <w:p w:rsidR="000631A3" w:rsidRPr="00E0791C" w:rsidRDefault="000631A3" w:rsidP="009A4199">
      <w:pPr>
        <w:pStyle w:val="Apakpunkts"/>
        <w:jc w:val="both"/>
        <w:rPr>
          <w:rFonts w:ascii="Times New Roman" w:hAnsi="Times New Roman"/>
          <w:b w:val="0"/>
          <w:sz w:val="24"/>
        </w:rPr>
      </w:pPr>
      <w:r w:rsidRPr="00E0791C">
        <w:rPr>
          <w:rFonts w:ascii="Times New Roman" w:hAnsi="Times New Roman"/>
          <w:b w:val="0"/>
          <w:sz w:val="24"/>
        </w:rPr>
        <w:t xml:space="preserve">Piedāvājums jāsagatavo latviešu valodā, datorrakstā, tam jābūt skaidri salasāmam, bez labojumiem un dzēsumiem. </w:t>
      </w:r>
    </w:p>
    <w:p w:rsidR="000631A3" w:rsidRPr="00E0791C" w:rsidRDefault="000631A3" w:rsidP="009A4199">
      <w:pPr>
        <w:pStyle w:val="Rindkopa"/>
        <w:rPr>
          <w:rFonts w:ascii="Times New Roman" w:hAnsi="Times New Roman"/>
          <w:sz w:val="24"/>
        </w:rPr>
      </w:pPr>
    </w:p>
    <w:p w:rsidR="000631A3" w:rsidRPr="00E0791C" w:rsidRDefault="000631A3" w:rsidP="009A4199">
      <w:pPr>
        <w:pStyle w:val="Apakpunkts"/>
        <w:jc w:val="both"/>
        <w:rPr>
          <w:rFonts w:ascii="Times New Roman" w:hAnsi="Times New Roman"/>
          <w:b w:val="0"/>
          <w:sz w:val="24"/>
        </w:rPr>
      </w:pPr>
      <w:r w:rsidRPr="00E0791C">
        <w:rPr>
          <w:rFonts w:ascii="Times New Roman" w:hAnsi="Times New Roman"/>
          <w:b w:val="0"/>
          <w:sz w:val="24"/>
        </w:rPr>
        <w:t>Katras piedāvājuma daļas sākumā ievieto satura rādītāju. Piedāvājuma daļas lapas numurē un caurauklo, piestiprina auklas galus pēdējā lappusē un apliecina caurauklojumu. Caurauklojuma apliecinājums ietver:</w:t>
      </w: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norādi par kopējo cauraukloto lapu skaitu,</w:t>
      </w: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pretendenta (ja pretendents ir fiziska persona) vai tā pārstāvja parakstu un paraksta atšifrējumu,</w:t>
      </w: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apliecinājuma vietas nosaukumu un datumu.</w:t>
      </w:r>
    </w:p>
    <w:p w:rsidR="000631A3" w:rsidRPr="00E0791C" w:rsidRDefault="000631A3" w:rsidP="009A4199">
      <w:pPr>
        <w:pStyle w:val="Punkts"/>
        <w:numPr>
          <w:ilvl w:val="0"/>
          <w:numId w:val="0"/>
        </w:numPr>
        <w:jc w:val="both"/>
        <w:rPr>
          <w:rFonts w:ascii="Times New Roman" w:hAnsi="Times New Roman"/>
          <w:sz w:val="24"/>
        </w:rPr>
      </w:pPr>
    </w:p>
    <w:p w:rsidR="000631A3" w:rsidRPr="00E0791C" w:rsidRDefault="000631A3" w:rsidP="009A4199">
      <w:pPr>
        <w:pStyle w:val="Apakpunkts"/>
        <w:jc w:val="both"/>
        <w:rPr>
          <w:rFonts w:ascii="Times New Roman" w:hAnsi="Times New Roman"/>
          <w:b w:val="0"/>
          <w:sz w:val="24"/>
        </w:rPr>
      </w:pPr>
      <w:r w:rsidRPr="00E0791C">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norādi “TULKOJUMS PAREIZS”,</w:t>
      </w: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pretendenta vai tā pārstāvja parakstu un paraksta atšifrējumu,</w:t>
      </w: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lastRenderedPageBreak/>
        <w:t>apliecinājuma vietas nosaukumu un datumu.</w:t>
      </w:r>
    </w:p>
    <w:p w:rsidR="000631A3" w:rsidRPr="00E0791C" w:rsidRDefault="000631A3" w:rsidP="009A4199">
      <w:pPr>
        <w:pStyle w:val="Punkts"/>
        <w:numPr>
          <w:ilvl w:val="0"/>
          <w:numId w:val="0"/>
        </w:numPr>
        <w:jc w:val="both"/>
        <w:rPr>
          <w:rFonts w:ascii="Times New Roman" w:hAnsi="Times New Roman"/>
          <w:sz w:val="24"/>
        </w:rPr>
      </w:pPr>
    </w:p>
    <w:p w:rsidR="005A7A7D" w:rsidRPr="00E0791C" w:rsidRDefault="005A7A7D" w:rsidP="005A7A7D">
      <w:pPr>
        <w:pStyle w:val="Apakpunkts"/>
        <w:jc w:val="both"/>
        <w:rPr>
          <w:rFonts w:ascii="Times New Roman" w:hAnsi="Times New Roman"/>
          <w:b w:val="0"/>
          <w:sz w:val="24"/>
        </w:rPr>
      </w:pPr>
      <w:r w:rsidRPr="00E0791C">
        <w:rPr>
          <w:rFonts w:ascii="Times New Roman" w:hAnsi="Times New Roman"/>
          <w:b w:val="0"/>
          <w:sz w:val="24"/>
        </w:rPr>
        <w:t>Piedāvājumā iekļautajiem dokumentiem un to noformējumam jāatbilst Dokumentu juridiskā spēka likumam un Ministru kabineta 2010.gada 28.septembra noteikumiem Nr.916 “Dokumentu izstrādāšanas un noformēšanas kārtība”. Pretendents ir tiesīgs visu iesniegto dokumentu atvasinājumu, un tulkojumu pareizību apliecināt ar vienu apliecinājumu, ja viss piedāvājums ir cauršūts vai caurauklots.</w:t>
      </w:r>
    </w:p>
    <w:p w:rsidR="005A7A7D" w:rsidRPr="00E0791C" w:rsidRDefault="005A7A7D" w:rsidP="005A7A7D">
      <w:pPr>
        <w:pStyle w:val="Apakpunkts"/>
        <w:numPr>
          <w:ilvl w:val="0"/>
          <w:numId w:val="0"/>
        </w:numPr>
        <w:jc w:val="both"/>
        <w:rPr>
          <w:rFonts w:ascii="Times New Roman" w:hAnsi="Times New Roman"/>
          <w:b w:val="0"/>
          <w:sz w:val="24"/>
        </w:rPr>
      </w:pPr>
    </w:p>
    <w:p w:rsidR="009A6325" w:rsidRPr="00E0791C" w:rsidRDefault="009A6325" w:rsidP="005A7A7D">
      <w:pPr>
        <w:pStyle w:val="Apakpunkts"/>
        <w:jc w:val="both"/>
        <w:rPr>
          <w:rFonts w:ascii="Times New Roman" w:hAnsi="Times New Roman"/>
          <w:b w:val="0"/>
          <w:sz w:val="24"/>
        </w:rPr>
      </w:pPr>
      <w:r w:rsidRPr="00E0791C">
        <w:rPr>
          <w:rFonts w:ascii="Times New Roman" w:hAnsi="Times New Roman"/>
          <w:b w:val="0"/>
          <w:sz w:val="24"/>
        </w:rPr>
        <w:t xml:space="preserve">Dokumentiem jābūt cauršūtiem tā, lai nebūtu iespējams nomainīt lapas, nesabojājot cauršuvuma nostiprinājumu. Uz pēdējās lapas aizmugures cauršūšanai izmantojamo auklu jānostiprina ar pārlīmētu lapu, uz kuras norādīts cauršūto lapu skaits, ko ar savu parakstu apliecina </w:t>
      </w:r>
      <w:r w:rsidRPr="00E0791C">
        <w:rPr>
          <w:rFonts w:ascii="Times New Roman" w:hAnsi="Times New Roman"/>
          <w:b w:val="0"/>
          <w:bCs/>
          <w:sz w:val="24"/>
        </w:rPr>
        <w:t>paraksttiesīgā persona vai šīs personas pilnvarota persona, pievienojot atbilstoši noformētu pilnvarojuma dokumenta oriģinālu</w:t>
      </w:r>
      <w:r w:rsidR="005A7A7D" w:rsidRPr="00E0791C">
        <w:rPr>
          <w:rFonts w:ascii="Times New Roman" w:hAnsi="Times New Roman"/>
          <w:b w:val="0"/>
          <w:sz w:val="24"/>
        </w:rPr>
        <w:t>.</w:t>
      </w:r>
    </w:p>
    <w:p w:rsidR="009A6325" w:rsidRPr="00E0791C" w:rsidRDefault="009A6325" w:rsidP="005A7A7D">
      <w:pPr>
        <w:pStyle w:val="Apakpunkts"/>
        <w:numPr>
          <w:ilvl w:val="0"/>
          <w:numId w:val="0"/>
        </w:numPr>
        <w:ind w:left="851"/>
        <w:jc w:val="both"/>
        <w:rPr>
          <w:rFonts w:ascii="Times New Roman" w:hAnsi="Times New Roman"/>
          <w:b w:val="0"/>
          <w:sz w:val="24"/>
        </w:rPr>
      </w:pPr>
    </w:p>
    <w:p w:rsidR="000631A3" w:rsidRPr="00E0791C" w:rsidRDefault="000631A3" w:rsidP="00862B56">
      <w:pPr>
        <w:pStyle w:val="Apakpunkts"/>
        <w:jc w:val="both"/>
        <w:rPr>
          <w:rFonts w:ascii="Times New Roman" w:hAnsi="Times New Roman"/>
          <w:b w:val="0"/>
          <w:sz w:val="24"/>
        </w:rPr>
      </w:pPr>
      <w:r w:rsidRPr="00E0791C">
        <w:rPr>
          <w:rFonts w:ascii="Times New Roman" w:hAnsi="Times New Roman"/>
          <w:b w:val="0"/>
          <w:sz w:val="24"/>
        </w:rPr>
        <w:t>Pretendenta pieteikumu dalībai iepirkuma procedūrā, tehnisko piedāvājumu, finanšu piedāvājumu un citus piedāvājuma dokumentus paraksta, kopijas, tulkojumus un piedāvājuma daļu caurauklojumus apliecina:</w:t>
      </w:r>
    </w:p>
    <w:p w:rsidR="000631A3" w:rsidRPr="00E0791C" w:rsidRDefault="000631A3" w:rsidP="00DB5983">
      <w:pPr>
        <w:pStyle w:val="Rindkopa"/>
        <w:numPr>
          <w:ilvl w:val="0"/>
          <w:numId w:val="11"/>
        </w:numPr>
        <w:rPr>
          <w:rFonts w:ascii="Times New Roman" w:hAnsi="Times New Roman"/>
          <w:sz w:val="24"/>
        </w:rPr>
      </w:pPr>
      <w:r w:rsidRPr="00E0791C">
        <w:rPr>
          <w:rFonts w:ascii="Times New Roman" w:hAnsi="Times New Roman"/>
          <w:sz w:val="24"/>
        </w:rPr>
        <w:t xml:space="preserve">pretendents (ja pretendents ir fiziska persona), </w:t>
      </w:r>
    </w:p>
    <w:p w:rsidR="000631A3" w:rsidRPr="00E0791C" w:rsidRDefault="000631A3" w:rsidP="00DB5983">
      <w:pPr>
        <w:pStyle w:val="Rindkopa"/>
        <w:numPr>
          <w:ilvl w:val="0"/>
          <w:numId w:val="11"/>
        </w:numPr>
        <w:rPr>
          <w:rFonts w:ascii="Times New Roman" w:hAnsi="Times New Roman"/>
          <w:sz w:val="24"/>
        </w:rPr>
      </w:pPr>
      <w:r w:rsidRPr="00E0791C">
        <w:rPr>
          <w:rFonts w:ascii="Times New Roman" w:hAnsi="Times New Roman"/>
          <w:sz w:val="24"/>
        </w:rPr>
        <w:t>pretendenta paraksttiesīga amatpersona (ja pretendents ir juridiska persona),</w:t>
      </w:r>
    </w:p>
    <w:p w:rsidR="000631A3" w:rsidRPr="00E0791C" w:rsidRDefault="000631A3" w:rsidP="00DB5983">
      <w:pPr>
        <w:pStyle w:val="Rindkopa"/>
        <w:numPr>
          <w:ilvl w:val="0"/>
          <w:numId w:val="11"/>
        </w:numPr>
        <w:rPr>
          <w:rFonts w:ascii="Times New Roman" w:hAnsi="Times New Roman"/>
          <w:sz w:val="24"/>
        </w:rPr>
      </w:pPr>
      <w:r w:rsidRPr="00E0791C">
        <w:rPr>
          <w:rFonts w:ascii="Times New Roman" w:hAnsi="Times New Roman"/>
          <w:sz w:val="24"/>
        </w:rPr>
        <w:t>pārstāvēttiesīgs personālsabiedrības biedrs, ievērojot šī punkta „a” un „b” apakšpunktā noteikto (ja pretendents ir personālsabiedrība),</w:t>
      </w:r>
    </w:p>
    <w:p w:rsidR="000631A3" w:rsidRPr="00E0791C" w:rsidRDefault="000631A3" w:rsidP="00DB5983">
      <w:pPr>
        <w:pStyle w:val="Rindkopa"/>
        <w:numPr>
          <w:ilvl w:val="0"/>
          <w:numId w:val="11"/>
        </w:numPr>
        <w:rPr>
          <w:rFonts w:ascii="Times New Roman" w:hAnsi="Times New Roman"/>
          <w:sz w:val="24"/>
        </w:rPr>
      </w:pPr>
      <w:r w:rsidRPr="00E0791C">
        <w:rPr>
          <w:rFonts w:ascii="Times New Roman" w:hAnsi="Times New Roman"/>
          <w:sz w:val="24"/>
        </w:rPr>
        <w:t>visi personu apvienības dalībnieki, ievērojot šī punkta „a” un „b” apakšpunktā noteikto (ja pretendents ir personu apvienība) vai</w:t>
      </w:r>
    </w:p>
    <w:p w:rsidR="000631A3" w:rsidRPr="00E0791C" w:rsidRDefault="000631A3" w:rsidP="00DB5983">
      <w:pPr>
        <w:pStyle w:val="Rindkopa"/>
        <w:numPr>
          <w:ilvl w:val="0"/>
          <w:numId w:val="11"/>
        </w:numPr>
        <w:rPr>
          <w:rFonts w:ascii="Times New Roman" w:hAnsi="Times New Roman"/>
          <w:sz w:val="24"/>
        </w:rPr>
      </w:pPr>
      <w:r w:rsidRPr="00E0791C">
        <w:rPr>
          <w:rFonts w:ascii="Times New Roman" w:hAnsi="Times New Roman"/>
          <w:sz w:val="24"/>
        </w:rPr>
        <w:t>pretendenta pilnvarota persona.</w:t>
      </w:r>
    </w:p>
    <w:p w:rsidR="000631A3" w:rsidRPr="00E0791C" w:rsidRDefault="000631A3" w:rsidP="000631A3">
      <w:pPr>
        <w:pStyle w:val="Rindkopa"/>
        <w:rPr>
          <w:rFonts w:ascii="Times New Roman" w:hAnsi="Times New Roman"/>
          <w:sz w:val="24"/>
        </w:rPr>
      </w:pPr>
      <w:r w:rsidRPr="00E0791C">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B21D37">
      <w:pPr>
        <w:pStyle w:val="Apakpunkts"/>
        <w:rPr>
          <w:rFonts w:ascii="Times New Roman" w:hAnsi="Times New Roman"/>
          <w:b w:val="0"/>
          <w:sz w:val="24"/>
        </w:rPr>
      </w:pPr>
      <w:r w:rsidRPr="00E0791C">
        <w:rPr>
          <w:rFonts w:ascii="Times New Roman" w:hAnsi="Times New Roman"/>
          <w:b w:val="0"/>
          <w:sz w:val="24"/>
        </w:rPr>
        <w:t>Piedāvājumu iesniedz aizlīmētā ārējā iepakojumā, uz kura norāda:</w:t>
      </w:r>
    </w:p>
    <w:p w:rsidR="000631A3" w:rsidRPr="00E0791C" w:rsidRDefault="000631A3" w:rsidP="00DB5983">
      <w:pPr>
        <w:pStyle w:val="Rindkopa"/>
        <w:numPr>
          <w:ilvl w:val="0"/>
          <w:numId w:val="3"/>
        </w:numPr>
        <w:rPr>
          <w:rFonts w:ascii="Times New Roman" w:hAnsi="Times New Roman"/>
          <w:sz w:val="24"/>
        </w:rPr>
      </w:pPr>
      <w:r w:rsidRPr="00E0791C">
        <w:rPr>
          <w:rFonts w:ascii="Times New Roman" w:hAnsi="Times New Roman"/>
          <w:sz w:val="24"/>
        </w:rPr>
        <w:t xml:space="preserve">Pasūtītāja nosaukumu, reģistrācijas numuru un adresi, </w:t>
      </w:r>
    </w:p>
    <w:p w:rsidR="001124FA" w:rsidRPr="00E0791C" w:rsidRDefault="000631A3" w:rsidP="001124FA">
      <w:pPr>
        <w:pStyle w:val="Rindkopa"/>
        <w:numPr>
          <w:ilvl w:val="0"/>
          <w:numId w:val="3"/>
        </w:numPr>
        <w:rPr>
          <w:rFonts w:ascii="Times New Roman" w:hAnsi="Times New Roman"/>
          <w:sz w:val="24"/>
        </w:rPr>
      </w:pPr>
      <w:r w:rsidRPr="00E0791C">
        <w:rPr>
          <w:rFonts w:ascii="Times New Roman" w:hAnsi="Times New Roman"/>
          <w:sz w:val="24"/>
        </w:rPr>
        <w:t>Pasūtītāja kontaktpersonas vārdu, uzvārdu un telefona numuru,</w:t>
      </w:r>
    </w:p>
    <w:p w:rsidR="000631A3" w:rsidRPr="00ED1CAA" w:rsidRDefault="000631A3" w:rsidP="001124FA">
      <w:pPr>
        <w:pStyle w:val="Rindkopa"/>
        <w:numPr>
          <w:ilvl w:val="0"/>
          <w:numId w:val="3"/>
        </w:numPr>
        <w:rPr>
          <w:rFonts w:ascii="Times New Roman" w:hAnsi="Times New Roman"/>
          <w:sz w:val="24"/>
        </w:rPr>
      </w:pPr>
      <w:r w:rsidRPr="00E0791C">
        <w:rPr>
          <w:rFonts w:ascii="Times New Roman" w:hAnsi="Times New Roman"/>
          <w:sz w:val="24"/>
        </w:rPr>
        <w:t>pretendenta nosaukumu, reģistrācijas numuru (ja pretendents ir juridiska persona vai personālsabiedrība) vai personas kodu (ja pretendents ir fiziska persona) un adresi, pretendenta kontaktpers</w:t>
      </w:r>
      <w:r w:rsidR="00ED1EF8" w:rsidRPr="00E0791C">
        <w:rPr>
          <w:rFonts w:ascii="Times New Roman" w:hAnsi="Times New Roman"/>
          <w:sz w:val="24"/>
        </w:rPr>
        <w:t>onas vārdu, uzvārdu, telefona un faksa numuru, atzīmi ”</w:t>
      </w:r>
      <w:r w:rsidR="00CA27AA">
        <w:rPr>
          <w:rFonts w:ascii="Times New Roman" w:hAnsi="Times New Roman"/>
          <w:sz w:val="24"/>
        </w:rPr>
        <w:t>Piedāvājums iepirkumam</w:t>
      </w:r>
      <w:r w:rsidR="00ED1EF8" w:rsidRPr="00E0791C">
        <w:rPr>
          <w:rFonts w:ascii="Times New Roman" w:hAnsi="Times New Roman"/>
          <w:b/>
          <w:bCs/>
          <w:iCs/>
          <w:sz w:val="24"/>
        </w:rPr>
        <w:t xml:space="preserve"> </w:t>
      </w:r>
      <w:r w:rsidR="00ED1EF8" w:rsidRPr="00E0791C">
        <w:rPr>
          <w:rFonts w:ascii="Times New Roman" w:hAnsi="Times New Roman"/>
          <w:bCs/>
          <w:iCs/>
          <w:sz w:val="24"/>
        </w:rPr>
        <w:t>“</w:t>
      </w:r>
      <w:r w:rsidR="00CA27AA">
        <w:rPr>
          <w:rFonts w:ascii="Times New Roman" w:hAnsi="Times New Roman"/>
          <w:bCs/>
          <w:iCs/>
          <w:sz w:val="24"/>
        </w:rPr>
        <w:t>Jauniešu mājas fasādes vienkāršotā atjaunošana</w:t>
      </w:r>
      <w:r w:rsidR="00485B57" w:rsidRPr="00E0791C">
        <w:rPr>
          <w:rFonts w:ascii="Times New Roman" w:hAnsi="Times New Roman"/>
          <w:bCs/>
          <w:iCs/>
          <w:sz w:val="24"/>
        </w:rPr>
        <w:t xml:space="preserve">”. </w:t>
      </w:r>
      <w:r w:rsidRPr="00E0791C">
        <w:rPr>
          <w:rFonts w:ascii="Times New Roman" w:hAnsi="Times New Roman"/>
          <w:sz w:val="24"/>
        </w:rPr>
        <w:t>Neatvērt līdz</w:t>
      </w:r>
      <w:r w:rsidR="006070F0">
        <w:rPr>
          <w:rFonts w:ascii="Times New Roman" w:hAnsi="Times New Roman"/>
          <w:sz w:val="24"/>
        </w:rPr>
        <w:t xml:space="preserve"> 2019</w:t>
      </w:r>
      <w:r w:rsidR="0060516B" w:rsidRPr="00E0791C">
        <w:rPr>
          <w:rFonts w:ascii="Times New Roman" w:hAnsi="Times New Roman"/>
          <w:sz w:val="24"/>
        </w:rPr>
        <w:t xml:space="preserve">. </w:t>
      </w:r>
      <w:r w:rsidR="007A32C3" w:rsidRPr="00ED1CAA">
        <w:rPr>
          <w:rFonts w:ascii="Times New Roman" w:hAnsi="Times New Roman"/>
          <w:sz w:val="24"/>
        </w:rPr>
        <w:t>g</w:t>
      </w:r>
      <w:r w:rsidR="0060516B" w:rsidRPr="00ED1CAA">
        <w:rPr>
          <w:rFonts w:ascii="Times New Roman" w:hAnsi="Times New Roman"/>
          <w:sz w:val="24"/>
        </w:rPr>
        <w:t>ada</w:t>
      </w:r>
      <w:r w:rsidR="007A32C3" w:rsidRPr="00ED1CAA">
        <w:rPr>
          <w:rFonts w:ascii="Times New Roman" w:hAnsi="Times New Roman"/>
          <w:sz w:val="24"/>
        </w:rPr>
        <w:t xml:space="preserve"> </w:t>
      </w:r>
      <w:r w:rsidR="00ED1CAA" w:rsidRPr="00ED1CAA">
        <w:rPr>
          <w:rFonts w:ascii="Times New Roman" w:hAnsi="Times New Roman"/>
          <w:sz w:val="24"/>
        </w:rPr>
        <w:t>11.februārim,</w:t>
      </w:r>
      <w:r w:rsidR="0060516B" w:rsidRPr="00ED1CAA">
        <w:rPr>
          <w:rFonts w:ascii="Times New Roman" w:hAnsi="Times New Roman"/>
          <w:sz w:val="24"/>
        </w:rPr>
        <w:t xml:space="preserve"> plkst. 10.00.</w:t>
      </w:r>
      <w:r w:rsidRPr="00ED1CAA">
        <w:rPr>
          <w:rFonts w:ascii="Times New Roman" w:hAnsi="Times New Roman"/>
          <w:sz w:val="24"/>
        </w:rPr>
        <w:t xml:space="preserve"> </w:t>
      </w:r>
    </w:p>
    <w:p w:rsidR="000631A3" w:rsidRPr="00E0791C" w:rsidRDefault="000631A3" w:rsidP="00B21D37">
      <w:pPr>
        <w:pStyle w:val="Apakpunkts"/>
        <w:rPr>
          <w:rFonts w:ascii="Times New Roman" w:hAnsi="Times New Roman"/>
          <w:b w:val="0"/>
          <w:sz w:val="24"/>
        </w:rPr>
      </w:pPr>
      <w:r w:rsidRPr="00E0791C">
        <w:rPr>
          <w:rFonts w:ascii="Times New Roman" w:hAnsi="Times New Roman"/>
          <w:b w:val="0"/>
          <w:sz w:val="24"/>
        </w:rPr>
        <w:t xml:space="preserve">Piedāvājuma ārējā iepakojumā ievieto </w:t>
      </w:r>
      <w:r w:rsidR="00F620D2" w:rsidRPr="00E0791C">
        <w:rPr>
          <w:rFonts w:ascii="Times New Roman" w:hAnsi="Times New Roman"/>
          <w:b w:val="0"/>
          <w:sz w:val="24"/>
        </w:rPr>
        <w:t>aizlīmētus</w:t>
      </w:r>
      <w:r w:rsidRPr="00E0791C">
        <w:rPr>
          <w:rFonts w:ascii="Times New Roman" w:hAnsi="Times New Roman"/>
          <w:b w:val="0"/>
          <w:sz w:val="24"/>
        </w:rPr>
        <w:t xml:space="preserve"> iekšējus iepakojumus, no kuriem vienā ievieto piedāvājuma oriģinālu</w:t>
      </w:r>
      <w:r w:rsidR="00CA27AA">
        <w:rPr>
          <w:rFonts w:ascii="Times New Roman" w:hAnsi="Times New Roman"/>
          <w:b w:val="0"/>
          <w:sz w:val="24"/>
        </w:rPr>
        <w:t>, bet otrā - piedāvājuma kopijas</w:t>
      </w:r>
      <w:r w:rsidRPr="00E0791C">
        <w:rPr>
          <w:rFonts w:ascii="Times New Roman" w:hAnsi="Times New Roman"/>
          <w:b w:val="0"/>
          <w:sz w:val="24"/>
        </w:rPr>
        <w:t>. Uz iekšējiem iepakojumiem attiecīgi norāda:</w:t>
      </w:r>
    </w:p>
    <w:p w:rsidR="000631A3" w:rsidRPr="00E0791C" w:rsidRDefault="00F620D2" w:rsidP="000631A3">
      <w:pPr>
        <w:pStyle w:val="Rindkopa"/>
        <w:numPr>
          <w:ilvl w:val="0"/>
          <w:numId w:val="1"/>
        </w:numPr>
        <w:rPr>
          <w:rFonts w:ascii="Times New Roman" w:hAnsi="Times New Roman"/>
          <w:sz w:val="24"/>
        </w:rPr>
      </w:pPr>
      <w:r w:rsidRPr="00E0791C">
        <w:rPr>
          <w:rFonts w:ascii="Times New Roman" w:hAnsi="Times New Roman"/>
          <w:sz w:val="24"/>
        </w:rPr>
        <w:t>atzīmi “ORIĢINĀLS” vai “KOPIJA</w:t>
      </w:r>
      <w:r w:rsidR="000631A3" w:rsidRPr="00E0791C">
        <w:rPr>
          <w:rFonts w:ascii="Times New Roman" w:hAnsi="Times New Roman"/>
          <w:sz w:val="24"/>
        </w:rPr>
        <w:t>”,</w:t>
      </w:r>
    </w:p>
    <w:p w:rsidR="00A917DE" w:rsidRPr="00E0791C" w:rsidRDefault="000631A3" w:rsidP="00B21D37">
      <w:pPr>
        <w:pStyle w:val="Rindkopa"/>
        <w:numPr>
          <w:ilvl w:val="0"/>
          <w:numId w:val="1"/>
        </w:numPr>
        <w:rPr>
          <w:rFonts w:ascii="Times New Roman" w:hAnsi="Times New Roman"/>
          <w:sz w:val="24"/>
        </w:rPr>
      </w:pPr>
      <w:r w:rsidRPr="00E0791C">
        <w:rPr>
          <w:rFonts w:ascii="Times New Roman" w:hAnsi="Times New Roman"/>
          <w:sz w:val="24"/>
        </w:rPr>
        <w:t>pretendenta nosaukumu un reģistrācijas numuru vai personas kodu,</w:t>
      </w:r>
      <w:r w:rsidR="00A917DE" w:rsidRPr="00E0791C">
        <w:rPr>
          <w:rFonts w:ascii="Times New Roman" w:hAnsi="Times New Roman"/>
          <w:sz w:val="24"/>
        </w:rPr>
        <w:t xml:space="preserve"> </w:t>
      </w:r>
      <w:r w:rsidRPr="00E0791C">
        <w:rPr>
          <w:rFonts w:ascii="Times New Roman" w:hAnsi="Times New Roman"/>
          <w:sz w:val="24"/>
        </w:rPr>
        <w:t>atzīmi ”Pi</w:t>
      </w:r>
      <w:r w:rsidR="00CA27AA">
        <w:rPr>
          <w:rFonts w:ascii="Times New Roman" w:hAnsi="Times New Roman"/>
          <w:sz w:val="24"/>
        </w:rPr>
        <w:t>edāvājums iepirkumam</w:t>
      </w:r>
      <w:r w:rsidR="00A917DE" w:rsidRPr="00E0791C">
        <w:rPr>
          <w:rFonts w:ascii="Times New Roman" w:hAnsi="Times New Roman"/>
          <w:bCs/>
          <w:iCs/>
          <w:sz w:val="24"/>
        </w:rPr>
        <w:t xml:space="preserve"> </w:t>
      </w:r>
      <w:r w:rsidR="00F5518D" w:rsidRPr="00E0791C">
        <w:rPr>
          <w:rFonts w:ascii="Times New Roman" w:hAnsi="Times New Roman"/>
          <w:bCs/>
          <w:iCs/>
          <w:sz w:val="24"/>
        </w:rPr>
        <w:t>„</w:t>
      </w:r>
      <w:r w:rsidR="00CA27AA">
        <w:rPr>
          <w:rFonts w:ascii="Times New Roman" w:hAnsi="Times New Roman"/>
          <w:bCs/>
          <w:iCs/>
          <w:sz w:val="24"/>
        </w:rPr>
        <w:t xml:space="preserve">Jauniešu mājas fasādes vienkāršotā atjaunošana”, </w:t>
      </w:r>
      <w:r w:rsidR="00D06BE0" w:rsidRPr="00E0791C">
        <w:rPr>
          <w:rFonts w:ascii="Times New Roman" w:hAnsi="Times New Roman"/>
          <w:sz w:val="24"/>
        </w:rPr>
        <w:t xml:space="preserve">ID. Nr. JNP </w:t>
      </w:r>
      <w:r w:rsidR="006070F0">
        <w:rPr>
          <w:rFonts w:ascii="Times New Roman" w:hAnsi="Times New Roman"/>
          <w:sz w:val="24"/>
        </w:rPr>
        <w:t>2019</w:t>
      </w:r>
      <w:r w:rsidR="00ED3CA2" w:rsidRPr="006377BA">
        <w:rPr>
          <w:rFonts w:ascii="Times New Roman" w:hAnsi="Times New Roman"/>
          <w:sz w:val="24"/>
        </w:rPr>
        <w:t>/</w:t>
      </w:r>
      <w:r w:rsidR="006070F0">
        <w:rPr>
          <w:rFonts w:ascii="Times New Roman" w:hAnsi="Times New Roman"/>
          <w:sz w:val="24"/>
        </w:rPr>
        <w:t>07</w:t>
      </w:r>
    </w:p>
    <w:p w:rsidR="000631A3" w:rsidRPr="00E0791C" w:rsidRDefault="000631A3" w:rsidP="00AA6627">
      <w:pPr>
        <w:pStyle w:val="Rindkopa"/>
        <w:numPr>
          <w:ilvl w:val="0"/>
          <w:numId w:val="1"/>
        </w:numPr>
        <w:rPr>
          <w:rFonts w:ascii="Times New Roman" w:hAnsi="Times New Roman"/>
          <w:sz w:val="24"/>
        </w:rPr>
      </w:pPr>
      <w:r w:rsidRPr="00E0791C">
        <w:rPr>
          <w:rFonts w:ascii="Times New Roman" w:hAnsi="Times New Roman"/>
          <w:sz w:val="24"/>
        </w:rPr>
        <w:t>Piedāvājuma iekšējos iepakojumos attiecīgi ievieto piedāvājuma daļu oriģinālus vai kopijas. Uz piedāvājuma daļu oriģināliem un to kopijām attiecīgi norāda:</w:t>
      </w:r>
      <w:r w:rsidR="00AA6627" w:rsidRPr="00E0791C">
        <w:rPr>
          <w:rFonts w:ascii="Times New Roman" w:hAnsi="Times New Roman"/>
          <w:sz w:val="24"/>
        </w:rPr>
        <w:t xml:space="preserve"> </w:t>
      </w:r>
      <w:r w:rsidRPr="00E0791C">
        <w:rPr>
          <w:rFonts w:ascii="Times New Roman" w:hAnsi="Times New Roman"/>
          <w:sz w:val="24"/>
        </w:rPr>
        <w:t>atzīmi “ORIĢINĀLS” vai “KOPIJA”,</w:t>
      </w:r>
      <w:r w:rsidR="00AA6627" w:rsidRPr="00E0791C">
        <w:rPr>
          <w:rFonts w:ascii="Times New Roman" w:hAnsi="Times New Roman"/>
          <w:sz w:val="24"/>
        </w:rPr>
        <w:t xml:space="preserve"> </w:t>
      </w:r>
      <w:r w:rsidRPr="00E0791C">
        <w:rPr>
          <w:rFonts w:ascii="Times New Roman" w:hAnsi="Times New Roman"/>
          <w:sz w:val="24"/>
        </w:rPr>
        <w:t>pretendenta nosaukumu un reģistrācijas numuru vai personas kodu,</w:t>
      </w:r>
      <w:r w:rsidR="00AA6627" w:rsidRPr="00E0791C">
        <w:rPr>
          <w:rFonts w:ascii="Times New Roman" w:hAnsi="Times New Roman"/>
          <w:sz w:val="24"/>
        </w:rPr>
        <w:t xml:space="preserve"> </w:t>
      </w:r>
      <w:r w:rsidRPr="00E0791C">
        <w:rPr>
          <w:rFonts w:ascii="Times New Roman" w:hAnsi="Times New Roman"/>
          <w:sz w:val="24"/>
        </w:rPr>
        <w:t xml:space="preserve">piedāvājuma daļas nosaukumu (“Pretendenta </w:t>
      </w:r>
      <w:smartTag w:uri="schemas-tilde-lv/tildestengine" w:element="veidnes">
        <w:smartTagPr>
          <w:attr w:name="id" w:val="-1"/>
          <w:attr w:name="baseform" w:val="pieteikums"/>
          <w:attr w:name="text" w:val="pieteikums"/>
        </w:smartTagPr>
        <w:r w:rsidRPr="00E0791C">
          <w:rPr>
            <w:rFonts w:ascii="Times New Roman" w:hAnsi="Times New Roman"/>
            <w:sz w:val="24"/>
          </w:rPr>
          <w:t>pieteikums</w:t>
        </w:r>
      </w:smartTag>
      <w:r w:rsidRPr="00E0791C">
        <w:rPr>
          <w:rFonts w:ascii="Times New Roman" w:hAnsi="Times New Roman"/>
          <w:sz w:val="24"/>
        </w:rPr>
        <w:t xml:space="preserve"> dalībai iepirkuma pr</w:t>
      </w:r>
      <w:r w:rsidR="00CE59BF">
        <w:rPr>
          <w:rFonts w:ascii="Times New Roman" w:hAnsi="Times New Roman"/>
          <w:sz w:val="24"/>
        </w:rPr>
        <w:t>ocedūrā un atlases dokumenti”,</w:t>
      </w:r>
      <w:r w:rsidRPr="00E0791C">
        <w:rPr>
          <w:rFonts w:ascii="Times New Roman" w:hAnsi="Times New Roman"/>
          <w:sz w:val="24"/>
        </w:rPr>
        <w:t xml:space="preserve"> “Tehniskais piedāvājums” vai “Finanšu piedāvājums”. </w:t>
      </w:r>
    </w:p>
    <w:p w:rsidR="00C54356" w:rsidRDefault="004D41E1" w:rsidP="00FB72C9">
      <w:pPr>
        <w:pStyle w:val="Apakpunkts"/>
        <w:rPr>
          <w:rFonts w:ascii="Times New Roman" w:hAnsi="Times New Roman"/>
          <w:b w:val="0"/>
          <w:sz w:val="24"/>
        </w:rPr>
      </w:pPr>
      <w:r w:rsidRPr="00E0791C">
        <w:rPr>
          <w:rFonts w:ascii="Times New Roman" w:hAnsi="Times New Roman"/>
          <w:b w:val="0"/>
          <w:sz w:val="24"/>
        </w:rPr>
        <w:t xml:space="preserve">Komisija pārbaudīs paraksttiesīgās personas tiesības pārstāvēt pretendentu </w:t>
      </w:r>
      <w:hyperlink r:id="rId9" w:history="1">
        <w:r w:rsidRPr="00E0791C">
          <w:rPr>
            <w:rStyle w:val="Hyperlink"/>
            <w:rFonts w:ascii="Times New Roman" w:hAnsi="Times New Roman"/>
            <w:b w:val="0"/>
            <w:sz w:val="24"/>
          </w:rPr>
          <w:t>www.firmas.lv</w:t>
        </w:r>
      </w:hyperlink>
      <w:r w:rsidRPr="00E0791C">
        <w:rPr>
          <w:rFonts w:ascii="Times New Roman" w:hAnsi="Times New Roman"/>
          <w:b w:val="0"/>
          <w:sz w:val="24"/>
        </w:rPr>
        <w:t xml:space="preserve"> </w:t>
      </w:r>
    </w:p>
    <w:p w:rsidR="00ED6E05" w:rsidRPr="00FB72C9" w:rsidRDefault="00ED6E05" w:rsidP="00ED6E05">
      <w:pPr>
        <w:pStyle w:val="Apakpunkts"/>
        <w:numPr>
          <w:ilvl w:val="0"/>
          <w:numId w:val="0"/>
        </w:numPr>
        <w:ind w:left="851"/>
        <w:rPr>
          <w:rFonts w:ascii="Times New Roman" w:hAnsi="Times New Roman"/>
          <w:b w:val="0"/>
          <w:sz w:val="24"/>
        </w:rPr>
      </w:pPr>
    </w:p>
    <w:p w:rsidR="00C54356" w:rsidRPr="00E70CD9" w:rsidRDefault="00C54356" w:rsidP="00C54356">
      <w:pPr>
        <w:pStyle w:val="Punkts"/>
        <w:rPr>
          <w:rFonts w:ascii="Times New Roman" w:hAnsi="Times New Roman"/>
          <w:sz w:val="24"/>
        </w:rPr>
      </w:pPr>
      <w:bookmarkStart w:id="25" w:name="_Toc134418278"/>
      <w:bookmarkStart w:id="26" w:name="_Toc134628683"/>
      <w:bookmarkStart w:id="27" w:name="_Toc337468672"/>
      <w:r w:rsidRPr="00E70CD9">
        <w:rPr>
          <w:rFonts w:ascii="Times New Roman" w:hAnsi="Times New Roman"/>
          <w:sz w:val="24"/>
        </w:rPr>
        <w:lastRenderedPageBreak/>
        <w:t>Nosacījumi dalībai iepirkuma procedūrā</w:t>
      </w:r>
      <w:bookmarkEnd w:id="25"/>
      <w:bookmarkEnd w:id="26"/>
      <w:bookmarkEnd w:id="27"/>
    </w:p>
    <w:p w:rsidR="00C54356" w:rsidRPr="00E70CD9" w:rsidRDefault="00C54356" w:rsidP="00C54356">
      <w:pPr>
        <w:pStyle w:val="Apakpunkts"/>
        <w:ind w:firstLine="0"/>
        <w:rPr>
          <w:rFonts w:ascii="Times New Roman" w:hAnsi="Times New Roman"/>
          <w:b w:val="0"/>
          <w:sz w:val="24"/>
          <w:lang w:eastAsia="ar-SA"/>
        </w:rPr>
      </w:pPr>
      <w:r w:rsidRPr="00E70CD9">
        <w:rPr>
          <w:rFonts w:ascii="Times New Roman" w:hAnsi="Times New Roman"/>
          <w:b w:val="0"/>
          <w:sz w:val="24"/>
          <w:lang w:eastAsia="ar-SA"/>
        </w:rPr>
        <w:t>Komisija pretendentu, kuram būtu piešķiramas iepirkuma līguma slēgšanas tiesības, izslēdz no dalības iepirkumā jebkurā no šādiem gadījumiem:</w:t>
      </w:r>
    </w:p>
    <w:p w:rsidR="00C54356" w:rsidRDefault="00C54356" w:rsidP="00C54356">
      <w:pPr>
        <w:pStyle w:val="Paragrfs"/>
        <w:ind w:firstLine="0"/>
        <w:rPr>
          <w:rFonts w:ascii="Times New Roman" w:hAnsi="Times New Roman"/>
          <w:sz w:val="24"/>
          <w:lang w:eastAsia="ar-SA"/>
        </w:rPr>
      </w:pPr>
      <w:r w:rsidRPr="00E70CD9">
        <w:rPr>
          <w:rFonts w:ascii="Times New Roman" w:hAnsi="Times New Roman"/>
          <w:sz w:val="24"/>
          <w:lang w:eastAsia="ar-SA"/>
        </w:rPr>
        <w:t>pasludināts pretendenta maksātnespējas process (izņemot gadījumu, kad maksātnespējas procesā tiek piemērots uz parādnieka maksātspējas atjaunošanu vērsts pasākumu kopums), apturēta tā saimnieciskā darbība</w:t>
      </w:r>
      <w:r>
        <w:rPr>
          <w:rFonts w:ascii="Times New Roman" w:hAnsi="Times New Roman"/>
          <w:sz w:val="24"/>
          <w:lang w:eastAsia="ar-SA"/>
        </w:rPr>
        <w:t xml:space="preserve"> vai pretendents tiek likvidēts</w:t>
      </w:r>
    </w:p>
    <w:p w:rsidR="00C54356" w:rsidRPr="00E70CD9" w:rsidRDefault="00C54356" w:rsidP="00C54356">
      <w:pPr>
        <w:pStyle w:val="Paragrfs"/>
        <w:ind w:firstLine="0"/>
        <w:rPr>
          <w:rFonts w:ascii="Times New Roman" w:hAnsi="Times New Roman"/>
          <w:sz w:val="24"/>
          <w:lang w:eastAsia="ar-SA"/>
        </w:rPr>
      </w:pPr>
      <w:r w:rsidRPr="00E70CD9">
        <w:rPr>
          <w:rFonts w:ascii="Times New Roman" w:hAnsi="Times New Roman"/>
          <w:sz w:val="24"/>
          <w:lang w:eastAsia="ar-SA"/>
        </w:rPr>
        <w:t>ir konstatēts, ka piedāvājumu iesniegšanas termiņa pēdējā dienā vai dienā, kad pieņemts</w:t>
      </w:r>
    </w:p>
    <w:p w:rsidR="00C54356" w:rsidRPr="00E70CD9" w:rsidRDefault="00C54356" w:rsidP="00C54356">
      <w:pPr>
        <w:pStyle w:val="Punkts"/>
        <w:numPr>
          <w:ilvl w:val="0"/>
          <w:numId w:val="0"/>
        </w:numPr>
        <w:tabs>
          <w:tab w:val="num" w:pos="851"/>
        </w:tabs>
        <w:ind w:left="851"/>
        <w:jc w:val="both"/>
        <w:rPr>
          <w:rFonts w:ascii="Times New Roman" w:hAnsi="Times New Roman"/>
          <w:b w:val="0"/>
          <w:sz w:val="24"/>
          <w:lang w:eastAsia="ar-SA"/>
        </w:rPr>
      </w:pPr>
      <w:r w:rsidRPr="00E70CD9">
        <w:rPr>
          <w:rFonts w:ascii="Times New Roman" w:hAnsi="Times New Roman"/>
          <w:b w:val="0"/>
          <w:sz w:val="24"/>
          <w:lang w:eastAsia="ar-SA"/>
        </w:rPr>
        <w:t xml:space="preserve">lēmums par iespējamu iepirkuma līguma slēgšanas tiesību piešķiršanu, pretendentam </w:t>
      </w:r>
      <w:r>
        <w:rPr>
          <w:rFonts w:ascii="Times New Roman" w:hAnsi="Times New Roman"/>
          <w:b w:val="0"/>
          <w:sz w:val="24"/>
          <w:lang w:eastAsia="ar-SA"/>
        </w:rPr>
        <w:t xml:space="preserve"> </w:t>
      </w:r>
      <w:r w:rsidRPr="00E70CD9">
        <w:rPr>
          <w:rFonts w:ascii="Times New Roman" w:hAnsi="Times New Roman"/>
          <w:b w:val="0"/>
          <w:sz w:val="24"/>
          <w:lang w:eastAsia="ar-SA"/>
        </w:rPr>
        <w:t>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C54356" w:rsidRPr="00E70CD9" w:rsidRDefault="00C54356" w:rsidP="00C54356">
      <w:pPr>
        <w:pStyle w:val="Paragrfs"/>
        <w:ind w:firstLine="0"/>
        <w:rPr>
          <w:rFonts w:ascii="Times New Roman" w:hAnsi="Times New Roman"/>
          <w:sz w:val="24"/>
          <w:lang w:eastAsia="ar-SA"/>
        </w:rPr>
      </w:pPr>
      <w:r w:rsidRPr="00E70CD9">
        <w:rPr>
          <w:rFonts w:ascii="Times New Roman" w:hAnsi="Times New Roman"/>
          <w:sz w:val="24"/>
          <w:lang w:eastAsia="ar-SA"/>
        </w:rPr>
        <w:t>iepirkuma procedūras dokumentu sagatavotājs (pasūtītāja amatpersona vai darbinieks), iepirkuma komisijas loceklis vai eksperts ir saistīts ar pretendentu Publisko iep</w:t>
      </w:r>
      <w:r>
        <w:rPr>
          <w:rFonts w:ascii="Times New Roman" w:hAnsi="Times New Roman"/>
          <w:sz w:val="24"/>
          <w:lang w:eastAsia="ar-SA"/>
        </w:rPr>
        <w:t>irkumu likuma 25.panta pirmās vai</w:t>
      </w:r>
      <w:r w:rsidRPr="00E70CD9">
        <w:rPr>
          <w:rFonts w:ascii="Times New Roman" w:hAnsi="Times New Roman"/>
          <w:sz w:val="24"/>
          <w:lang w:eastAsia="ar-SA"/>
        </w:rPr>
        <w:t xml:space="preserve"> otrās daļas izpratnē vai ir ieinteresēts kāda pretendenta izvēlē, un pasūtītājam nav iespējams novērst šo situāciju ar mazāk pretendentu ierobežojošiem pasākumiem;</w:t>
      </w:r>
    </w:p>
    <w:p w:rsidR="00C54356" w:rsidRDefault="00C54356" w:rsidP="00C54356">
      <w:pPr>
        <w:pStyle w:val="Paragrfs"/>
        <w:ind w:firstLine="0"/>
        <w:rPr>
          <w:rFonts w:ascii="Times New Roman" w:hAnsi="Times New Roman"/>
          <w:sz w:val="24"/>
          <w:lang w:eastAsia="ar-SA"/>
        </w:rPr>
      </w:pPr>
      <w:r w:rsidRPr="00E70CD9">
        <w:rPr>
          <w:rFonts w:ascii="Times New Roman" w:hAnsi="Times New Roman"/>
          <w:sz w:val="24"/>
          <w:lang w:eastAsia="ar-SA"/>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w:t>
      </w:r>
      <w:r>
        <w:rPr>
          <w:rFonts w:ascii="Times New Roman" w:hAnsi="Times New Roman"/>
          <w:sz w:val="24"/>
          <w:lang w:eastAsia="ar-SA"/>
        </w:rPr>
        <w:t>rība, ir attiecināmi šīs daļas 6.1.1., 6.1.2. vai 6</w:t>
      </w:r>
      <w:r w:rsidRPr="00E70CD9">
        <w:rPr>
          <w:rFonts w:ascii="Times New Roman" w:hAnsi="Times New Roman"/>
          <w:sz w:val="24"/>
          <w:lang w:eastAsia="ar-SA"/>
        </w:rPr>
        <w:t>.1.3. punkta nosacījumi.</w:t>
      </w:r>
    </w:p>
    <w:p w:rsidR="00C54356" w:rsidRDefault="00C54356" w:rsidP="00C54356">
      <w:pPr>
        <w:pStyle w:val="Paragrfs"/>
        <w:ind w:firstLine="0"/>
        <w:rPr>
          <w:rFonts w:ascii="Times New Roman" w:hAnsi="Times New Roman"/>
          <w:sz w:val="24"/>
          <w:lang w:eastAsia="ar-SA"/>
        </w:rPr>
      </w:pPr>
      <w:r w:rsidRPr="00E7161E">
        <w:rPr>
          <w:rFonts w:ascii="Times New Roman" w:hAnsi="Times New Roman"/>
          <w:sz w:val="24"/>
          <w:lang w:eastAsia="ar-SA"/>
        </w:rPr>
        <w:t>Pretendents ir ārzonā reģistrēta juridisk</w:t>
      </w:r>
      <w:r>
        <w:rPr>
          <w:rFonts w:ascii="Times New Roman" w:hAnsi="Times New Roman"/>
          <w:sz w:val="24"/>
          <w:lang w:eastAsia="ar-SA"/>
        </w:rPr>
        <w:t>ā persona vai personu ap</w:t>
      </w:r>
      <w:r w:rsidRPr="00E7161E">
        <w:rPr>
          <w:rFonts w:ascii="Times New Roman" w:hAnsi="Times New Roman"/>
          <w:sz w:val="24"/>
          <w:lang w:eastAsia="ar-SA"/>
        </w:rPr>
        <w:t>vienība.</w:t>
      </w:r>
    </w:p>
    <w:p w:rsidR="005555C9" w:rsidRPr="00DC4B81" w:rsidRDefault="009F297E" w:rsidP="00DC4B81">
      <w:pPr>
        <w:pStyle w:val="Apakpunkts"/>
        <w:jc w:val="both"/>
        <w:rPr>
          <w:rFonts w:ascii="Times New Roman" w:hAnsi="Times New Roman"/>
          <w:b w:val="0"/>
          <w:sz w:val="24"/>
        </w:rPr>
      </w:pPr>
      <w:r w:rsidRPr="00DC4B81">
        <w:rPr>
          <w:rFonts w:ascii="Times New Roman" w:hAnsi="Times New Roman"/>
          <w:b w:val="0"/>
          <w:sz w:val="24"/>
        </w:rPr>
        <w:t>Uz Pretendentu nav attiecināmi Starptautisko un Latvijas Republikas nacionālo sankciju likuma (turpmāk – Sankciju likums) 11.</w:t>
      </w:r>
      <w:r w:rsidRPr="00DC4B81">
        <w:rPr>
          <w:rFonts w:ascii="Times New Roman" w:hAnsi="Times New Roman"/>
          <w:b w:val="0"/>
          <w:sz w:val="24"/>
          <w:vertAlign w:val="superscript"/>
        </w:rPr>
        <w:t>1</w:t>
      </w:r>
      <w:r w:rsidRPr="00DC4B81">
        <w:rPr>
          <w:rFonts w:ascii="Times New Roman" w:hAnsi="Times New Roman"/>
          <w:b w:val="0"/>
          <w:sz w:val="24"/>
        </w:rPr>
        <w:t xml:space="preserve"> panta pirmajā daļā noteiktie izslēgšanas gadījumi, ņemot vērā minētā likuma 11.</w:t>
      </w:r>
      <w:r w:rsidRPr="00DC4B81">
        <w:rPr>
          <w:rFonts w:ascii="Times New Roman" w:hAnsi="Times New Roman"/>
          <w:b w:val="0"/>
          <w:sz w:val="24"/>
          <w:vertAlign w:val="superscript"/>
        </w:rPr>
        <w:t>1</w:t>
      </w:r>
      <w:r w:rsidRPr="00DC4B81">
        <w:rPr>
          <w:rFonts w:ascii="Times New Roman" w:hAnsi="Times New Roman"/>
          <w:b w:val="0"/>
          <w:sz w:val="24"/>
        </w:rPr>
        <w:t xml:space="preserve"> panta otrās daļās regulējumu.</w:t>
      </w:r>
    </w:p>
    <w:p w:rsidR="0042253B" w:rsidRPr="00DC4B81" w:rsidRDefault="0042253B" w:rsidP="00DC4B81">
      <w:pPr>
        <w:pStyle w:val="Punkts"/>
        <w:numPr>
          <w:ilvl w:val="0"/>
          <w:numId w:val="0"/>
        </w:numPr>
        <w:jc w:val="both"/>
        <w:rPr>
          <w:rFonts w:ascii="Times New Roman" w:hAnsi="Times New Roman"/>
          <w:b w:val="0"/>
          <w:sz w:val="24"/>
        </w:rPr>
      </w:pPr>
      <w:bookmarkStart w:id="28" w:name="_Toc197834084"/>
      <w:bookmarkStart w:id="29" w:name="_Toc197834085"/>
      <w:bookmarkEnd w:id="28"/>
      <w:bookmarkEnd w:id="29"/>
    </w:p>
    <w:p w:rsidR="000631A3" w:rsidRPr="00E0791C" w:rsidRDefault="000631A3" w:rsidP="000631A3">
      <w:pPr>
        <w:pStyle w:val="Punkts"/>
        <w:rPr>
          <w:rFonts w:ascii="Times New Roman" w:hAnsi="Times New Roman"/>
          <w:sz w:val="24"/>
        </w:rPr>
      </w:pPr>
      <w:bookmarkStart w:id="30" w:name="_Toc197834088"/>
      <w:bookmarkStart w:id="31" w:name="_Toc133912243"/>
      <w:bookmarkStart w:id="32" w:name="_Toc133912411"/>
      <w:bookmarkStart w:id="33" w:name="_Toc133912606"/>
      <w:bookmarkStart w:id="34" w:name="_Toc133912720"/>
      <w:bookmarkStart w:id="35" w:name="_Toc133912244"/>
      <w:bookmarkStart w:id="36" w:name="_Toc133912412"/>
      <w:bookmarkStart w:id="37" w:name="_Toc133912607"/>
      <w:bookmarkStart w:id="38" w:name="_Toc133912721"/>
      <w:bookmarkStart w:id="39" w:name="_Toc134418279"/>
      <w:bookmarkStart w:id="40" w:name="_Toc134628684"/>
      <w:bookmarkStart w:id="41" w:name="_Toc337468673"/>
      <w:bookmarkEnd w:id="30"/>
      <w:bookmarkEnd w:id="31"/>
      <w:bookmarkEnd w:id="32"/>
      <w:bookmarkEnd w:id="33"/>
      <w:bookmarkEnd w:id="34"/>
      <w:bookmarkEnd w:id="35"/>
      <w:bookmarkEnd w:id="36"/>
      <w:bookmarkEnd w:id="37"/>
      <w:bookmarkEnd w:id="38"/>
      <w:r w:rsidRPr="00E0791C">
        <w:rPr>
          <w:rFonts w:ascii="Times New Roman" w:hAnsi="Times New Roman"/>
          <w:sz w:val="24"/>
        </w:rPr>
        <w:t>Pretendenta kvalifikācijas prasības</w:t>
      </w:r>
      <w:bookmarkEnd w:id="39"/>
      <w:bookmarkEnd w:id="40"/>
      <w:bookmarkEnd w:id="41"/>
    </w:p>
    <w:p w:rsidR="000631A3" w:rsidRPr="00E0791C" w:rsidRDefault="000631A3" w:rsidP="000631A3">
      <w:pPr>
        <w:pStyle w:val="Apakpunkts"/>
        <w:rPr>
          <w:rFonts w:ascii="Times New Roman" w:hAnsi="Times New Roman"/>
          <w:sz w:val="24"/>
        </w:rPr>
      </w:pPr>
      <w:bookmarkStart w:id="42" w:name="_Toc134418280"/>
      <w:bookmarkStart w:id="43" w:name="_Toc134628685"/>
      <w:r w:rsidRPr="00E0791C">
        <w:rPr>
          <w:rFonts w:ascii="Times New Roman" w:hAnsi="Times New Roman"/>
          <w:sz w:val="24"/>
        </w:rPr>
        <w:t>Prasības attiecībā uz pretendenta atbilstību profesionālās darbības veikšanai</w:t>
      </w:r>
      <w:bookmarkEnd w:id="42"/>
      <w:bookmarkEnd w:id="43"/>
    </w:p>
    <w:p w:rsidR="00FE31D1" w:rsidRPr="00E0791C" w:rsidRDefault="00FE31D1" w:rsidP="00FE2E5F">
      <w:pPr>
        <w:pStyle w:val="Paragrfs"/>
        <w:rPr>
          <w:rFonts w:ascii="Times New Roman" w:hAnsi="Times New Roman"/>
          <w:bCs/>
          <w:sz w:val="24"/>
        </w:rPr>
      </w:pPr>
      <w:bookmarkStart w:id="44" w:name="_Pretendents_normatīvajos_tiesību_ak"/>
      <w:bookmarkEnd w:id="44"/>
      <w:r w:rsidRPr="00E0791C">
        <w:rPr>
          <w:rFonts w:ascii="Times New Roman" w:hAnsi="Times New Roman"/>
          <w:sz w:val="24"/>
          <w:lang w:eastAsia="ar-SA"/>
        </w:rPr>
        <w:t>Pretendents ir reģistrēts, licencēts vai sertificēts atbilstoši attiecīgās valsts normatīvo aktu prasībām un ir tiesīgs veikt pasūtītājam nepieciešamos būvdarbus.</w:t>
      </w:r>
    </w:p>
    <w:p w:rsidR="00FE31D1" w:rsidRPr="00E0791C" w:rsidRDefault="00FE31D1" w:rsidP="00EB4BE0">
      <w:pPr>
        <w:pStyle w:val="Punkts"/>
        <w:numPr>
          <w:ilvl w:val="0"/>
          <w:numId w:val="0"/>
        </w:numPr>
        <w:ind w:left="851"/>
        <w:jc w:val="both"/>
        <w:rPr>
          <w:rFonts w:ascii="Times New Roman" w:hAnsi="Times New Roman"/>
          <w:b w:val="0"/>
          <w:sz w:val="24"/>
          <w:lang w:eastAsia="ar-SA"/>
        </w:rPr>
      </w:pPr>
      <w:r w:rsidRPr="00E0791C">
        <w:rPr>
          <w:rFonts w:ascii="Times New Roman" w:hAnsi="Times New Roman"/>
          <w:b w:val="0"/>
          <w:sz w:val="24"/>
          <w:lang w:eastAsia="ar-SA"/>
        </w:rPr>
        <w:t>Šī prasība attiecas arī uz norādītajiem apakšuzņēmējiem un personām, uz kuru iespējām pretendents balstās.</w:t>
      </w:r>
    </w:p>
    <w:p w:rsidR="001E1F88" w:rsidRPr="00E0791C" w:rsidRDefault="00ED1411" w:rsidP="006E2979">
      <w:pPr>
        <w:pStyle w:val="Paragrfs"/>
        <w:rPr>
          <w:rFonts w:ascii="Times New Roman" w:hAnsi="Times New Roman"/>
          <w:sz w:val="24"/>
        </w:rPr>
      </w:pPr>
      <w:r w:rsidRPr="00E0791C">
        <w:rPr>
          <w:rFonts w:ascii="Times New Roman" w:hAnsi="Times New Roman"/>
          <w:sz w:val="24"/>
        </w:rPr>
        <w:t>Pretendents var nodrošināt</w:t>
      </w:r>
      <w:r w:rsidR="001E1F88" w:rsidRPr="00E0791C">
        <w:rPr>
          <w:rFonts w:ascii="Times New Roman" w:hAnsi="Times New Roman"/>
          <w:sz w:val="24"/>
        </w:rPr>
        <w:t>:</w:t>
      </w:r>
    </w:p>
    <w:p w:rsidR="0035592B" w:rsidRPr="00E0791C" w:rsidRDefault="001E1F88" w:rsidP="00FF539A">
      <w:pPr>
        <w:pStyle w:val="Paragrfs"/>
        <w:numPr>
          <w:ilvl w:val="3"/>
          <w:numId w:val="10"/>
        </w:numPr>
        <w:rPr>
          <w:rFonts w:ascii="Times New Roman" w:hAnsi="Times New Roman"/>
          <w:b/>
          <w:sz w:val="24"/>
        </w:rPr>
      </w:pPr>
      <w:r w:rsidRPr="00E0791C">
        <w:rPr>
          <w:rFonts w:ascii="Times New Roman" w:hAnsi="Times New Roman"/>
          <w:sz w:val="24"/>
        </w:rPr>
        <w:t xml:space="preserve">vismaz vienu sertificētu (ja to nosaka saistošie normatīvie akti) speciālistu </w:t>
      </w:r>
      <w:r w:rsidRPr="00E0791C">
        <w:rPr>
          <w:rFonts w:ascii="Times New Roman" w:hAnsi="Times New Roman"/>
          <w:b/>
          <w:sz w:val="24"/>
        </w:rPr>
        <w:t>(būvdarbu vadītāju) ēku būvdarbu vadīšanā</w:t>
      </w:r>
      <w:r w:rsidRPr="00E0791C">
        <w:rPr>
          <w:rFonts w:ascii="Times New Roman" w:hAnsi="Times New Roman"/>
          <w:sz w:val="24"/>
        </w:rPr>
        <w:t xml:space="preserve">, kurš iepriekšējo </w:t>
      </w:r>
      <w:r w:rsidRPr="00707CD0">
        <w:rPr>
          <w:rFonts w:ascii="Times New Roman" w:hAnsi="Times New Roman"/>
          <w:sz w:val="24"/>
        </w:rPr>
        <w:t>5 (piecu) gadu laikā</w:t>
      </w:r>
      <w:r w:rsidRPr="00E0791C">
        <w:rPr>
          <w:rFonts w:ascii="Times New Roman" w:hAnsi="Times New Roman"/>
          <w:sz w:val="24"/>
        </w:rPr>
        <w:t xml:space="preserve"> kā galvenais būvdarbu vadītājs vadījis vismaz </w:t>
      </w:r>
      <w:r w:rsidR="0035592B" w:rsidRPr="00E0791C">
        <w:rPr>
          <w:rFonts w:ascii="Times New Roman" w:hAnsi="Times New Roman"/>
          <w:sz w:val="24"/>
        </w:rPr>
        <w:t>3 (trīs) publisku ēku būvdarbu līgumus, k</w:t>
      </w:r>
      <w:r w:rsidR="00FF539A">
        <w:rPr>
          <w:rFonts w:ascii="Times New Roman" w:hAnsi="Times New Roman"/>
          <w:sz w:val="24"/>
        </w:rPr>
        <w:t>ur veikti līdzvērtīgi būvdarbi.</w:t>
      </w:r>
    </w:p>
    <w:p w:rsidR="00ED1411" w:rsidRPr="00E0791C" w:rsidRDefault="00ED1411" w:rsidP="0043295F">
      <w:pPr>
        <w:pStyle w:val="Paragrfs"/>
        <w:rPr>
          <w:rFonts w:ascii="Times New Roman" w:hAnsi="Times New Roman"/>
          <w:sz w:val="24"/>
        </w:rPr>
      </w:pPr>
      <w:r w:rsidRPr="00E0791C">
        <w:rPr>
          <w:rFonts w:ascii="Times New Roman" w:hAnsi="Times New Roman"/>
          <w:sz w:val="24"/>
        </w:rPr>
        <w:t>Pretendents var nodrošinā</w:t>
      </w:r>
      <w:r w:rsidR="00C10048" w:rsidRPr="00E0791C">
        <w:rPr>
          <w:rFonts w:ascii="Times New Roman" w:hAnsi="Times New Roman"/>
          <w:sz w:val="24"/>
        </w:rPr>
        <w:t>t Darba aizsardzības koordinatoru</w:t>
      </w:r>
      <w:r w:rsidR="008943F5" w:rsidRPr="00E0791C">
        <w:rPr>
          <w:rFonts w:ascii="Times New Roman" w:hAnsi="Times New Roman"/>
          <w:sz w:val="24"/>
        </w:rPr>
        <w:t xml:space="preserve">, </w:t>
      </w:r>
      <w:r w:rsidR="008C0AF1" w:rsidRPr="00E0791C">
        <w:rPr>
          <w:rFonts w:ascii="Times New Roman" w:hAnsi="Times New Roman"/>
          <w:sz w:val="24"/>
        </w:rPr>
        <w:t>kurš atbilst Ministru kabineta 2003.gada 25.februāra noteikumu Nr.92 „Darba aizsardzības prasības, veicot būvdarbus” 8.</w:t>
      </w:r>
      <w:r w:rsidR="008C0AF1" w:rsidRPr="00E0791C">
        <w:rPr>
          <w:rFonts w:ascii="Times New Roman" w:hAnsi="Times New Roman"/>
          <w:sz w:val="24"/>
          <w:vertAlign w:val="superscript"/>
        </w:rPr>
        <w:t xml:space="preserve">1 </w:t>
      </w:r>
      <w:r w:rsidR="008C0AF1" w:rsidRPr="00E0791C">
        <w:rPr>
          <w:rFonts w:ascii="Times New Roman" w:hAnsi="Times New Roman"/>
          <w:sz w:val="24"/>
        </w:rPr>
        <w:t xml:space="preserve">apakšpunktā minētajām prasībām. </w:t>
      </w:r>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Apakpunkts"/>
        <w:rPr>
          <w:rFonts w:ascii="Times New Roman" w:hAnsi="Times New Roman"/>
          <w:sz w:val="24"/>
        </w:rPr>
      </w:pPr>
      <w:bookmarkStart w:id="45" w:name="_Toc134418281"/>
      <w:bookmarkStart w:id="46" w:name="_Toc134628686"/>
      <w:r w:rsidRPr="00E0791C">
        <w:rPr>
          <w:rFonts w:ascii="Times New Roman" w:hAnsi="Times New Roman"/>
          <w:sz w:val="24"/>
        </w:rPr>
        <w:t>Prasības attiecībā uz pretendenta saimniecisko un finansiālo stāvokli</w:t>
      </w:r>
      <w:bookmarkEnd w:id="45"/>
      <w:bookmarkEnd w:id="46"/>
    </w:p>
    <w:p w:rsidR="00327D49" w:rsidRPr="00E0791C" w:rsidRDefault="00327D49" w:rsidP="00961D74">
      <w:pPr>
        <w:pStyle w:val="Paragrfs"/>
        <w:rPr>
          <w:rFonts w:ascii="Times New Roman" w:hAnsi="Times New Roman"/>
          <w:sz w:val="24"/>
        </w:rPr>
      </w:pPr>
      <w:r w:rsidRPr="00E0791C">
        <w:rPr>
          <w:rFonts w:ascii="Times New Roman" w:hAnsi="Times New Roman"/>
          <w:sz w:val="24"/>
        </w:rPr>
        <w:t xml:space="preserve">Pretendentam ir brīvi pieejami finanšu līdzekļi un/vai kredītlīnijas sekmīgai </w:t>
      </w:r>
      <w:r w:rsidR="00961D74" w:rsidRPr="00E0791C">
        <w:rPr>
          <w:rFonts w:ascii="Times New Roman" w:hAnsi="Times New Roman"/>
          <w:sz w:val="24"/>
        </w:rPr>
        <w:t xml:space="preserve">projekta realizācijai </w:t>
      </w:r>
      <w:r w:rsidR="00862B56" w:rsidRPr="00E0791C">
        <w:rPr>
          <w:rFonts w:ascii="Times New Roman" w:hAnsi="Times New Roman"/>
          <w:sz w:val="24"/>
        </w:rPr>
        <w:t>2</w:t>
      </w:r>
      <w:r w:rsidR="00F84EFD" w:rsidRPr="00E0791C">
        <w:rPr>
          <w:rFonts w:ascii="Times New Roman" w:hAnsi="Times New Roman"/>
          <w:sz w:val="24"/>
        </w:rPr>
        <w:t>0</w:t>
      </w:r>
      <w:r w:rsidR="00862B56" w:rsidRPr="00E0791C">
        <w:rPr>
          <w:rFonts w:ascii="Times New Roman" w:hAnsi="Times New Roman"/>
          <w:sz w:val="24"/>
        </w:rPr>
        <w:t xml:space="preserve"> (div</w:t>
      </w:r>
      <w:r w:rsidR="007C53AB" w:rsidRPr="00E0791C">
        <w:rPr>
          <w:rFonts w:ascii="Times New Roman" w:hAnsi="Times New Roman"/>
          <w:sz w:val="24"/>
        </w:rPr>
        <w:t xml:space="preserve">desmit) </w:t>
      </w:r>
      <w:r w:rsidR="00F84EFD" w:rsidRPr="00E0791C">
        <w:rPr>
          <w:rFonts w:ascii="Times New Roman" w:hAnsi="Times New Roman"/>
          <w:sz w:val="24"/>
        </w:rPr>
        <w:t xml:space="preserve">% </w:t>
      </w:r>
      <w:r w:rsidR="007C53AB" w:rsidRPr="00E0791C">
        <w:rPr>
          <w:rFonts w:ascii="Times New Roman" w:hAnsi="Times New Roman"/>
          <w:sz w:val="24"/>
        </w:rPr>
        <w:t xml:space="preserve">(procenti) </w:t>
      </w:r>
      <w:r w:rsidR="00F84EFD" w:rsidRPr="00E0791C">
        <w:rPr>
          <w:rFonts w:ascii="Times New Roman" w:hAnsi="Times New Roman"/>
          <w:sz w:val="24"/>
        </w:rPr>
        <w:t>apmērā no pretendenta piedāvātas līgumsummas.</w:t>
      </w:r>
    </w:p>
    <w:p w:rsidR="00F709AB" w:rsidRPr="00E0791C" w:rsidRDefault="00F709AB" w:rsidP="001E60C7">
      <w:pPr>
        <w:pStyle w:val="Apakpunkts"/>
        <w:numPr>
          <w:ilvl w:val="0"/>
          <w:numId w:val="0"/>
        </w:numPr>
        <w:rPr>
          <w:rFonts w:ascii="Times New Roman" w:hAnsi="Times New Roman"/>
          <w:sz w:val="24"/>
        </w:rPr>
      </w:pPr>
    </w:p>
    <w:p w:rsidR="00F709AB" w:rsidRPr="00E0791C" w:rsidRDefault="000631A3" w:rsidP="00F709AB">
      <w:pPr>
        <w:pStyle w:val="Apakpunkts"/>
        <w:rPr>
          <w:rFonts w:ascii="Times New Roman" w:hAnsi="Times New Roman"/>
          <w:sz w:val="24"/>
        </w:rPr>
      </w:pPr>
      <w:bookmarkStart w:id="47" w:name="_Toc134418282"/>
      <w:bookmarkStart w:id="48" w:name="_Toc134628687"/>
      <w:r w:rsidRPr="00E0791C">
        <w:rPr>
          <w:rFonts w:ascii="Times New Roman" w:hAnsi="Times New Roman"/>
          <w:sz w:val="24"/>
        </w:rPr>
        <w:t>Prasības attiecībā uz pretendenta tehniskajām un profesionālajām spējā</w:t>
      </w:r>
      <w:bookmarkEnd w:id="47"/>
      <w:bookmarkEnd w:id="48"/>
      <w:r w:rsidR="0032430C" w:rsidRPr="00E0791C">
        <w:rPr>
          <w:rFonts w:ascii="Times New Roman" w:hAnsi="Times New Roman"/>
          <w:sz w:val="24"/>
        </w:rPr>
        <w:t>m</w:t>
      </w:r>
    </w:p>
    <w:p w:rsidR="006506A6" w:rsidRPr="00E0791C" w:rsidRDefault="00FF539A" w:rsidP="00FF539A">
      <w:pPr>
        <w:pStyle w:val="Paragrfs"/>
        <w:rPr>
          <w:rFonts w:ascii="Times New Roman" w:hAnsi="Times New Roman"/>
          <w:sz w:val="24"/>
        </w:rPr>
      </w:pPr>
      <w:r>
        <w:rPr>
          <w:rFonts w:ascii="Times New Roman" w:hAnsi="Times New Roman"/>
          <w:sz w:val="24"/>
        </w:rPr>
        <w:t>Pretendents</w:t>
      </w:r>
      <w:r w:rsidR="00934BCD" w:rsidRPr="00E0791C">
        <w:rPr>
          <w:rFonts w:ascii="Times New Roman" w:hAnsi="Times New Roman"/>
          <w:sz w:val="24"/>
        </w:rPr>
        <w:t xml:space="preserve"> </w:t>
      </w:r>
      <w:r w:rsidR="00707CD0">
        <w:rPr>
          <w:rFonts w:ascii="Times New Roman" w:hAnsi="Times New Roman"/>
          <w:sz w:val="24"/>
        </w:rPr>
        <w:t>iepriekšējo</w:t>
      </w:r>
      <w:r w:rsidR="0032430C" w:rsidRPr="00E0791C">
        <w:rPr>
          <w:rFonts w:ascii="Times New Roman" w:hAnsi="Times New Roman"/>
          <w:sz w:val="24"/>
        </w:rPr>
        <w:t xml:space="preserve"> 5 (</w:t>
      </w:r>
      <w:r w:rsidR="0032430C" w:rsidRPr="00E0791C">
        <w:rPr>
          <w:rFonts w:ascii="Times New Roman" w:hAnsi="Times New Roman"/>
          <w:i/>
          <w:sz w:val="24"/>
        </w:rPr>
        <w:t>piecu</w:t>
      </w:r>
      <w:r w:rsidR="00707CD0">
        <w:rPr>
          <w:rFonts w:ascii="Times New Roman" w:hAnsi="Times New Roman"/>
          <w:sz w:val="24"/>
        </w:rPr>
        <w:t>) gadu</w:t>
      </w:r>
      <w:r w:rsidR="00C957C5" w:rsidRPr="00E0791C">
        <w:rPr>
          <w:rFonts w:ascii="Times New Roman" w:hAnsi="Times New Roman"/>
          <w:sz w:val="24"/>
        </w:rPr>
        <w:t xml:space="preserve"> </w:t>
      </w:r>
      <w:r>
        <w:rPr>
          <w:rFonts w:ascii="Times New Roman" w:hAnsi="Times New Roman"/>
          <w:sz w:val="24"/>
        </w:rPr>
        <w:t xml:space="preserve">laikā, </w:t>
      </w:r>
      <w:r w:rsidR="00C957C5" w:rsidRPr="00E0791C">
        <w:rPr>
          <w:rFonts w:ascii="Times New Roman" w:hAnsi="Times New Roman"/>
          <w:sz w:val="24"/>
        </w:rPr>
        <w:t>kvalitatīvi un atbilstoši pasūtītāja</w:t>
      </w:r>
      <w:r w:rsidR="00263F1C" w:rsidRPr="00E0791C">
        <w:rPr>
          <w:rFonts w:ascii="Times New Roman" w:hAnsi="Times New Roman"/>
          <w:sz w:val="24"/>
        </w:rPr>
        <w:t xml:space="preserve"> prasībām ir izpildījis vismaz 3 (trīs</w:t>
      </w:r>
      <w:r w:rsidR="00C957C5" w:rsidRPr="00E0791C">
        <w:rPr>
          <w:rFonts w:ascii="Times New Roman" w:hAnsi="Times New Roman"/>
          <w:sz w:val="24"/>
        </w:rPr>
        <w:t xml:space="preserve">) publisku ēku būvdarbu līgumus, kur veikti līdzvērtīgi </w:t>
      </w:r>
      <w:r w:rsidR="00C957C5" w:rsidRPr="00E0791C">
        <w:rPr>
          <w:rFonts w:ascii="Times New Roman" w:hAnsi="Times New Roman"/>
          <w:sz w:val="24"/>
        </w:rPr>
        <w:lastRenderedPageBreak/>
        <w:t>būvdarbi</w:t>
      </w:r>
      <w:r>
        <w:rPr>
          <w:rFonts w:ascii="Times New Roman" w:hAnsi="Times New Roman"/>
          <w:sz w:val="24"/>
        </w:rPr>
        <w:t xml:space="preserve">. </w:t>
      </w:r>
      <w:r w:rsidR="00D13310" w:rsidRPr="00E0791C">
        <w:rPr>
          <w:rFonts w:ascii="Times New Roman" w:hAnsi="Times New Roman"/>
          <w:sz w:val="24"/>
        </w:rPr>
        <w:t>Objektu būvniecības, pārbūves darbi pilnīb</w:t>
      </w:r>
      <w:r w:rsidR="00822828" w:rsidRPr="00E0791C">
        <w:rPr>
          <w:rFonts w:ascii="Times New Roman" w:hAnsi="Times New Roman"/>
          <w:sz w:val="24"/>
        </w:rPr>
        <w:t>ā pabeigti</w:t>
      </w:r>
      <w:r w:rsidR="00C91010" w:rsidRPr="00E0791C">
        <w:rPr>
          <w:rFonts w:ascii="Times New Roman" w:hAnsi="Times New Roman"/>
          <w:sz w:val="24"/>
        </w:rPr>
        <w:t xml:space="preserve">, </w:t>
      </w:r>
      <w:r w:rsidR="00D13310" w:rsidRPr="00E0791C">
        <w:rPr>
          <w:rFonts w:ascii="Times New Roman" w:hAnsi="Times New Roman"/>
          <w:sz w:val="24"/>
        </w:rPr>
        <w:t>un objekti nodoti ekspluatācijā, līgumā noteiktajā termiņā un kvalitātē.</w:t>
      </w:r>
      <w:r w:rsidR="0032430C" w:rsidRPr="00E0791C">
        <w:rPr>
          <w:rFonts w:ascii="Times New Roman" w:hAnsi="Times New Roman"/>
          <w:sz w:val="24"/>
        </w:rPr>
        <w:t xml:space="preserve"> </w:t>
      </w:r>
      <w:r>
        <w:rPr>
          <w:rFonts w:ascii="Times New Roman" w:hAnsi="Times New Roman"/>
          <w:sz w:val="24"/>
        </w:rPr>
        <w:t xml:space="preserve">Atbilstošu </w:t>
      </w:r>
      <w:r w:rsidR="00466F18" w:rsidRPr="00E0791C">
        <w:rPr>
          <w:rFonts w:ascii="Times New Roman" w:hAnsi="Times New Roman"/>
          <w:sz w:val="24"/>
        </w:rPr>
        <w:t>p</w:t>
      </w:r>
      <w:r w:rsidR="003F1EBC" w:rsidRPr="00E0791C">
        <w:rPr>
          <w:rFonts w:ascii="Times New Roman" w:hAnsi="Times New Roman"/>
          <w:sz w:val="24"/>
        </w:rPr>
        <w:t>ieredzi pretendents pierāda ar 3 (trīs</w:t>
      </w:r>
      <w:r w:rsidR="006D5825" w:rsidRPr="00E0791C">
        <w:rPr>
          <w:rFonts w:ascii="Times New Roman" w:hAnsi="Times New Roman"/>
          <w:sz w:val="24"/>
        </w:rPr>
        <w:t xml:space="preserve">) </w:t>
      </w:r>
      <w:r>
        <w:rPr>
          <w:rFonts w:ascii="Times New Roman" w:hAnsi="Times New Roman"/>
          <w:sz w:val="24"/>
        </w:rPr>
        <w:t>pasūtītāju</w:t>
      </w:r>
      <w:r w:rsidR="00466F18" w:rsidRPr="00E0791C">
        <w:rPr>
          <w:rFonts w:ascii="Times New Roman" w:hAnsi="Times New Roman"/>
          <w:sz w:val="24"/>
        </w:rPr>
        <w:t xml:space="preserve"> atsauksmēm</w:t>
      </w:r>
      <w:r w:rsidR="00DE1903" w:rsidRPr="00E0791C">
        <w:rPr>
          <w:rFonts w:ascii="Times New Roman" w:hAnsi="Times New Roman"/>
          <w:sz w:val="24"/>
        </w:rPr>
        <w:t xml:space="preserve"> (uz kuru pieredzi pretendents balstās, </w:t>
      </w:r>
      <w:r w:rsidR="00466F18" w:rsidRPr="00E0791C">
        <w:rPr>
          <w:rFonts w:ascii="Times New Roman" w:hAnsi="Times New Roman"/>
          <w:sz w:val="24"/>
        </w:rPr>
        <w:t xml:space="preserve">kurās norādīts paveikto darbu apjoms, laika periods, pasūtītājs un pasūtītāja iestādes/uzņēmuma vadītājs, kurš ir pilnvarots apstiprināt </w:t>
      </w:r>
      <w:bookmarkStart w:id="49" w:name="_Toc61422139"/>
      <w:bookmarkStart w:id="50" w:name="_Toc134628688"/>
      <w:r w:rsidR="00E267BA" w:rsidRPr="00E0791C">
        <w:rPr>
          <w:rFonts w:ascii="Times New Roman" w:hAnsi="Times New Roman"/>
          <w:sz w:val="24"/>
        </w:rPr>
        <w:t>atsauksmē ietverto informāciju).</w:t>
      </w:r>
    </w:p>
    <w:p w:rsidR="00E267BA" w:rsidRDefault="00E267BA" w:rsidP="00AA629D">
      <w:pPr>
        <w:pStyle w:val="Paragrfs"/>
        <w:rPr>
          <w:rFonts w:ascii="Times New Roman" w:hAnsi="Times New Roman"/>
          <w:sz w:val="24"/>
        </w:rPr>
      </w:pPr>
      <w:r w:rsidRPr="00E0791C">
        <w:rPr>
          <w:rFonts w:ascii="Times New Roman" w:hAnsi="Times New Roman"/>
          <w:sz w:val="24"/>
        </w:rPr>
        <w:t>Ja Pretendents ir piegādātāju apvienība (turpmāk arī-pretendents). Pretendenta piedāvājumam j</w:t>
      </w:r>
      <w:r w:rsidR="00BA4691" w:rsidRPr="00E0791C">
        <w:rPr>
          <w:rFonts w:ascii="Times New Roman" w:hAnsi="Times New Roman"/>
          <w:sz w:val="24"/>
        </w:rPr>
        <w:t>āp</w:t>
      </w:r>
      <w:r w:rsidRPr="00E0791C">
        <w:rPr>
          <w:rFonts w:ascii="Times New Roman" w:hAnsi="Times New Roman"/>
          <w:sz w:val="24"/>
        </w:rPr>
        <w:t xml:space="preserve">ievieno visu piegādātāju apvienības parakstīta vienošanās, kurā noteikts, ka katrs piegādātāju apvienības dalībnieks atsevišķi un visi kopā </w:t>
      </w:r>
      <w:r w:rsidR="00D11721" w:rsidRPr="00E0791C">
        <w:rPr>
          <w:rFonts w:ascii="Times New Roman" w:hAnsi="Times New Roman"/>
          <w:sz w:val="24"/>
        </w:rPr>
        <w:t>ir atbildīgi par līguma izpildi.</w:t>
      </w:r>
      <w:r w:rsidRPr="00E0791C">
        <w:rPr>
          <w:rFonts w:ascii="Times New Roman" w:hAnsi="Times New Roman"/>
          <w:sz w:val="24"/>
        </w:rPr>
        <w:t xml:space="preserve"> </w:t>
      </w:r>
      <w:r w:rsidR="00AA629D" w:rsidRPr="00E0791C">
        <w:rPr>
          <w:rFonts w:ascii="Times New Roman" w:hAnsi="Times New Roman"/>
          <w:sz w:val="24"/>
        </w:rPr>
        <w:t xml:space="preserve">Vienošanās dokumentā jānorāda katra piegādātāju apvienības dalībnieka veicamo darbu daļu - darbu nosaukumu no darbu daudzumu saraksta, apjomu (euro) un % no piedāvātās līgumcenas. </w:t>
      </w:r>
      <w:r w:rsidR="00D11721" w:rsidRPr="00E0791C">
        <w:rPr>
          <w:rFonts w:ascii="Times New Roman" w:hAnsi="Times New Roman"/>
          <w:sz w:val="24"/>
        </w:rPr>
        <w:t>Pretendents nosaka, k</w:t>
      </w:r>
      <w:r w:rsidR="00AA629D" w:rsidRPr="00E0791C">
        <w:rPr>
          <w:rFonts w:ascii="Times New Roman" w:hAnsi="Times New Roman"/>
          <w:sz w:val="24"/>
        </w:rPr>
        <w:t>ādā</w:t>
      </w:r>
      <w:r w:rsidR="00D11721" w:rsidRPr="00E0791C">
        <w:rPr>
          <w:rFonts w:ascii="Times New Roman" w:hAnsi="Times New Roman"/>
          <w:sz w:val="24"/>
        </w:rPr>
        <w:t xml:space="preserve"> veidā tiek parakst</w:t>
      </w:r>
      <w:r w:rsidR="00AA629D" w:rsidRPr="00E0791C">
        <w:rPr>
          <w:rFonts w:ascii="Times New Roman" w:hAnsi="Times New Roman"/>
          <w:sz w:val="24"/>
        </w:rPr>
        <w:t xml:space="preserve">īts iesniegtais piedāvājums, iepirkuma līgums un citi dokumenti,- vai to paraksta visi personu apvienības dalībnieki, vai arī tiek pilnvarots kāds no personu apvienības dalībniekiem. </w:t>
      </w:r>
      <w:r w:rsidRPr="00E0791C">
        <w:rPr>
          <w:rFonts w:ascii="Times New Roman" w:hAnsi="Times New Roman"/>
          <w:sz w:val="24"/>
        </w:rPr>
        <w:t>Ja ar pretendentu, kas ir piegādātāju apvienība,</w:t>
      </w:r>
      <w:r w:rsidR="00BA4691" w:rsidRPr="00E0791C">
        <w:rPr>
          <w:rFonts w:ascii="Times New Roman" w:hAnsi="Times New Roman"/>
          <w:sz w:val="24"/>
        </w:rPr>
        <w:t xml:space="preserve"> </w:t>
      </w:r>
      <w:r w:rsidRPr="00E0791C">
        <w:rPr>
          <w:rFonts w:ascii="Times New Roman" w:hAnsi="Times New Roman"/>
          <w:sz w:val="24"/>
        </w:rPr>
        <w:t>tiks slēgts iepirkuma līgums, apvienībai</w:t>
      </w:r>
      <w:r w:rsidR="00D11721" w:rsidRPr="00E0791C">
        <w:rPr>
          <w:rFonts w:ascii="Times New Roman" w:hAnsi="Times New Roman"/>
          <w:sz w:val="24"/>
        </w:rPr>
        <w:t xml:space="preserve"> jāpieņem lēmums par attiecīgā komercdarbības veida vai formas izveidi.</w:t>
      </w:r>
      <w:r w:rsidRPr="00E0791C">
        <w:rPr>
          <w:rFonts w:ascii="Times New Roman" w:hAnsi="Times New Roman"/>
          <w:sz w:val="24"/>
        </w:rPr>
        <w:t xml:space="preserve"> </w:t>
      </w:r>
    </w:p>
    <w:p w:rsidR="00FF1948" w:rsidRPr="00FF1948" w:rsidRDefault="00FF1948" w:rsidP="00FF1948">
      <w:pPr>
        <w:pStyle w:val="Rindkopa"/>
        <w:ind w:left="0"/>
      </w:pPr>
    </w:p>
    <w:p w:rsidR="000631A3" w:rsidRPr="00E0791C" w:rsidRDefault="000631A3" w:rsidP="000631A3">
      <w:pPr>
        <w:pStyle w:val="Punkts"/>
        <w:rPr>
          <w:rFonts w:ascii="Times New Roman" w:hAnsi="Times New Roman"/>
          <w:sz w:val="24"/>
        </w:rPr>
      </w:pPr>
      <w:bookmarkStart w:id="51" w:name="_Toc337468674"/>
      <w:r w:rsidRPr="00E0791C">
        <w:rPr>
          <w:rFonts w:ascii="Times New Roman" w:hAnsi="Times New Roman"/>
          <w:sz w:val="24"/>
        </w:rPr>
        <w:t>Iesniedzamie dokumenti</w:t>
      </w:r>
      <w:bookmarkEnd w:id="49"/>
      <w:bookmarkEnd w:id="50"/>
      <w:bookmarkEnd w:id="51"/>
    </w:p>
    <w:p w:rsidR="00EB4BE0" w:rsidRDefault="000631A3" w:rsidP="00EB4BE0">
      <w:pPr>
        <w:pStyle w:val="Rindkopa"/>
        <w:rPr>
          <w:rFonts w:ascii="Times New Roman" w:hAnsi="Times New Roman"/>
          <w:sz w:val="24"/>
        </w:rPr>
      </w:pPr>
      <w:r w:rsidRPr="00E0791C">
        <w:rPr>
          <w:rFonts w:ascii="Times New Roman" w:hAnsi="Times New Roman"/>
          <w:sz w:val="24"/>
        </w:rPr>
        <w:t xml:space="preserve">Iesniedzamie dokumenti pretendenta piedāvājumā kārtojami tādā secībā, kādā tie ir </w:t>
      </w:r>
      <w:r w:rsidR="00EB4BE0" w:rsidRPr="00E0791C">
        <w:rPr>
          <w:rFonts w:ascii="Times New Roman" w:hAnsi="Times New Roman"/>
          <w:sz w:val="24"/>
        </w:rPr>
        <w:t xml:space="preserve">uzskaitīti šajā punktā. </w:t>
      </w:r>
      <w:bookmarkStart w:id="52" w:name="_Toc134628689"/>
    </w:p>
    <w:p w:rsidR="00582329" w:rsidRPr="00582329" w:rsidRDefault="00582329" w:rsidP="00582329">
      <w:pPr>
        <w:pStyle w:val="Punkts"/>
        <w:numPr>
          <w:ilvl w:val="0"/>
          <w:numId w:val="0"/>
        </w:numPr>
        <w:ind w:left="993"/>
      </w:pPr>
    </w:p>
    <w:p w:rsidR="000631A3" w:rsidRPr="00E0791C" w:rsidRDefault="000631A3" w:rsidP="00EB4BE0">
      <w:pPr>
        <w:pStyle w:val="Apakpunkts"/>
        <w:rPr>
          <w:rFonts w:ascii="Times New Roman" w:hAnsi="Times New Roman"/>
          <w:sz w:val="24"/>
        </w:rPr>
      </w:pPr>
      <w:smartTag w:uri="schemas-tilde-lv/tildestengine" w:element="veidnes">
        <w:smartTagPr>
          <w:attr w:name="id" w:val="-1"/>
          <w:attr w:name="baseform" w:val="pieteikums"/>
          <w:attr w:name="text" w:val="pieteikums"/>
        </w:smartTagPr>
        <w:r w:rsidRPr="00E0791C">
          <w:rPr>
            <w:rFonts w:ascii="Times New Roman" w:hAnsi="Times New Roman"/>
            <w:sz w:val="24"/>
          </w:rPr>
          <w:t>Pieteikums</w:t>
        </w:r>
      </w:smartTag>
      <w:r w:rsidRPr="00E0791C">
        <w:rPr>
          <w:rFonts w:ascii="Times New Roman" w:hAnsi="Times New Roman"/>
          <w:sz w:val="24"/>
        </w:rPr>
        <w:t xml:space="preserve"> dalībai iepirkuma procedūrā</w:t>
      </w:r>
      <w:bookmarkEnd w:id="52"/>
    </w:p>
    <w:p w:rsidR="000631A3" w:rsidRPr="00E0791C" w:rsidRDefault="000631A3" w:rsidP="000631A3">
      <w:pPr>
        <w:pStyle w:val="Rindkopa"/>
        <w:rPr>
          <w:rFonts w:ascii="Times New Roman" w:hAnsi="Times New Roman"/>
          <w:strike/>
          <w:sz w:val="24"/>
          <w:highlight w:val="red"/>
        </w:rPr>
      </w:pPr>
      <w:r w:rsidRPr="00E0791C">
        <w:rPr>
          <w:rFonts w:ascii="Times New Roman" w:hAnsi="Times New Roman"/>
          <w:sz w:val="24"/>
        </w:rPr>
        <w:t xml:space="preserve">Pretendenta pieteikumu dalībai iepirkuma procedūrā sagatavo atbilstoši veidnei Nolikuma </w:t>
      </w:r>
      <w:r w:rsidR="00AF52F0" w:rsidRPr="00E0791C">
        <w:rPr>
          <w:rFonts w:ascii="Times New Roman" w:hAnsi="Times New Roman"/>
          <w:sz w:val="24"/>
        </w:rPr>
        <w:t>pielikumam (nolikuma pielikums nr</w:t>
      </w:r>
      <w:r w:rsidR="006D5825" w:rsidRPr="00E0791C">
        <w:rPr>
          <w:rFonts w:ascii="Times New Roman" w:hAnsi="Times New Roman"/>
          <w:sz w:val="24"/>
        </w:rPr>
        <w:t>.1.</w:t>
      </w:r>
      <w:r w:rsidR="00AF52F0" w:rsidRPr="00E0791C">
        <w:rPr>
          <w:rFonts w:ascii="Times New Roman" w:hAnsi="Times New Roman"/>
          <w:sz w:val="24"/>
        </w:rPr>
        <w:t xml:space="preserve">). </w:t>
      </w:r>
      <w:r w:rsidRPr="00E0791C">
        <w:rPr>
          <w:rFonts w:ascii="Times New Roman" w:hAnsi="Times New Roman"/>
          <w:sz w:val="24"/>
        </w:rPr>
        <w:t>Pretendenta pieteikumu dalībai iepirkuma procedūrā iesniedz kopā ar:</w:t>
      </w:r>
    </w:p>
    <w:p w:rsidR="000631A3" w:rsidRPr="00E0791C" w:rsidRDefault="000631A3" w:rsidP="00DB5983">
      <w:pPr>
        <w:pStyle w:val="Rindkopa"/>
        <w:numPr>
          <w:ilvl w:val="0"/>
          <w:numId w:val="8"/>
        </w:numPr>
        <w:rPr>
          <w:rFonts w:ascii="Times New Roman" w:hAnsi="Times New Roman"/>
          <w:sz w:val="24"/>
        </w:rPr>
      </w:pPr>
      <w:r w:rsidRPr="00E0791C">
        <w:rPr>
          <w:rFonts w:ascii="Times New Roman" w:hAnsi="Times New Roman"/>
          <w:sz w:val="24"/>
        </w:rPr>
        <w:t>Pretendenta kvalifikācijas dokumentiem,</w:t>
      </w:r>
    </w:p>
    <w:p w:rsidR="000631A3" w:rsidRPr="00E0791C" w:rsidRDefault="000631A3" w:rsidP="00DB5983">
      <w:pPr>
        <w:pStyle w:val="Rindkopa"/>
        <w:numPr>
          <w:ilvl w:val="0"/>
          <w:numId w:val="8"/>
        </w:numPr>
        <w:rPr>
          <w:rFonts w:ascii="Times New Roman" w:hAnsi="Times New Roman"/>
          <w:sz w:val="24"/>
        </w:rPr>
      </w:pPr>
      <w:r w:rsidRPr="00E0791C">
        <w:rPr>
          <w:rFonts w:ascii="Times New Roman" w:hAnsi="Times New Roman"/>
          <w:sz w:val="24"/>
        </w:rPr>
        <w:t>dokumentu vai dokumentiem, kas apliecina piedāvājuma dokumentus parakstījušās, kā arī kopijas, tulkojumus un piedāvājuma daļu caurauklojumus apliecinājušās personas tiesības pārstāvēt pretendentu iepirkuma procedūras ietvaros. Juridiskas personas pilnvarai pievieno dokumentu, kas apliecina pilnvaru parakstījušās paraksttiesīgās amatpersonas tiesības pārstāvēt attiecīgo juridisko personu.</w:t>
      </w:r>
    </w:p>
    <w:p w:rsidR="008C0AF1" w:rsidRPr="00FF539A" w:rsidRDefault="004B205A" w:rsidP="00FF539A">
      <w:pPr>
        <w:pStyle w:val="Punkts"/>
        <w:numPr>
          <w:ilvl w:val="0"/>
          <w:numId w:val="8"/>
        </w:numPr>
        <w:jc w:val="both"/>
        <w:rPr>
          <w:rFonts w:ascii="Times New Roman" w:hAnsi="Times New Roman"/>
          <w:b w:val="0"/>
          <w:sz w:val="24"/>
        </w:rPr>
      </w:pPr>
      <w:r>
        <w:rPr>
          <w:rFonts w:ascii="Times New Roman" w:hAnsi="Times New Roman"/>
          <w:b w:val="0"/>
          <w:sz w:val="24"/>
        </w:rPr>
        <w:t>Saskaņā ar nolikuma 7</w:t>
      </w:r>
      <w:r w:rsidR="00EC6689" w:rsidRPr="00E0791C">
        <w:rPr>
          <w:rFonts w:ascii="Times New Roman" w:hAnsi="Times New Roman"/>
          <w:b w:val="0"/>
          <w:sz w:val="24"/>
        </w:rPr>
        <w:t>.3.2. punktu, pretendenta piedāvājumam jāpievieno visu piegādātāju apvienības parakstīta vienošanās, kurā noteikts, ka katrs piegādātāju apvienības dalībnieks atsevišķi un visi kopā ir atbild</w:t>
      </w:r>
      <w:r w:rsidR="005C5E93" w:rsidRPr="00E0791C">
        <w:rPr>
          <w:rFonts w:ascii="Times New Roman" w:hAnsi="Times New Roman"/>
          <w:b w:val="0"/>
          <w:sz w:val="24"/>
        </w:rPr>
        <w:t xml:space="preserve">īgi par līguma izpildi, norāda, kādā veidā tiek parakstīts iesniegtais piedāvājums, iepirkuma līgums un citi dokumenti,- vai to paraksta visi personu apvienības dalībnieki, vai arī tiek pilnvarots kāds no personu apvienības dalībniekiem. </w:t>
      </w:r>
      <w:r w:rsidR="00644D53" w:rsidRPr="00E0791C">
        <w:rPr>
          <w:rFonts w:ascii="Times New Roman" w:hAnsi="Times New Roman"/>
          <w:b w:val="0"/>
          <w:sz w:val="24"/>
        </w:rPr>
        <w:t>Vienošanās dokumentā jānorāda katra piegādātāju apvienības dalībnieka veicamo darbu daļa-darbu nosaukumu no darbu daudzuma saraksta, apjomu (euro) un %</w:t>
      </w:r>
      <w:r w:rsidR="00014B1B" w:rsidRPr="00E0791C">
        <w:rPr>
          <w:rFonts w:ascii="Times New Roman" w:hAnsi="Times New Roman"/>
          <w:b w:val="0"/>
          <w:sz w:val="24"/>
        </w:rPr>
        <w:t xml:space="preserve"> </w:t>
      </w:r>
      <w:r w:rsidR="00644D53" w:rsidRPr="00E0791C">
        <w:rPr>
          <w:rFonts w:ascii="Times New Roman" w:hAnsi="Times New Roman"/>
          <w:b w:val="0"/>
          <w:sz w:val="24"/>
        </w:rPr>
        <w:t>no piedāvātās līgumcenas.</w:t>
      </w:r>
    </w:p>
    <w:p w:rsidR="008C0AF1" w:rsidRPr="00E0791C" w:rsidRDefault="008C0AF1" w:rsidP="008C0AF1">
      <w:pPr>
        <w:pStyle w:val="Punkts"/>
        <w:numPr>
          <w:ilvl w:val="0"/>
          <w:numId w:val="0"/>
        </w:numPr>
        <w:ind w:left="851"/>
        <w:rPr>
          <w:rFonts w:ascii="Times New Roman" w:hAnsi="Times New Roman"/>
          <w:sz w:val="24"/>
        </w:rPr>
      </w:pPr>
    </w:p>
    <w:p w:rsidR="009020D1" w:rsidRPr="00E0791C" w:rsidRDefault="000631A3" w:rsidP="001E60C7">
      <w:pPr>
        <w:pStyle w:val="Apakpunkts"/>
        <w:rPr>
          <w:rFonts w:ascii="Times New Roman" w:hAnsi="Times New Roman"/>
          <w:sz w:val="24"/>
        </w:rPr>
      </w:pPr>
      <w:bookmarkStart w:id="53" w:name="_Izziņa,_ko_ne_agrāk_kā_sešus_mēnešu"/>
      <w:bookmarkStart w:id="54" w:name="_Toc134418286"/>
      <w:bookmarkStart w:id="55" w:name="_Toc134628691"/>
      <w:bookmarkStart w:id="56" w:name="_Toc59334734"/>
      <w:bookmarkEnd w:id="53"/>
      <w:r w:rsidRPr="00E0791C">
        <w:rPr>
          <w:rFonts w:ascii="Times New Roman" w:hAnsi="Times New Roman"/>
          <w:sz w:val="24"/>
        </w:rPr>
        <w:t>Pretendenta kvalifikācijas dokumenti</w:t>
      </w:r>
      <w:bookmarkEnd w:id="54"/>
      <w:bookmarkEnd w:id="55"/>
    </w:p>
    <w:p w:rsidR="009020D1" w:rsidRPr="00E0791C" w:rsidRDefault="009020D1" w:rsidP="007437F9">
      <w:pPr>
        <w:pStyle w:val="Paragrfs"/>
        <w:rPr>
          <w:rFonts w:ascii="Times New Roman" w:hAnsi="Times New Roman"/>
          <w:sz w:val="24"/>
        </w:rPr>
      </w:pPr>
      <w:r w:rsidRPr="00E0791C">
        <w:rPr>
          <w:rFonts w:ascii="Times New Roman" w:hAnsi="Times New Roman"/>
          <w:sz w:val="24"/>
        </w:rPr>
        <w:t>Komisija pārliecinās par pretendenta reģistrācijas faktu, saņemot izziņas Elektronisko iepirkumu sistēmā (</w:t>
      </w:r>
      <w:hyperlink r:id="rId10" w:history="1">
        <w:r w:rsidRPr="00E0791C">
          <w:rPr>
            <w:rStyle w:val="Hyperlink"/>
            <w:rFonts w:ascii="Times New Roman" w:eastAsia="Calibri" w:hAnsi="Times New Roman"/>
            <w:sz w:val="24"/>
          </w:rPr>
          <w:t>https://www.eis.gov.lv/</w:t>
        </w:r>
      </w:hyperlink>
      <w:r w:rsidRPr="00E0791C">
        <w:rPr>
          <w:rFonts w:ascii="Times New Roman" w:hAnsi="Times New Roman"/>
          <w:sz w:val="24"/>
        </w:rPr>
        <w:t xml:space="preserve">). </w:t>
      </w:r>
    </w:p>
    <w:p w:rsidR="00FE31D1" w:rsidRPr="00E0791C" w:rsidRDefault="00FE31D1" w:rsidP="00FE2E5F">
      <w:pPr>
        <w:pStyle w:val="Paragrfs"/>
        <w:rPr>
          <w:rFonts w:ascii="Times New Roman" w:hAnsi="Times New Roman"/>
          <w:sz w:val="24"/>
          <w:lang w:eastAsia="ar-SA"/>
        </w:rPr>
      </w:pPr>
      <w:r w:rsidRPr="00E0791C">
        <w:rPr>
          <w:rFonts w:ascii="Times New Roman" w:hAnsi="Times New Roman"/>
          <w:sz w:val="24"/>
          <w:lang w:eastAsia="ar-SA"/>
        </w:rPr>
        <w:t xml:space="preserve">Pasūtītājs patstāvīgi pārbaudīs konkrētās prasības izpildi attiecībā uz Latvijas Republikā Būvkomersantu reģistrā reģistrēto pretendentu, tā apakšuzņēmējiem un personām, uz kuru iespējām pretendents balstās, iegūstot informāciju publiskajā datu bāzē </w:t>
      </w:r>
      <w:r w:rsidR="00EB4BE0" w:rsidRPr="00E0791C">
        <w:rPr>
          <w:rFonts w:ascii="Times New Roman" w:hAnsi="Times New Roman"/>
          <w:sz w:val="24"/>
          <w:lang w:eastAsia="ar-SA"/>
        </w:rPr>
        <w:t>(https://</w:t>
      </w:r>
      <w:hyperlink r:id="rId11" w:history="1">
        <w:r w:rsidRPr="00E0791C">
          <w:rPr>
            <w:rFonts w:ascii="Times New Roman" w:hAnsi="Times New Roman"/>
            <w:sz w:val="24"/>
            <w:lang w:eastAsia="ar-SA"/>
          </w:rPr>
          <w:t>www.bis.gov.lv</w:t>
        </w:r>
      </w:hyperlink>
      <w:r w:rsidR="00EB4BE0" w:rsidRPr="00E0791C">
        <w:rPr>
          <w:rFonts w:ascii="Times New Roman" w:hAnsi="Times New Roman"/>
          <w:sz w:val="24"/>
          <w:lang w:eastAsia="ar-SA"/>
        </w:rPr>
        <w:t>)</w:t>
      </w:r>
      <w:r w:rsidR="00680771">
        <w:rPr>
          <w:rFonts w:ascii="Times New Roman" w:hAnsi="Times New Roman"/>
          <w:sz w:val="24"/>
          <w:lang w:eastAsia="ar-SA"/>
        </w:rPr>
        <w:t>.</w:t>
      </w:r>
      <w:r w:rsidR="00EB4BE0" w:rsidRPr="00680771">
        <w:rPr>
          <w:rFonts w:ascii="Times New Roman" w:hAnsi="Times New Roman"/>
          <w:sz w:val="24"/>
          <w:lang w:eastAsia="ar-SA"/>
        </w:rPr>
        <w:t xml:space="preserve"> </w:t>
      </w:r>
      <w:r w:rsidRPr="00E0791C">
        <w:rPr>
          <w:rFonts w:ascii="Times New Roman" w:hAnsi="Times New Roman"/>
          <w:sz w:val="24"/>
          <w:lang w:eastAsia="ar-SA"/>
        </w:rPr>
        <w:t>Atsevišķus dokumentus papīra formātā Latvijas Republikas Būvkomersantu reģistrā reģistrētiem pretendentiem un to apakšuzņēmējiem nav jāiesniedz.</w:t>
      </w:r>
    </w:p>
    <w:p w:rsidR="00B62FF5" w:rsidRPr="00E0791C" w:rsidRDefault="00FE31D1" w:rsidP="00E51EBD">
      <w:pPr>
        <w:pStyle w:val="Paragrfs"/>
        <w:rPr>
          <w:rFonts w:ascii="Times New Roman" w:hAnsi="Times New Roman"/>
          <w:sz w:val="24"/>
        </w:rPr>
      </w:pPr>
      <w:r w:rsidRPr="00E0791C">
        <w:rPr>
          <w:rFonts w:ascii="Times New Roman" w:hAnsi="Times New Roman"/>
          <w:sz w:val="24"/>
          <w:lang w:eastAsia="ar-SA"/>
        </w:rPr>
        <w:t>Ārvalstī reģistrētam pretendentam, tā apakšuzņēmējiem un personām, uz kuru iespējām pretendents balstās, kas nav reģistrēti Latvijas Republikas Būvkomersantu reģistrā, jāpievieno attiecīgajā ārvalstī reģistrācijas/licencēšanas/ sertificēšanas faktus apliecinoši dokumenti, ja attiecīgās valsts, kurā reģistrēts pretendents, normatīvie akti tādu pieprasa.</w:t>
      </w:r>
    </w:p>
    <w:p w:rsidR="004743B1" w:rsidRPr="00E0791C" w:rsidRDefault="004207CE" w:rsidP="004743B1">
      <w:pPr>
        <w:pStyle w:val="Paragrfs"/>
        <w:rPr>
          <w:rFonts w:ascii="Times New Roman" w:hAnsi="Times New Roman"/>
          <w:sz w:val="24"/>
        </w:rPr>
      </w:pPr>
      <w:r w:rsidRPr="00E0791C">
        <w:rPr>
          <w:rFonts w:ascii="Times New Roman" w:hAnsi="Times New Roman"/>
          <w:sz w:val="24"/>
        </w:rPr>
        <w:lastRenderedPageBreak/>
        <w:t xml:space="preserve">Kredītiestādes apliecinājums, ka Pretendentam ir brīvi pieejami finanšu līdzekļi un/vai kredītlīnijas sekmīgai projekta realizācijai </w:t>
      </w:r>
      <w:r w:rsidR="00805471" w:rsidRPr="00E0791C">
        <w:rPr>
          <w:rFonts w:ascii="Times New Roman" w:hAnsi="Times New Roman"/>
          <w:sz w:val="24"/>
        </w:rPr>
        <w:t>20 (div</w:t>
      </w:r>
      <w:r w:rsidR="00904DAE" w:rsidRPr="00E0791C">
        <w:rPr>
          <w:rFonts w:ascii="Times New Roman" w:hAnsi="Times New Roman"/>
          <w:sz w:val="24"/>
        </w:rPr>
        <w:t>desmit) % (procenti) apmērā no pret</w:t>
      </w:r>
      <w:r w:rsidR="0053042D" w:rsidRPr="00E0791C">
        <w:rPr>
          <w:rFonts w:ascii="Times New Roman" w:hAnsi="Times New Roman"/>
          <w:sz w:val="24"/>
        </w:rPr>
        <w:t>endenta piedāvātās līgumsummas.</w:t>
      </w:r>
    </w:p>
    <w:p w:rsidR="000F10B6" w:rsidRPr="00E0791C" w:rsidRDefault="000631A3" w:rsidP="00C06E81">
      <w:pPr>
        <w:pStyle w:val="Paragrfs"/>
        <w:rPr>
          <w:rFonts w:ascii="Times New Roman" w:hAnsi="Times New Roman"/>
          <w:sz w:val="24"/>
        </w:rPr>
      </w:pPr>
      <w:r w:rsidRPr="00E0791C">
        <w:rPr>
          <w:rFonts w:ascii="Times New Roman" w:hAnsi="Times New Roman"/>
          <w:sz w:val="24"/>
        </w:rPr>
        <w:t xml:space="preserve">Pretendenta apstiprināts pretendenta un apakšuzņēmēju (ja pretendents Būvdarbiem plāno piesaistīt apakšuzņēmējus un balstīties uz to tehniskajām un profesionālajām iespējām) </w:t>
      </w:r>
      <w:r w:rsidR="00C8665D" w:rsidRPr="00E0791C">
        <w:rPr>
          <w:rFonts w:ascii="Times New Roman" w:hAnsi="Times New Roman"/>
          <w:iCs/>
          <w:sz w:val="24"/>
        </w:rPr>
        <w:t>pēdējos piecos</w:t>
      </w:r>
      <w:r w:rsidRPr="00E0791C">
        <w:rPr>
          <w:rFonts w:ascii="Times New Roman" w:hAnsi="Times New Roman"/>
          <w:iCs/>
          <w:sz w:val="24"/>
        </w:rPr>
        <w:t xml:space="preserve"> gados veikto būvdarbu, kas apliecina pretendenta atbilstību Prasībām attiecībā uz pretendenta tehniskajām un profesionālajām spējām, </w:t>
      </w:r>
      <w:r w:rsidRPr="00E0791C">
        <w:rPr>
          <w:rFonts w:ascii="Times New Roman" w:hAnsi="Times New Roman"/>
          <w:sz w:val="24"/>
        </w:rPr>
        <w:t>saraksts atbilstoši Veikto būvdarbu saraksta veidnei (</w:t>
      </w:r>
      <w:r w:rsidR="00FC1520" w:rsidRPr="00E0791C">
        <w:rPr>
          <w:rFonts w:ascii="Times New Roman" w:hAnsi="Times New Roman"/>
          <w:sz w:val="24"/>
        </w:rPr>
        <w:t>nolikuma pielikums nr.2</w:t>
      </w:r>
      <w:r w:rsidR="001A2851" w:rsidRPr="00E0791C">
        <w:rPr>
          <w:rFonts w:ascii="Times New Roman" w:hAnsi="Times New Roman"/>
          <w:sz w:val="24"/>
        </w:rPr>
        <w:t xml:space="preserve">) </w:t>
      </w:r>
      <w:r w:rsidRPr="00E0791C">
        <w:rPr>
          <w:rFonts w:ascii="Times New Roman" w:hAnsi="Times New Roman"/>
          <w:sz w:val="24"/>
        </w:rPr>
        <w:t>un pasūtītāju atsauksmes par to, vai visi darbi ir veikti atbilstoši attiecīgajiem normatīviem un pienācīgi pabeigti.</w:t>
      </w:r>
    </w:p>
    <w:p w:rsidR="004D4042" w:rsidRPr="00E0791C" w:rsidRDefault="000631A3" w:rsidP="00C06E81">
      <w:pPr>
        <w:pStyle w:val="Paragrfs"/>
        <w:rPr>
          <w:rFonts w:ascii="Times New Roman" w:hAnsi="Times New Roman"/>
          <w:sz w:val="24"/>
        </w:rPr>
      </w:pPr>
      <w:r w:rsidRPr="00E0791C">
        <w:rPr>
          <w:rFonts w:ascii="Times New Roman" w:hAnsi="Times New Roman"/>
          <w:sz w:val="24"/>
        </w:rPr>
        <w:t>Pretendenta piedāvāto speciālistu saraksts atbilstoši Speciālistu saraksta veidnei (</w:t>
      </w:r>
      <w:r w:rsidR="00FC1520" w:rsidRPr="00E0791C">
        <w:rPr>
          <w:rFonts w:ascii="Times New Roman" w:hAnsi="Times New Roman"/>
          <w:sz w:val="24"/>
        </w:rPr>
        <w:t>nolikuma pielikums nr. 3</w:t>
      </w:r>
      <w:r w:rsidR="001A2851" w:rsidRPr="00E0791C">
        <w:rPr>
          <w:rFonts w:ascii="Times New Roman" w:hAnsi="Times New Roman"/>
          <w:sz w:val="24"/>
        </w:rPr>
        <w:t xml:space="preserve">). </w:t>
      </w:r>
    </w:p>
    <w:bookmarkEnd w:id="56"/>
    <w:p w:rsidR="0003612F" w:rsidRPr="00E0791C" w:rsidRDefault="000631A3" w:rsidP="0003612F">
      <w:pPr>
        <w:pStyle w:val="Paragrfs"/>
        <w:rPr>
          <w:rFonts w:ascii="Times New Roman" w:hAnsi="Times New Roman"/>
          <w:sz w:val="24"/>
        </w:rPr>
      </w:pPr>
      <w:r w:rsidRPr="00E0791C">
        <w:rPr>
          <w:rFonts w:ascii="Times New Roman" w:hAnsi="Times New Roman"/>
          <w:sz w:val="24"/>
        </w:rPr>
        <w:t xml:space="preserve">Pretendenta piedāvātā </w:t>
      </w:r>
      <w:r w:rsidR="009443A2" w:rsidRPr="00E0791C">
        <w:rPr>
          <w:rFonts w:ascii="Times New Roman" w:hAnsi="Times New Roman"/>
          <w:b/>
          <w:sz w:val="24"/>
        </w:rPr>
        <w:t>A</w:t>
      </w:r>
      <w:r w:rsidR="00A80A80" w:rsidRPr="00E0791C">
        <w:rPr>
          <w:rFonts w:ascii="Times New Roman" w:hAnsi="Times New Roman"/>
          <w:b/>
          <w:sz w:val="24"/>
        </w:rPr>
        <w:t xml:space="preserve">tbildīgā </w:t>
      </w:r>
      <w:r w:rsidRPr="00E0791C">
        <w:rPr>
          <w:rFonts w:ascii="Times New Roman" w:hAnsi="Times New Roman"/>
          <w:b/>
          <w:sz w:val="24"/>
        </w:rPr>
        <w:t>būvdarbu vadītāja</w:t>
      </w:r>
      <w:r w:rsidR="00FF539A">
        <w:rPr>
          <w:rFonts w:ascii="Times New Roman" w:hAnsi="Times New Roman"/>
          <w:b/>
          <w:sz w:val="24"/>
        </w:rPr>
        <w:t xml:space="preserve"> ēku būvdarbu vadīšanā </w:t>
      </w:r>
      <w:r w:rsidR="00ED3CC3" w:rsidRPr="00E0791C">
        <w:rPr>
          <w:rFonts w:ascii="Times New Roman" w:hAnsi="Times New Roman"/>
          <w:sz w:val="24"/>
        </w:rPr>
        <w:t>CV un pieejamības apliecinājums atbilstoši</w:t>
      </w:r>
      <w:r w:rsidRPr="00E0791C">
        <w:rPr>
          <w:rFonts w:ascii="Times New Roman" w:hAnsi="Times New Roman"/>
          <w:sz w:val="24"/>
        </w:rPr>
        <w:t xml:space="preserve"> veidnei (</w:t>
      </w:r>
      <w:r w:rsidR="00FC1520" w:rsidRPr="00E0791C">
        <w:rPr>
          <w:rFonts w:ascii="Times New Roman" w:hAnsi="Times New Roman"/>
          <w:sz w:val="24"/>
        </w:rPr>
        <w:t>nolikuma pielikums nr.4</w:t>
      </w:r>
      <w:r w:rsidR="001A2851" w:rsidRPr="00E0791C">
        <w:rPr>
          <w:rFonts w:ascii="Times New Roman" w:hAnsi="Times New Roman"/>
          <w:sz w:val="24"/>
        </w:rPr>
        <w:t xml:space="preserve">). </w:t>
      </w:r>
    </w:p>
    <w:p w:rsidR="00FE2E5F" w:rsidRPr="00E0791C" w:rsidRDefault="00FE2E5F" w:rsidP="00FE2E5F">
      <w:pPr>
        <w:pStyle w:val="Paragrfs"/>
        <w:rPr>
          <w:rFonts w:ascii="Times New Roman" w:hAnsi="Times New Roman"/>
          <w:sz w:val="24"/>
          <w:lang w:eastAsia="ar-SA"/>
        </w:rPr>
      </w:pPr>
      <w:r w:rsidRPr="00E0791C">
        <w:rPr>
          <w:rFonts w:ascii="Times New Roman" w:hAnsi="Times New Roman"/>
          <w:sz w:val="24"/>
          <w:lang w:eastAsia="ar-SA"/>
        </w:rPr>
        <w:t xml:space="preserve">Pasūtītājs patstāvīgi pārbaudīs speciālistu būvprakses sertifikātu esamības faktu attiecībā uz Latvijas Republikas Būvkomersantu reģistrā reģistrētiem speciālistiem, iegūstot informāciju publiskajā datu bāzē </w:t>
      </w:r>
      <w:hyperlink r:id="rId12" w:history="1">
        <w:r w:rsidRPr="00E0791C">
          <w:rPr>
            <w:rStyle w:val="Hyperlink"/>
            <w:rFonts w:ascii="Times New Roman" w:hAnsi="Times New Roman"/>
            <w:sz w:val="24"/>
            <w:lang w:eastAsia="ar-SA"/>
          </w:rPr>
          <w:t>www.bis.gov.lv</w:t>
        </w:r>
      </w:hyperlink>
      <w:r w:rsidRPr="00E0791C">
        <w:rPr>
          <w:rFonts w:ascii="Times New Roman" w:hAnsi="Times New Roman"/>
          <w:sz w:val="24"/>
          <w:lang w:eastAsia="ar-SA"/>
        </w:rPr>
        <w:t xml:space="preserve"> Atsevišķus dokumentus papīra formātā Latvijas Republikas Būvkomersantu reģistrā reģistrētiem speciālistiem (to būvprakses sertifikātiem) nav jāiesniedz.</w:t>
      </w:r>
    </w:p>
    <w:p w:rsidR="00FE2E5F" w:rsidRPr="00E0791C" w:rsidRDefault="00BB5AD8" w:rsidP="00BB5AD8">
      <w:pPr>
        <w:pStyle w:val="Paragrfs"/>
        <w:rPr>
          <w:rFonts w:ascii="Times New Roman" w:hAnsi="Times New Roman"/>
          <w:sz w:val="24"/>
          <w:lang w:eastAsia="ar-SA"/>
        </w:rPr>
      </w:pPr>
      <w:r w:rsidRPr="00E0791C">
        <w:rPr>
          <w:rFonts w:ascii="Times New Roman" w:hAnsi="Times New Roman"/>
          <w:sz w:val="24"/>
          <w:lang w:eastAsia="ar-SA"/>
        </w:rPr>
        <w:t>Pretendents iesniedz s</w:t>
      </w:r>
      <w:r w:rsidR="00FE2E5F" w:rsidRPr="00E0791C">
        <w:rPr>
          <w:rFonts w:ascii="Times New Roman" w:hAnsi="Times New Roman"/>
          <w:sz w:val="24"/>
          <w:lang w:eastAsia="ar-SA"/>
        </w:rPr>
        <w:t>peciālistu kvalifikāciju apliecinošu dokumentu (sertifikātu vai licenču) kopijas, ja attiecīgajam speciālistam nav nepieciešama reģistrācija Latvijas Republikas Būvkomersantu reģistrā.</w:t>
      </w:r>
    </w:p>
    <w:p w:rsidR="00FE2E5F" w:rsidRPr="00E0791C" w:rsidRDefault="00FE2E5F" w:rsidP="00BB5AD8">
      <w:pPr>
        <w:pStyle w:val="Paragrfs"/>
        <w:rPr>
          <w:rFonts w:ascii="Times New Roman" w:hAnsi="Times New Roman"/>
          <w:sz w:val="24"/>
          <w:lang w:eastAsia="ar-SA"/>
        </w:rPr>
      </w:pPr>
      <w:r w:rsidRPr="00E0791C">
        <w:rPr>
          <w:rFonts w:ascii="Times New Roman" w:hAnsi="Times New Roman"/>
          <w:sz w:val="24"/>
          <w:lang w:eastAsia="ar-SA"/>
        </w:rPr>
        <w:t xml:space="preserve">Ja Pretendents līguma izpildei plāno piesaistīt speciālistu, kuram profesionālā kvalifikācija ir iegūta ārzemēs un šis speciālists nav reģistrēts Latvijas Republikas Būvkomersantu reģistrā, jāpievieno: </w:t>
      </w:r>
    </w:p>
    <w:p w:rsidR="00FE2E5F" w:rsidRPr="00E0791C" w:rsidRDefault="00FE2E5F" w:rsidP="00680771">
      <w:pPr>
        <w:pStyle w:val="Punkts"/>
        <w:numPr>
          <w:ilvl w:val="2"/>
          <w:numId w:val="8"/>
        </w:numPr>
        <w:ind w:left="851" w:firstLine="0"/>
        <w:jc w:val="both"/>
        <w:rPr>
          <w:rFonts w:ascii="Times New Roman" w:hAnsi="Times New Roman"/>
          <w:b w:val="0"/>
          <w:sz w:val="24"/>
          <w:lang w:eastAsia="ar-SA"/>
        </w:rPr>
      </w:pPr>
      <w:r w:rsidRPr="00E0791C">
        <w:rPr>
          <w:rFonts w:ascii="Times New Roman" w:hAnsi="Times New Roman"/>
          <w:b w:val="0"/>
          <w:sz w:val="24"/>
          <w:lang w:eastAsia="ar-SA"/>
        </w:rPr>
        <w:t xml:space="preserve">dokumenti, kas pierāda, ka speciālists ir atbilstoši kvalificēts ārvalstī, kur tas ir reģistrēts (vai kurā ieguvis izglītību, ja speciālistu reģistrāciju neparedz attiecīgās valsts normatīvie akti). </w:t>
      </w:r>
    </w:p>
    <w:p w:rsidR="00FE2E5F" w:rsidRPr="00E0791C" w:rsidRDefault="00FE2E5F" w:rsidP="00680771">
      <w:pPr>
        <w:pStyle w:val="Punkts"/>
        <w:numPr>
          <w:ilvl w:val="2"/>
          <w:numId w:val="8"/>
        </w:numPr>
        <w:ind w:left="851" w:firstLine="0"/>
        <w:jc w:val="both"/>
        <w:rPr>
          <w:rFonts w:ascii="Times New Roman" w:hAnsi="Times New Roman"/>
          <w:b w:val="0"/>
          <w:sz w:val="24"/>
          <w:lang w:eastAsia="ar-SA"/>
        </w:rPr>
      </w:pPr>
      <w:r w:rsidRPr="00E0791C">
        <w:rPr>
          <w:rFonts w:ascii="Times New Roman" w:hAnsi="Times New Roman"/>
          <w:b w:val="0"/>
          <w:sz w:val="24"/>
          <w:lang w:eastAsia="ar-SA"/>
        </w:rPr>
        <w:t>papildus 1.punktā noteiktiem dokumentiem, Pretendentam jāiesniedz rakstveida apliecinājumu, ka gadījumā, ja pretendentam tiks piešķirtas līguma slēgšanas tiesības, tas ne vēlāk</w:t>
      </w:r>
      <w:r w:rsidR="00BB5AD8" w:rsidRPr="00E0791C">
        <w:rPr>
          <w:rFonts w:ascii="Times New Roman" w:hAnsi="Times New Roman"/>
          <w:b w:val="0"/>
          <w:sz w:val="24"/>
          <w:lang w:eastAsia="ar-SA"/>
        </w:rPr>
        <w:t>,</w:t>
      </w:r>
      <w:r w:rsidRPr="00E0791C">
        <w:rPr>
          <w:rFonts w:ascii="Times New Roman" w:hAnsi="Times New Roman"/>
          <w:b w:val="0"/>
          <w:sz w:val="24"/>
          <w:lang w:eastAsia="ar-SA"/>
        </w:rPr>
        <w:t xml:space="preserve"> kā uzsākot iepirkuma līguma izpildi,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 Šādas deklarācijas iesniegšana ir obligāts nosacījums, lai iepirkuma līgums stātos spēkā. Gadījumā, ja iepirkuma uzvarētājs šo deklarāciju neiesniegs noteiktajā laikā un kārtībā (par kuru vienosies ar Pasūtītāju), tad Pasūtītājs būs tiesīgs slēgt iepirkuma līgumu ar nākamo Pretendentu, kurš ir iesniedzis saimnieciski izdevīgāko piedāvājumu</w:t>
      </w:r>
      <w:r w:rsidR="00FF539A">
        <w:rPr>
          <w:rFonts w:ascii="Times New Roman" w:hAnsi="Times New Roman"/>
          <w:b w:val="0"/>
          <w:sz w:val="24"/>
          <w:lang w:eastAsia="ar-SA"/>
        </w:rPr>
        <w:t xml:space="preserve"> (ar zemāko cenu)</w:t>
      </w:r>
      <w:r w:rsidR="00C06E81" w:rsidRPr="00E0791C">
        <w:rPr>
          <w:rFonts w:ascii="Times New Roman" w:hAnsi="Times New Roman"/>
          <w:b w:val="0"/>
          <w:sz w:val="24"/>
          <w:lang w:eastAsia="ar-SA"/>
        </w:rPr>
        <w:t xml:space="preserve">, </w:t>
      </w:r>
      <w:r w:rsidRPr="00E0791C">
        <w:rPr>
          <w:rFonts w:ascii="Times New Roman" w:hAnsi="Times New Roman"/>
          <w:b w:val="0"/>
          <w:sz w:val="24"/>
          <w:lang w:eastAsia="ar-SA"/>
        </w:rPr>
        <w:t>vai pārtraukt iepirkuma procedūru.</w:t>
      </w:r>
    </w:p>
    <w:p w:rsidR="00CB640C" w:rsidRPr="00E0791C" w:rsidRDefault="00547C12" w:rsidP="00CB640C">
      <w:pPr>
        <w:pStyle w:val="Paragrfs"/>
        <w:rPr>
          <w:rFonts w:ascii="Times New Roman" w:hAnsi="Times New Roman"/>
          <w:sz w:val="24"/>
        </w:rPr>
      </w:pPr>
      <w:r w:rsidRPr="00E0791C">
        <w:rPr>
          <w:rFonts w:ascii="Times New Roman" w:hAnsi="Times New Roman"/>
          <w:sz w:val="24"/>
        </w:rPr>
        <w:t xml:space="preserve">Pretendenta piedāvātā </w:t>
      </w:r>
      <w:r w:rsidR="008943F5" w:rsidRPr="00E0791C">
        <w:rPr>
          <w:rFonts w:ascii="Times New Roman" w:hAnsi="Times New Roman"/>
          <w:b/>
          <w:sz w:val="24"/>
        </w:rPr>
        <w:t>Darba aizsardzības koordinatora</w:t>
      </w:r>
      <w:r w:rsidRPr="00E0791C">
        <w:rPr>
          <w:rFonts w:ascii="Times New Roman" w:hAnsi="Times New Roman"/>
          <w:sz w:val="24"/>
          <w:lang w:eastAsia="en-US"/>
        </w:rPr>
        <w:t xml:space="preserve"> profesionāl</w:t>
      </w:r>
      <w:r w:rsidR="0003612F" w:rsidRPr="00E0791C">
        <w:rPr>
          <w:rFonts w:ascii="Times New Roman" w:hAnsi="Times New Roman"/>
          <w:sz w:val="24"/>
          <w:lang w:eastAsia="en-US"/>
        </w:rPr>
        <w:t>ās kvalifi</w:t>
      </w:r>
      <w:r w:rsidR="00784598">
        <w:rPr>
          <w:rFonts w:ascii="Times New Roman" w:hAnsi="Times New Roman"/>
          <w:sz w:val="24"/>
          <w:lang w:eastAsia="en-US"/>
        </w:rPr>
        <w:t>kācijas dokumenti</w:t>
      </w:r>
      <w:r w:rsidR="00EF2DE5" w:rsidRPr="00E0791C">
        <w:rPr>
          <w:rFonts w:ascii="Times New Roman" w:hAnsi="Times New Roman"/>
          <w:sz w:val="24"/>
          <w:lang w:eastAsia="en-US"/>
        </w:rPr>
        <w:t>.</w:t>
      </w:r>
      <w:r w:rsidR="0003612F" w:rsidRPr="00E0791C">
        <w:rPr>
          <w:rFonts w:ascii="Times New Roman" w:hAnsi="Times New Roman"/>
          <w:sz w:val="24"/>
          <w:lang w:eastAsia="en-US"/>
        </w:rPr>
        <w:t xml:space="preserve"> </w:t>
      </w:r>
      <w:r w:rsidR="00EF2DE5" w:rsidRPr="00E0791C">
        <w:rPr>
          <w:rFonts w:ascii="Times New Roman" w:hAnsi="Times New Roman"/>
          <w:sz w:val="24"/>
          <w:lang w:eastAsia="en-US"/>
        </w:rPr>
        <w:t>P</w:t>
      </w:r>
      <w:r w:rsidR="0003612F" w:rsidRPr="00E0791C">
        <w:rPr>
          <w:rFonts w:ascii="Times New Roman" w:hAnsi="Times New Roman"/>
          <w:sz w:val="24"/>
          <w:lang w:eastAsia="en-US"/>
        </w:rPr>
        <w:t xml:space="preserve">rofesionālās kvalifikācijas dokumentiem </w:t>
      </w:r>
      <w:r w:rsidRPr="00E0791C">
        <w:rPr>
          <w:rFonts w:ascii="Times New Roman" w:hAnsi="Times New Roman"/>
          <w:sz w:val="24"/>
          <w:lang w:eastAsia="en-US"/>
        </w:rPr>
        <w:t>ir jābūt spēkā esošiem</w:t>
      </w:r>
      <w:r w:rsidR="00CB640C" w:rsidRPr="00E0791C">
        <w:rPr>
          <w:rFonts w:ascii="Times New Roman" w:hAnsi="Times New Roman"/>
          <w:sz w:val="24"/>
          <w:lang w:eastAsia="en-US"/>
        </w:rPr>
        <w:t>.</w:t>
      </w:r>
    </w:p>
    <w:p w:rsidR="000631A3" w:rsidRPr="00E0791C" w:rsidRDefault="00784598" w:rsidP="000631A3">
      <w:pPr>
        <w:pStyle w:val="Paragrfs"/>
        <w:rPr>
          <w:rFonts w:ascii="Times New Roman" w:hAnsi="Times New Roman"/>
          <w:sz w:val="24"/>
        </w:rPr>
      </w:pPr>
      <w:r>
        <w:rPr>
          <w:rFonts w:ascii="Times New Roman" w:hAnsi="Times New Roman"/>
          <w:sz w:val="24"/>
        </w:rPr>
        <w:t>J</w:t>
      </w:r>
      <w:r w:rsidR="000631A3" w:rsidRPr="00E0791C">
        <w:rPr>
          <w:rFonts w:ascii="Times New Roman" w:hAnsi="Times New Roman"/>
          <w:sz w:val="24"/>
        </w:rPr>
        <w:t xml:space="preserve">a pretendents balstās uz citu personu iespējām, lai apliecinātu, ka pretendenta kvalifikācija atbilst Pretendenta kvalifikācijas prasībām, un/vai Būvdarbiem plāno piesaistīt apakšuzņēmējus: </w:t>
      </w:r>
    </w:p>
    <w:p w:rsidR="000631A3" w:rsidRPr="00E0791C" w:rsidRDefault="000631A3" w:rsidP="00DB5983">
      <w:pPr>
        <w:pStyle w:val="Rindkopa"/>
        <w:numPr>
          <w:ilvl w:val="0"/>
          <w:numId w:val="9"/>
        </w:numPr>
        <w:rPr>
          <w:rFonts w:ascii="Times New Roman" w:hAnsi="Times New Roman"/>
          <w:sz w:val="24"/>
        </w:rPr>
      </w:pPr>
      <w:r w:rsidRPr="00E0791C">
        <w:rPr>
          <w:rFonts w:ascii="Times New Roman" w:hAnsi="Times New Roman"/>
          <w:sz w:val="24"/>
        </w:rPr>
        <w:t>visu apakšuzņēmējiem nododamo būvdarbu saraksts atbilstoši Apakšuzņēmējiem nododamo būvdarbu saraksta veidnei (</w:t>
      </w:r>
      <w:r w:rsidR="00FC1520" w:rsidRPr="00E0791C">
        <w:rPr>
          <w:rFonts w:ascii="Times New Roman" w:hAnsi="Times New Roman"/>
          <w:sz w:val="24"/>
        </w:rPr>
        <w:t>nolikuma pielikums nr.5</w:t>
      </w:r>
      <w:r w:rsidR="00287872" w:rsidRPr="00E0791C">
        <w:rPr>
          <w:rFonts w:ascii="Times New Roman" w:hAnsi="Times New Roman"/>
          <w:sz w:val="24"/>
        </w:rPr>
        <w:t>).</w:t>
      </w:r>
    </w:p>
    <w:p w:rsidR="000631A3" w:rsidRPr="00E0791C" w:rsidRDefault="000631A3" w:rsidP="00DB5983">
      <w:pPr>
        <w:pStyle w:val="Rindkopa"/>
        <w:numPr>
          <w:ilvl w:val="0"/>
          <w:numId w:val="9"/>
        </w:numPr>
        <w:rPr>
          <w:rFonts w:ascii="Times New Roman" w:hAnsi="Times New Roman"/>
          <w:sz w:val="24"/>
        </w:rPr>
      </w:pPr>
      <w:r w:rsidRPr="00E0791C">
        <w:rPr>
          <w:rFonts w:ascii="Times New Roman" w:hAnsi="Times New Roman"/>
          <w:sz w:val="24"/>
        </w:rPr>
        <w:t>Personas, uz kuras iespējām pretendents balstās, un apakšuzņēmēju, kura v</w:t>
      </w:r>
      <w:r w:rsidR="00CB640C" w:rsidRPr="00E0791C">
        <w:rPr>
          <w:rFonts w:ascii="Times New Roman" w:hAnsi="Times New Roman"/>
          <w:sz w:val="24"/>
        </w:rPr>
        <w:t>eicamo darbu vērtība ir vismaz 1</w:t>
      </w:r>
      <w:r w:rsidRPr="00E0791C">
        <w:rPr>
          <w:rFonts w:ascii="Times New Roman" w:hAnsi="Times New Roman"/>
          <w:sz w:val="24"/>
        </w:rPr>
        <w:t>0</w:t>
      </w:r>
      <w:r w:rsidR="0009369A" w:rsidRPr="00E0791C">
        <w:rPr>
          <w:rFonts w:ascii="Times New Roman" w:hAnsi="Times New Roman"/>
          <w:sz w:val="24"/>
        </w:rPr>
        <w:t xml:space="preserve"> (desmit)</w:t>
      </w:r>
      <w:r w:rsidRPr="00E0791C">
        <w:rPr>
          <w:rFonts w:ascii="Times New Roman" w:hAnsi="Times New Roman"/>
          <w:sz w:val="24"/>
        </w:rPr>
        <w:t xml:space="preserve"> procenti no iepirkuma līguma summas, apliecinājums atbilstoši Personas, uz kuras iespējām pretendents balstās, apliecinājuma veidnei (</w:t>
      </w:r>
      <w:r w:rsidR="00FC1520" w:rsidRPr="00E0791C">
        <w:rPr>
          <w:rFonts w:ascii="Times New Roman" w:hAnsi="Times New Roman"/>
          <w:sz w:val="24"/>
        </w:rPr>
        <w:t>nolikuma pielikums nr.6</w:t>
      </w:r>
      <w:r w:rsidR="00287872" w:rsidRPr="00E0791C">
        <w:rPr>
          <w:rFonts w:ascii="Times New Roman" w:hAnsi="Times New Roman"/>
          <w:sz w:val="24"/>
        </w:rPr>
        <w:t xml:space="preserve">) </w:t>
      </w:r>
      <w:r w:rsidRPr="00E0791C">
        <w:rPr>
          <w:rFonts w:ascii="Times New Roman" w:hAnsi="Times New Roman"/>
          <w:sz w:val="24"/>
        </w:rPr>
        <w:t>par gatavību veikt Apakšuzņēmējiem nododamo būvdarbu sarakstā norādītos būvdarbus un/vai nodot pretendenta rīcībā Iepirkuma līguma izpildei nepieciešamos resursus,</w:t>
      </w:r>
    </w:p>
    <w:p w:rsidR="000631A3" w:rsidRPr="00E0791C" w:rsidRDefault="000631A3" w:rsidP="00DB5983">
      <w:pPr>
        <w:pStyle w:val="Rindkopa"/>
        <w:numPr>
          <w:ilvl w:val="0"/>
          <w:numId w:val="9"/>
        </w:numPr>
        <w:rPr>
          <w:rFonts w:ascii="Times New Roman" w:hAnsi="Times New Roman"/>
          <w:iCs/>
          <w:sz w:val="24"/>
        </w:rPr>
      </w:pPr>
      <w:r w:rsidRPr="00E0791C">
        <w:rPr>
          <w:rFonts w:ascii="Times New Roman" w:hAnsi="Times New Roman"/>
          <w:sz w:val="24"/>
        </w:rPr>
        <w:lastRenderedPageBreak/>
        <w:t>Personas, uz kuras iespējām pretendents balstās, komercreģistra vai līdzvērtīgas komercdarbību reģistrējošas iestādes ārvalstīs izdotas reģistrācijas apliecības kopija</w:t>
      </w:r>
      <w:r w:rsidRPr="00E0791C">
        <w:rPr>
          <w:rFonts w:ascii="Times New Roman" w:hAnsi="Times New Roman"/>
          <w:iCs/>
          <w:sz w:val="24"/>
        </w:rPr>
        <w:t>, kā arī</w:t>
      </w:r>
    </w:p>
    <w:p w:rsidR="00E17CB2" w:rsidRPr="00E0791C" w:rsidRDefault="000631A3" w:rsidP="0010143A">
      <w:pPr>
        <w:pStyle w:val="Rindkopa"/>
        <w:numPr>
          <w:ilvl w:val="0"/>
          <w:numId w:val="9"/>
        </w:numPr>
        <w:rPr>
          <w:rFonts w:ascii="Times New Roman" w:hAnsi="Times New Roman"/>
          <w:sz w:val="24"/>
        </w:rPr>
      </w:pPr>
      <w:r w:rsidRPr="00E0791C">
        <w:rPr>
          <w:rFonts w:ascii="Times New Roman" w:hAnsi="Times New Roman"/>
          <w:sz w:val="24"/>
        </w:rPr>
        <w:t>dokumentu vai dokumentus, kas apliecina Personas, uz kuras iespējām pretendents balstās, piedāvājuma dokumentus parakstījušās, kā arī kopijas un tulkojumus apliecinājušās personas tiesības pārstāvēt Personu, uz kuras iespējām pretendents balstās, iepirkuma procedūras ietvaros. Juridiskas personas pilnvarai pievieno dokumentu, kas apliecina pilnvaru parakstījušās paraksttiesīgās amatpersonas tiesības pārstāvēt attiecīgo juridisko personu.</w:t>
      </w:r>
    </w:p>
    <w:p w:rsidR="00B62FF5" w:rsidRPr="00E0791C" w:rsidRDefault="00B62FF5" w:rsidP="00B62FF5">
      <w:pPr>
        <w:pStyle w:val="Punkts"/>
        <w:numPr>
          <w:ilvl w:val="0"/>
          <w:numId w:val="0"/>
        </w:numPr>
        <w:ind w:left="851"/>
        <w:rPr>
          <w:rFonts w:ascii="Times New Roman" w:hAnsi="Times New Roman"/>
          <w:sz w:val="24"/>
        </w:rPr>
      </w:pPr>
    </w:p>
    <w:p w:rsidR="00E17CB2" w:rsidRPr="00E0791C" w:rsidRDefault="00E17CB2" w:rsidP="004D4042">
      <w:pPr>
        <w:pStyle w:val="Paragrfs"/>
        <w:rPr>
          <w:rFonts w:ascii="Times New Roman" w:hAnsi="Times New Roman"/>
          <w:sz w:val="24"/>
        </w:rPr>
      </w:pPr>
      <w:r w:rsidRPr="00E0791C">
        <w:rPr>
          <w:rFonts w:ascii="Times New Roman" w:hAnsi="Times New Roman"/>
          <w:sz w:val="24"/>
        </w:rPr>
        <w:t>Citas prasības saskaņā ar nolikumu un tā pielikumiem.</w:t>
      </w:r>
    </w:p>
    <w:p w:rsidR="000631A3" w:rsidRPr="00E0791C" w:rsidRDefault="000631A3" w:rsidP="000631A3">
      <w:pPr>
        <w:pStyle w:val="Apakpunkts"/>
        <w:numPr>
          <w:ilvl w:val="0"/>
          <w:numId w:val="0"/>
        </w:numPr>
        <w:ind w:left="851"/>
        <w:rPr>
          <w:rFonts w:ascii="Times New Roman" w:hAnsi="Times New Roman"/>
          <w:sz w:val="24"/>
        </w:rPr>
      </w:pPr>
      <w:bookmarkStart w:id="57" w:name="_Toc197834098"/>
      <w:bookmarkStart w:id="58" w:name="_Toc61422141"/>
      <w:bookmarkStart w:id="59" w:name="_Toc134628692"/>
      <w:bookmarkEnd w:id="57"/>
    </w:p>
    <w:p w:rsidR="000631A3" w:rsidRPr="00E0791C" w:rsidRDefault="000631A3" w:rsidP="000631A3">
      <w:pPr>
        <w:pStyle w:val="Punkts"/>
        <w:rPr>
          <w:rFonts w:ascii="Times New Roman" w:hAnsi="Times New Roman"/>
          <w:sz w:val="24"/>
        </w:rPr>
      </w:pPr>
      <w:bookmarkStart w:id="60" w:name="_Toc337468675"/>
      <w:r w:rsidRPr="00E0791C">
        <w:rPr>
          <w:rFonts w:ascii="Times New Roman" w:hAnsi="Times New Roman"/>
          <w:sz w:val="24"/>
        </w:rPr>
        <w:t>Tehniskais piedāvājums</w:t>
      </w:r>
      <w:bookmarkEnd w:id="58"/>
      <w:bookmarkEnd w:id="59"/>
      <w:bookmarkEnd w:id="60"/>
    </w:p>
    <w:p w:rsidR="000631A3" w:rsidRDefault="000631A3" w:rsidP="000E528B">
      <w:pPr>
        <w:pStyle w:val="Apakpunkts"/>
        <w:jc w:val="both"/>
        <w:rPr>
          <w:rFonts w:ascii="Times New Roman" w:hAnsi="Times New Roman"/>
          <w:b w:val="0"/>
          <w:sz w:val="24"/>
        </w:rPr>
      </w:pPr>
      <w:r w:rsidRPr="00E0791C">
        <w:rPr>
          <w:rFonts w:ascii="Times New Roman" w:hAnsi="Times New Roman"/>
          <w:b w:val="0"/>
          <w:sz w:val="24"/>
        </w:rPr>
        <w:t xml:space="preserve">Tehniskais piedāvājums pretendentam jāsagatavo saskaņā ar </w:t>
      </w:r>
      <w:r w:rsidR="005C0D69" w:rsidRPr="00E0791C">
        <w:rPr>
          <w:rFonts w:ascii="Times New Roman" w:hAnsi="Times New Roman"/>
          <w:b w:val="0"/>
          <w:sz w:val="24"/>
        </w:rPr>
        <w:t xml:space="preserve">Tehnisko specifikāciju un darba organizāciju </w:t>
      </w:r>
      <w:r w:rsidR="00D7511D" w:rsidRPr="00E0791C">
        <w:rPr>
          <w:rFonts w:ascii="Times New Roman" w:hAnsi="Times New Roman"/>
          <w:b w:val="0"/>
          <w:sz w:val="24"/>
        </w:rPr>
        <w:t>(nolikuma pielikums nr. 9</w:t>
      </w:r>
      <w:r w:rsidR="00A83ACE" w:rsidRPr="00E0791C">
        <w:rPr>
          <w:rFonts w:ascii="Times New Roman" w:hAnsi="Times New Roman"/>
          <w:b w:val="0"/>
          <w:sz w:val="24"/>
        </w:rPr>
        <w:t>.,10.</w:t>
      </w:r>
      <w:r w:rsidR="00D8689F" w:rsidRPr="00E0791C">
        <w:rPr>
          <w:rFonts w:ascii="Times New Roman" w:hAnsi="Times New Roman"/>
          <w:b w:val="0"/>
          <w:sz w:val="24"/>
        </w:rPr>
        <w:t>)</w:t>
      </w:r>
      <w:r w:rsidR="00A83ACE" w:rsidRPr="00E0791C">
        <w:rPr>
          <w:rFonts w:ascii="Times New Roman" w:hAnsi="Times New Roman"/>
          <w:b w:val="0"/>
          <w:sz w:val="24"/>
        </w:rPr>
        <w:t xml:space="preserve">. </w:t>
      </w:r>
      <w:r w:rsidR="00D8689F" w:rsidRPr="00E0791C">
        <w:rPr>
          <w:rFonts w:ascii="Times New Roman" w:hAnsi="Times New Roman"/>
          <w:b w:val="0"/>
          <w:sz w:val="24"/>
        </w:rPr>
        <w:t>Tehniskā piedāvājuma kopijai jābūt ierakstītai</w:t>
      </w:r>
      <w:r w:rsidR="000E528B" w:rsidRPr="00E0791C">
        <w:rPr>
          <w:rFonts w:ascii="Times New Roman" w:hAnsi="Times New Roman"/>
          <w:b w:val="0"/>
          <w:bCs/>
          <w:sz w:val="24"/>
        </w:rPr>
        <w:t xml:space="preserve"> Elektroniskajā datu nesējā (CD vai zibatmiņā). Uz elektroniskā datu nesēja jābūt </w:t>
      </w:r>
      <w:r w:rsidR="000E528B" w:rsidRPr="00E0791C">
        <w:rPr>
          <w:rFonts w:ascii="Times New Roman" w:hAnsi="Times New Roman"/>
          <w:b w:val="0"/>
          <w:sz w:val="24"/>
        </w:rPr>
        <w:t>p</w:t>
      </w:r>
      <w:r w:rsidR="00D8689F" w:rsidRPr="00E0791C">
        <w:rPr>
          <w:rFonts w:ascii="Times New Roman" w:hAnsi="Times New Roman"/>
          <w:b w:val="0"/>
          <w:sz w:val="24"/>
        </w:rPr>
        <w:t xml:space="preserve">retendenta nosaukumam un iepirkuma identifikācijas numuram. </w:t>
      </w:r>
    </w:p>
    <w:p w:rsidR="00FF1948" w:rsidRPr="00E0791C" w:rsidRDefault="00FF1948" w:rsidP="00FF1948">
      <w:pPr>
        <w:pStyle w:val="Apakpunkts"/>
        <w:numPr>
          <w:ilvl w:val="0"/>
          <w:numId w:val="0"/>
        </w:numPr>
        <w:ind w:left="851"/>
        <w:jc w:val="both"/>
        <w:rPr>
          <w:rFonts w:ascii="Times New Roman" w:hAnsi="Times New Roman"/>
          <w:b w:val="0"/>
          <w:sz w:val="24"/>
        </w:rPr>
      </w:pPr>
    </w:p>
    <w:p w:rsidR="000631A3" w:rsidRPr="00E0791C" w:rsidRDefault="000631A3" w:rsidP="00E9724C">
      <w:pPr>
        <w:pStyle w:val="Punkts"/>
        <w:rPr>
          <w:rFonts w:ascii="Times New Roman" w:hAnsi="Times New Roman"/>
          <w:sz w:val="24"/>
        </w:rPr>
      </w:pPr>
      <w:bookmarkStart w:id="61" w:name="_Toc61422142"/>
      <w:bookmarkStart w:id="62" w:name="_Toc134628693"/>
      <w:bookmarkStart w:id="63" w:name="_Toc337468676"/>
      <w:r w:rsidRPr="00E0791C">
        <w:rPr>
          <w:rFonts w:ascii="Times New Roman" w:hAnsi="Times New Roman"/>
          <w:sz w:val="24"/>
        </w:rPr>
        <w:t>Finanšu piedāvājums</w:t>
      </w:r>
      <w:bookmarkEnd w:id="61"/>
      <w:bookmarkEnd w:id="62"/>
      <w:bookmarkEnd w:id="63"/>
      <w:r w:rsidRPr="00E0791C">
        <w:rPr>
          <w:rFonts w:ascii="Times New Roman" w:hAnsi="Times New Roman"/>
          <w:sz w:val="24"/>
        </w:rPr>
        <w:t xml:space="preserve"> </w:t>
      </w:r>
    </w:p>
    <w:p w:rsidR="00357FD7" w:rsidRPr="00E0791C" w:rsidRDefault="00712763" w:rsidP="00712763">
      <w:pPr>
        <w:pStyle w:val="Apakpunkts"/>
        <w:jc w:val="both"/>
        <w:rPr>
          <w:rFonts w:ascii="Times New Roman" w:hAnsi="Times New Roman"/>
          <w:sz w:val="24"/>
        </w:rPr>
      </w:pPr>
      <w:r w:rsidRPr="00E0791C">
        <w:rPr>
          <w:rFonts w:ascii="Times New Roman" w:hAnsi="Times New Roman"/>
          <w:b w:val="0"/>
          <w:sz w:val="24"/>
        </w:rPr>
        <w:t>Finanšu piedāvājums jāsagatavo atbilstoši nolikuma</w:t>
      </w:r>
      <w:r w:rsidR="003A78AC" w:rsidRPr="00E0791C">
        <w:rPr>
          <w:rFonts w:ascii="Times New Roman" w:hAnsi="Times New Roman"/>
          <w:b w:val="0"/>
          <w:sz w:val="24"/>
        </w:rPr>
        <w:t>m</w:t>
      </w:r>
      <w:r w:rsidR="00B6437A" w:rsidRPr="00E0791C">
        <w:rPr>
          <w:rFonts w:ascii="Times New Roman" w:hAnsi="Times New Roman"/>
          <w:b w:val="0"/>
          <w:sz w:val="24"/>
        </w:rPr>
        <w:t xml:space="preserve"> un Tehniskām specifikācijām</w:t>
      </w:r>
      <w:r w:rsidR="003A78AC" w:rsidRPr="00E0791C">
        <w:rPr>
          <w:rFonts w:ascii="Times New Roman" w:hAnsi="Times New Roman"/>
          <w:b w:val="0"/>
          <w:sz w:val="24"/>
        </w:rPr>
        <w:t xml:space="preserve"> (nolikuma</w:t>
      </w:r>
      <w:r w:rsidRPr="00E0791C">
        <w:rPr>
          <w:rFonts w:ascii="Times New Roman" w:hAnsi="Times New Roman"/>
          <w:b w:val="0"/>
          <w:sz w:val="24"/>
        </w:rPr>
        <w:t xml:space="preserve"> </w:t>
      </w:r>
      <w:r w:rsidR="003A78AC" w:rsidRPr="00E0791C">
        <w:rPr>
          <w:rFonts w:ascii="Times New Roman" w:hAnsi="Times New Roman"/>
          <w:b w:val="0"/>
          <w:sz w:val="24"/>
        </w:rPr>
        <w:t>pielikums</w:t>
      </w:r>
      <w:r w:rsidR="00A468CC" w:rsidRPr="00E0791C">
        <w:rPr>
          <w:rFonts w:ascii="Times New Roman" w:hAnsi="Times New Roman"/>
          <w:b w:val="0"/>
          <w:sz w:val="24"/>
        </w:rPr>
        <w:t xml:space="preserve"> nr.7</w:t>
      </w:r>
      <w:r w:rsidR="005C0D69" w:rsidRPr="00E0791C">
        <w:rPr>
          <w:rFonts w:ascii="Times New Roman" w:hAnsi="Times New Roman"/>
          <w:b w:val="0"/>
          <w:sz w:val="24"/>
        </w:rPr>
        <w:t>., nr.9</w:t>
      </w:r>
      <w:r w:rsidR="00B6437A" w:rsidRPr="00E0791C">
        <w:rPr>
          <w:rFonts w:ascii="Times New Roman" w:hAnsi="Times New Roman"/>
          <w:b w:val="0"/>
          <w:sz w:val="24"/>
        </w:rPr>
        <w:t>.</w:t>
      </w:r>
      <w:r w:rsidR="003A78AC" w:rsidRPr="00E0791C">
        <w:rPr>
          <w:rFonts w:ascii="Times New Roman" w:hAnsi="Times New Roman"/>
          <w:b w:val="0"/>
          <w:sz w:val="24"/>
        </w:rPr>
        <w:t>)</w:t>
      </w:r>
      <w:r w:rsidR="00A468CC" w:rsidRPr="00E0791C">
        <w:rPr>
          <w:rFonts w:ascii="Times New Roman" w:hAnsi="Times New Roman"/>
          <w:b w:val="0"/>
          <w:sz w:val="24"/>
        </w:rPr>
        <w:t>.</w:t>
      </w:r>
      <w:r w:rsidRPr="00E0791C">
        <w:rPr>
          <w:rFonts w:ascii="Times New Roman" w:hAnsi="Times New Roman"/>
          <w:sz w:val="24"/>
        </w:rPr>
        <w:t xml:space="preserve"> </w:t>
      </w:r>
    </w:p>
    <w:p w:rsidR="00357FD7" w:rsidRPr="00E0791C" w:rsidRDefault="00357FD7" w:rsidP="001E60C7">
      <w:pPr>
        <w:pStyle w:val="Apakpunkts"/>
        <w:jc w:val="both"/>
        <w:rPr>
          <w:rFonts w:ascii="Times New Roman" w:hAnsi="Times New Roman"/>
          <w:b w:val="0"/>
          <w:sz w:val="24"/>
        </w:rPr>
      </w:pPr>
      <w:r w:rsidRPr="00E0791C">
        <w:rPr>
          <w:rFonts w:ascii="Times New Roman" w:hAnsi="Times New Roman"/>
          <w:b w:val="0"/>
          <w:sz w:val="24"/>
        </w:rPr>
        <w:t xml:space="preserve">Finanšu piedāvājuma kopijai jābūt </w:t>
      </w:r>
      <w:r w:rsidR="001E60C7" w:rsidRPr="00E0791C">
        <w:rPr>
          <w:rFonts w:ascii="Times New Roman" w:hAnsi="Times New Roman"/>
          <w:b w:val="0"/>
          <w:sz w:val="24"/>
        </w:rPr>
        <w:t>ierakstītai</w:t>
      </w:r>
      <w:r w:rsidR="001E60C7" w:rsidRPr="00E0791C">
        <w:rPr>
          <w:rFonts w:ascii="Times New Roman" w:hAnsi="Times New Roman"/>
          <w:b w:val="0"/>
          <w:bCs/>
          <w:sz w:val="24"/>
        </w:rPr>
        <w:t xml:space="preserve"> Elektroniskajā datu nesējā (CD vai zibatmiņā). Uz elektroniskā datu nesēja </w:t>
      </w:r>
      <w:r w:rsidRPr="00E0791C">
        <w:rPr>
          <w:rFonts w:ascii="Times New Roman" w:hAnsi="Times New Roman"/>
          <w:b w:val="0"/>
          <w:sz w:val="24"/>
        </w:rPr>
        <w:t>jābūt uzrakstītam Pretendenta nosaukumam un Iep</w:t>
      </w:r>
      <w:r w:rsidR="001E60C7" w:rsidRPr="00E0791C">
        <w:rPr>
          <w:rFonts w:ascii="Times New Roman" w:hAnsi="Times New Roman"/>
          <w:b w:val="0"/>
          <w:sz w:val="24"/>
        </w:rPr>
        <w:t>irkuma identifikācijas numuram.</w:t>
      </w:r>
    </w:p>
    <w:p w:rsidR="008D7FC4" w:rsidRPr="00E0791C" w:rsidRDefault="000631A3" w:rsidP="00EF3299">
      <w:pPr>
        <w:pStyle w:val="Apakpunkts"/>
        <w:jc w:val="both"/>
        <w:rPr>
          <w:rFonts w:ascii="Times New Roman" w:hAnsi="Times New Roman"/>
          <w:b w:val="0"/>
          <w:sz w:val="24"/>
        </w:rPr>
      </w:pPr>
      <w:r w:rsidRPr="00E0791C">
        <w:rPr>
          <w:rFonts w:ascii="Times New Roman" w:hAnsi="Times New Roman"/>
          <w:b w:val="0"/>
          <w:sz w:val="24"/>
        </w:rPr>
        <w:t>Finanšu piedā</w:t>
      </w:r>
      <w:r w:rsidR="000649AC" w:rsidRPr="00E0791C">
        <w:rPr>
          <w:rFonts w:ascii="Times New Roman" w:hAnsi="Times New Roman"/>
          <w:b w:val="0"/>
          <w:sz w:val="24"/>
        </w:rPr>
        <w:t xml:space="preserve">vājumā cenas jānorāda </w:t>
      </w:r>
      <w:r w:rsidR="000649AC" w:rsidRPr="00E0791C">
        <w:rPr>
          <w:rFonts w:ascii="Times New Roman" w:hAnsi="Times New Roman"/>
          <w:b w:val="0"/>
          <w:i/>
          <w:sz w:val="24"/>
        </w:rPr>
        <w:t>euro</w:t>
      </w:r>
      <w:r w:rsidRPr="00E0791C">
        <w:rPr>
          <w:rFonts w:ascii="Times New Roman" w:hAnsi="Times New Roman"/>
          <w:b w:val="0"/>
          <w:sz w:val="24"/>
        </w:rPr>
        <w:t xml:space="preserve">. Cenās jāiekļauj visas izmaksas, kas ir saistītas ar </w:t>
      </w:r>
      <w:r w:rsidRPr="00E0791C">
        <w:rPr>
          <w:rFonts w:ascii="Times New Roman" w:hAnsi="Times New Roman"/>
          <w:b w:val="0"/>
          <w:bCs/>
          <w:sz w:val="24"/>
        </w:rPr>
        <w:t>Būvdarbu</w:t>
      </w:r>
      <w:r w:rsidRPr="00E0791C">
        <w:rPr>
          <w:rFonts w:ascii="Times New Roman" w:hAnsi="Times New Roman"/>
          <w:b w:val="0"/>
          <w:sz w:val="24"/>
        </w:rPr>
        <w:t xml:space="preserve"> veikšanu, ietverot visus piemērojamos nodokļus, izņemot pievienotās vē</w:t>
      </w:r>
      <w:r w:rsidR="00540AB0">
        <w:rPr>
          <w:rFonts w:ascii="Times New Roman" w:hAnsi="Times New Roman"/>
          <w:b w:val="0"/>
          <w:sz w:val="24"/>
        </w:rPr>
        <w:t>rtības</w:t>
      </w:r>
      <w:r w:rsidR="00416ED1">
        <w:rPr>
          <w:rFonts w:ascii="Times New Roman" w:hAnsi="Times New Roman"/>
          <w:b w:val="0"/>
          <w:sz w:val="24"/>
        </w:rPr>
        <w:t xml:space="preserve"> </w:t>
      </w:r>
      <w:r w:rsidR="00EF3299" w:rsidRPr="00E0791C">
        <w:rPr>
          <w:rFonts w:ascii="Times New Roman" w:hAnsi="Times New Roman"/>
          <w:b w:val="0"/>
          <w:sz w:val="24"/>
        </w:rPr>
        <w:t>nodokli (turpmāk – PVN).</w:t>
      </w:r>
    </w:p>
    <w:p w:rsidR="00540AB0" w:rsidRDefault="00540AB0" w:rsidP="00540AB0">
      <w:pPr>
        <w:pStyle w:val="Punkts"/>
        <w:numPr>
          <w:ilvl w:val="0"/>
          <w:numId w:val="0"/>
        </w:numPr>
        <w:ind w:left="851"/>
      </w:pPr>
    </w:p>
    <w:p w:rsidR="004E4D8C" w:rsidRPr="00FF539A" w:rsidRDefault="004E4D8C" w:rsidP="00FF539A">
      <w:pPr>
        <w:pStyle w:val="Punkts"/>
        <w:jc w:val="both"/>
        <w:rPr>
          <w:rFonts w:ascii="Times New Roman" w:hAnsi="Times New Roman"/>
          <w:sz w:val="24"/>
        </w:rPr>
      </w:pPr>
      <w:r w:rsidRPr="00FF539A">
        <w:rPr>
          <w:rFonts w:ascii="Times New Roman" w:hAnsi="Times New Roman"/>
          <w:sz w:val="24"/>
        </w:rPr>
        <w:t>Atbilstības Nosacījumiem dalībai iepirkuma procedūrā pārbaude</w:t>
      </w:r>
    </w:p>
    <w:p w:rsidR="004E4D8C" w:rsidRPr="00FF539A" w:rsidRDefault="00E228D8" w:rsidP="00FF539A">
      <w:pPr>
        <w:pStyle w:val="Apakpunkts"/>
        <w:jc w:val="both"/>
        <w:rPr>
          <w:rFonts w:ascii="Times New Roman" w:hAnsi="Times New Roman"/>
          <w:b w:val="0"/>
          <w:sz w:val="24"/>
        </w:rPr>
      </w:pPr>
      <w:r>
        <w:rPr>
          <w:rFonts w:ascii="Times New Roman" w:hAnsi="Times New Roman"/>
          <w:b w:val="0"/>
          <w:sz w:val="24"/>
        </w:rPr>
        <w:t>Lai pārbaudītu, vai P</w:t>
      </w:r>
      <w:r w:rsidR="004E4D8C" w:rsidRPr="00FF539A">
        <w:rPr>
          <w:rFonts w:ascii="Times New Roman" w:hAnsi="Times New Roman"/>
          <w:b w:val="0"/>
          <w:sz w:val="24"/>
        </w:rPr>
        <w:t>retendents, kuram būtu piešķiramas līguma slēgšanas tiesības nav izslēdzams no dalības iepirkumā Publisko iepirkumu likuma (PIL) 9. panta septītajā daļā minēto nosacījumu dēļ (Nolikuma 8. daļa), pasūtītājs rīkojas PIL 9. panta devītajā, un desmitajā daļā noteiktajā kārtībā.</w:t>
      </w:r>
    </w:p>
    <w:p w:rsidR="00540AB0" w:rsidRPr="00FF539A" w:rsidRDefault="00540AB0" w:rsidP="00FF539A">
      <w:pPr>
        <w:pStyle w:val="Punkts"/>
        <w:numPr>
          <w:ilvl w:val="0"/>
          <w:numId w:val="0"/>
        </w:numPr>
        <w:ind w:left="851"/>
        <w:jc w:val="both"/>
        <w:rPr>
          <w:rFonts w:ascii="Times New Roman" w:hAnsi="Times New Roman"/>
          <w:b w:val="0"/>
          <w:sz w:val="24"/>
        </w:rPr>
      </w:pPr>
    </w:p>
    <w:p w:rsidR="00540AB0" w:rsidRDefault="00540AB0" w:rsidP="00FF539A">
      <w:pPr>
        <w:pStyle w:val="Punkts"/>
        <w:jc w:val="both"/>
        <w:rPr>
          <w:rFonts w:ascii="Times New Roman" w:hAnsi="Times New Roman"/>
          <w:b w:val="0"/>
          <w:sz w:val="24"/>
        </w:rPr>
      </w:pPr>
      <w:r w:rsidRPr="00FF539A">
        <w:rPr>
          <w:rFonts w:ascii="Times New Roman" w:hAnsi="Times New Roman"/>
          <w:b w:val="0"/>
          <w:sz w:val="24"/>
        </w:rPr>
        <w:t>Komisijai ir tiesības izslēgt Pretendentu, no turpmākas dalības iepirkuma procedūrā, kā arī neizskatīt Pretendenta piedāvājumu, ja attiecībā uz Pretendentu tiek konstatēti Starptautisko un Latvijas Republikas nacionālo sankciju likuma (turpmāk – Sankciju likums) 11.</w:t>
      </w:r>
      <w:r w:rsidRPr="00FF539A">
        <w:rPr>
          <w:rFonts w:ascii="Times New Roman" w:hAnsi="Times New Roman"/>
          <w:b w:val="0"/>
          <w:sz w:val="24"/>
          <w:vertAlign w:val="superscript"/>
        </w:rPr>
        <w:t>1</w:t>
      </w:r>
      <w:r w:rsidRPr="00FF539A">
        <w:rPr>
          <w:rFonts w:ascii="Times New Roman" w:hAnsi="Times New Roman"/>
          <w:b w:val="0"/>
          <w:sz w:val="24"/>
        </w:rPr>
        <w:t xml:space="preserve"> panta pirmajā daļā noteiktie izslēgšanas gadījumi, ņemot vērā minētā likuma 11.</w:t>
      </w:r>
      <w:r w:rsidRPr="00FF539A">
        <w:rPr>
          <w:rFonts w:ascii="Times New Roman" w:hAnsi="Times New Roman"/>
          <w:b w:val="0"/>
          <w:sz w:val="24"/>
          <w:vertAlign w:val="superscript"/>
        </w:rPr>
        <w:t>1</w:t>
      </w:r>
      <w:r w:rsidRPr="00FF539A">
        <w:rPr>
          <w:rFonts w:ascii="Times New Roman" w:hAnsi="Times New Roman"/>
          <w:b w:val="0"/>
          <w:sz w:val="24"/>
        </w:rPr>
        <w:t xml:space="preserve"> panta otrās daļās regulējumu.</w:t>
      </w:r>
    </w:p>
    <w:p w:rsidR="00FF539A" w:rsidRPr="00FF539A" w:rsidRDefault="00FF539A" w:rsidP="00FF539A">
      <w:pPr>
        <w:pStyle w:val="Apakpunkts"/>
        <w:numPr>
          <w:ilvl w:val="0"/>
          <w:numId w:val="0"/>
        </w:numPr>
        <w:ind w:left="851"/>
      </w:pPr>
    </w:p>
    <w:p w:rsidR="00FF539A" w:rsidRPr="00FF539A" w:rsidRDefault="00FF539A" w:rsidP="00FF539A">
      <w:pPr>
        <w:numPr>
          <w:ilvl w:val="0"/>
          <w:numId w:val="10"/>
        </w:numPr>
        <w:tabs>
          <w:tab w:val="clear" w:pos="993"/>
          <w:tab w:val="left" w:pos="851"/>
          <w:tab w:val="num" w:pos="1844"/>
          <w:tab w:val="left" w:pos="2127"/>
        </w:tabs>
        <w:ind w:left="851"/>
        <w:rPr>
          <w:b/>
        </w:rPr>
      </w:pPr>
      <w:r w:rsidRPr="00FF539A">
        <w:rPr>
          <w:b/>
        </w:rPr>
        <w:t>Piedāvājuma noraidīšana</w:t>
      </w:r>
    </w:p>
    <w:p w:rsidR="00FF539A" w:rsidRPr="00617CCE" w:rsidRDefault="00FF539A" w:rsidP="00617CCE">
      <w:pPr>
        <w:pStyle w:val="Apakpunkts"/>
        <w:rPr>
          <w:rFonts w:ascii="Times New Roman" w:hAnsi="Times New Roman"/>
          <w:sz w:val="24"/>
        </w:rPr>
      </w:pPr>
      <w:r w:rsidRPr="00617CCE">
        <w:rPr>
          <w:rFonts w:ascii="Times New Roman" w:hAnsi="Times New Roman"/>
          <w:sz w:val="24"/>
        </w:rPr>
        <w:t>Piedāvājums tiek noraidīts, ja:</w:t>
      </w:r>
    </w:p>
    <w:p w:rsidR="00FF539A" w:rsidRPr="00FF539A" w:rsidRDefault="00FF539A" w:rsidP="00FF539A">
      <w:pPr>
        <w:numPr>
          <w:ilvl w:val="2"/>
          <w:numId w:val="10"/>
        </w:numPr>
        <w:tabs>
          <w:tab w:val="left" w:pos="1134"/>
          <w:tab w:val="left" w:pos="1560"/>
        </w:tabs>
        <w:ind w:firstLine="0"/>
        <w:jc w:val="both"/>
      </w:pPr>
      <w:r w:rsidRPr="00FF539A">
        <w:t>pieteikums dalībai ie</w:t>
      </w:r>
      <w:r w:rsidR="00E228D8">
        <w:t>pirkuma procedūrā nav ietverts P</w:t>
      </w:r>
      <w:r w:rsidRPr="00FF539A">
        <w:t>retendenta piedāvājumā vai neatbilst Nolikumā noteiktajām prasībām;</w:t>
      </w:r>
    </w:p>
    <w:p w:rsidR="00FF539A" w:rsidRPr="00FF539A" w:rsidRDefault="00E228D8" w:rsidP="00FF539A">
      <w:pPr>
        <w:numPr>
          <w:ilvl w:val="2"/>
          <w:numId w:val="10"/>
        </w:numPr>
        <w:tabs>
          <w:tab w:val="left" w:pos="1134"/>
          <w:tab w:val="left" w:pos="1560"/>
        </w:tabs>
        <w:ind w:firstLine="0"/>
        <w:jc w:val="both"/>
      </w:pPr>
      <w:r>
        <w:t>P</w:t>
      </w:r>
      <w:r w:rsidR="00FF539A" w:rsidRPr="00FF539A">
        <w:t>retendents nav iesniedzis Pretendenta kvalifikācijas dokumentus vai neatbilst Pretendenta kvalifikācijas prasībām;</w:t>
      </w:r>
    </w:p>
    <w:p w:rsidR="00FF539A" w:rsidRPr="00FF539A" w:rsidRDefault="00FF539A" w:rsidP="00FF539A">
      <w:pPr>
        <w:numPr>
          <w:ilvl w:val="2"/>
          <w:numId w:val="10"/>
        </w:numPr>
        <w:tabs>
          <w:tab w:val="left" w:pos="1134"/>
          <w:tab w:val="left" w:pos="1560"/>
        </w:tabs>
        <w:ind w:firstLine="0"/>
        <w:jc w:val="both"/>
      </w:pPr>
      <w:r w:rsidRPr="00FF539A">
        <w:t>piedāvājumā ietvertais Tehniskais piedāvājums vai Finanšu piedāvājums neatbilst Nolikumā noteiktajām prasībām;</w:t>
      </w:r>
    </w:p>
    <w:p w:rsidR="00FF539A" w:rsidRPr="00FF539A" w:rsidRDefault="00FF539A" w:rsidP="00FF539A">
      <w:pPr>
        <w:numPr>
          <w:ilvl w:val="2"/>
          <w:numId w:val="10"/>
        </w:numPr>
        <w:tabs>
          <w:tab w:val="left" w:pos="1134"/>
          <w:tab w:val="left" w:pos="1560"/>
        </w:tabs>
        <w:ind w:firstLine="0"/>
        <w:jc w:val="both"/>
      </w:pPr>
      <w:r w:rsidRPr="00FF539A">
        <w:t xml:space="preserve">ja </w:t>
      </w:r>
      <w:r w:rsidR="00E228D8">
        <w:t xml:space="preserve">iepirkumu </w:t>
      </w:r>
      <w:r w:rsidRPr="00FF539A">
        <w:t>komisija konstatē, ka piedāvājums ir nepamatoti lēts, tad pirms šā piedāvājuma iespējamās noraidīšanas rakstveidā tiek pieprasīts detalizēts paskaidrojums par būtiskajiem piedāvājuma nosacījumiem.</w:t>
      </w:r>
    </w:p>
    <w:p w:rsidR="00FF539A" w:rsidRPr="00FF1948" w:rsidRDefault="00FF539A" w:rsidP="00FB72C9">
      <w:pPr>
        <w:pStyle w:val="Apakpunkts"/>
        <w:jc w:val="both"/>
        <w:rPr>
          <w:rFonts w:ascii="Times New Roman" w:hAnsi="Times New Roman"/>
          <w:b w:val="0"/>
          <w:sz w:val="24"/>
        </w:rPr>
      </w:pPr>
      <w:r w:rsidRPr="00617CCE">
        <w:rPr>
          <w:rFonts w:ascii="Times New Roman" w:hAnsi="Times New Roman"/>
          <w:b w:val="0"/>
          <w:sz w:val="24"/>
        </w:rPr>
        <w:lastRenderedPageBreak/>
        <w:t>No piedāvājumiem, kas atbilst Nolikumā noteiktajām prasībām, iepirkuma komisija izvēlas saimnieciski visizdevīgāko (ar zemāko cenu</w:t>
      </w:r>
      <w:r w:rsidR="00FF1948">
        <w:rPr>
          <w:rFonts w:ascii="Times New Roman" w:hAnsi="Times New Roman"/>
          <w:b w:val="0"/>
          <w:color w:val="000000"/>
          <w:sz w:val="24"/>
        </w:rPr>
        <w:t>)</w:t>
      </w:r>
    </w:p>
    <w:p w:rsidR="00FF1948" w:rsidRPr="00FB72C9" w:rsidRDefault="00FF1948" w:rsidP="00FF1948">
      <w:pPr>
        <w:pStyle w:val="Apakpunkts"/>
        <w:numPr>
          <w:ilvl w:val="0"/>
          <w:numId w:val="0"/>
        </w:numPr>
        <w:ind w:left="851"/>
        <w:jc w:val="both"/>
        <w:rPr>
          <w:rFonts w:ascii="Times New Roman" w:hAnsi="Times New Roman"/>
          <w:b w:val="0"/>
          <w:sz w:val="24"/>
        </w:rPr>
      </w:pPr>
    </w:p>
    <w:p w:rsidR="00FF539A" w:rsidRPr="00FF539A" w:rsidRDefault="00FF539A" w:rsidP="00FF539A">
      <w:pPr>
        <w:numPr>
          <w:ilvl w:val="0"/>
          <w:numId w:val="10"/>
        </w:numPr>
        <w:tabs>
          <w:tab w:val="clear" w:pos="993"/>
          <w:tab w:val="num" w:pos="900"/>
          <w:tab w:val="num" w:pos="1844"/>
        </w:tabs>
        <w:ind w:left="851"/>
        <w:rPr>
          <w:b/>
        </w:rPr>
      </w:pPr>
      <w:r w:rsidRPr="00FF539A">
        <w:rPr>
          <w:b/>
        </w:rPr>
        <w:t xml:space="preserve">Iepirkuma </w:t>
      </w:r>
      <w:smartTag w:uri="schemas-tilde-lv/tildestengine" w:element="veidnes">
        <w:smartTagPr>
          <w:attr w:name="id" w:val="-1"/>
          <w:attr w:name="baseform" w:val="līgums"/>
          <w:attr w:name="text" w:val="līgums&#10;"/>
        </w:smartTagPr>
        <w:r w:rsidRPr="00FF539A">
          <w:rPr>
            <w:b/>
          </w:rPr>
          <w:t>līgums</w:t>
        </w:r>
      </w:smartTag>
    </w:p>
    <w:p w:rsidR="00FF539A" w:rsidRPr="00FF539A" w:rsidRDefault="00E228D8" w:rsidP="00FF539A">
      <w:pPr>
        <w:ind w:left="900"/>
        <w:jc w:val="both"/>
        <w:rPr>
          <w:b/>
        </w:rPr>
      </w:pPr>
      <w:r>
        <w:t>Pasūtītājs, pamatojoties uz P</w:t>
      </w:r>
      <w:r w:rsidR="00FF539A" w:rsidRPr="00FF539A">
        <w:t>retende</w:t>
      </w:r>
      <w:r>
        <w:t>nta piedāvājumu, ar izraudzīto P</w:t>
      </w:r>
      <w:r w:rsidR="00FF539A" w:rsidRPr="00FF539A">
        <w:t xml:space="preserve">retendentu slēdz iepirkuma līgumu atbilstoši Iepirkuma līguma veidnei (nolikuma pielikums nr. 8). </w:t>
      </w:r>
    </w:p>
    <w:p w:rsidR="00FF539A" w:rsidRPr="00FF539A" w:rsidRDefault="00FF539A" w:rsidP="00FF539A">
      <w:pPr>
        <w:jc w:val="center"/>
        <w:rPr>
          <w:b/>
        </w:rPr>
      </w:pPr>
    </w:p>
    <w:p w:rsidR="00FF539A" w:rsidRPr="00FF539A" w:rsidRDefault="00FF539A" w:rsidP="00FF539A">
      <w:pPr>
        <w:numPr>
          <w:ilvl w:val="0"/>
          <w:numId w:val="10"/>
        </w:numPr>
        <w:tabs>
          <w:tab w:val="clear" w:pos="993"/>
          <w:tab w:val="num" w:pos="851"/>
          <w:tab w:val="num" w:pos="1844"/>
        </w:tabs>
        <w:ind w:left="851"/>
        <w:rPr>
          <w:b/>
        </w:rPr>
      </w:pPr>
      <w:r w:rsidRPr="00FF539A">
        <w:rPr>
          <w:b/>
        </w:rPr>
        <w:t xml:space="preserve">Iepirkuma komisijas tiesības un pienākumi </w:t>
      </w:r>
    </w:p>
    <w:p w:rsidR="00FF539A" w:rsidRPr="00617CCE" w:rsidRDefault="00FF539A" w:rsidP="00617CCE">
      <w:pPr>
        <w:pStyle w:val="Apakpunkts"/>
        <w:rPr>
          <w:rFonts w:ascii="Times New Roman" w:hAnsi="Times New Roman"/>
          <w:sz w:val="24"/>
        </w:rPr>
      </w:pPr>
      <w:r w:rsidRPr="00617CCE">
        <w:rPr>
          <w:rFonts w:ascii="Times New Roman" w:hAnsi="Times New Roman"/>
          <w:sz w:val="24"/>
        </w:rPr>
        <w:t>Iepirkuma komisijas tiesības:</w:t>
      </w:r>
    </w:p>
    <w:p w:rsidR="00FF539A" w:rsidRPr="00FF539A" w:rsidRDefault="00FF539A" w:rsidP="00FF539A">
      <w:pPr>
        <w:numPr>
          <w:ilvl w:val="2"/>
          <w:numId w:val="10"/>
        </w:numPr>
        <w:tabs>
          <w:tab w:val="left" w:pos="1560"/>
        </w:tabs>
        <w:ind w:firstLine="0"/>
        <w:jc w:val="both"/>
      </w:pPr>
      <w:r w:rsidRPr="00FF539A">
        <w:t>nesniegt informāciju par citu piedāvājumu esamību laikā no piedāvājumu iesniegšanas dienas līdz to atvēršanas brīdim;</w:t>
      </w:r>
    </w:p>
    <w:p w:rsidR="00FF539A" w:rsidRPr="00FF539A" w:rsidRDefault="00FF539A" w:rsidP="00FF539A">
      <w:pPr>
        <w:numPr>
          <w:ilvl w:val="2"/>
          <w:numId w:val="10"/>
        </w:numPr>
        <w:tabs>
          <w:tab w:val="left" w:pos="1560"/>
        </w:tabs>
        <w:ind w:firstLine="0"/>
        <w:jc w:val="both"/>
      </w:pPr>
      <w:r w:rsidRPr="00FF539A">
        <w:t>nesniegt informāciju par vērtēšanas procesu piedāvājumu vērtēšanas laikā līdz rezultātu paziņošanai;</w:t>
      </w:r>
    </w:p>
    <w:p w:rsidR="00FF539A" w:rsidRPr="00FF539A" w:rsidRDefault="00FF539A" w:rsidP="00FF539A">
      <w:pPr>
        <w:numPr>
          <w:ilvl w:val="2"/>
          <w:numId w:val="10"/>
        </w:numPr>
        <w:tabs>
          <w:tab w:val="left" w:pos="1560"/>
        </w:tabs>
        <w:ind w:firstLine="0"/>
        <w:jc w:val="both"/>
      </w:pPr>
      <w:r w:rsidRPr="00FF539A">
        <w:t>izdarīt grozījumus nolikumā saskaņā ar Publisko iepirkumu likumā noteikto kārtību;</w:t>
      </w:r>
    </w:p>
    <w:p w:rsidR="00FF539A" w:rsidRPr="00FF539A" w:rsidRDefault="00E228D8" w:rsidP="00FF539A">
      <w:pPr>
        <w:numPr>
          <w:ilvl w:val="2"/>
          <w:numId w:val="10"/>
        </w:numPr>
        <w:tabs>
          <w:tab w:val="left" w:pos="1560"/>
        </w:tabs>
        <w:ind w:firstLine="0"/>
        <w:jc w:val="both"/>
      </w:pPr>
      <w:r>
        <w:t>pieprasīt, lai P</w:t>
      </w:r>
      <w:r w:rsidR="00FF539A" w:rsidRPr="00FF539A">
        <w:t>retendents precizētu informāciju par savu piedāvājumu, ja tas nepieciešams piedāvājuma noformējuma pārbaudei, pretendentu atlasei, kā arī piedāvājumu novērtēšanai;</w:t>
      </w:r>
    </w:p>
    <w:p w:rsidR="00FF539A" w:rsidRPr="00FF539A" w:rsidRDefault="00FF539A" w:rsidP="00FF539A">
      <w:pPr>
        <w:numPr>
          <w:ilvl w:val="2"/>
          <w:numId w:val="10"/>
        </w:numPr>
        <w:tabs>
          <w:tab w:val="left" w:pos="1560"/>
        </w:tabs>
        <w:ind w:firstLine="0"/>
        <w:jc w:val="both"/>
      </w:pPr>
      <w:r w:rsidRPr="00FF539A">
        <w:t>Piedāvājumu vērtēšanas laikā iepirkuma komisija pārbauda, vai piedāvājumos nav pieļautas aritmētiskās kļūdas. Ja aritmētiskās kļūdas tiek konstatētas, iepirkuma komisija tās izlabo un par to informē attiecīgo pretendentu.</w:t>
      </w:r>
    </w:p>
    <w:p w:rsidR="00FF539A" w:rsidRPr="00FF539A" w:rsidRDefault="00FF539A" w:rsidP="00FF539A">
      <w:pPr>
        <w:numPr>
          <w:ilvl w:val="2"/>
          <w:numId w:val="10"/>
        </w:numPr>
        <w:tabs>
          <w:tab w:val="left" w:pos="1560"/>
        </w:tabs>
        <w:ind w:firstLine="0"/>
        <w:jc w:val="both"/>
      </w:pPr>
      <w:r w:rsidRPr="00FF539A">
        <w:t>pieaicināt ekspertu piedāvājumu noformējuma pārbaudei, piedāvājumu atbilstības pārbaudei, kā arī piedāvājumu vērtēšanai;</w:t>
      </w:r>
    </w:p>
    <w:p w:rsidR="00FF539A" w:rsidRPr="00FF539A" w:rsidRDefault="00FF539A" w:rsidP="00FF539A">
      <w:pPr>
        <w:numPr>
          <w:ilvl w:val="2"/>
          <w:numId w:val="10"/>
        </w:numPr>
        <w:tabs>
          <w:tab w:val="left" w:pos="1560"/>
        </w:tabs>
        <w:ind w:firstLine="0"/>
        <w:jc w:val="both"/>
      </w:pPr>
      <w:r w:rsidRPr="00FF539A">
        <w:t xml:space="preserve">izvēlēties slēgt līgumu ar nākamo pretendentu, kura piedāvājums ir nākošais </w:t>
      </w:r>
      <w:r w:rsidR="00110FBD">
        <w:t>saimnieciski izdevīgākais (</w:t>
      </w:r>
      <w:r w:rsidRPr="00FF539A">
        <w:t>ar zemāko cenu</w:t>
      </w:r>
      <w:r w:rsidR="00110FBD">
        <w:t xml:space="preserve">) piedāvājums, </w:t>
      </w:r>
      <w:r w:rsidRPr="00FF539A">
        <w:t>ja izraudzītais pretendents atsakās slēgt līgumu;</w:t>
      </w:r>
    </w:p>
    <w:p w:rsidR="00FF539A" w:rsidRPr="00FF539A" w:rsidRDefault="00FF539A" w:rsidP="00FF539A">
      <w:pPr>
        <w:numPr>
          <w:ilvl w:val="2"/>
          <w:numId w:val="10"/>
        </w:numPr>
        <w:tabs>
          <w:tab w:val="left" w:pos="1560"/>
        </w:tabs>
        <w:ind w:firstLine="0"/>
        <w:jc w:val="both"/>
      </w:pPr>
      <w:r w:rsidRPr="00FF539A">
        <w:t xml:space="preserve">ja izraudzītais pretendents atsakās slēgt iepirkuma līgumu ar pasūtītāju, pasūtītājs pieņem lēmumu slēgt līgumu ar nākamo pretendentu, kurš piedāvājis </w:t>
      </w:r>
      <w:r w:rsidR="00110FBD">
        <w:t xml:space="preserve">saimnieciski visizdevīgāko (ar </w:t>
      </w:r>
      <w:r w:rsidRPr="00FF539A">
        <w:t>zemāko cenu</w:t>
      </w:r>
      <w:r w:rsidR="00110FBD">
        <w:t>) piedāvājumu, vai pārtraukt iepirkumu</w:t>
      </w:r>
      <w:r w:rsidRPr="00FF539A">
        <w:t xml:space="preserve">, neizvēloties nevienu piedāvājumu. Ja pieņemts lēmums slēgt līgumu ar nākamo pretendentu, kurš piedāvājis </w:t>
      </w:r>
      <w:r w:rsidR="00110FBD">
        <w:t xml:space="preserve">saimnieciski visizdevīgāko (ar </w:t>
      </w:r>
      <w:r w:rsidRPr="00FF539A">
        <w:t>zemāko cenu</w:t>
      </w:r>
      <w:r w:rsidR="00110FBD">
        <w:t>) piedāvājumu</w:t>
      </w:r>
      <w:r w:rsidRPr="00FF539A">
        <w:t>, bet tas atsakās līgumu slēgt, Pasūtītājs pieņem lēmumu pārtraukt iepirkuma procedūru, neizvēloties nevienu piedāvājumu;</w:t>
      </w:r>
    </w:p>
    <w:p w:rsidR="00FF539A" w:rsidRPr="00FF539A" w:rsidRDefault="00FF539A" w:rsidP="00FF539A">
      <w:pPr>
        <w:numPr>
          <w:ilvl w:val="2"/>
          <w:numId w:val="10"/>
        </w:numPr>
        <w:tabs>
          <w:tab w:val="left" w:pos="1560"/>
        </w:tabs>
        <w:ind w:firstLine="0"/>
        <w:jc w:val="both"/>
      </w:pPr>
      <w:r w:rsidRPr="00FF539A">
        <w:t>atbilstoši Publisko iepirkumu likumam pieprasīt nepieciešamās izziņas vai citus iesniegto informāciju apstiprinošos dokumentus;</w:t>
      </w:r>
    </w:p>
    <w:p w:rsidR="00FF539A" w:rsidRPr="00FF539A" w:rsidRDefault="00FF539A" w:rsidP="00FF539A">
      <w:pPr>
        <w:numPr>
          <w:ilvl w:val="2"/>
          <w:numId w:val="10"/>
        </w:numPr>
        <w:tabs>
          <w:tab w:val="left" w:pos="1560"/>
        </w:tabs>
        <w:ind w:firstLine="0"/>
        <w:jc w:val="both"/>
      </w:pPr>
      <w:r w:rsidRPr="00FF539A">
        <w:t>jebkurā brīdī pārtraukt iepirkuma procedūru, ja tam ir objektīvs pamatojums.</w:t>
      </w:r>
    </w:p>
    <w:p w:rsidR="00FF539A" w:rsidRPr="00110FBD" w:rsidRDefault="00FF539A" w:rsidP="00110FBD">
      <w:pPr>
        <w:pStyle w:val="Apakpunkts"/>
        <w:rPr>
          <w:rFonts w:ascii="Times New Roman" w:hAnsi="Times New Roman"/>
          <w:sz w:val="24"/>
        </w:rPr>
      </w:pPr>
      <w:r w:rsidRPr="00110FBD">
        <w:rPr>
          <w:rFonts w:ascii="Times New Roman" w:hAnsi="Times New Roman"/>
          <w:sz w:val="24"/>
        </w:rPr>
        <w:t>Iepirkuma komisijas pienākumi:</w:t>
      </w:r>
    </w:p>
    <w:p w:rsidR="00FF539A" w:rsidRPr="00FF539A" w:rsidRDefault="00FF539A" w:rsidP="00FF539A">
      <w:pPr>
        <w:numPr>
          <w:ilvl w:val="2"/>
          <w:numId w:val="10"/>
        </w:numPr>
        <w:tabs>
          <w:tab w:val="left" w:pos="1560"/>
        </w:tabs>
        <w:ind w:firstLine="0"/>
        <w:jc w:val="both"/>
      </w:pPr>
      <w:r w:rsidRPr="00FF539A">
        <w:t>nodrošināt iepirkuma procedūras norisi un dokumentēšanu;</w:t>
      </w:r>
    </w:p>
    <w:p w:rsidR="00FF539A" w:rsidRPr="00FF539A" w:rsidRDefault="00FF539A" w:rsidP="00FF539A">
      <w:pPr>
        <w:numPr>
          <w:ilvl w:val="2"/>
          <w:numId w:val="10"/>
        </w:numPr>
        <w:tabs>
          <w:tab w:val="left" w:pos="1560"/>
        </w:tabs>
        <w:ind w:firstLine="0"/>
        <w:jc w:val="both"/>
      </w:pPr>
      <w:r w:rsidRPr="00FF539A">
        <w:t>nodrošināt pretendentu brīvu konkurenci, kā arī vienlīdzīgu un taisnīgu attieksmi pret tiem;</w:t>
      </w:r>
    </w:p>
    <w:p w:rsidR="00FF539A" w:rsidRPr="00FF539A" w:rsidRDefault="00E228D8" w:rsidP="00FF539A">
      <w:pPr>
        <w:numPr>
          <w:ilvl w:val="2"/>
          <w:numId w:val="10"/>
        </w:numPr>
        <w:tabs>
          <w:tab w:val="left" w:pos="1560"/>
        </w:tabs>
        <w:ind w:firstLine="0"/>
        <w:jc w:val="both"/>
      </w:pPr>
      <w:r>
        <w:t>pēc ieinteresēto pretendentu</w:t>
      </w:r>
      <w:r w:rsidR="00FF539A" w:rsidRPr="00FF539A">
        <w:t xml:space="preserve"> pieprasījuma normatīvajos aktos noteiktajā kārtībā sniegt informāciju par Nolikumu;</w:t>
      </w:r>
    </w:p>
    <w:p w:rsidR="00FF539A" w:rsidRPr="00FF539A" w:rsidRDefault="00FF539A" w:rsidP="00FF539A">
      <w:pPr>
        <w:numPr>
          <w:ilvl w:val="2"/>
          <w:numId w:val="10"/>
        </w:numPr>
        <w:tabs>
          <w:tab w:val="left" w:pos="1560"/>
        </w:tabs>
        <w:ind w:firstLine="0"/>
        <w:jc w:val="both"/>
      </w:pPr>
      <w:r w:rsidRPr="00FF539A">
        <w:t>vērtēt pretendentus un to iesniegtos piedāvājumus saskaņā ar Publisko iepirkumu likumu, citiem normatīvajiem aktiem un šo Nolikumu, izvēlēties piedāvājumu vai pieņemt lēmumu par iepirkuma izbeigšanu, neizvēloties nevienu piedāvājumu;</w:t>
      </w:r>
    </w:p>
    <w:p w:rsidR="00FF539A" w:rsidRPr="00FF539A" w:rsidRDefault="00FF539A" w:rsidP="00FF539A">
      <w:pPr>
        <w:numPr>
          <w:ilvl w:val="2"/>
          <w:numId w:val="10"/>
        </w:numPr>
        <w:tabs>
          <w:tab w:val="left" w:pos="1560"/>
        </w:tabs>
        <w:ind w:firstLine="0"/>
        <w:jc w:val="both"/>
      </w:pPr>
      <w:r w:rsidRPr="00FF539A">
        <w:t>vienlaikus informēt visus pretendentus par pieņemto lēmumu attiecībā uz līguma slēgšanu saskaņā ar Publisko iepirkumu likumā noteikto kārtību;</w:t>
      </w:r>
    </w:p>
    <w:p w:rsidR="00FF539A" w:rsidRPr="00FF539A" w:rsidRDefault="00FF539A" w:rsidP="00FF539A">
      <w:pPr>
        <w:numPr>
          <w:ilvl w:val="2"/>
          <w:numId w:val="10"/>
        </w:numPr>
        <w:tabs>
          <w:tab w:val="left" w:pos="1560"/>
        </w:tabs>
        <w:ind w:firstLine="0"/>
        <w:jc w:val="both"/>
      </w:pPr>
      <w:r w:rsidRPr="00FF539A">
        <w:t>pirms lēmuma pieņemšanas par līguma noslēgšanu ar nākamo pretendentu, kurš piedāvājis</w:t>
      </w:r>
      <w:r w:rsidR="00110FBD">
        <w:t xml:space="preserve"> saimnieciski visizdevīgāko</w:t>
      </w:r>
      <w:r w:rsidRPr="00FF539A">
        <w:t xml:space="preserve"> </w:t>
      </w:r>
      <w:r w:rsidR="00110FBD">
        <w:t xml:space="preserve">(ar </w:t>
      </w:r>
      <w:r w:rsidRPr="00FF539A">
        <w:t>zemāko cenu</w:t>
      </w:r>
      <w:r w:rsidR="00110FBD">
        <w:t>) piedāvājumu</w:t>
      </w:r>
      <w:r w:rsidRPr="00FF539A">
        <w:t xml:space="preserve">, Pasūtītājs izvērtē, vai tas nav uzskatāms par vienu tirgus dalībnieku kopā ar sākotnēji izraudzīto pretendentu, kurš atteicās slēgt iepirkuma līgumu ar Pasūtītāju. Ja nepieciešams, </w:t>
      </w:r>
      <w:r w:rsidRPr="00FF539A">
        <w:lastRenderedPageBreak/>
        <w:t>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FF539A" w:rsidRPr="00FF539A" w:rsidRDefault="00FF539A" w:rsidP="00FF539A">
      <w:pPr>
        <w:tabs>
          <w:tab w:val="left" w:pos="1276"/>
        </w:tabs>
        <w:spacing w:after="120"/>
        <w:ind w:left="1276"/>
        <w:jc w:val="both"/>
      </w:pPr>
    </w:p>
    <w:p w:rsidR="00FF539A" w:rsidRPr="00FF539A" w:rsidRDefault="00FF539A" w:rsidP="00FF539A">
      <w:pPr>
        <w:numPr>
          <w:ilvl w:val="0"/>
          <w:numId w:val="10"/>
        </w:numPr>
        <w:tabs>
          <w:tab w:val="clear" w:pos="993"/>
          <w:tab w:val="num" w:pos="851"/>
          <w:tab w:val="num" w:pos="1844"/>
        </w:tabs>
        <w:ind w:left="851"/>
        <w:rPr>
          <w:caps/>
        </w:rPr>
      </w:pPr>
      <w:r w:rsidRPr="00FF539A">
        <w:rPr>
          <w:b/>
          <w:caps/>
        </w:rPr>
        <w:t>Pretendenta tiesības un pienākumi</w:t>
      </w:r>
    </w:p>
    <w:p w:rsidR="00FF539A" w:rsidRPr="00110FBD" w:rsidRDefault="00FF539A" w:rsidP="00110FBD">
      <w:pPr>
        <w:pStyle w:val="Apakpunkts"/>
        <w:rPr>
          <w:rFonts w:ascii="Times New Roman" w:hAnsi="Times New Roman"/>
          <w:sz w:val="24"/>
        </w:rPr>
      </w:pPr>
      <w:r w:rsidRPr="00110FBD">
        <w:rPr>
          <w:rFonts w:ascii="Times New Roman" w:hAnsi="Times New Roman"/>
          <w:sz w:val="24"/>
        </w:rPr>
        <w:t>Pretendenta tiesības:</w:t>
      </w:r>
    </w:p>
    <w:p w:rsidR="00FF539A" w:rsidRPr="00FF539A" w:rsidRDefault="00FF539A" w:rsidP="00FF539A">
      <w:pPr>
        <w:numPr>
          <w:ilvl w:val="2"/>
          <w:numId w:val="10"/>
        </w:numPr>
        <w:tabs>
          <w:tab w:val="left" w:pos="1560"/>
        </w:tabs>
        <w:ind w:firstLine="0"/>
        <w:jc w:val="both"/>
      </w:pPr>
      <w:r w:rsidRPr="00FF539A">
        <w:t>iesniedzot piedāvājumu, pieprasīt apliecinājumu, ka piedāvājums ir saņemts;</w:t>
      </w:r>
    </w:p>
    <w:p w:rsidR="00FF539A" w:rsidRPr="00FF539A" w:rsidRDefault="00FF539A" w:rsidP="00FF539A">
      <w:pPr>
        <w:numPr>
          <w:ilvl w:val="2"/>
          <w:numId w:val="10"/>
        </w:numPr>
        <w:tabs>
          <w:tab w:val="left" w:pos="1560"/>
        </w:tabs>
        <w:ind w:firstLine="0"/>
        <w:jc w:val="both"/>
      </w:pPr>
      <w:r w:rsidRPr="00FF539A">
        <w:t>pirms piedāvājumu iesniegšanas termiņa beigām grozīt vai atsaukt iesniegto piedāvājumu;</w:t>
      </w:r>
    </w:p>
    <w:p w:rsidR="00FF539A" w:rsidRPr="00110FBD" w:rsidRDefault="00FF539A" w:rsidP="00110FBD">
      <w:pPr>
        <w:pStyle w:val="Apakpunkts"/>
        <w:rPr>
          <w:rFonts w:ascii="Times New Roman" w:hAnsi="Times New Roman"/>
          <w:sz w:val="24"/>
        </w:rPr>
      </w:pPr>
      <w:r w:rsidRPr="00110FBD">
        <w:rPr>
          <w:rFonts w:ascii="Times New Roman" w:hAnsi="Times New Roman"/>
          <w:sz w:val="24"/>
        </w:rPr>
        <w:t>Pretendenta pienākumi:</w:t>
      </w:r>
    </w:p>
    <w:p w:rsidR="00FF539A" w:rsidRPr="00FF539A" w:rsidRDefault="00FF539A" w:rsidP="00FF539A">
      <w:pPr>
        <w:numPr>
          <w:ilvl w:val="2"/>
          <w:numId w:val="10"/>
        </w:numPr>
        <w:tabs>
          <w:tab w:val="left" w:pos="1560"/>
        </w:tabs>
        <w:ind w:firstLine="0"/>
        <w:jc w:val="both"/>
      </w:pPr>
      <w:r w:rsidRPr="00FF539A">
        <w:t>sagatavot piedāvājumu atbilstoši nolikuma prasībām;</w:t>
      </w:r>
    </w:p>
    <w:p w:rsidR="00FF539A" w:rsidRPr="00FF539A" w:rsidRDefault="00FF539A" w:rsidP="00FF539A">
      <w:pPr>
        <w:numPr>
          <w:ilvl w:val="2"/>
          <w:numId w:val="10"/>
        </w:numPr>
        <w:tabs>
          <w:tab w:val="left" w:pos="1560"/>
        </w:tabs>
        <w:ind w:firstLine="0"/>
        <w:jc w:val="both"/>
      </w:pPr>
      <w:r w:rsidRPr="00FF539A">
        <w:t>sniegt patiesu informāciju;</w:t>
      </w:r>
    </w:p>
    <w:p w:rsidR="00FF539A" w:rsidRPr="00FF539A" w:rsidRDefault="00FF539A" w:rsidP="00FF539A">
      <w:pPr>
        <w:numPr>
          <w:ilvl w:val="2"/>
          <w:numId w:val="10"/>
        </w:numPr>
        <w:tabs>
          <w:tab w:val="left" w:pos="1560"/>
        </w:tabs>
        <w:ind w:firstLine="0"/>
        <w:jc w:val="both"/>
      </w:pPr>
      <w:r w:rsidRPr="00FF539A">
        <w:t>sniegt atbildes uz iepirkuma komisijas pieprasījumiem par papildu informāciju, kas nepieciešama piedāvājumu noformējuma pārbaudei, pretendentu atlasei, piedāvājuma atbilstības pārbaudei, kā arī vērtēšanai. Atbildes sniedzamas iepirkumu komisijas noteiktajā termiņā; segt visas izmaksas, kas saistītas ar piedāvājuma sagatavošanu un iesniegšanu;</w:t>
      </w:r>
    </w:p>
    <w:p w:rsidR="00FF539A" w:rsidRPr="00FF539A" w:rsidRDefault="00FF539A" w:rsidP="00FF539A">
      <w:pPr>
        <w:numPr>
          <w:ilvl w:val="2"/>
          <w:numId w:val="10"/>
        </w:numPr>
        <w:tabs>
          <w:tab w:val="left" w:pos="1560"/>
        </w:tabs>
        <w:ind w:firstLine="0"/>
        <w:jc w:val="both"/>
      </w:pPr>
      <w:r w:rsidRPr="00FF539A">
        <w:t>ja piedāvājumu iesniedz personu apvienība, tā pēc savas izvēles izveidojas atbilstoši noteiktam juridiskam statusam, vai noslēdz sabiedrības līgumu, vienojoties par apvienības dalībnieku atbildības sadalījumu.</w:t>
      </w:r>
    </w:p>
    <w:p w:rsidR="00FF539A" w:rsidRPr="00FF539A" w:rsidRDefault="00FF539A" w:rsidP="00FF539A">
      <w:pPr>
        <w:ind w:left="851"/>
        <w:jc w:val="both"/>
      </w:pPr>
    </w:p>
    <w:p w:rsidR="00FF539A" w:rsidRPr="00FF539A" w:rsidRDefault="00FF539A" w:rsidP="00FF539A">
      <w:pPr>
        <w:numPr>
          <w:ilvl w:val="0"/>
          <w:numId w:val="10"/>
        </w:numPr>
        <w:tabs>
          <w:tab w:val="clear" w:pos="993"/>
          <w:tab w:val="num" w:pos="851"/>
          <w:tab w:val="num" w:pos="1844"/>
        </w:tabs>
        <w:ind w:left="851"/>
        <w:rPr>
          <w:caps/>
        </w:rPr>
      </w:pPr>
      <w:r w:rsidRPr="00FF539A">
        <w:rPr>
          <w:b/>
          <w:caps/>
        </w:rPr>
        <w:t>Pielikumi</w:t>
      </w:r>
    </w:p>
    <w:p w:rsidR="00FF539A" w:rsidRPr="00FF539A" w:rsidRDefault="00FF539A" w:rsidP="00FF539A">
      <w:pPr>
        <w:ind w:left="360"/>
        <w:jc w:val="both"/>
      </w:pPr>
    </w:p>
    <w:p w:rsidR="00FF539A" w:rsidRPr="00FF539A" w:rsidRDefault="00FF539A" w:rsidP="00FF539A">
      <w:pPr>
        <w:ind w:left="851"/>
        <w:jc w:val="both"/>
      </w:pPr>
      <w:r w:rsidRPr="00FF539A">
        <w:t>Nolikumam pievienoti šādi pielikumi:</w:t>
      </w:r>
    </w:p>
    <w:p w:rsidR="00FF539A" w:rsidRPr="00FF539A" w:rsidRDefault="00FF539A" w:rsidP="00FF539A">
      <w:pPr>
        <w:ind w:left="851"/>
        <w:jc w:val="both"/>
      </w:pPr>
    </w:p>
    <w:p w:rsidR="00FF539A" w:rsidRPr="00FF539A" w:rsidRDefault="00FF539A" w:rsidP="00FF539A">
      <w:pPr>
        <w:numPr>
          <w:ilvl w:val="0"/>
          <w:numId w:val="18"/>
        </w:numPr>
        <w:ind w:left="851" w:firstLine="0"/>
        <w:jc w:val="both"/>
        <w:rPr>
          <w:color w:val="000000" w:themeColor="text1"/>
        </w:rPr>
      </w:pPr>
      <w:r w:rsidRPr="00FF539A">
        <w:rPr>
          <w:color w:val="000000" w:themeColor="text1"/>
        </w:rPr>
        <w:t>Pieteikums dalībai konkursā</w:t>
      </w:r>
    </w:p>
    <w:p w:rsidR="00FF539A" w:rsidRPr="00FF539A" w:rsidRDefault="00FF539A" w:rsidP="00FF539A">
      <w:pPr>
        <w:numPr>
          <w:ilvl w:val="0"/>
          <w:numId w:val="18"/>
        </w:numPr>
        <w:ind w:left="851" w:firstLine="0"/>
        <w:jc w:val="both"/>
      </w:pPr>
      <w:r w:rsidRPr="00FF539A">
        <w:rPr>
          <w:color w:val="000000" w:themeColor="text1"/>
        </w:rPr>
        <w:t>Pieredzes apraksts</w:t>
      </w:r>
    </w:p>
    <w:p w:rsidR="00FF539A" w:rsidRPr="00FF539A" w:rsidRDefault="00FF539A" w:rsidP="00FF539A">
      <w:pPr>
        <w:numPr>
          <w:ilvl w:val="0"/>
          <w:numId w:val="18"/>
        </w:numPr>
        <w:ind w:left="851" w:firstLine="0"/>
        <w:rPr>
          <w:color w:val="000000" w:themeColor="text1"/>
        </w:rPr>
      </w:pPr>
      <w:r w:rsidRPr="00FF539A">
        <w:rPr>
          <w:color w:val="000000" w:themeColor="text1"/>
        </w:rPr>
        <w:t>Pretendenta speciālistu saraksts</w:t>
      </w:r>
    </w:p>
    <w:p w:rsidR="00FF539A" w:rsidRPr="00FF539A" w:rsidRDefault="00FF539A" w:rsidP="00FF539A">
      <w:pPr>
        <w:numPr>
          <w:ilvl w:val="0"/>
          <w:numId w:val="18"/>
        </w:numPr>
        <w:ind w:left="851" w:firstLine="0"/>
        <w:rPr>
          <w:color w:val="000000" w:themeColor="text1"/>
        </w:rPr>
      </w:pPr>
      <w:r w:rsidRPr="00FF539A">
        <w:rPr>
          <w:color w:val="000000" w:themeColor="text1"/>
        </w:rPr>
        <w:t>Būvdarbu izpildē iesaistītā personāla pieredzes apraksts (CV</w:t>
      </w:r>
    </w:p>
    <w:p w:rsidR="00FF539A" w:rsidRPr="00FF539A" w:rsidRDefault="00FF539A" w:rsidP="00FF539A">
      <w:pPr>
        <w:numPr>
          <w:ilvl w:val="0"/>
          <w:numId w:val="18"/>
        </w:numPr>
        <w:ind w:left="851" w:firstLine="0"/>
        <w:rPr>
          <w:color w:val="000000" w:themeColor="text1"/>
        </w:rPr>
      </w:pPr>
      <w:r w:rsidRPr="00FF539A">
        <w:rPr>
          <w:bCs/>
          <w:color w:val="000000" w:themeColor="text1"/>
        </w:rPr>
        <w:t>Apakšuzņēmējiem nododamo darbu saraksts</w:t>
      </w:r>
    </w:p>
    <w:p w:rsidR="00FF539A" w:rsidRPr="00FF539A" w:rsidRDefault="00FF539A" w:rsidP="00FF539A">
      <w:pPr>
        <w:numPr>
          <w:ilvl w:val="0"/>
          <w:numId w:val="18"/>
        </w:numPr>
        <w:ind w:left="851" w:firstLine="0"/>
        <w:rPr>
          <w:color w:val="000000" w:themeColor="text1"/>
        </w:rPr>
      </w:pPr>
      <w:r w:rsidRPr="00FF539A">
        <w:rPr>
          <w:color w:val="000000" w:themeColor="text1"/>
        </w:rPr>
        <w:t>Apakšuzņēmēja apliecinājums</w:t>
      </w:r>
    </w:p>
    <w:p w:rsidR="00FF539A" w:rsidRPr="00FF539A" w:rsidRDefault="00FF539A" w:rsidP="00FF539A">
      <w:pPr>
        <w:numPr>
          <w:ilvl w:val="0"/>
          <w:numId w:val="18"/>
        </w:numPr>
        <w:ind w:left="851" w:firstLine="0"/>
        <w:rPr>
          <w:color w:val="000000" w:themeColor="text1"/>
        </w:rPr>
      </w:pPr>
      <w:r w:rsidRPr="00FF539A">
        <w:rPr>
          <w:color w:val="000000" w:themeColor="text1"/>
        </w:rPr>
        <w:t>Finanšu piedāvājums</w:t>
      </w:r>
    </w:p>
    <w:p w:rsidR="00FF539A" w:rsidRPr="00FF539A" w:rsidRDefault="00FF539A" w:rsidP="00FF539A">
      <w:pPr>
        <w:numPr>
          <w:ilvl w:val="0"/>
          <w:numId w:val="18"/>
        </w:numPr>
        <w:ind w:left="851" w:firstLine="0"/>
        <w:rPr>
          <w:color w:val="000000" w:themeColor="text1"/>
        </w:rPr>
      </w:pPr>
      <w:r w:rsidRPr="00FF539A">
        <w:rPr>
          <w:color w:val="000000" w:themeColor="text1"/>
        </w:rPr>
        <w:t>Līguma projekts</w:t>
      </w:r>
    </w:p>
    <w:p w:rsidR="00FF539A" w:rsidRPr="00FF539A" w:rsidRDefault="00FF539A" w:rsidP="00FF539A">
      <w:pPr>
        <w:numPr>
          <w:ilvl w:val="0"/>
          <w:numId w:val="18"/>
        </w:numPr>
        <w:ind w:left="851" w:firstLine="0"/>
        <w:rPr>
          <w:color w:val="000000" w:themeColor="text1"/>
        </w:rPr>
      </w:pPr>
      <w:r w:rsidRPr="00FF539A">
        <w:rPr>
          <w:color w:val="000000" w:themeColor="text1"/>
        </w:rPr>
        <w:t>Tehniskā specifikācija</w:t>
      </w:r>
    </w:p>
    <w:p w:rsidR="00FF539A" w:rsidRPr="00FF539A" w:rsidRDefault="00FF539A" w:rsidP="00FF539A">
      <w:pPr>
        <w:numPr>
          <w:ilvl w:val="0"/>
          <w:numId w:val="18"/>
        </w:numPr>
        <w:ind w:left="851" w:firstLine="0"/>
        <w:rPr>
          <w:color w:val="000000" w:themeColor="text1"/>
        </w:rPr>
      </w:pPr>
      <w:r w:rsidRPr="00FF539A">
        <w:rPr>
          <w:color w:val="000000" w:themeColor="text1"/>
        </w:rPr>
        <w:t>Darba organizācija</w:t>
      </w:r>
    </w:p>
    <w:p w:rsidR="00FF539A" w:rsidRPr="00FF539A" w:rsidRDefault="00FF539A" w:rsidP="00FF539A">
      <w:pPr>
        <w:ind w:left="851"/>
        <w:rPr>
          <w:color w:val="000000" w:themeColor="text1"/>
        </w:rPr>
      </w:pPr>
    </w:p>
    <w:p w:rsidR="00FF539A" w:rsidRPr="00FF539A" w:rsidRDefault="00FF539A" w:rsidP="00FF539A">
      <w:pPr>
        <w:ind w:left="720"/>
        <w:rPr>
          <w:color w:val="000000" w:themeColor="text1"/>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C1520" w:rsidRDefault="00FC1520" w:rsidP="00FC1520">
      <w:pPr>
        <w:pStyle w:val="Punkts"/>
        <w:numPr>
          <w:ilvl w:val="0"/>
          <w:numId w:val="0"/>
        </w:numPr>
        <w:ind w:left="851"/>
        <w:rPr>
          <w:rFonts w:ascii="Times New Roman" w:hAnsi="Times New Roman"/>
          <w:sz w:val="24"/>
        </w:rPr>
      </w:pPr>
    </w:p>
    <w:p w:rsidR="00416ED1" w:rsidRDefault="00416ED1" w:rsidP="00416ED1">
      <w:pPr>
        <w:pStyle w:val="Punkts"/>
        <w:numPr>
          <w:ilvl w:val="0"/>
          <w:numId w:val="0"/>
        </w:numPr>
        <w:ind w:left="993"/>
      </w:pPr>
    </w:p>
    <w:p w:rsidR="00582329" w:rsidRDefault="00582329" w:rsidP="00582329">
      <w:pPr>
        <w:pStyle w:val="Punkts"/>
        <w:numPr>
          <w:ilvl w:val="0"/>
          <w:numId w:val="0"/>
        </w:numPr>
        <w:ind w:left="993"/>
      </w:pPr>
    </w:p>
    <w:p w:rsidR="00582329" w:rsidRDefault="00582329" w:rsidP="00582329">
      <w:pPr>
        <w:pStyle w:val="Apakpunkts"/>
        <w:numPr>
          <w:ilvl w:val="0"/>
          <w:numId w:val="0"/>
        </w:numPr>
        <w:ind w:left="851"/>
      </w:pPr>
    </w:p>
    <w:p w:rsidR="00582329" w:rsidRDefault="00582329" w:rsidP="00582329">
      <w:pPr>
        <w:pStyle w:val="Apakpunkts"/>
        <w:numPr>
          <w:ilvl w:val="0"/>
          <w:numId w:val="0"/>
        </w:numPr>
        <w:ind w:left="851"/>
      </w:pPr>
    </w:p>
    <w:p w:rsidR="00582329" w:rsidRPr="00582329" w:rsidRDefault="00582329" w:rsidP="00582329">
      <w:pPr>
        <w:pStyle w:val="Apakpunkts"/>
        <w:numPr>
          <w:ilvl w:val="0"/>
          <w:numId w:val="0"/>
        </w:numPr>
        <w:ind w:left="851"/>
      </w:pPr>
    </w:p>
    <w:p w:rsidR="003F7899" w:rsidRPr="00E0791C" w:rsidRDefault="003F7899" w:rsidP="000D673A">
      <w:pPr>
        <w:jc w:val="right"/>
        <w:rPr>
          <w:b/>
          <w:color w:val="00000A"/>
        </w:rPr>
      </w:pPr>
      <w:r w:rsidRPr="00E0791C">
        <w:rPr>
          <w:b/>
          <w:color w:val="00000A"/>
        </w:rPr>
        <w:lastRenderedPageBreak/>
        <w:t>Pielikums Nr.1</w:t>
      </w:r>
    </w:p>
    <w:p w:rsidR="003F7899" w:rsidRPr="00E0791C" w:rsidRDefault="003F7899" w:rsidP="003F7899">
      <w:pPr>
        <w:jc w:val="right"/>
        <w:rPr>
          <w:bCs/>
        </w:rPr>
      </w:pPr>
      <w:r w:rsidRPr="00E0791C">
        <w:rPr>
          <w:bCs/>
        </w:rPr>
        <w:t xml:space="preserve"> konkursa Nolikumam</w:t>
      </w:r>
    </w:p>
    <w:p w:rsidR="003F7899" w:rsidRPr="00E0791C" w:rsidRDefault="003F7899" w:rsidP="003F7899">
      <w:pPr>
        <w:jc w:val="right"/>
        <w:rPr>
          <w:color w:val="00000A"/>
        </w:rPr>
      </w:pPr>
      <w:r w:rsidRPr="00E0791C">
        <w:rPr>
          <w:bCs/>
        </w:rPr>
        <w:t>Identifikācijas Nr</w:t>
      </w:r>
      <w:r w:rsidR="00784598">
        <w:rPr>
          <w:bCs/>
          <w:color w:val="000000" w:themeColor="text1"/>
        </w:rPr>
        <w:t>. JNP 2019</w:t>
      </w:r>
      <w:r w:rsidRPr="00E0791C">
        <w:rPr>
          <w:bCs/>
          <w:color w:val="000000" w:themeColor="text1"/>
        </w:rPr>
        <w:t>/</w:t>
      </w:r>
      <w:r w:rsidR="00784598">
        <w:rPr>
          <w:color w:val="000000" w:themeColor="text1"/>
        </w:rPr>
        <w:t>07</w:t>
      </w:r>
    </w:p>
    <w:p w:rsidR="003F7899" w:rsidRPr="00E0791C" w:rsidRDefault="003F7899" w:rsidP="003F7899">
      <w:pPr>
        <w:jc w:val="right"/>
      </w:pPr>
    </w:p>
    <w:p w:rsidR="003F7899" w:rsidRPr="00E0791C" w:rsidRDefault="003F7899" w:rsidP="003F7899">
      <w:pPr>
        <w:jc w:val="center"/>
        <w:rPr>
          <w:b/>
          <w:caps/>
        </w:rPr>
      </w:pPr>
      <w:r w:rsidRPr="00E0791C">
        <w:rPr>
          <w:b/>
          <w:caps/>
          <w:color w:val="00000A"/>
        </w:rPr>
        <w:t>pieteikums dalībai konkursā</w:t>
      </w:r>
    </w:p>
    <w:p w:rsidR="003F7899" w:rsidRPr="00E0791C" w:rsidRDefault="003F7899" w:rsidP="003F7899">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E0791C" w:rsidTr="008F4915">
        <w:trPr>
          <w:cantSplit/>
        </w:trPr>
        <w:tc>
          <w:tcPr>
            <w:tcW w:w="3261" w:type="dxa"/>
            <w:shd w:val="clear" w:color="auto" w:fill="E5DFEC"/>
            <w:vAlign w:val="center"/>
          </w:tcPr>
          <w:p w:rsidR="003F7899" w:rsidRPr="00E0791C" w:rsidRDefault="003F7899" w:rsidP="008F4915">
            <w:pPr>
              <w:snapToGrid w:val="0"/>
              <w:rPr>
                <w:b/>
              </w:rPr>
            </w:pPr>
            <w:r w:rsidRPr="00E0791C">
              <w:rPr>
                <w:b/>
              </w:rPr>
              <w:t>Pasūtītājs:</w:t>
            </w:r>
          </w:p>
        </w:tc>
        <w:tc>
          <w:tcPr>
            <w:tcW w:w="6378" w:type="dxa"/>
            <w:shd w:val="clear" w:color="auto" w:fill="E5DFEC"/>
          </w:tcPr>
          <w:p w:rsidR="003F7899" w:rsidRPr="00E0791C" w:rsidRDefault="003F7899" w:rsidP="008F4915">
            <w:pPr>
              <w:pStyle w:val="ListParagraph1"/>
              <w:ind w:left="0"/>
              <w:jc w:val="both"/>
            </w:pPr>
            <w:r w:rsidRPr="00E0791C">
              <w:rPr>
                <w:b/>
              </w:rPr>
              <w:t>Jelgavas novada pašvaldība</w:t>
            </w:r>
          </w:p>
          <w:p w:rsidR="003F7899" w:rsidRPr="00E0791C" w:rsidRDefault="003F7899" w:rsidP="008F4915">
            <w:pPr>
              <w:jc w:val="both"/>
            </w:pPr>
            <w:r w:rsidRPr="00E0791C">
              <w:t>Reģ.Nr. 90009118031</w:t>
            </w:r>
          </w:p>
          <w:p w:rsidR="003F7899" w:rsidRPr="00E0791C" w:rsidRDefault="003F7899" w:rsidP="008F4915">
            <w:pPr>
              <w:jc w:val="both"/>
              <w:rPr>
                <w:b/>
              </w:rPr>
            </w:pPr>
            <w:r w:rsidRPr="00E0791C">
              <w:t>Adrese: Pasta iela 37, Jelgava, LV-3001</w:t>
            </w: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Pretendents:</w:t>
            </w:r>
          </w:p>
        </w:tc>
        <w:tc>
          <w:tcPr>
            <w:tcW w:w="6378" w:type="dxa"/>
          </w:tcPr>
          <w:p w:rsidR="003F7899" w:rsidRPr="00E0791C" w:rsidRDefault="003F7899" w:rsidP="008F4915">
            <w:pPr>
              <w:snapToGrid w:val="0"/>
            </w:pP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Adrese:</w:t>
            </w:r>
          </w:p>
        </w:tc>
        <w:tc>
          <w:tcPr>
            <w:tcW w:w="6378" w:type="dxa"/>
          </w:tcPr>
          <w:p w:rsidR="003F7899" w:rsidRPr="00E0791C" w:rsidRDefault="003F7899" w:rsidP="008F4915">
            <w:pPr>
              <w:snapToGrid w:val="0"/>
            </w:pP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Datums:</w:t>
            </w:r>
          </w:p>
        </w:tc>
        <w:tc>
          <w:tcPr>
            <w:tcW w:w="6378" w:type="dxa"/>
          </w:tcPr>
          <w:p w:rsidR="003F7899" w:rsidRPr="00E0791C" w:rsidRDefault="003F7899" w:rsidP="008F4915">
            <w:pPr>
              <w:snapToGrid w:val="0"/>
            </w:pPr>
          </w:p>
        </w:tc>
      </w:tr>
      <w:tr w:rsidR="003F7899" w:rsidRPr="00E0791C" w:rsidTr="00CE7A6C">
        <w:trPr>
          <w:trHeight w:val="674"/>
        </w:trPr>
        <w:tc>
          <w:tcPr>
            <w:tcW w:w="3261" w:type="dxa"/>
            <w:shd w:val="clear" w:color="auto" w:fill="E5DFEC"/>
            <w:vAlign w:val="center"/>
          </w:tcPr>
          <w:p w:rsidR="003F7899" w:rsidRPr="00E0791C" w:rsidRDefault="003F7899" w:rsidP="008F4915">
            <w:pPr>
              <w:snapToGrid w:val="0"/>
              <w:rPr>
                <w:b/>
              </w:rPr>
            </w:pPr>
            <w:r w:rsidRPr="00E0791C">
              <w:rPr>
                <w:b/>
              </w:rPr>
              <w:t>Pretendenta kontaktpersona:</w:t>
            </w:r>
          </w:p>
          <w:p w:rsidR="00B72FBE" w:rsidRPr="00E0791C" w:rsidRDefault="003F7899" w:rsidP="008F4915">
            <w:r w:rsidRPr="00E0791C">
              <w:t>(vārds, uzvārds, amats, telefons</w:t>
            </w:r>
            <w:r w:rsidR="00C75CF2" w:rsidRPr="00E0791C">
              <w:t>, e-pasts</w:t>
            </w:r>
            <w:r w:rsidRPr="00E0791C">
              <w:t>)</w:t>
            </w:r>
          </w:p>
        </w:tc>
        <w:tc>
          <w:tcPr>
            <w:tcW w:w="6378" w:type="dxa"/>
          </w:tcPr>
          <w:p w:rsidR="003F7899" w:rsidRPr="00E0791C" w:rsidRDefault="003F7899" w:rsidP="008F4915">
            <w:pPr>
              <w:snapToGrid w:val="0"/>
            </w:pPr>
          </w:p>
          <w:p w:rsidR="00B72FBE" w:rsidRPr="00E0791C" w:rsidRDefault="00B72FBE" w:rsidP="008F4915">
            <w:pPr>
              <w:snapToGrid w:val="0"/>
            </w:pPr>
          </w:p>
          <w:p w:rsidR="00B72FBE" w:rsidRPr="00E0791C" w:rsidRDefault="00B72FBE" w:rsidP="00B72FBE">
            <w:pPr>
              <w:snapToGrid w:val="0"/>
            </w:pPr>
          </w:p>
        </w:tc>
      </w:tr>
      <w:tr w:rsidR="00CE7A6C" w:rsidRPr="00E0791C" w:rsidTr="006B39ED">
        <w:trPr>
          <w:trHeight w:val="1172"/>
        </w:trPr>
        <w:tc>
          <w:tcPr>
            <w:tcW w:w="3261" w:type="dxa"/>
            <w:shd w:val="clear" w:color="auto" w:fill="E5DFEC"/>
            <w:vAlign w:val="center"/>
          </w:tcPr>
          <w:p w:rsidR="00CE7A6C" w:rsidRPr="00E0791C" w:rsidRDefault="00CE7A6C" w:rsidP="008F4915">
            <w:r w:rsidRPr="00E0791C">
              <w:t>Atzīmēt, ja pretendents ir mazais vai vidējais uzņēmums</w:t>
            </w:r>
          </w:p>
          <w:p w:rsidR="00CE7A6C" w:rsidRPr="00E0791C" w:rsidRDefault="00CE7A6C" w:rsidP="008F4915"/>
          <w:p w:rsidR="00CE7A6C" w:rsidRPr="00E0791C" w:rsidRDefault="00CE7A6C" w:rsidP="008F4915"/>
          <w:p w:rsidR="00CE7A6C" w:rsidRPr="00E0791C" w:rsidRDefault="00CE7A6C" w:rsidP="008F4915"/>
          <w:p w:rsidR="00CE7A6C" w:rsidRPr="00E0791C" w:rsidRDefault="00CE7A6C" w:rsidP="008F4915">
            <w:pPr>
              <w:rPr>
                <w:b/>
              </w:rPr>
            </w:pPr>
          </w:p>
        </w:tc>
        <w:tc>
          <w:tcPr>
            <w:tcW w:w="6378" w:type="dxa"/>
          </w:tcPr>
          <w:p w:rsidR="00CE7A6C" w:rsidRPr="00E0791C" w:rsidRDefault="00CE7A6C" w:rsidP="00B72FBE">
            <w:pPr>
              <w:rPr>
                <w:b/>
              </w:rPr>
            </w:pPr>
            <w:r w:rsidRPr="00E0791C">
              <w:rPr>
                <w:noProof/>
              </w:rPr>
              <mc:AlternateContent>
                <mc:Choice Requires="wps">
                  <w:drawing>
                    <wp:anchor distT="0" distB="0" distL="114300" distR="114300" simplePos="0" relativeHeight="251668480" behindDoc="0" locked="0" layoutInCell="1" allowOverlap="1" wp14:anchorId="0237A66F" wp14:editId="2BF8A11B">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A555C" id="Rectangle 1" o:spid="_x0000_s1026" style="position:absolute;margin-left:-.95pt;margin-top:18.9pt;width:12.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sidRPr="00E0791C">
              <w:rPr>
                <w:noProof/>
              </w:rPr>
              <mc:AlternateContent>
                <mc:Choice Requires="wps">
                  <w:drawing>
                    <wp:anchor distT="0" distB="0" distL="114300" distR="114300" simplePos="0" relativeHeight="251669504" behindDoc="0" locked="0" layoutInCell="1" allowOverlap="1" wp14:anchorId="7C4945CD" wp14:editId="2207B4C6">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9FECA" id="Rectangle 3" o:spid="_x0000_s1026" style="position:absolute;margin-left:-1.1pt;margin-top:2.1pt;width:12.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E0791C">
              <w:t xml:space="preserve">        </w:t>
            </w:r>
            <w:r w:rsidRPr="00E0791C">
              <w:rPr>
                <w:b/>
              </w:rPr>
              <w:t>mazais uzņēmums</w:t>
            </w:r>
            <w:r w:rsidRPr="00E0791C">
              <w:rPr>
                <w:vertAlign w:val="superscript"/>
              </w:rPr>
              <w:footnoteReference w:id="1"/>
            </w:r>
          </w:p>
          <w:p w:rsidR="00CE7A6C" w:rsidRPr="00E0791C" w:rsidRDefault="00CE7A6C" w:rsidP="00B72FBE">
            <w:pPr>
              <w:snapToGrid w:val="0"/>
            </w:pPr>
            <w:r w:rsidRPr="00E0791C">
              <w:t xml:space="preserve">     </w:t>
            </w:r>
            <w:r w:rsidRPr="00E0791C">
              <w:rPr>
                <w:b/>
              </w:rPr>
              <w:t>vidējais uzņēmums</w:t>
            </w:r>
            <w:r w:rsidRPr="00E0791C">
              <w:rPr>
                <w:vertAlign w:val="superscript"/>
              </w:rPr>
              <w:footnoteReference w:id="2"/>
            </w: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Citi uzņēmēji:</w:t>
            </w:r>
          </w:p>
          <w:p w:rsidR="003F7899" w:rsidRPr="00E0791C" w:rsidRDefault="003F7899" w:rsidP="008F4915">
            <w:r w:rsidRPr="00E0791C">
              <w:t>(uz kuru iespējām konkrētā līguma izpildei balstās pretendents, saskaņā ar Nolikuma noteikumiem)</w:t>
            </w:r>
          </w:p>
        </w:tc>
        <w:tc>
          <w:tcPr>
            <w:tcW w:w="6378" w:type="dxa"/>
          </w:tcPr>
          <w:p w:rsidR="003F7899" w:rsidRPr="00E0791C" w:rsidRDefault="003F7899" w:rsidP="008F4915">
            <w:pPr>
              <w:snapToGrid w:val="0"/>
            </w:pPr>
          </w:p>
        </w:tc>
      </w:tr>
    </w:tbl>
    <w:p w:rsidR="003F7899" w:rsidRPr="00E0791C" w:rsidRDefault="003F7899" w:rsidP="003F7899">
      <w:pPr>
        <w:pStyle w:val="Rindkopa"/>
        <w:ind w:left="0"/>
        <w:rPr>
          <w:rFonts w:ascii="Times New Roman" w:hAnsi="Times New Roman"/>
          <w:sz w:val="24"/>
        </w:rPr>
      </w:pPr>
    </w:p>
    <w:p w:rsidR="003F7899" w:rsidRPr="00E0791C" w:rsidRDefault="003F7899" w:rsidP="00755058">
      <w:pPr>
        <w:pStyle w:val="Rindkopa"/>
        <w:spacing w:line="276" w:lineRule="auto"/>
        <w:ind w:left="0"/>
        <w:rPr>
          <w:rFonts w:ascii="Times New Roman" w:hAnsi="Times New Roman"/>
          <w:sz w:val="24"/>
        </w:rPr>
      </w:pPr>
      <w:r w:rsidRPr="00E0791C">
        <w:rPr>
          <w:rFonts w:ascii="Times New Roman" w:hAnsi="Times New Roman"/>
          <w:sz w:val="24"/>
        </w:rPr>
        <w:t>Iepazinušies ar Jelgavas novada pašvaldības, Reģ. Nr. 90009118031, Pasta iela 37, Jelgava, LV-3001 (turpmāk – Pasūtītā</w:t>
      </w:r>
      <w:r w:rsidR="000200D9">
        <w:rPr>
          <w:rFonts w:ascii="Times New Roman" w:hAnsi="Times New Roman"/>
          <w:sz w:val="24"/>
        </w:rPr>
        <w:t xml:space="preserve">js) organizētā iepirkuma </w:t>
      </w:r>
      <w:r w:rsidR="00DF228A" w:rsidRPr="00E0791C">
        <w:rPr>
          <w:rFonts w:ascii="Times New Roman" w:hAnsi="Times New Roman"/>
          <w:bCs/>
          <w:iCs/>
          <w:sz w:val="24"/>
        </w:rPr>
        <w:t>“</w:t>
      </w:r>
      <w:r w:rsidR="00ED6E05">
        <w:rPr>
          <w:rFonts w:ascii="Times New Roman" w:hAnsi="Times New Roman"/>
          <w:bCs/>
          <w:iCs/>
          <w:sz w:val="24"/>
        </w:rPr>
        <w:t xml:space="preserve">Telpu vienkāršota </w:t>
      </w:r>
      <w:r w:rsidR="000200D9">
        <w:rPr>
          <w:rFonts w:ascii="Times New Roman" w:hAnsi="Times New Roman"/>
          <w:bCs/>
          <w:iCs/>
          <w:sz w:val="24"/>
        </w:rPr>
        <w:t xml:space="preserve">atjaunošana”, </w:t>
      </w:r>
      <w:r w:rsidR="00FE45AF" w:rsidRPr="00E0791C">
        <w:rPr>
          <w:rFonts w:ascii="Times New Roman" w:hAnsi="Times New Roman"/>
          <w:sz w:val="24"/>
        </w:rPr>
        <w:t xml:space="preserve">ID. Nr. JNP </w:t>
      </w:r>
      <w:r w:rsidR="006D16BF">
        <w:rPr>
          <w:rFonts w:ascii="Times New Roman" w:hAnsi="Times New Roman"/>
          <w:sz w:val="24"/>
        </w:rPr>
        <w:t>2019</w:t>
      </w:r>
      <w:r w:rsidR="00D85491" w:rsidRPr="00416ED1">
        <w:rPr>
          <w:rFonts w:ascii="Times New Roman" w:hAnsi="Times New Roman"/>
          <w:sz w:val="24"/>
        </w:rPr>
        <w:t>/</w:t>
      </w:r>
      <w:r w:rsidR="006D16BF">
        <w:rPr>
          <w:rFonts w:ascii="Times New Roman" w:hAnsi="Times New Roman"/>
          <w:sz w:val="24"/>
        </w:rPr>
        <w:t>07</w:t>
      </w:r>
      <w:r w:rsidR="00416ED1">
        <w:rPr>
          <w:rFonts w:ascii="Times New Roman" w:hAnsi="Times New Roman"/>
          <w:sz w:val="24"/>
        </w:rPr>
        <w:t>,</w:t>
      </w:r>
      <w:r w:rsidR="00D85491" w:rsidRPr="00E0791C">
        <w:rPr>
          <w:rFonts w:ascii="Times New Roman" w:hAnsi="Times New Roman"/>
          <w:sz w:val="24"/>
        </w:rPr>
        <w:t xml:space="preserve"> </w:t>
      </w:r>
      <w:r w:rsidRPr="00E0791C">
        <w:rPr>
          <w:rFonts w:ascii="Times New Roman" w:hAnsi="Times New Roman"/>
          <w:sz w:val="24"/>
        </w:rPr>
        <w:t>nolikumu (turpmāk – Nolikums), pieņemot visas Nolikumā noteiktās prasības,</w:t>
      </w:r>
    </w:p>
    <w:p w:rsidR="003F7899" w:rsidRPr="00E0791C" w:rsidRDefault="003F7899" w:rsidP="00755058">
      <w:pPr>
        <w:spacing w:line="276" w:lineRule="auto"/>
      </w:pPr>
      <w:r w:rsidRPr="00E0791C">
        <w:t>/</w:t>
      </w:r>
      <w:r w:rsidRPr="00E0791C">
        <w:rPr>
          <w:i/>
        </w:rPr>
        <w:t>pretendenta nosaukums/reģistrācijas numurs/ adrese/</w:t>
      </w:r>
    </w:p>
    <w:p w:rsidR="003F7899" w:rsidRPr="00E0791C" w:rsidRDefault="003F7899" w:rsidP="00755058">
      <w:pPr>
        <w:pStyle w:val="Rindkopa"/>
        <w:spacing w:line="276" w:lineRule="auto"/>
        <w:ind w:left="0"/>
        <w:rPr>
          <w:rFonts w:ascii="Times New Roman" w:hAnsi="Times New Roman"/>
          <w:sz w:val="24"/>
        </w:rPr>
      </w:pPr>
      <w:r w:rsidRPr="00E0791C">
        <w:rPr>
          <w:rFonts w:ascii="Times New Roman" w:hAnsi="Times New Roman"/>
          <w:sz w:val="24"/>
        </w:rPr>
        <w:t>Iesniedzu piedāvājumu, kas sastāv no:</w:t>
      </w:r>
    </w:p>
    <w:p w:rsidR="00994267" w:rsidRPr="000200D9" w:rsidRDefault="003F7899" w:rsidP="00755058">
      <w:pPr>
        <w:pStyle w:val="Rindkopa"/>
        <w:numPr>
          <w:ilvl w:val="0"/>
          <w:numId w:val="38"/>
        </w:numPr>
        <w:suppressAutoHyphens/>
        <w:spacing w:line="276" w:lineRule="auto"/>
        <w:rPr>
          <w:rFonts w:ascii="Times New Roman" w:hAnsi="Times New Roman"/>
          <w:sz w:val="24"/>
        </w:rPr>
      </w:pPr>
      <w:r w:rsidRPr="00E0791C">
        <w:rPr>
          <w:rFonts w:ascii="Times New Roman" w:hAnsi="Times New Roman"/>
          <w:sz w:val="24"/>
        </w:rPr>
        <w:t>šī piet</w:t>
      </w:r>
      <w:r w:rsidR="000200D9">
        <w:rPr>
          <w:rFonts w:ascii="Times New Roman" w:hAnsi="Times New Roman"/>
          <w:sz w:val="24"/>
        </w:rPr>
        <w:t>eikuma, un Atlases dokumentiem,</w:t>
      </w:r>
    </w:p>
    <w:p w:rsidR="003F7899" w:rsidRPr="00E0791C" w:rsidRDefault="003F7899" w:rsidP="00755058">
      <w:pPr>
        <w:pStyle w:val="Rindkopa"/>
        <w:numPr>
          <w:ilvl w:val="0"/>
          <w:numId w:val="38"/>
        </w:numPr>
        <w:suppressAutoHyphens/>
        <w:spacing w:line="276" w:lineRule="auto"/>
        <w:rPr>
          <w:rFonts w:ascii="Times New Roman" w:hAnsi="Times New Roman"/>
          <w:sz w:val="24"/>
        </w:rPr>
      </w:pPr>
      <w:r w:rsidRPr="00E0791C">
        <w:rPr>
          <w:rFonts w:ascii="Times New Roman" w:hAnsi="Times New Roman"/>
          <w:sz w:val="24"/>
        </w:rPr>
        <w:t>Tehniskā piedāvājuma</w:t>
      </w:r>
    </w:p>
    <w:p w:rsidR="003F7899" w:rsidRPr="00E0791C" w:rsidRDefault="003F7899" w:rsidP="00755058">
      <w:pPr>
        <w:pStyle w:val="Rindkopa"/>
        <w:numPr>
          <w:ilvl w:val="0"/>
          <w:numId w:val="38"/>
        </w:numPr>
        <w:suppressAutoHyphens/>
        <w:spacing w:line="276" w:lineRule="auto"/>
        <w:rPr>
          <w:rFonts w:ascii="Times New Roman" w:hAnsi="Times New Roman"/>
          <w:sz w:val="24"/>
        </w:rPr>
      </w:pPr>
      <w:r w:rsidRPr="00E0791C">
        <w:rPr>
          <w:rFonts w:ascii="Times New Roman" w:hAnsi="Times New Roman"/>
          <w:sz w:val="24"/>
        </w:rPr>
        <w:t>Finanšu piedāvājuma,</w:t>
      </w:r>
    </w:p>
    <w:p w:rsidR="003F7899" w:rsidRPr="00E0791C" w:rsidRDefault="003F7899" w:rsidP="00755058">
      <w:pPr>
        <w:pStyle w:val="Rindkopa"/>
        <w:spacing w:line="276" w:lineRule="auto"/>
        <w:ind w:left="709"/>
        <w:rPr>
          <w:rFonts w:ascii="Times New Roman" w:hAnsi="Times New Roman"/>
          <w:sz w:val="24"/>
        </w:rPr>
      </w:pPr>
      <w:r w:rsidRPr="00E0791C">
        <w:rPr>
          <w:rFonts w:ascii="Times New Roman" w:hAnsi="Times New Roman"/>
          <w:sz w:val="24"/>
        </w:rPr>
        <w:t>(turpmāk – Piedāvājums)</w:t>
      </w:r>
    </w:p>
    <w:p w:rsidR="003F7899" w:rsidRPr="00E0791C" w:rsidRDefault="003F7899" w:rsidP="0013651C">
      <w:pPr>
        <w:pStyle w:val="Rindkopa"/>
        <w:numPr>
          <w:ilvl w:val="0"/>
          <w:numId w:val="13"/>
        </w:numPr>
        <w:tabs>
          <w:tab w:val="num" w:pos="284"/>
        </w:tabs>
        <w:suppressAutoHyphens/>
        <w:spacing w:line="276" w:lineRule="auto"/>
        <w:ind w:left="284" w:hanging="284"/>
        <w:rPr>
          <w:rFonts w:ascii="Times New Roman" w:hAnsi="Times New Roman"/>
          <w:b/>
          <w:sz w:val="24"/>
        </w:rPr>
      </w:pPr>
      <w:r w:rsidRPr="00E0791C">
        <w:rPr>
          <w:rFonts w:ascii="Times New Roman" w:hAnsi="Times New Roman"/>
          <w:b/>
          <w:sz w:val="24"/>
        </w:rPr>
        <w:t xml:space="preserve">apņemoties: </w:t>
      </w:r>
      <w:r w:rsidR="00E671BB">
        <w:rPr>
          <w:rFonts w:ascii="Times New Roman" w:hAnsi="Times New Roman"/>
          <w:sz w:val="24"/>
        </w:rPr>
        <w:t>veikt iepirkuma</w:t>
      </w:r>
      <w:r w:rsidR="00DF228A" w:rsidRPr="00E0791C">
        <w:rPr>
          <w:rFonts w:ascii="Times New Roman" w:hAnsi="Times New Roman"/>
          <w:sz w:val="24"/>
        </w:rPr>
        <w:t xml:space="preserve"> </w:t>
      </w:r>
      <w:r w:rsidR="00DF228A" w:rsidRPr="00E0791C">
        <w:rPr>
          <w:rFonts w:ascii="Times New Roman" w:hAnsi="Times New Roman"/>
          <w:bCs/>
          <w:iCs/>
          <w:sz w:val="24"/>
        </w:rPr>
        <w:t>“</w:t>
      </w:r>
      <w:r w:rsidR="00ED6E05">
        <w:rPr>
          <w:rFonts w:ascii="Times New Roman" w:hAnsi="Times New Roman"/>
          <w:bCs/>
          <w:iCs/>
          <w:sz w:val="24"/>
        </w:rPr>
        <w:t>Telpu</w:t>
      </w:r>
      <w:r w:rsidR="00E671BB">
        <w:rPr>
          <w:rFonts w:ascii="Times New Roman" w:hAnsi="Times New Roman"/>
          <w:bCs/>
          <w:iCs/>
          <w:sz w:val="24"/>
        </w:rPr>
        <w:t xml:space="preserve"> vienkāršotā atjaunošana</w:t>
      </w:r>
      <w:r w:rsidR="00454FEE" w:rsidRPr="00E0791C">
        <w:rPr>
          <w:rFonts w:ascii="Times New Roman" w:hAnsi="Times New Roman"/>
          <w:bCs/>
          <w:iCs/>
          <w:sz w:val="24"/>
        </w:rPr>
        <w:t xml:space="preserve">”, </w:t>
      </w:r>
      <w:r w:rsidR="00FE45AF" w:rsidRPr="00E0791C">
        <w:rPr>
          <w:rFonts w:ascii="Times New Roman" w:hAnsi="Times New Roman"/>
          <w:sz w:val="24"/>
        </w:rPr>
        <w:t xml:space="preserve">ID. Nr. JNP </w:t>
      </w:r>
      <w:r w:rsidR="006D16BF">
        <w:rPr>
          <w:rFonts w:ascii="Times New Roman" w:hAnsi="Times New Roman"/>
          <w:sz w:val="24"/>
        </w:rPr>
        <w:t>2019</w:t>
      </w:r>
      <w:r w:rsidR="00607518" w:rsidRPr="00416ED1">
        <w:rPr>
          <w:rFonts w:ascii="Times New Roman" w:hAnsi="Times New Roman"/>
          <w:sz w:val="24"/>
        </w:rPr>
        <w:t>/</w:t>
      </w:r>
      <w:r w:rsidR="006D16BF">
        <w:rPr>
          <w:rFonts w:ascii="Times New Roman" w:hAnsi="Times New Roman"/>
          <w:sz w:val="24"/>
        </w:rPr>
        <w:t>07</w:t>
      </w:r>
      <w:r w:rsidR="00416ED1">
        <w:rPr>
          <w:rFonts w:ascii="Times New Roman" w:hAnsi="Times New Roman"/>
          <w:sz w:val="24"/>
        </w:rPr>
        <w:t xml:space="preserve">, </w:t>
      </w:r>
      <w:r w:rsidR="00607518" w:rsidRPr="00E0791C">
        <w:rPr>
          <w:rFonts w:ascii="Times New Roman" w:hAnsi="Times New Roman"/>
          <w:sz w:val="24"/>
        </w:rPr>
        <w:t xml:space="preserve"> </w:t>
      </w:r>
      <w:r w:rsidRPr="00E0791C">
        <w:rPr>
          <w:rFonts w:ascii="Times New Roman" w:hAnsi="Times New Roman"/>
          <w:color w:val="000000" w:themeColor="text1"/>
          <w:sz w:val="24"/>
        </w:rPr>
        <w:t>būvdarbus</w:t>
      </w:r>
      <w:r w:rsidR="00E36821" w:rsidRPr="00E0791C">
        <w:rPr>
          <w:rFonts w:ascii="Times New Roman" w:hAnsi="Times New Roman"/>
          <w:sz w:val="24"/>
        </w:rPr>
        <w:t>,</w:t>
      </w:r>
      <w:r w:rsidRPr="00E0791C">
        <w:rPr>
          <w:rFonts w:ascii="Times New Roman" w:hAnsi="Times New Roman"/>
          <w:sz w:val="24"/>
        </w:rPr>
        <w:t xml:space="preserve"> saskaņā ar </w:t>
      </w:r>
      <w:r w:rsidR="007448EB" w:rsidRPr="00E0791C">
        <w:rPr>
          <w:rFonts w:ascii="Times New Roman" w:hAnsi="Times New Roman"/>
          <w:sz w:val="24"/>
        </w:rPr>
        <w:t xml:space="preserve">Būvprojektu </w:t>
      </w:r>
      <w:r w:rsidR="00E36821" w:rsidRPr="00E0791C">
        <w:rPr>
          <w:rFonts w:ascii="Times New Roman" w:hAnsi="Times New Roman"/>
          <w:sz w:val="24"/>
        </w:rPr>
        <w:t xml:space="preserve">un </w:t>
      </w:r>
      <w:r w:rsidR="00693163" w:rsidRPr="00E0791C">
        <w:rPr>
          <w:rFonts w:ascii="Times New Roman" w:hAnsi="Times New Roman"/>
          <w:sz w:val="24"/>
        </w:rPr>
        <w:t>Tehnisko specifikāciju</w:t>
      </w:r>
      <w:r w:rsidRPr="00E0791C">
        <w:rPr>
          <w:rFonts w:ascii="Times New Roman" w:hAnsi="Times New Roman"/>
          <w:sz w:val="24"/>
        </w:rPr>
        <w:t xml:space="preserve"> </w:t>
      </w:r>
      <w:r w:rsidR="00693163" w:rsidRPr="00E0791C">
        <w:rPr>
          <w:rFonts w:ascii="Times New Roman" w:hAnsi="Times New Roman"/>
          <w:sz w:val="24"/>
        </w:rPr>
        <w:t xml:space="preserve">par </w:t>
      </w:r>
      <w:r w:rsidRPr="00E0791C">
        <w:rPr>
          <w:rFonts w:ascii="Times New Roman" w:hAnsi="Times New Roman"/>
          <w:sz w:val="24"/>
        </w:rPr>
        <w:t xml:space="preserve">kopējo cenu: Būvniecības kopējā cena bez pievienotās vērtības nodokļa (turpmāk –PVN): </w:t>
      </w:r>
      <w:r w:rsidRPr="00E0791C">
        <w:rPr>
          <w:rFonts w:ascii="Times New Roman" w:hAnsi="Times New Roman"/>
          <w:i/>
          <w:sz w:val="24"/>
        </w:rPr>
        <w:t>summa</w:t>
      </w:r>
      <w:r w:rsidR="006B4CC8" w:rsidRPr="00E0791C">
        <w:rPr>
          <w:rFonts w:ascii="Times New Roman" w:hAnsi="Times New Roman"/>
          <w:sz w:val="24"/>
        </w:rPr>
        <w:t xml:space="preserve"> EUR</w:t>
      </w:r>
      <w:r w:rsidRPr="00E0791C">
        <w:rPr>
          <w:rFonts w:ascii="Times New Roman" w:hAnsi="Times New Roman"/>
          <w:sz w:val="24"/>
        </w:rPr>
        <w:t xml:space="preserve"> (</w:t>
      </w:r>
      <w:r w:rsidRPr="00E0791C">
        <w:rPr>
          <w:rFonts w:ascii="Times New Roman" w:hAnsi="Times New Roman"/>
          <w:i/>
          <w:sz w:val="24"/>
        </w:rPr>
        <w:t>summa vārdiem</w:t>
      </w:r>
      <w:r w:rsidR="00761E59" w:rsidRPr="00E0791C">
        <w:rPr>
          <w:rFonts w:ascii="Times New Roman" w:hAnsi="Times New Roman"/>
          <w:i/>
          <w:sz w:val="24"/>
        </w:rPr>
        <w:t xml:space="preserve"> euro</w:t>
      </w:r>
      <w:r w:rsidR="006B4CC8" w:rsidRPr="00E0791C">
        <w:rPr>
          <w:rFonts w:ascii="Times New Roman" w:hAnsi="Times New Roman"/>
          <w:sz w:val="24"/>
        </w:rPr>
        <w:t>), PVN 21%: summa EUR</w:t>
      </w:r>
      <w:r w:rsidRPr="00E0791C">
        <w:rPr>
          <w:rFonts w:ascii="Times New Roman" w:hAnsi="Times New Roman"/>
          <w:sz w:val="24"/>
        </w:rPr>
        <w:t xml:space="preserve"> (</w:t>
      </w:r>
      <w:r w:rsidRPr="00E0791C">
        <w:rPr>
          <w:rFonts w:ascii="Times New Roman" w:hAnsi="Times New Roman"/>
          <w:i/>
          <w:sz w:val="24"/>
        </w:rPr>
        <w:t>summa vārdiem</w:t>
      </w:r>
      <w:r w:rsidR="00761E59" w:rsidRPr="00E0791C">
        <w:rPr>
          <w:rFonts w:ascii="Times New Roman" w:hAnsi="Times New Roman"/>
          <w:i/>
          <w:sz w:val="24"/>
        </w:rPr>
        <w:t xml:space="preserve"> euro</w:t>
      </w:r>
      <w:r w:rsidR="00693163" w:rsidRPr="00E0791C">
        <w:rPr>
          <w:rFonts w:ascii="Times New Roman" w:hAnsi="Times New Roman"/>
          <w:sz w:val="24"/>
        </w:rPr>
        <w:t>). K</w:t>
      </w:r>
      <w:r w:rsidRPr="00E0791C">
        <w:rPr>
          <w:rFonts w:ascii="Times New Roman" w:hAnsi="Times New Roman"/>
          <w:sz w:val="24"/>
        </w:rPr>
        <w:t xml:space="preserve">opējā cena ar PVN: </w:t>
      </w:r>
      <w:r w:rsidRPr="00E0791C">
        <w:rPr>
          <w:rFonts w:ascii="Times New Roman" w:hAnsi="Times New Roman"/>
          <w:i/>
          <w:sz w:val="24"/>
        </w:rPr>
        <w:t>summa</w:t>
      </w:r>
      <w:r w:rsidR="006B4CC8" w:rsidRPr="00E0791C">
        <w:rPr>
          <w:rFonts w:ascii="Times New Roman" w:hAnsi="Times New Roman"/>
          <w:sz w:val="24"/>
        </w:rPr>
        <w:t xml:space="preserve"> EUR</w:t>
      </w:r>
      <w:r w:rsidRPr="00E0791C">
        <w:rPr>
          <w:rFonts w:ascii="Times New Roman" w:hAnsi="Times New Roman"/>
          <w:sz w:val="24"/>
        </w:rPr>
        <w:t xml:space="preserve"> (</w:t>
      </w:r>
      <w:r w:rsidRPr="00E0791C">
        <w:rPr>
          <w:rFonts w:ascii="Times New Roman" w:hAnsi="Times New Roman"/>
          <w:i/>
          <w:sz w:val="24"/>
        </w:rPr>
        <w:t>summa vārdiem</w:t>
      </w:r>
      <w:r w:rsidR="00761E59" w:rsidRPr="00E0791C">
        <w:rPr>
          <w:rFonts w:ascii="Times New Roman" w:hAnsi="Times New Roman"/>
          <w:sz w:val="24"/>
        </w:rPr>
        <w:t xml:space="preserve"> </w:t>
      </w:r>
      <w:r w:rsidR="00761E59" w:rsidRPr="00E0791C">
        <w:rPr>
          <w:rFonts w:ascii="Times New Roman" w:hAnsi="Times New Roman"/>
          <w:i/>
          <w:sz w:val="24"/>
        </w:rPr>
        <w:t>euro</w:t>
      </w:r>
      <w:r w:rsidRPr="00E0791C">
        <w:rPr>
          <w:rFonts w:ascii="Times New Roman" w:hAnsi="Times New Roman"/>
          <w:sz w:val="24"/>
        </w:rPr>
        <w:t>),</w:t>
      </w:r>
    </w:p>
    <w:p w:rsidR="003F7899" w:rsidRPr="00E0791C" w:rsidRDefault="003F7899" w:rsidP="0013651C">
      <w:pPr>
        <w:pStyle w:val="Rindkopa"/>
        <w:numPr>
          <w:ilvl w:val="0"/>
          <w:numId w:val="14"/>
        </w:numPr>
        <w:suppressAutoHyphens/>
        <w:spacing w:line="276" w:lineRule="auto"/>
        <w:ind w:left="709" w:hanging="426"/>
        <w:rPr>
          <w:rFonts w:ascii="Times New Roman" w:hAnsi="Times New Roman"/>
          <w:sz w:val="24"/>
        </w:rPr>
      </w:pPr>
      <w:r w:rsidRPr="00E0791C">
        <w:rPr>
          <w:rFonts w:ascii="Times New Roman" w:hAnsi="Times New Roman"/>
          <w:sz w:val="24"/>
        </w:rPr>
        <w:t>slēgt iepirkuma līgumu atbilstoši Nolikumā ietvertajam Iepirkuma līguma projektam,</w:t>
      </w:r>
    </w:p>
    <w:p w:rsidR="00B12768" w:rsidRPr="00E0791C" w:rsidRDefault="004409E3" w:rsidP="0013651C">
      <w:pPr>
        <w:pStyle w:val="Rindkopa"/>
        <w:numPr>
          <w:ilvl w:val="0"/>
          <w:numId w:val="14"/>
        </w:numPr>
        <w:suppressAutoHyphens/>
        <w:spacing w:line="276" w:lineRule="auto"/>
        <w:ind w:left="709" w:hanging="426"/>
        <w:rPr>
          <w:rFonts w:ascii="Times New Roman" w:hAnsi="Times New Roman"/>
          <w:sz w:val="24"/>
        </w:rPr>
      </w:pPr>
      <w:r w:rsidRPr="00E0791C">
        <w:rPr>
          <w:rFonts w:ascii="Times New Roman" w:hAnsi="Times New Roman"/>
          <w:sz w:val="24"/>
        </w:rPr>
        <w:t>veikt</w:t>
      </w:r>
      <w:r w:rsidR="00693163" w:rsidRPr="00E0791C">
        <w:rPr>
          <w:rFonts w:ascii="Times New Roman" w:hAnsi="Times New Roman"/>
          <w:color w:val="000000"/>
          <w:sz w:val="24"/>
          <w:shd w:val="clear" w:color="auto" w:fill="FFFFFF"/>
        </w:rPr>
        <w:t xml:space="preserve"> būvniecības darbus </w:t>
      </w:r>
      <w:r w:rsidR="00693163" w:rsidRPr="00E0791C">
        <w:rPr>
          <w:rFonts w:ascii="Times New Roman" w:hAnsi="Times New Roman"/>
          <w:sz w:val="24"/>
        </w:rPr>
        <w:t>saskaņā ar manu</w:t>
      </w:r>
      <w:r w:rsidR="003F7899" w:rsidRPr="00E0791C">
        <w:rPr>
          <w:rFonts w:ascii="Times New Roman" w:hAnsi="Times New Roman"/>
          <w:sz w:val="24"/>
        </w:rPr>
        <w:t xml:space="preserve"> piedāvājumu iepirkuma līgumā noteiktajā kārtībā no iepirkuma līguma noslēgšanas līdz (pretendenta piedāvātais līguma izpildes termiņš) ,</w:t>
      </w:r>
    </w:p>
    <w:p w:rsidR="00A970A3" w:rsidRPr="00E0791C" w:rsidRDefault="00B12768" w:rsidP="0013651C">
      <w:pPr>
        <w:pStyle w:val="Rindkopa"/>
        <w:numPr>
          <w:ilvl w:val="0"/>
          <w:numId w:val="13"/>
        </w:numPr>
        <w:tabs>
          <w:tab w:val="clear" w:pos="644"/>
          <w:tab w:val="num" w:pos="284"/>
        </w:tabs>
        <w:suppressAutoHyphens/>
        <w:spacing w:line="276" w:lineRule="auto"/>
        <w:ind w:left="284" w:hanging="284"/>
        <w:rPr>
          <w:rFonts w:ascii="Times New Roman" w:hAnsi="Times New Roman"/>
          <w:sz w:val="24"/>
        </w:rPr>
      </w:pPr>
      <w:r w:rsidRPr="00E0791C">
        <w:rPr>
          <w:rFonts w:ascii="Times New Roman" w:hAnsi="Times New Roman"/>
          <w:sz w:val="24"/>
        </w:rPr>
        <w:lastRenderedPageBreak/>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E0791C">
        <w:rPr>
          <w:rFonts w:ascii="Times New Roman" w:hAnsi="Times New Roman"/>
          <w:sz w:val="24"/>
        </w:rPr>
        <w:t>ldi.</w:t>
      </w:r>
    </w:p>
    <w:p w:rsidR="00A970A3" w:rsidRPr="00ED6E05" w:rsidRDefault="00A970A3" w:rsidP="0013651C">
      <w:pPr>
        <w:pStyle w:val="Rindkopa"/>
        <w:numPr>
          <w:ilvl w:val="0"/>
          <w:numId w:val="13"/>
        </w:numPr>
        <w:tabs>
          <w:tab w:val="clear" w:pos="644"/>
          <w:tab w:val="num" w:pos="284"/>
        </w:tabs>
        <w:suppressAutoHyphens/>
        <w:spacing w:line="276" w:lineRule="auto"/>
        <w:ind w:hanging="644"/>
        <w:rPr>
          <w:rFonts w:ascii="Times New Roman" w:hAnsi="Times New Roman"/>
          <w:sz w:val="24"/>
        </w:rPr>
      </w:pPr>
      <w:r w:rsidRPr="00E0791C">
        <w:rPr>
          <w:rFonts w:ascii="Times New Roman" w:hAnsi="Times New Roman"/>
          <w:sz w:val="24"/>
        </w:rPr>
        <w:t>Apliecinu, ka visas piedāvājumā sniegtās ziņas ir patiesas</w:t>
      </w:r>
      <w:r w:rsidR="00E671BB" w:rsidRPr="00ED6E05">
        <w:rPr>
          <w:rFonts w:ascii="Times New Roman" w:hAnsi="Times New Roman"/>
          <w:sz w:val="24"/>
        </w:rPr>
        <w:t>.</w:t>
      </w:r>
    </w:p>
    <w:tbl>
      <w:tblPr>
        <w:tblW w:w="9995" w:type="dxa"/>
        <w:tblInd w:w="-106" w:type="dxa"/>
        <w:tblLayout w:type="fixed"/>
        <w:tblLook w:val="0000" w:firstRow="0" w:lastRow="0" w:firstColumn="0" w:lastColumn="0" w:noHBand="0" w:noVBand="0"/>
      </w:tblPr>
      <w:tblGrid>
        <w:gridCol w:w="6735"/>
        <w:gridCol w:w="3260"/>
      </w:tblGrid>
      <w:tr w:rsidR="00A970A3" w:rsidRPr="00E0791C" w:rsidTr="0013651C">
        <w:tc>
          <w:tcPr>
            <w:tcW w:w="6735" w:type="dxa"/>
            <w:tcBorders>
              <w:bottom w:val="single" w:sz="4" w:space="0" w:color="auto"/>
            </w:tcBorders>
          </w:tcPr>
          <w:p w:rsidR="00033CEA" w:rsidRPr="00E0791C" w:rsidRDefault="00033CEA" w:rsidP="0013651C">
            <w:pPr>
              <w:snapToGrid w:val="0"/>
              <w:spacing w:line="276" w:lineRule="auto"/>
              <w:jc w:val="both"/>
            </w:pPr>
          </w:p>
          <w:p w:rsidR="00A970A3" w:rsidRPr="00E0791C" w:rsidRDefault="00A970A3" w:rsidP="0013651C">
            <w:pPr>
              <w:snapToGrid w:val="0"/>
              <w:spacing w:line="276" w:lineRule="auto"/>
              <w:jc w:val="both"/>
            </w:pPr>
            <w:r w:rsidRPr="00E0791C">
              <w:t>Pretendenta pārstāvis</w:t>
            </w:r>
            <w:r w:rsidR="00033CEA" w:rsidRPr="00E0791C">
              <w:t xml:space="preserve"> </w:t>
            </w:r>
          </w:p>
        </w:tc>
        <w:tc>
          <w:tcPr>
            <w:tcW w:w="3260" w:type="dxa"/>
            <w:tcBorders>
              <w:bottom w:val="single" w:sz="4" w:space="0" w:color="000000"/>
            </w:tcBorders>
          </w:tcPr>
          <w:p w:rsidR="00A970A3" w:rsidRPr="00E0791C" w:rsidRDefault="00A970A3" w:rsidP="0013651C">
            <w:pPr>
              <w:snapToGrid w:val="0"/>
              <w:spacing w:line="276" w:lineRule="auto"/>
              <w:ind w:right="3494"/>
              <w:jc w:val="both"/>
            </w:pPr>
          </w:p>
        </w:tc>
      </w:tr>
      <w:tr w:rsidR="00A970A3" w:rsidRPr="00E0791C" w:rsidTr="0013651C">
        <w:trPr>
          <w:cantSplit/>
        </w:trPr>
        <w:tc>
          <w:tcPr>
            <w:tcW w:w="6735" w:type="dxa"/>
            <w:tcBorders>
              <w:top w:val="single" w:sz="4" w:space="0" w:color="auto"/>
            </w:tcBorders>
          </w:tcPr>
          <w:p w:rsidR="00A970A3" w:rsidRPr="00E0791C" w:rsidRDefault="00033CEA" w:rsidP="0013651C">
            <w:pPr>
              <w:snapToGrid w:val="0"/>
              <w:spacing w:line="276" w:lineRule="auto"/>
            </w:pPr>
            <w:r w:rsidRPr="00E0791C">
              <w:t xml:space="preserve">                                        (amats, paraksts, vārds, uzvārds)</w:t>
            </w:r>
          </w:p>
        </w:tc>
        <w:tc>
          <w:tcPr>
            <w:tcW w:w="3260" w:type="dxa"/>
          </w:tcPr>
          <w:p w:rsidR="00A970A3" w:rsidRPr="00E0791C" w:rsidRDefault="00A970A3" w:rsidP="0013651C">
            <w:pPr>
              <w:snapToGrid w:val="0"/>
              <w:spacing w:line="276" w:lineRule="auto"/>
              <w:jc w:val="center"/>
            </w:pPr>
          </w:p>
        </w:tc>
      </w:tr>
    </w:tbl>
    <w:p w:rsidR="00A970A3" w:rsidRPr="00E0791C" w:rsidRDefault="00A970A3" w:rsidP="00A970A3">
      <w:pPr>
        <w:pStyle w:val="Punkts"/>
        <w:numPr>
          <w:ilvl w:val="0"/>
          <w:numId w:val="0"/>
        </w:numPr>
        <w:rPr>
          <w:rFonts w:ascii="Times New Roman" w:hAnsi="Times New Roman"/>
          <w:b w:val="0"/>
          <w:sz w:val="24"/>
        </w:rPr>
        <w:sectPr w:rsidR="00A970A3" w:rsidRPr="00E0791C" w:rsidSect="00B10F53">
          <w:footerReference w:type="default" r:id="rId13"/>
          <w:pgSz w:w="11905" w:h="16837"/>
          <w:pgMar w:top="1134" w:right="990" w:bottom="1247" w:left="1418" w:header="340" w:footer="454" w:gutter="0"/>
          <w:cols w:space="720"/>
          <w:docGrid w:linePitch="240" w:charSpace="36864"/>
        </w:sectPr>
      </w:pPr>
    </w:p>
    <w:p w:rsidR="008F4915" w:rsidRPr="00E0791C" w:rsidRDefault="00137F6F" w:rsidP="008F4915">
      <w:pPr>
        <w:jc w:val="right"/>
        <w:rPr>
          <w:b/>
          <w:color w:val="00000A"/>
        </w:rPr>
      </w:pPr>
      <w:r w:rsidRPr="00E0791C">
        <w:rPr>
          <w:b/>
          <w:color w:val="00000A"/>
        </w:rPr>
        <w:lastRenderedPageBreak/>
        <w:t>Pielikums Nr.2</w:t>
      </w:r>
    </w:p>
    <w:p w:rsidR="008F4915" w:rsidRPr="00E0791C" w:rsidRDefault="008F4915" w:rsidP="008F4915">
      <w:pPr>
        <w:jc w:val="right"/>
        <w:rPr>
          <w:bCs/>
        </w:rPr>
      </w:pPr>
      <w:r w:rsidRPr="00E0791C">
        <w:rPr>
          <w:bCs/>
        </w:rPr>
        <w:t xml:space="preserve"> konkursa Nolikumam</w:t>
      </w:r>
    </w:p>
    <w:p w:rsidR="008F4915" w:rsidRPr="00E0791C" w:rsidRDefault="008F4915" w:rsidP="008F4915">
      <w:pPr>
        <w:jc w:val="right"/>
        <w:rPr>
          <w:color w:val="00000A"/>
        </w:rPr>
      </w:pPr>
      <w:r w:rsidRPr="00E0791C">
        <w:rPr>
          <w:bCs/>
        </w:rPr>
        <w:t>Identifikācijas Nr</w:t>
      </w:r>
      <w:r w:rsidR="006D16BF">
        <w:rPr>
          <w:bCs/>
          <w:color w:val="000000" w:themeColor="text1"/>
        </w:rPr>
        <w:t>. JNP 2019</w:t>
      </w:r>
      <w:r w:rsidRPr="00E0791C">
        <w:rPr>
          <w:bCs/>
          <w:color w:val="000000" w:themeColor="text1"/>
        </w:rPr>
        <w:t>/</w:t>
      </w:r>
      <w:r w:rsidR="006D16BF">
        <w:rPr>
          <w:color w:val="000000" w:themeColor="text1"/>
        </w:rPr>
        <w:t>07</w:t>
      </w:r>
    </w:p>
    <w:p w:rsidR="008F4915" w:rsidRPr="00E0791C" w:rsidRDefault="008F4915" w:rsidP="008F4915">
      <w:pPr>
        <w:shd w:val="clear" w:color="auto" w:fill="FFFFFF"/>
        <w:jc w:val="right"/>
      </w:pPr>
    </w:p>
    <w:p w:rsidR="008F4915" w:rsidRPr="00E0791C" w:rsidRDefault="00291A30" w:rsidP="008F4915">
      <w:pPr>
        <w:jc w:val="center"/>
        <w:rPr>
          <w:b/>
          <w:caps/>
          <w:color w:val="00000A"/>
        </w:rPr>
      </w:pPr>
      <w:r w:rsidRPr="00E0791C">
        <w:rPr>
          <w:b/>
          <w:caps/>
          <w:color w:val="00000A"/>
        </w:rPr>
        <w:t>PIEREDZES APRAKSTs</w:t>
      </w:r>
    </w:p>
    <w:p w:rsidR="009C3EB0" w:rsidRPr="00E0791C" w:rsidRDefault="009C3EB0" w:rsidP="008F4915">
      <w:pPr>
        <w:jc w:val="center"/>
        <w:rPr>
          <w:b/>
          <w:caps/>
          <w:color w:val="00000A"/>
        </w:rPr>
      </w:pPr>
    </w:p>
    <w:p w:rsidR="00E671BB" w:rsidRPr="00E671BB" w:rsidRDefault="008F4915" w:rsidP="00C95EA7">
      <w:pPr>
        <w:spacing w:after="120"/>
        <w:jc w:val="center"/>
        <w:rPr>
          <w:b/>
          <w:bCs/>
          <w:iCs/>
        </w:rPr>
      </w:pPr>
      <w:r w:rsidRPr="00E0791C">
        <w:rPr>
          <w:b/>
          <w:i/>
        </w:rPr>
        <w:t xml:space="preserve"> </w:t>
      </w:r>
      <w:r w:rsidR="00E671BB">
        <w:rPr>
          <w:b/>
          <w:bCs/>
        </w:rPr>
        <w:t xml:space="preserve">Iepirkumam </w:t>
      </w:r>
      <w:r w:rsidR="00C95EA7" w:rsidRPr="00E671BB">
        <w:rPr>
          <w:b/>
          <w:bCs/>
        </w:rPr>
        <w:t>“</w:t>
      </w:r>
      <w:r w:rsidR="002C56D3">
        <w:rPr>
          <w:b/>
          <w:bCs/>
          <w:iCs/>
        </w:rPr>
        <w:t>Telpu vienkāršota atjaunošana</w:t>
      </w:r>
      <w:r w:rsidR="00E671BB" w:rsidRPr="00E671BB">
        <w:rPr>
          <w:b/>
          <w:bCs/>
          <w:iCs/>
        </w:rPr>
        <w:t xml:space="preserve">” </w:t>
      </w:r>
    </w:p>
    <w:p w:rsidR="001C1DE9" w:rsidRPr="00E0791C" w:rsidRDefault="006D16BF" w:rsidP="00C95EA7">
      <w:pPr>
        <w:spacing w:after="120"/>
        <w:jc w:val="center"/>
        <w:rPr>
          <w:b/>
        </w:rPr>
      </w:pPr>
      <w:r>
        <w:rPr>
          <w:b/>
        </w:rPr>
        <w:t>ID. Nr. JNP 2019/07</w:t>
      </w:r>
    </w:p>
    <w:p w:rsidR="008F4915" w:rsidRPr="00E0791C" w:rsidRDefault="008F4915" w:rsidP="008F4915">
      <w:pPr>
        <w:spacing w:after="120"/>
        <w:jc w:val="center"/>
        <w:rPr>
          <w:b/>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E0791C" w:rsidTr="007D2EDC">
        <w:trPr>
          <w:cantSplit/>
          <w:trHeight w:val="503"/>
        </w:trPr>
        <w:tc>
          <w:tcPr>
            <w:tcW w:w="2849" w:type="dxa"/>
            <w:shd w:val="clear" w:color="auto" w:fill="E5DFEC"/>
          </w:tcPr>
          <w:p w:rsidR="008F4915" w:rsidRPr="00E0791C" w:rsidRDefault="008F4915" w:rsidP="008F4915">
            <w:pPr>
              <w:snapToGrid w:val="0"/>
              <w:spacing w:before="120" w:after="120"/>
              <w:rPr>
                <w:b/>
              </w:rPr>
            </w:pPr>
            <w:r w:rsidRPr="00E0791C">
              <w:rPr>
                <w:b/>
              </w:rPr>
              <w:t>Pasūtītājs:</w:t>
            </w:r>
          </w:p>
        </w:tc>
        <w:tc>
          <w:tcPr>
            <w:tcW w:w="6569" w:type="dxa"/>
          </w:tcPr>
          <w:p w:rsidR="008F4915" w:rsidRPr="00E0791C" w:rsidRDefault="008F4915" w:rsidP="008F4915">
            <w:pPr>
              <w:spacing w:before="120" w:after="120"/>
              <w:jc w:val="both"/>
              <w:rPr>
                <w:b/>
              </w:rPr>
            </w:pPr>
          </w:p>
        </w:tc>
      </w:tr>
      <w:tr w:rsidR="008F4915" w:rsidRPr="00E0791C" w:rsidTr="007D2EDC">
        <w:trPr>
          <w:trHeight w:val="516"/>
        </w:trPr>
        <w:tc>
          <w:tcPr>
            <w:tcW w:w="2849" w:type="dxa"/>
            <w:shd w:val="clear" w:color="auto" w:fill="E5DFEC"/>
          </w:tcPr>
          <w:p w:rsidR="008F4915" w:rsidRPr="00E0791C" w:rsidRDefault="008F4915" w:rsidP="008F4915">
            <w:pPr>
              <w:snapToGrid w:val="0"/>
              <w:spacing w:before="120" w:after="120"/>
              <w:rPr>
                <w:b/>
              </w:rPr>
            </w:pPr>
            <w:r w:rsidRPr="00E0791C">
              <w:rPr>
                <w:b/>
              </w:rPr>
              <w:t>Pretendents:</w:t>
            </w:r>
          </w:p>
        </w:tc>
        <w:tc>
          <w:tcPr>
            <w:tcW w:w="6569" w:type="dxa"/>
          </w:tcPr>
          <w:p w:rsidR="008F4915" w:rsidRPr="00E0791C" w:rsidRDefault="008F4915" w:rsidP="008F4915">
            <w:pPr>
              <w:snapToGrid w:val="0"/>
              <w:spacing w:before="120" w:after="120"/>
            </w:pPr>
          </w:p>
        </w:tc>
      </w:tr>
    </w:tbl>
    <w:p w:rsidR="008F4915" w:rsidRPr="00E0791C" w:rsidRDefault="008F4915" w:rsidP="008F4915">
      <w:pPr>
        <w:shd w:val="clear" w:color="auto" w:fill="FFFFFF"/>
        <w:jc w:val="right"/>
      </w:pPr>
    </w:p>
    <w:p w:rsidR="008F4915" w:rsidRPr="00E0791C" w:rsidRDefault="008F4915" w:rsidP="008F4915">
      <w:pPr>
        <w:pStyle w:val="Apakpunkts"/>
        <w:numPr>
          <w:ilvl w:val="0"/>
          <w:numId w:val="0"/>
        </w:numPr>
        <w:rPr>
          <w:rFonts w:ascii="Times New Roman" w:hAnsi="Times New Roman"/>
          <w:b w:val="0"/>
          <w:sz w:val="24"/>
          <w:highlight w:val="green"/>
        </w:rPr>
      </w:pPr>
    </w:p>
    <w:p w:rsidR="00024FBB" w:rsidRPr="00E0791C" w:rsidRDefault="00024FBB" w:rsidP="00024FBB">
      <w:pPr>
        <w:jc w:val="center"/>
        <w:rPr>
          <w:b/>
          <w:caps/>
        </w:rPr>
      </w:pPr>
      <w:r w:rsidRPr="00E0791C">
        <w:rPr>
          <w:b/>
          <w:caps/>
        </w:rPr>
        <w:t>objektu būvniecības, pārbūves darbu saraksts</w:t>
      </w:r>
    </w:p>
    <w:p w:rsidR="008F4915" w:rsidRPr="00E0791C" w:rsidRDefault="008F4915" w:rsidP="002A7061">
      <w:pPr>
        <w:pStyle w:val="Index1"/>
        <w:rPr>
          <w:rFonts w:ascii="Times New Roman" w:hAnsi="Times New Roman" w:cs="Times New Roman"/>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2844"/>
        <w:gridCol w:w="1452"/>
        <w:gridCol w:w="2111"/>
        <w:gridCol w:w="2230"/>
      </w:tblGrid>
      <w:tr w:rsidR="008F4915" w:rsidRPr="00E0791C" w:rsidTr="006D16BF">
        <w:trPr>
          <w:cantSplit/>
          <w:trHeight w:hRule="exact" w:val="2520"/>
        </w:trPr>
        <w:tc>
          <w:tcPr>
            <w:tcW w:w="0" w:type="auto"/>
            <w:shd w:val="clear" w:color="auto" w:fill="E5DFEC"/>
            <w:vAlign w:val="center"/>
          </w:tcPr>
          <w:p w:rsidR="008F4915" w:rsidRPr="00E0791C" w:rsidRDefault="008F4915" w:rsidP="008F4915">
            <w:pPr>
              <w:pStyle w:val="BodyText"/>
              <w:jc w:val="center"/>
              <w:rPr>
                <w:b/>
              </w:rPr>
            </w:pPr>
            <w:r w:rsidRPr="00E0791C">
              <w:rPr>
                <w:b/>
              </w:rPr>
              <w:t>Nr.</w:t>
            </w:r>
          </w:p>
          <w:p w:rsidR="008F4915" w:rsidRPr="00E0791C" w:rsidRDefault="008F4915" w:rsidP="008F4915">
            <w:pPr>
              <w:pStyle w:val="BodyText"/>
              <w:jc w:val="center"/>
              <w:rPr>
                <w:b/>
              </w:rPr>
            </w:pPr>
            <w:r w:rsidRPr="00E0791C">
              <w:rPr>
                <w:b/>
              </w:rPr>
              <w:t>p.k.</w:t>
            </w:r>
          </w:p>
        </w:tc>
        <w:tc>
          <w:tcPr>
            <w:tcW w:w="2874" w:type="dxa"/>
            <w:shd w:val="clear" w:color="auto" w:fill="E5DFEC"/>
            <w:vAlign w:val="center"/>
          </w:tcPr>
          <w:p w:rsidR="008F4915" w:rsidRPr="00E0791C" w:rsidRDefault="008F4915" w:rsidP="008F4915">
            <w:pPr>
              <w:pStyle w:val="BodyText"/>
              <w:jc w:val="center"/>
              <w:rPr>
                <w:b/>
              </w:rPr>
            </w:pPr>
            <w:r w:rsidRPr="00E0791C">
              <w:rPr>
                <w:b/>
              </w:rPr>
              <w:t>Būvobjekta nosaukums un veikto būvdarbu īss raksturojums (jānorāda objekta adrese, veids, platība, un citi raksturlielumi, kas pierāda atbilstību nolikumā izvirzītajām prasībām)</w:t>
            </w:r>
          </w:p>
        </w:tc>
        <w:tc>
          <w:tcPr>
            <w:tcW w:w="1457" w:type="dxa"/>
            <w:shd w:val="clear" w:color="auto" w:fill="E5DFEC"/>
            <w:vAlign w:val="center"/>
          </w:tcPr>
          <w:p w:rsidR="008F4915" w:rsidRPr="00E0791C" w:rsidRDefault="00CA62B8" w:rsidP="008F4915">
            <w:pPr>
              <w:pStyle w:val="BodyText"/>
              <w:jc w:val="center"/>
              <w:rPr>
                <w:b/>
              </w:rPr>
            </w:pPr>
            <w:r w:rsidRPr="00E0791C">
              <w:rPr>
                <w:b/>
              </w:rPr>
              <w:t>Būvdarbu vērtība EUR</w:t>
            </w:r>
            <w:r w:rsidR="008F4915" w:rsidRPr="00E0791C">
              <w:rPr>
                <w:b/>
              </w:rPr>
              <w:t xml:space="preserve"> bez PVN </w:t>
            </w:r>
          </w:p>
        </w:tc>
        <w:tc>
          <w:tcPr>
            <w:tcW w:w="2119" w:type="dxa"/>
            <w:shd w:val="clear" w:color="auto" w:fill="E5DFEC"/>
            <w:vAlign w:val="center"/>
          </w:tcPr>
          <w:p w:rsidR="008F4915" w:rsidRPr="00E0791C" w:rsidRDefault="008F4915" w:rsidP="008F4915">
            <w:pPr>
              <w:pStyle w:val="BodyText"/>
              <w:jc w:val="center"/>
              <w:rPr>
                <w:b/>
              </w:rPr>
            </w:pPr>
            <w:r w:rsidRPr="00E0791C">
              <w:rPr>
                <w:b/>
              </w:rPr>
              <w:t>Pasūtītājs (nosaukums, reģistrācijas numurs, adrese, atbildīgā kontaktpersona (vadītājs) un tālrunis)</w:t>
            </w:r>
          </w:p>
        </w:tc>
        <w:tc>
          <w:tcPr>
            <w:tcW w:w="2252" w:type="dxa"/>
            <w:shd w:val="clear" w:color="auto" w:fill="E5DFEC"/>
            <w:vAlign w:val="center"/>
          </w:tcPr>
          <w:p w:rsidR="008F4915" w:rsidRPr="00E0791C" w:rsidRDefault="008F4915" w:rsidP="008F4915">
            <w:pPr>
              <w:pStyle w:val="BodyText"/>
              <w:jc w:val="center"/>
              <w:rPr>
                <w:b/>
              </w:rPr>
            </w:pPr>
            <w:r w:rsidRPr="00E0791C">
              <w:rPr>
                <w:b/>
              </w:rPr>
              <w:t>Būvdarbu uzsākšanas un pabeigšanas gads un mēnesis</w:t>
            </w:r>
          </w:p>
        </w:tc>
      </w:tr>
      <w:tr w:rsidR="008F4915" w:rsidRPr="00E0791C" w:rsidTr="007D2EDC">
        <w:trPr>
          <w:cantSplit/>
          <w:trHeight w:hRule="exact" w:val="289"/>
        </w:trPr>
        <w:tc>
          <w:tcPr>
            <w:tcW w:w="0" w:type="auto"/>
            <w:vAlign w:val="center"/>
          </w:tcPr>
          <w:p w:rsidR="008F4915" w:rsidRPr="00E0791C" w:rsidRDefault="008F4915" w:rsidP="008F4915">
            <w:pPr>
              <w:pStyle w:val="BodyText"/>
              <w:jc w:val="center"/>
              <w:rPr>
                <w:highlight w:val="lightGray"/>
              </w:rPr>
            </w:pPr>
            <w:r w:rsidRPr="00E0791C">
              <w:t>1.</w:t>
            </w:r>
          </w:p>
        </w:tc>
        <w:tc>
          <w:tcPr>
            <w:tcW w:w="2874" w:type="dxa"/>
            <w:vAlign w:val="center"/>
          </w:tcPr>
          <w:p w:rsidR="008F4915" w:rsidRPr="00E0791C" w:rsidRDefault="008F4915" w:rsidP="008F4915">
            <w:pPr>
              <w:pStyle w:val="BodyText"/>
              <w:jc w:val="center"/>
            </w:pPr>
          </w:p>
        </w:tc>
        <w:tc>
          <w:tcPr>
            <w:tcW w:w="1457" w:type="dxa"/>
            <w:vAlign w:val="center"/>
          </w:tcPr>
          <w:p w:rsidR="008F4915" w:rsidRPr="00E0791C" w:rsidRDefault="008F4915" w:rsidP="008F4915">
            <w:pPr>
              <w:pStyle w:val="BodyText"/>
              <w:jc w:val="center"/>
            </w:pPr>
          </w:p>
        </w:tc>
        <w:tc>
          <w:tcPr>
            <w:tcW w:w="2119" w:type="dxa"/>
            <w:vAlign w:val="center"/>
          </w:tcPr>
          <w:p w:rsidR="008F4915" w:rsidRPr="00E0791C" w:rsidRDefault="008F4915" w:rsidP="008F4915">
            <w:pPr>
              <w:pStyle w:val="BodyText"/>
              <w:jc w:val="center"/>
              <w:rPr>
                <w:highlight w:val="lightGray"/>
              </w:rPr>
            </w:pPr>
          </w:p>
        </w:tc>
        <w:tc>
          <w:tcPr>
            <w:tcW w:w="2252" w:type="dxa"/>
            <w:vAlign w:val="center"/>
          </w:tcPr>
          <w:p w:rsidR="008F4915" w:rsidRPr="00E0791C" w:rsidRDefault="008F4915" w:rsidP="008F4915">
            <w:pPr>
              <w:pStyle w:val="BodyText"/>
              <w:jc w:val="center"/>
            </w:pPr>
          </w:p>
        </w:tc>
      </w:tr>
      <w:tr w:rsidR="008F4915" w:rsidRPr="00E0791C" w:rsidTr="007D2EDC">
        <w:trPr>
          <w:cantSplit/>
          <w:trHeight w:hRule="exact" w:val="289"/>
        </w:trPr>
        <w:tc>
          <w:tcPr>
            <w:tcW w:w="0" w:type="auto"/>
            <w:vAlign w:val="center"/>
          </w:tcPr>
          <w:p w:rsidR="008F4915" w:rsidRPr="00E0791C" w:rsidRDefault="008F4915" w:rsidP="008F4915">
            <w:pPr>
              <w:pStyle w:val="BodyText"/>
              <w:jc w:val="center"/>
              <w:rPr>
                <w:highlight w:val="lightGray"/>
              </w:rPr>
            </w:pPr>
          </w:p>
        </w:tc>
        <w:tc>
          <w:tcPr>
            <w:tcW w:w="2874" w:type="dxa"/>
            <w:vAlign w:val="center"/>
          </w:tcPr>
          <w:p w:rsidR="008F4915" w:rsidRPr="00E0791C" w:rsidRDefault="008F4915" w:rsidP="008F4915">
            <w:pPr>
              <w:pStyle w:val="BodyText"/>
              <w:jc w:val="center"/>
              <w:rPr>
                <w:highlight w:val="lightGray"/>
              </w:rPr>
            </w:pPr>
          </w:p>
        </w:tc>
        <w:tc>
          <w:tcPr>
            <w:tcW w:w="1457" w:type="dxa"/>
            <w:vAlign w:val="center"/>
          </w:tcPr>
          <w:p w:rsidR="008F4915" w:rsidRPr="00E0791C" w:rsidRDefault="008F4915" w:rsidP="008F4915">
            <w:pPr>
              <w:pStyle w:val="BodyText"/>
              <w:jc w:val="center"/>
              <w:rPr>
                <w:highlight w:val="lightGray"/>
              </w:rPr>
            </w:pPr>
          </w:p>
        </w:tc>
        <w:tc>
          <w:tcPr>
            <w:tcW w:w="2119" w:type="dxa"/>
            <w:vAlign w:val="center"/>
          </w:tcPr>
          <w:p w:rsidR="008F4915" w:rsidRPr="00E0791C" w:rsidRDefault="008F4915" w:rsidP="008F4915">
            <w:pPr>
              <w:pStyle w:val="BodyText"/>
              <w:jc w:val="center"/>
              <w:rPr>
                <w:highlight w:val="lightGray"/>
              </w:rPr>
            </w:pPr>
          </w:p>
        </w:tc>
        <w:tc>
          <w:tcPr>
            <w:tcW w:w="2252" w:type="dxa"/>
            <w:vAlign w:val="center"/>
          </w:tcPr>
          <w:p w:rsidR="008F4915" w:rsidRPr="00E0791C" w:rsidRDefault="008F4915" w:rsidP="008F4915">
            <w:pPr>
              <w:jc w:val="center"/>
            </w:pPr>
          </w:p>
        </w:tc>
      </w:tr>
    </w:tbl>
    <w:p w:rsidR="008F4915" w:rsidRPr="00E0791C" w:rsidRDefault="008F4915" w:rsidP="002A7061">
      <w:pPr>
        <w:pStyle w:val="Index1"/>
        <w:rPr>
          <w:rFonts w:ascii="Times New Roman" w:hAnsi="Times New Roman" w:cs="Times New Roman"/>
          <w:sz w:val="24"/>
          <w:szCs w:val="24"/>
        </w:rPr>
      </w:pPr>
    </w:p>
    <w:p w:rsidR="008F4915" w:rsidRPr="00E0791C" w:rsidRDefault="008F4915" w:rsidP="002A7061">
      <w:pPr>
        <w:pStyle w:val="Index1"/>
        <w:rPr>
          <w:rFonts w:ascii="Times New Roman" w:hAnsi="Times New Roman" w:cs="Times New Roman"/>
          <w:sz w:val="24"/>
          <w:szCs w:val="24"/>
        </w:rPr>
      </w:pPr>
    </w:p>
    <w:p w:rsidR="008F4915" w:rsidRPr="00E0791C" w:rsidRDefault="00B67EF6" w:rsidP="008F4915">
      <w:pPr>
        <w:tabs>
          <w:tab w:val="left" w:leader="dot" w:pos="7797"/>
        </w:tabs>
        <w:jc w:val="both"/>
      </w:pPr>
      <w:r w:rsidRPr="00E0791C">
        <w:t>Pretendents</w:t>
      </w:r>
      <w:r w:rsidR="008F4915" w:rsidRPr="00E0791C">
        <w:t xml:space="preserve"> objektu būvniecības darbu sarakstā iekļauj būvobjektus, kas nodrošina nolikuma prasību izpildi un pievieno nolikumā norādītos kvalifikāciju apliecinošos dokumentus.</w:t>
      </w:r>
      <w:r w:rsidR="008F4915" w:rsidRPr="00E0791C">
        <w:rPr>
          <w:i/>
        </w:rPr>
        <w:t xml:space="preserve"> </w:t>
      </w:r>
      <w:r w:rsidR="008F4915" w:rsidRPr="00E0791C">
        <w:t>Pasūtītajam ir tiesības sniegto informāciju pārbaudīt, sazinoties ar norādīto pasūtītāju un pieprasot sniegtās informācijas apstiprinājumu.</w:t>
      </w:r>
    </w:p>
    <w:p w:rsidR="008F4915" w:rsidRPr="00E0791C" w:rsidRDefault="008F4915" w:rsidP="008F4915">
      <w:pPr>
        <w:suppressAutoHyphens/>
        <w:jc w:val="both"/>
      </w:pPr>
    </w:p>
    <w:tbl>
      <w:tblPr>
        <w:tblW w:w="0" w:type="auto"/>
        <w:tblInd w:w="-106" w:type="dxa"/>
        <w:tblLayout w:type="fixed"/>
        <w:tblLook w:val="0000" w:firstRow="0" w:lastRow="0" w:firstColumn="0" w:lastColumn="0" w:noHBand="0" w:noVBand="0"/>
      </w:tblPr>
      <w:tblGrid>
        <w:gridCol w:w="2627"/>
        <w:gridCol w:w="6720"/>
      </w:tblGrid>
      <w:tr w:rsidR="008F4915" w:rsidRPr="00E0791C" w:rsidTr="008F4915">
        <w:tc>
          <w:tcPr>
            <w:tcW w:w="2627" w:type="dxa"/>
          </w:tcPr>
          <w:p w:rsidR="008F4915" w:rsidRPr="00E0791C" w:rsidRDefault="008F4915" w:rsidP="008F4915">
            <w:pPr>
              <w:snapToGrid w:val="0"/>
              <w:jc w:val="both"/>
            </w:pPr>
            <w:r w:rsidRPr="00E0791C">
              <w:t>Pretendenta pārstāvis</w:t>
            </w:r>
          </w:p>
        </w:tc>
        <w:tc>
          <w:tcPr>
            <w:tcW w:w="6720" w:type="dxa"/>
            <w:tcBorders>
              <w:bottom w:val="single" w:sz="4" w:space="0" w:color="000000"/>
            </w:tcBorders>
          </w:tcPr>
          <w:p w:rsidR="008F4915" w:rsidRPr="00E0791C" w:rsidRDefault="008F4915" w:rsidP="008F4915">
            <w:pPr>
              <w:snapToGrid w:val="0"/>
              <w:jc w:val="both"/>
            </w:pPr>
          </w:p>
        </w:tc>
      </w:tr>
      <w:tr w:rsidR="008F4915" w:rsidRPr="00E0791C" w:rsidTr="008F4915">
        <w:trPr>
          <w:cantSplit/>
        </w:trPr>
        <w:tc>
          <w:tcPr>
            <w:tcW w:w="2627" w:type="dxa"/>
          </w:tcPr>
          <w:p w:rsidR="008F4915" w:rsidRPr="00E0791C" w:rsidRDefault="008F4915" w:rsidP="008F4915">
            <w:pPr>
              <w:snapToGrid w:val="0"/>
              <w:jc w:val="both"/>
            </w:pPr>
          </w:p>
        </w:tc>
        <w:tc>
          <w:tcPr>
            <w:tcW w:w="6720" w:type="dxa"/>
          </w:tcPr>
          <w:p w:rsidR="008F4915" w:rsidRPr="00E0791C" w:rsidRDefault="008F4915" w:rsidP="008F4915">
            <w:pPr>
              <w:snapToGrid w:val="0"/>
              <w:jc w:val="both"/>
            </w:pPr>
            <w:r w:rsidRPr="00E0791C">
              <w:t xml:space="preserve">(amats, </w:t>
            </w:r>
            <w:r w:rsidR="002D1C8E" w:rsidRPr="00E0791C">
              <w:t>paraksts, vārds, uzvārds</w:t>
            </w:r>
            <w:r w:rsidRPr="00E0791C">
              <w:t>)</w:t>
            </w:r>
          </w:p>
        </w:tc>
      </w:tr>
    </w:tbl>
    <w:p w:rsidR="008F4915" w:rsidRPr="00E0791C" w:rsidRDefault="008F4915" w:rsidP="008F4915">
      <w:pPr>
        <w:spacing w:after="120"/>
        <w:jc w:val="both"/>
      </w:pPr>
      <w:r w:rsidRPr="00E0791C">
        <w:rPr>
          <w:i/>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Pr="00E0791C" w:rsidRDefault="008F4915" w:rsidP="008F4915">
      <w:pPr>
        <w:ind w:left="720"/>
        <w:jc w:val="both"/>
      </w:pPr>
    </w:p>
    <w:p w:rsidR="008F4915" w:rsidRPr="00E0791C" w:rsidRDefault="008F4915" w:rsidP="008F4915">
      <w:pPr>
        <w:ind w:left="720"/>
        <w:jc w:val="both"/>
      </w:pPr>
    </w:p>
    <w:p w:rsidR="008F4915" w:rsidRDefault="008F4915"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Pr="00E0791C" w:rsidRDefault="00DF07A3" w:rsidP="008F4915">
      <w:pPr>
        <w:jc w:val="both"/>
      </w:pPr>
    </w:p>
    <w:p w:rsidR="008F4915" w:rsidRPr="00E0791C" w:rsidRDefault="00DA3856" w:rsidP="008F4915">
      <w:pPr>
        <w:jc w:val="right"/>
        <w:rPr>
          <w:b/>
          <w:color w:val="00000A"/>
        </w:rPr>
      </w:pPr>
      <w:r w:rsidRPr="00E0791C">
        <w:rPr>
          <w:b/>
          <w:color w:val="00000A"/>
        </w:rPr>
        <w:lastRenderedPageBreak/>
        <w:t>Pielikums Nr.3</w:t>
      </w:r>
    </w:p>
    <w:p w:rsidR="008F4915" w:rsidRPr="00E0791C" w:rsidRDefault="008F4915" w:rsidP="008F4915">
      <w:pPr>
        <w:jc w:val="right"/>
        <w:rPr>
          <w:bCs/>
        </w:rPr>
      </w:pPr>
      <w:r w:rsidRPr="00E0791C">
        <w:rPr>
          <w:bCs/>
        </w:rPr>
        <w:t xml:space="preserve"> konkursa Nolikumam</w:t>
      </w:r>
    </w:p>
    <w:p w:rsidR="008F4915" w:rsidRPr="00E0791C" w:rsidRDefault="008F4915" w:rsidP="008F4915">
      <w:pPr>
        <w:jc w:val="right"/>
        <w:rPr>
          <w:bCs/>
          <w:color w:val="000000" w:themeColor="text1"/>
        </w:rPr>
      </w:pPr>
      <w:r w:rsidRPr="00E0791C">
        <w:rPr>
          <w:bCs/>
        </w:rPr>
        <w:t>Identifikācijas Nr</w:t>
      </w:r>
      <w:r w:rsidR="00D02E73" w:rsidRPr="00E0791C">
        <w:rPr>
          <w:bCs/>
          <w:color w:val="000000" w:themeColor="text1"/>
        </w:rPr>
        <w:t>. JNP</w:t>
      </w:r>
      <w:r w:rsidR="00AD73AE">
        <w:rPr>
          <w:bCs/>
          <w:color w:val="000000" w:themeColor="text1"/>
        </w:rPr>
        <w:t xml:space="preserve"> 2019</w:t>
      </w:r>
      <w:r w:rsidR="00DC07FB" w:rsidRPr="00E0791C">
        <w:rPr>
          <w:bCs/>
          <w:color w:val="000000" w:themeColor="text1"/>
        </w:rPr>
        <w:t>/</w:t>
      </w:r>
      <w:r w:rsidR="00AD73AE">
        <w:rPr>
          <w:bCs/>
          <w:color w:val="000000" w:themeColor="text1"/>
        </w:rPr>
        <w:t>07</w:t>
      </w:r>
    </w:p>
    <w:p w:rsidR="00A126B1" w:rsidRPr="00E0791C" w:rsidRDefault="00A126B1" w:rsidP="008F4915">
      <w:pPr>
        <w:jc w:val="right"/>
        <w:rPr>
          <w:color w:val="000000" w:themeColor="text1"/>
        </w:rPr>
      </w:pPr>
    </w:p>
    <w:p w:rsidR="00A126B1" w:rsidRPr="00E671BB" w:rsidRDefault="00A126B1" w:rsidP="00A126B1">
      <w:pPr>
        <w:pStyle w:val="BodyText"/>
        <w:jc w:val="center"/>
        <w:rPr>
          <w:b/>
        </w:rPr>
      </w:pPr>
      <w:r w:rsidRPr="00E671BB">
        <w:rPr>
          <w:b/>
        </w:rPr>
        <w:t>Pretendenta speciālistu saraksts</w:t>
      </w:r>
    </w:p>
    <w:p w:rsidR="00E671BB" w:rsidRPr="00E671BB" w:rsidRDefault="00E671BB" w:rsidP="00E671BB">
      <w:pPr>
        <w:spacing w:after="120"/>
        <w:jc w:val="center"/>
        <w:rPr>
          <w:b/>
          <w:bCs/>
          <w:iCs/>
        </w:rPr>
      </w:pPr>
      <w:r>
        <w:rPr>
          <w:b/>
          <w:bCs/>
        </w:rPr>
        <w:t xml:space="preserve">Iepirkumam </w:t>
      </w:r>
      <w:r w:rsidRPr="00E671BB">
        <w:rPr>
          <w:b/>
          <w:bCs/>
        </w:rPr>
        <w:t>“</w:t>
      </w:r>
      <w:r w:rsidR="002C56D3">
        <w:rPr>
          <w:b/>
          <w:bCs/>
          <w:iCs/>
        </w:rPr>
        <w:t>Telpu vienkāršota atjaunošana</w:t>
      </w:r>
      <w:r w:rsidRPr="00E671BB">
        <w:rPr>
          <w:b/>
          <w:bCs/>
          <w:iCs/>
        </w:rPr>
        <w:t xml:space="preserve">” </w:t>
      </w:r>
    </w:p>
    <w:p w:rsidR="00E671BB" w:rsidRPr="00E0791C" w:rsidRDefault="00DD284A" w:rsidP="00E671BB">
      <w:pPr>
        <w:spacing w:after="120"/>
        <w:jc w:val="center"/>
        <w:rPr>
          <w:b/>
        </w:rPr>
      </w:pPr>
      <w:r>
        <w:rPr>
          <w:b/>
        </w:rPr>
        <w:t>ID. Nr. JNP 2019/07</w:t>
      </w:r>
    </w:p>
    <w:p w:rsidR="001118A9" w:rsidRPr="00E0791C" w:rsidRDefault="001118A9" w:rsidP="004F1E84">
      <w:pPr>
        <w:spacing w:after="120"/>
        <w:jc w:val="center"/>
        <w:rPr>
          <w:b/>
        </w:rPr>
      </w:pPr>
    </w:p>
    <w:tbl>
      <w:tblPr>
        <w:tblStyle w:val="TableGrid"/>
        <w:tblW w:w="9397" w:type="dxa"/>
        <w:tblLook w:val="04A0" w:firstRow="1" w:lastRow="0" w:firstColumn="1" w:lastColumn="0" w:noHBand="0" w:noVBand="1"/>
      </w:tblPr>
      <w:tblGrid>
        <w:gridCol w:w="497"/>
        <w:gridCol w:w="2470"/>
        <w:gridCol w:w="2928"/>
        <w:gridCol w:w="1738"/>
        <w:gridCol w:w="1764"/>
      </w:tblGrid>
      <w:tr w:rsidR="00EA6EDB" w:rsidRPr="00E0791C" w:rsidTr="007D2EDC">
        <w:trPr>
          <w:trHeight w:val="585"/>
        </w:trPr>
        <w:tc>
          <w:tcPr>
            <w:tcW w:w="497"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Nr</w:t>
            </w:r>
          </w:p>
        </w:tc>
        <w:tc>
          <w:tcPr>
            <w:tcW w:w="2470"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Speciālista vārds un uzvārds</w:t>
            </w:r>
          </w:p>
        </w:tc>
        <w:tc>
          <w:tcPr>
            <w:tcW w:w="2928"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Sertifikācijas vai akreditācijas joma</w:t>
            </w:r>
          </w:p>
        </w:tc>
        <w:tc>
          <w:tcPr>
            <w:tcW w:w="1738"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Sertifikāta numurs</w:t>
            </w:r>
          </w:p>
        </w:tc>
        <w:tc>
          <w:tcPr>
            <w:tcW w:w="1764"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Speciālista paraksts</w:t>
            </w: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bl>
    <w:p w:rsidR="00EA6EDB" w:rsidRPr="00E0791C" w:rsidRDefault="00EA6EDB" w:rsidP="00EA6EDB">
      <w:pPr>
        <w:pStyle w:val="BodyText"/>
        <w:ind w:left="360"/>
        <w:rPr>
          <w:color w:val="FF0000"/>
        </w:rPr>
      </w:pPr>
    </w:p>
    <w:p w:rsidR="00EA6EDB" w:rsidRPr="00E0791C" w:rsidRDefault="00EA6EDB" w:rsidP="00DC07FB">
      <w:pPr>
        <w:spacing w:after="120"/>
        <w:jc w:val="both"/>
        <w:rPr>
          <w:b/>
          <w:bCs/>
          <w:iCs/>
        </w:rPr>
      </w:pPr>
      <w:r w:rsidRPr="00E0791C">
        <w:t xml:space="preserve">Pretendenta speciālists ar savu parakstu apliecina, ka nepastāv šķēršļi kādēļ </w:t>
      </w:r>
      <w:r w:rsidRPr="00E0791C">
        <w:rPr>
          <w:i/>
        </w:rPr>
        <w:t>attiecīgais speciālists</w:t>
      </w:r>
      <w:r w:rsidRPr="00E0791C">
        <w:t xml:space="preserve"> nevarētu piedalīties Jelgavas novada pašvaldības, Reģ. Nr. 90009118031, Pasta iela 37, Jel</w:t>
      </w:r>
      <w:r w:rsidR="00E671BB">
        <w:t xml:space="preserve">gava, rīkotajā iepirkumā </w:t>
      </w:r>
      <w:r w:rsidR="00024FBB" w:rsidRPr="00E0791C">
        <w:rPr>
          <w:b/>
          <w:bCs/>
        </w:rPr>
        <w:t>“</w:t>
      </w:r>
      <w:r w:rsidR="002C56D3">
        <w:rPr>
          <w:b/>
          <w:bCs/>
          <w:iCs/>
        </w:rPr>
        <w:t>Telpu</w:t>
      </w:r>
      <w:r w:rsidR="00E671BB" w:rsidRPr="00E671BB">
        <w:rPr>
          <w:b/>
          <w:bCs/>
          <w:iCs/>
        </w:rPr>
        <w:t xml:space="preserve"> vienkāršotā atjaunošana</w:t>
      </w:r>
      <w:r w:rsidR="00DC07FB" w:rsidRPr="00E0791C">
        <w:rPr>
          <w:b/>
          <w:bCs/>
          <w:iCs/>
        </w:rPr>
        <w:t xml:space="preserve">”, </w:t>
      </w:r>
      <w:r w:rsidR="00AD73AE">
        <w:rPr>
          <w:b/>
        </w:rPr>
        <w:t>ID. Nr. JNP 2019</w:t>
      </w:r>
      <w:r w:rsidR="001767A7" w:rsidRPr="001767A7">
        <w:rPr>
          <w:b/>
        </w:rPr>
        <w:t>/</w:t>
      </w:r>
      <w:r w:rsidR="00AD73AE">
        <w:rPr>
          <w:b/>
        </w:rPr>
        <w:t>07</w:t>
      </w:r>
      <w:r w:rsidR="004E04E3" w:rsidRPr="00E0791C">
        <w:rPr>
          <w:bCs/>
        </w:rPr>
        <w:t xml:space="preserve">, </w:t>
      </w:r>
      <w:r w:rsidRPr="00E0791C">
        <w:t>projekta realizācijā, gadījumā, ja Pretendentam tiek piešķirtas tiesības slēgt iepirkuma līgumu un iepirkuma līgums tiek noslēgts.</w:t>
      </w:r>
    </w:p>
    <w:p w:rsidR="00EA6EDB" w:rsidRPr="00E0791C" w:rsidRDefault="00EA6EDB" w:rsidP="00024FBB">
      <w:pPr>
        <w:jc w:val="both"/>
        <w:rPr>
          <w:color w:val="FF0000"/>
        </w:rPr>
      </w:pPr>
    </w:p>
    <w:p w:rsidR="00EA6EDB" w:rsidRPr="00E0791C" w:rsidRDefault="00EA6EDB" w:rsidP="00EA6EDB">
      <w:pPr>
        <w:spacing w:after="120"/>
        <w:rPr>
          <w:color w:val="FF0000"/>
        </w:rPr>
      </w:pPr>
    </w:p>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EA6EDB">
      <w:pPr>
        <w:spacing w:after="120"/>
      </w:pPr>
      <w:r w:rsidRPr="00E0791C">
        <w:t>Pretendenta speciālistu parakstus apliecinu:</w:t>
      </w:r>
    </w:p>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2A7061">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EA6EDB" w:rsidRPr="00E0791C" w:rsidTr="00B67EF6">
        <w:trPr>
          <w:trHeight w:val="373"/>
        </w:trPr>
        <w:tc>
          <w:tcPr>
            <w:tcW w:w="2627" w:type="dxa"/>
          </w:tcPr>
          <w:p w:rsidR="00EA6EDB" w:rsidRPr="00E0791C" w:rsidRDefault="00EA6EDB" w:rsidP="007901B5">
            <w:pPr>
              <w:snapToGrid w:val="0"/>
            </w:pPr>
            <w:r w:rsidRPr="00E0791C">
              <w:t>Pretendenta pārstāvis</w:t>
            </w:r>
          </w:p>
        </w:tc>
        <w:tc>
          <w:tcPr>
            <w:tcW w:w="7226" w:type="dxa"/>
            <w:tcBorders>
              <w:bottom w:val="single" w:sz="4" w:space="0" w:color="000000"/>
            </w:tcBorders>
          </w:tcPr>
          <w:p w:rsidR="00EA6EDB" w:rsidRPr="00E0791C" w:rsidRDefault="00EA6EDB" w:rsidP="007901B5">
            <w:pPr>
              <w:snapToGrid w:val="0"/>
            </w:pPr>
          </w:p>
        </w:tc>
      </w:tr>
      <w:tr w:rsidR="00EA6EDB" w:rsidRPr="00E0791C" w:rsidTr="007901B5">
        <w:trPr>
          <w:cantSplit/>
        </w:trPr>
        <w:tc>
          <w:tcPr>
            <w:tcW w:w="2627" w:type="dxa"/>
          </w:tcPr>
          <w:p w:rsidR="00EA6EDB" w:rsidRPr="00E0791C" w:rsidRDefault="00EA6EDB" w:rsidP="007901B5">
            <w:pPr>
              <w:snapToGrid w:val="0"/>
            </w:pPr>
          </w:p>
        </w:tc>
        <w:tc>
          <w:tcPr>
            <w:tcW w:w="7226" w:type="dxa"/>
          </w:tcPr>
          <w:p w:rsidR="00EA6EDB" w:rsidRPr="00E0791C" w:rsidRDefault="00EA6EDB" w:rsidP="007901B5">
            <w:pPr>
              <w:snapToGrid w:val="0"/>
              <w:jc w:val="center"/>
            </w:pPr>
            <w:r w:rsidRPr="00E0791C">
              <w:t xml:space="preserve">(amats, </w:t>
            </w:r>
            <w:r w:rsidR="002D1C8E" w:rsidRPr="00E0791C">
              <w:t>paraksts, vārds, uzvārds</w:t>
            </w:r>
            <w:r w:rsidRPr="00E0791C">
              <w:t>)</w:t>
            </w:r>
          </w:p>
        </w:tc>
      </w:tr>
    </w:tbl>
    <w:p w:rsidR="00EA6EDB" w:rsidRPr="00E0791C" w:rsidRDefault="00EA6EDB" w:rsidP="00EA6EDB">
      <w:pPr>
        <w:tabs>
          <w:tab w:val="left" w:leader="dot" w:pos="7797"/>
        </w:tabs>
        <w:rPr>
          <w:i/>
        </w:rPr>
      </w:pPr>
    </w:p>
    <w:p w:rsidR="008F4915" w:rsidRDefault="008F4915"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Pr="00E0791C" w:rsidRDefault="00DF07A3" w:rsidP="008F4915">
      <w:pPr>
        <w:jc w:val="right"/>
        <w:rPr>
          <w:color w:val="000000" w:themeColor="text1"/>
        </w:rPr>
      </w:pPr>
    </w:p>
    <w:p w:rsidR="00294FCA" w:rsidRPr="00E0791C" w:rsidRDefault="00790977" w:rsidP="00294FCA">
      <w:pPr>
        <w:jc w:val="right"/>
        <w:rPr>
          <w:b/>
          <w:color w:val="00000A"/>
        </w:rPr>
      </w:pPr>
      <w:r w:rsidRPr="00E0791C">
        <w:rPr>
          <w:b/>
          <w:color w:val="00000A"/>
        </w:rPr>
        <w:lastRenderedPageBreak/>
        <w:t>Pielikums Nr.4</w:t>
      </w:r>
    </w:p>
    <w:p w:rsidR="00294FCA" w:rsidRPr="00E0791C" w:rsidRDefault="00294FCA" w:rsidP="00294FCA">
      <w:pPr>
        <w:jc w:val="right"/>
        <w:rPr>
          <w:bCs/>
        </w:rPr>
      </w:pPr>
      <w:r w:rsidRPr="00E0791C">
        <w:rPr>
          <w:bCs/>
        </w:rPr>
        <w:t xml:space="preserve"> konkursa Nolikumam</w:t>
      </w:r>
    </w:p>
    <w:p w:rsidR="00DF07A3" w:rsidRDefault="00294FCA" w:rsidP="00DF07A3">
      <w:pPr>
        <w:jc w:val="right"/>
        <w:rPr>
          <w:bCs/>
          <w:color w:val="000000" w:themeColor="text1"/>
        </w:rPr>
      </w:pPr>
      <w:r w:rsidRPr="00E0791C">
        <w:rPr>
          <w:bCs/>
        </w:rPr>
        <w:t>Identifikācijas Nr</w:t>
      </w:r>
      <w:r w:rsidR="00AD73AE">
        <w:rPr>
          <w:bCs/>
          <w:color w:val="000000" w:themeColor="text1"/>
        </w:rPr>
        <w:t>. JNP 2019</w:t>
      </w:r>
      <w:r w:rsidR="0073256E" w:rsidRPr="00E0791C">
        <w:rPr>
          <w:bCs/>
          <w:color w:val="000000" w:themeColor="text1"/>
        </w:rPr>
        <w:t>/</w:t>
      </w:r>
      <w:r w:rsidR="00AD73AE">
        <w:rPr>
          <w:bCs/>
          <w:color w:val="000000" w:themeColor="text1"/>
        </w:rPr>
        <w:t>07</w:t>
      </w:r>
      <w:bookmarkStart w:id="64" w:name="_Toc302980875"/>
    </w:p>
    <w:p w:rsidR="00DF07A3" w:rsidRDefault="00DF07A3" w:rsidP="00DF07A3">
      <w:pPr>
        <w:jc w:val="right"/>
        <w:rPr>
          <w:bCs/>
          <w:color w:val="000000" w:themeColor="text1"/>
        </w:rPr>
      </w:pPr>
    </w:p>
    <w:p w:rsidR="00DF07A3" w:rsidRDefault="00DF07A3" w:rsidP="00DF07A3">
      <w:pPr>
        <w:jc w:val="right"/>
        <w:rPr>
          <w:color w:val="000000" w:themeColor="text1"/>
        </w:rPr>
      </w:pPr>
    </w:p>
    <w:p w:rsidR="00EA6EDB" w:rsidRPr="00DF07A3" w:rsidRDefault="00EA6EDB" w:rsidP="00DF07A3">
      <w:pPr>
        <w:jc w:val="right"/>
        <w:rPr>
          <w:color w:val="000000" w:themeColor="text1"/>
        </w:rPr>
      </w:pPr>
      <w:r w:rsidRPr="00E0791C">
        <w:rPr>
          <w:b/>
          <w:color w:val="000000"/>
          <w:kern w:val="32"/>
          <w:lang w:eastAsia="ar-SA"/>
        </w:rPr>
        <w:t>BŪVDARBU IZPILDĒ IESAISTĪTĀ PERSONĀLA PIEREDZES APRAKSTS (CV)</w:t>
      </w:r>
      <w:bookmarkEnd w:id="64"/>
    </w:p>
    <w:p w:rsidR="00EA6EDB" w:rsidRPr="00E0791C" w:rsidRDefault="00EA6EDB" w:rsidP="00EA6EDB">
      <w:pPr>
        <w:widowControl w:val="0"/>
        <w:suppressAutoHyphens/>
        <w:jc w:val="center"/>
        <w:rPr>
          <w:b/>
          <w:caps/>
          <w:color w:val="000000"/>
          <w:highlight w:val="yellow"/>
          <w:lang w:eastAsia="ar-SA"/>
        </w:rPr>
      </w:pPr>
    </w:p>
    <w:p w:rsidR="00EA6EDB" w:rsidRPr="00E0791C" w:rsidRDefault="00EA6EDB" w:rsidP="00EA6EDB">
      <w:pPr>
        <w:widowControl w:val="0"/>
        <w:suppressAutoHyphens/>
        <w:rPr>
          <w:b/>
          <w:color w:val="000000"/>
          <w:lang w:eastAsia="ar-SA"/>
        </w:rPr>
      </w:pPr>
      <w:r w:rsidRPr="00E0791C">
        <w:rPr>
          <w:b/>
          <w:color w:val="000000"/>
          <w:lang w:eastAsia="ar-SA"/>
        </w:rPr>
        <w:t>Vārds, uzvārds:</w:t>
      </w:r>
    </w:p>
    <w:p w:rsidR="00EA6EDB" w:rsidRPr="00E0791C" w:rsidRDefault="00EA6EDB" w:rsidP="00EA6EDB">
      <w:pPr>
        <w:widowControl w:val="0"/>
        <w:suppressAutoHyphens/>
        <w:rPr>
          <w:b/>
          <w:color w:val="000000"/>
          <w:lang w:eastAsia="ar-SA"/>
        </w:rPr>
      </w:pPr>
    </w:p>
    <w:p w:rsidR="00EA6EDB" w:rsidRPr="00E0791C" w:rsidRDefault="00C204A1" w:rsidP="00EA6EDB">
      <w:pPr>
        <w:widowControl w:val="0"/>
        <w:suppressAutoHyphens/>
        <w:rPr>
          <w:b/>
          <w:color w:val="000000"/>
          <w:lang w:eastAsia="ar-SA"/>
        </w:rPr>
      </w:pPr>
      <w:r w:rsidRPr="00E0791C">
        <w:rPr>
          <w:b/>
          <w:color w:val="000000"/>
          <w:lang w:eastAsia="ar-SA"/>
        </w:rPr>
        <w:t xml:space="preserve">Statuss darbu </w:t>
      </w:r>
      <w:r w:rsidR="00EA6EDB" w:rsidRPr="00E0791C">
        <w:rPr>
          <w:b/>
          <w:color w:val="000000"/>
          <w:lang w:eastAsia="ar-SA"/>
        </w:rPr>
        <w:t>izpildē:</w:t>
      </w:r>
    </w:p>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color w:val="000000"/>
          <w:lang w:eastAsia="ar-SA"/>
        </w:rPr>
      </w:pPr>
      <w:r w:rsidRPr="00E0791C">
        <w:rPr>
          <w:b/>
          <w:color w:val="000000"/>
          <w:lang w:eastAsia="ar-SA"/>
        </w:rPr>
        <w:t>Pieredze:</w:t>
      </w:r>
    </w:p>
    <w:p w:rsidR="00EA6EDB" w:rsidRPr="00E0791C" w:rsidRDefault="00EA6EDB" w:rsidP="00EA6EDB">
      <w:pPr>
        <w:widowControl w:val="0"/>
        <w:suppressAutoHyphens/>
        <w:jc w:val="both"/>
        <w:rPr>
          <w:iCs/>
          <w:color w:val="000000"/>
          <w:lang w:eastAsia="ar-SA"/>
        </w:rPr>
      </w:pPr>
      <w:r w:rsidRPr="00E0791C">
        <w:rPr>
          <w:iCs/>
          <w:color w:val="00000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0791C" w:rsidRDefault="00EA6EDB" w:rsidP="00EA6EDB">
      <w:pPr>
        <w:widowControl w:val="0"/>
        <w:suppressAutoHyphens/>
        <w:rPr>
          <w:color w:val="00000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EA6EDB" w:rsidRPr="00E0791C" w:rsidTr="007D2EDC">
        <w:trPr>
          <w:trHeight w:val="958"/>
        </w:trPr>
        <w:tc>
          <w:tcPr>
            <w:tcW w:w="1885" w:type="dxa"/>
            <w:vAlign w:val="center"/>
          </w:tcPr>
          <w:p w:rsidR="00EA6EDB" w:rsidRPr="00E0791C" w:rsidRDefault="00EA6EDB" w:rsidP="00EA6EDB">
            <w:pPr>
              <w:widowControl w:val="0"/>
              <w:suppressAutoHyphens/>
              <w:jc w:val="center"/>
              <w:rPr>
                <w:bCs/>
                <w:color w:val="000000"/>
                <w:lang w:eastAsia="ar-SA"/>
              </w:rPr>
            </w:pPr>
            <w:r w:rsidRPr="00E0791C">
              <w:rPr>
                <w:bCs/>
                <w:color w:val="000000"/>
                <w:lang w:eastAsia="ar-SA"/>
              </w:rPr>
              <w:t>Laika periods</w:t>
            </w:r>
          </w:p>
          <w:p w:rsidR="00EA6EDB" w:rsidRPr="00E0791C" w:rsidRDefault="00EA6EDB" w:rsidP="00EA6EDB">
            <w:pPr>
              <w:widowControl w:val="0"/>
              <w:suppressAutoHyphens/>
              <w:jc w:val="center"/>
              <w:rPr>
                <w:bCs/>
                <w:color w:val="000000"/>
                <w:lang w:eastAsia="ar-SA"/>
              </w:rPr>
            </w:pPr>
            <w:r w:rsidRPr="00E0791C">
              <w:rPr>
                <w:bCs/>
                <w:color w:val="000000"/>
                <w:lang w:eastAsia="ar-SA"/>
              </w:rPr>
              <w:t>(no mm.gg. līdz mm.gg.)</w:t>
            </w:r>
          </w:p>
        </w:tc>
        <w:tc>
          <w:tcPr>
            <w:tcW w:w="3095" w:type="dxa"/>
            <w:vAlign w:val="center"/>
          </w:tcPr>
          <w:p w:rsidR="00EA6EDB" w:rsidRPr="00E0791C" w:rsidRDefault="00ED434F" w:rsidP="00EA6EDB">
            <w:pPr>
              <w:widowControl w:val="0"/>
              <w:suppressAutoHyphens/>
              <w:jc w:val="center"/>
              <w:rPr>
                <w:bCs/>
                <w:color w:val="000000"/>
                <w:lang w:eastAsia="ar-SA"/>
              </w:rPr>
            </w:pPr>
            <w:r w:rsidRPr="00E0791C">
              <w:rPr>
                <w:bCs/>
                <w:color w:val="000000"/>
                <w:lang w:eastAsia="ar-SA"/>
              </w:rPr>
              <w:t>Pasūtītājs, kontaktpersona, telefona nr.</w:t>
            </w:r>
          </w:p>
        </w:tc>
        <w:tc>
          <w:tcPr>
            <w:tcW w:w="4038" w:type="dxa"/>
            <w:vAlign w:val="center"/>
          </w:tcPr>
          <w:p w:rsidR="00EA6EDB" w:rsidRPr="00E0791C" w:rsidRDefault="00ED434F" w:rsidP="00ED434F">
            <w:pPr>
              <w:widowControl w:val="0"/>
              <w:suppressAutoHyphens/>
              <w:jc w:val="center"/>
              <w:rPr>
                <w:bCs/>
                <w:color w:val="000000"/>
                <w:lang w:eastAsia="ar-SA"/>
              </w:rPr>
            </w:pPr>
            <w:r w:rsidRPr="00E0791C">
              <w:t>Speciālista līdzvērtīga rakstura un apjoma pieredze (apjoms izsakāms, kā līgumcena) projekta nosaukums, veiktie pienākumi  atbilstoši nolikuma prasībām</w:t>
            </w:r>
          </w:p>
        </w:tc>
      </w:tr>
      <w:tr w:rsidR="00EA6EDB" w:rsidRPr="00E0791C" w:rsidTr="007D2EDC">
        <w:trPr>
          <w:trHeight w:val="236"/>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r w:rsidR="00EA6EDB" w:rsidRPr="00E0791C" w:rsidTr="007D2EDC">
        <w:trPr>
          <w:trHeight w:val="236"/>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r w:rsidR="00EA6EDB" w:rsidRPr="00E0791C" w:rsidTr="007D2EDC">
        <w:trPr>
          <w:trHeight w:val="249"/>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bl>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b/>
          <w:color w:val="000000"/>
          <w:lang w:eastAsia="ar-SA"/>
        </w:rPr>
      </w:pPr>
      <w:r w:rsidRPr="00E0791C">
        <w:rPr>
          <w:b/>
          <w:color w:val="000000"/>
          <w:lang w:eastAsia="ar-SA"/>
        </w:rPr>
        <w:t>(CV jānorāda pieredze un kvalifikācija, kas nepārprotami apliecina nolikumā prasīto)</w:t>
      </w:r>
    </w:p>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color w:val="000000"/>
          <w:lang w:eastAsia="ar-SA"/>
        </w:rPr>
      </w:pPr>
    </w:p>
    <w:p w:rsidR="00EA6EDB" w:rsidRPr="00E0791C" w:rsidRDefault="00EA6EDB" w:rsidP="00EA6EDB">
      <w:pPr>
        <w:widowControl w:val="0"/>
        <w:suppressAutoHyphens/>
        <w:rPr>
          <w:color w:val="000000"/>
          <w:lang w:eastAsia="ar-SA"/>
        </w:rPr>
      </w:pPr>
      <w:r w:rsidRPr="00E0791C">
        <w:rPr>
          <w:b/>
          <w:color w:val="000000"/>
          <w:lang w:eastAsia="ar-SA"/>
        </w:rPr>
        <w:t>Apliecinājums:</w:t>
      </w:r>
    </w:p>
    <w:p w:rsidR="00EA6EDB" w:rsidRPr="00E0791C" w:rsidRDefault="00EA6EDB" w:rsidP="00EA6EDB">
      <w:pPr>
        <w:widowControl w:val="0"/>
        <w:suppressAutoHyphens/>
        <w:rPr>
          <w:color w:val="000000"/>
          <w:lang w:eastAsia="ar-SA"/>
        </w:rPr>
      </w:pPr>
    </w:p>
    <w:p w:rsidR="00EA6EDB" w:rsidRPr="00E0791C" w:rsidRDefault="00EA6EDB" w:rsidP="00EA6EDB">
      <w:pPr>
        <w:widowControl w:val="0"/>
        <w:suppressAutoHyphens/>
        <w:jc w:val="both"/>
        <w:rPr>
          <w:color w:val="000000"/>
          <w:lang w:eastAsia="ar-SA"/>
        </w:rPr>
      </w:pPr>
      <w:r w:rsidRPr="00E0791C">
        <w:rPr>
          <w:color w:val="000000"/>
          <w:lang w:eastAsia="ar-SA"/>
        </w:rPr>
        <w:t xml:space="preserve">Es, apakšā parakstījies (-usies): </w:t>
      </w:r>
    </w:p>
    <w:p w:rsidR="00EA6EDB" w:rsidRPr="00E0791C" w:rsidRDefault="00EA6EDB" w:rsidP="00EA6EDB">
      <w:pPr>
        <w:widowControl w:val="0"/>
        <w:suppressAutoHyphens/>
        <w:jc w:val="both"/>
        <w:rPr>
          <w:color w:val="000000"/>
          <w:lang w:eastAsia="ar-SA"/>
        </w:rPr>
      </w:pP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 xml:space="preserve">apliecinu, ka šī informācija pareizi raksturo mani, manu kvalifikāciju un pieredzi, </w:t>
      </w: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 xml:space="preserve">piekrītu manu personas datu izmantošanai iepirkumā </w:t>
      </w:r>
      <w:r w:rsidRPr="00E0791C">
        <w:rPr>
          <w:lang w:eastAsia="ar-SA"/>
        </w:rPr>
        <w:t>„</w:t>
      </w:r>
      <w:r w:rsidR="002C56D3">
        <w:rPr>
          <w:lang w:eastAsia="ar-SA"/>
        </w:rPr>
        <w:t>Telpu vienkāršota atjaunošana</w:t>
      </w:r>
      <w:r w:rsidRPr="00E0791C">
        <w:rPr>
          <w:lang w:eastAsia="ar-SA"/>
        </w:rPr>
        <w:t xml:space="preserve">” </w:t>
      </w:r>
      <w:r w:rsidRPr="00E0791C">
        <w:rPr>
          <w:color w:val="000000"/>
          <w:lang w:eastAsia="ar-SA"/>
        </w:rPr>
        <w:t xml:space="preserve">(Iepirkuma identifikācijas Nr. </w:t>
      </w:r>
      <w:r w:rsidR="00AD73AE">
        <w:rPr>
          <w:color w:val="000000"/>
          <w:lang w:eastAsia="ar-SA"/>
        </w:rPr>
        <w:t>JNP 2019</w:t>
      </w:r>
      <w:r w:rsidR="0073256E" w:rsidRPr="00E0791C">
        <w:rPr>
          <w:color w:val="000000"/>
          <w:lang w:eastAsia="ar-SA"/>
        </w:rPr>
        <w:t>/</w:t>
      </w:r>
      <w:r w:rsidR="00AD73AE">
        <w:rPr>
          <w:color w:val="000000"/>
          <w:lang w:eastAsia="ar-SA"/>
        </w:rPr>
        <w:t>07</w:t>
      </w:r>
      <w:r w:rsidR="00F34267">
        <w:rPr>
          <w:color w:val="000000"/>
          <w:lang w:eastAsia="ar-SA"/>
        </w:rPr>
        <w:t>.</w:t>
      </w: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apliecinu, ka apņemos piedalīties līguma izpildē, gadījumā, ja Pretendentam (</w:t>
      </w:r>
      <w:r w:rsidRPr="00E0791C">
        <w:rPr>
          <w:i/>
          <w:color w:val="000000"/>
          <w:lang w:eastAsia="ar-SA"/>
        </w:rPr>
        <w:t xml:space="preserve">nosaukums) </w:t>
      </w:r>
      <w:r w:rsidRPr="00E0791C">
        <w:rPr>
          <w:color w:val="000000"/>
          <w:lang w:eastAsia="ar-SA"/>
        </w:rPr>
        <w:t>iepirkuma procedūras rezultātā tiks piešķirtas tiesības slēgt iepirkuma līgumu;</w:t>
      </w:r>
    </w:p>
    <w:p w:rsidR="00EA6EDB" w:rsidRPr="00E0791C" w:rsidRDefault="00EA6EDB" w:rsidP="003416BD">
      <w:pPr>
        <w:widowControl w:val="0"/>
        <w:numPr>
          <w:ilvl w:val="0"/>
          <w:numId w:val="15"/>
        </w:numPr>
        <w:suppressAutoHyphens/>
        <w:jc w:val="both"/>
        <w:rPr>
          <w:color w:val="000000"/>
          <w:lang w:eastAsia="ar-SA"/>
        </w:rPr>
      </w:pPr>
      <w:r w:rsidRPr="00E0791C">
        <w:rPr>
          <w:color w:val="000000"/>
          <w:lang w:eastAsia="ar-SA"/>
        </w:rPr>
        <w:t>pievienoju sekojošu dokumentu apliecinātas kopijas</w:t>
      </w:r>
      <w:r w:rsidRPr="00E0791C">
        <w:rPr>
          <w:i/>
          <w:color w:val="000000"/>
          <w:lang w:eastAsia="ar-SA"/>
        </w:rPr>
        <w:t>:</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3416BD">
      <w:pPr>
        <w:widowControl w:val="0"/>
        <w:numPr>
          <w:ilvl w:val="1"/>
          <w:numId w:val="16"/>
        </w:numPr>
        <w:suppressAutoHyphens/>
        <w:jc w:val="both"/>
        <w:rPr>
          <w:color w:val="000000"/>
          <w:lang w:eastAsia="ar-SA"/>
        </w:rPr>
      </w:pPr>
      <w:r w:rsidRPr="00E0791C">
        <w:rPr>
          <w:i/>
          <w:color w:val="000000"/>
          <w:lang w:eastAsia="ar-SA"/>
        </w:rPr>
        <w:t>papildināt pēc vajadzības.</w:t>
      </w:r>
    </w:p>
    <w:p w:rsidR="00EA6EDB" w:rsidRPr="00E0791C" w:rsidRDefault="00EA6EDB" w:rsidP="00EA6EDB">
      <w:pPr>
        <w:widowControl w:val="0"/>
        <w:suppressAutoHyphens/>
        <w:rPr>
          <w:color w:val="00000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654"/>
      </w:tblGrid>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Vārds, uzvārds:</w:t>
            </w:r>
          </w:p>
        </w:tc>
        <w:tc>
          <w:tcPr>
            <w:tcW w:w="6768" w:type="dxa"/>
          </w:tcPr>
          <w:p w:rsidR="00EA6EDB" w:rsidRPr="00E0791C" w:rsidRDefault="00EA6EDB" w:rsidP="00EA6EDB">
            <w:pPr>
              <w:widowControl w:val="0"/>
              <w:suppressAutoHyphens/>
              <w:rPr>
                <w:b/>
                <w:color w:val="000000"/>
                <w:lang w:eastAsia="ar-SA"/>
              </w:rPr>
            </w:pPr>
          </w:p>
        </w:tc>
      </w:tr>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Paraksts:</w:t>
            </w:r>
          </w:p>
        </w:tc>
        <w:tc>
          <w:tcPr>
            <w:tcW w:w="6768" w:type="dxa"/>
          </w:tcPr>
          <w:p w:rsidR="00EA6EDB" w:rsidRPr="00E0791C" w:rsidRDefault="00EA6EDB" w:rsidP="00EA6EDB">
            <w:pPr>
              <w:widowControl w:val="0"/>
              <w:suppressAutoHyphens/>
              <w:rPr>
                <w:b/>
                <w:color w:val="000000"/>
                <w:lang w:eastAsia="ar-SA"/>
              </w:rPr>
            </w:pPr>
          </w:p>
        </w:tc>
      </w:tr>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Datums:</w:t>
            </w:r>
          </w:p>
        </w:tc>
        <w:tc>
          <w:tcPr>
            <w:tcW w:w="6768" w:type="dxa"/>
          </w:tcPr>
          <w:p w:rsidR="00EA6EDB" w:rsidRPr="00E0791C" w:rsidRDefault="00EA6EDB" w:rsidP="00EA6EDB">
            <w:pPr>
              <w:widowControl w:val="0"/>
              <w:suppressAutoHyphens/>
              <w:rPr>
                <w:b/>
                <w:color w:val="000000"/>
                <w:lang w:eastAsia="ar-SA"/>
              </w:rPr>
            </w:pPr>
          </w:p>
        </w:tc>
      </w:tr>
    </w:tbl>
    <w:p w:rsidR="00993D32" w:rsidRPr="00B73908" w:rsidRDefault="00993D32" w:rsidP="00B73908">
      <w:pPr>
        <w:widowControl w:val="0"/>
        <w:tabs>
          <w:tab w:val="left" w:pos="630"/>
        </w:tabs>
        <w:suppressAutoHyphens/>
        <w:rPr>
          <w:color w:val="000000"/>
          <w:lang w:eastAsia="ar-SA"/>
        </w:rPr>
      </w:pPr>
    </w:p>
    <w:p w:rsidR="00DF07A3" w:rsidRDefault="00DF07A3" w:rsidP="00BC4166">
      <w:pPr>
        <w:jc w:val="right"/>
        <w:rPr>
          <w:b/>
          <w:color w:val="00000A"/>
        </w:rPr>
      </w:pPr>
    </w:p>
    <w:p w:rsidR="00DF07A3" w:rsidRDefault="00DF07A3" w:rsidP="00BC4166">
      <w:pPr>
        <w:jc w:val="right"/>
        <w:rPr>
          <w:b/>
          <w:color w:val="00000A"/>
        </w:rPr>
      </w:pPr>
    </w:p>
    <w:p w:rsidR="00DF07A3" w:rsidRDefault="00DF07A3" w:rsidP="00BC4166">
      <w:pPr>
        <w:jc w:val="right"/>
        <w:rPr>
          <w:b/>
          <w:color w:val="00000A"/>
        </w:rPr>
      </w:pPr>
    </w:p>
    <w:p w:rsidR="00DF07A3" w:rsidRDefault="00DF07A3" w:rsidP="00BC4166">
      <w:pPr>
        <w:jc w:val="right"/>
        <w:rPr>
          <w:b/>
          <w:color w:val="00000A"/>
        </w:rPr>
      </w:pPr>
    </w:p>
    <w:p w:rsidR="00DF07A3" w:rsidRDefault="00DF07A3" w:rsidP="00BC4166">
      <w:pPr>
        <w:jc w:val="right"/>
        <w:rPr>
          <w:b/>
          <w:color w:val="00000A"/>
        </w:rPr>
      </w:pPr>
    </w:p>
    <w:p w:rsidR="00BC4166" w:rsidRPr="00E0791C" w:rsidRDefault="00790977" w:rsidP="00BC4166">
      <w:pPr>
        <w:jc w:val="right"/>
        <w:rPr>
          <w:b/>
          <w:color w:val="00000A"/>
        </w:rPr>
      </w:pPr>
      <w:r w:rsidRPr="00E0791C">
        <w:rPr>
          <w:b/>
          <w:color w:val="00000A"/>
        </w:rPr>
        <w:lastRenderedPageBreak/>
        <w:t>Pielikums Nr.5</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color w:val="000000" w:themeColor="text1"/>
        </w:rPr>
      </w:pPr>
      <w:r w:rsidRPr="00E0791C">
        <w:rPr>
          <w:bCs/>
        </w:rPr>
        <w:t>Identifikācijas Nr</w:t>
      </w:r>
      <w:r w:rsidR="00B94504" w:rsidRPr="00E0791C">
        <w:rPr>
          <w:bCs/>
          <w:color w:val="000000" w:themeColor="text1"/>
        </w:rPr>
        <w:t>.</w:t>
      </w:r>
      <w:r w:rsidR="0073256E" w:rsidRPr="00E0791C">
        <w:rPr>
          <w:bCs/>
          <w:color w:val="000000" w:themeColor="text1"/>
        </w:rPr>
        <w:t xml:space="preserve"> JNP </w:t>
      </w:r>
      <w:r w:rsidR="00AD73AE">
        <w:rPr>
          <w:bCs/>
          <w:color w:val="000000" w:themeColor="text1"/>
        </w:rPr>
        <w:t>2019/07</w:t>
      </w:r>
    </w:p>
    <w:p w:rsidR="00BC4166" w:rsidRPr="00E0791C" w:rsidRDefault="00BC4166" w:rsidP="00BC4166">
      <w:pPr>
        <w:jc w:val="right"/>
        <w:rPr>
          <w:color w:val="000000" w:themeColor="text1"/>
        </w:rPr>
      </w:pPr>
    </w:p>
    <w:p w:rsidR="00BC4166" w:rsidRPr="00E0791C" w:rsidRDefault="00BC4166" w:rsidP="00BC4166">
      <w:pPr>
        <w:spacing w:after="120"/>
        <w:jc w:val="center"/>
        <w:rPr>
          <w:b/>
          <w:bCs/>
        </w:rPr>
      </w:pPr>
      <w:r w:rsidRPr="00E0791C">
        <w:rPr>
          <w:b/>
          <w:bCs/>
        </w:rPr>
        <w:t>APAKŠUZŅĒMĒJIEM NODODAMO DARBU SARAKSTS</w:t>
      </w:r>
    </w:p>
    <w:p w:rsidR="00B24CD3" w:rsidRPr="00E0791C" w:rsidRDefault="00B24CD3" w:rsidP="00B24CD3">
      <w:pPr>
        <w:jc w:val="right"/>
        <w:rPr>
          <w:color w:val="000000" w:themeColor="text1"/>
        </w:rPr>
      </w:pPr>
    </w:p>
    <w:p w:rsidR="00B73908" w:rsidRPr="00E671BB" w:rsidRDefault="00B73908" w:rsidP="00B73908">
      <w:pPr>
        <w:spacing w:after="120"/>
        <w:jc w:val="center"/>
        <w:rPr>
          <w:b/>
          <w:bCs/>
          <w:iCs/>
        </w:rPr>
      </w:pPr>
      <w:r>
        <w:rPr>
          <w:b/>
          <w:bCs/>
        </w:rPr>
        <w:t xml:space="preserve">Iepirkumam </w:t>
      </w:r>
      <w:r w:rsidRPr="00E671BB">
        <w:rPr>
          <w:b/>
          <w:bCs/>
        </w:rPr>
        <w:t>“</w:t>
      </w:r>
      <w:r w:rsidR="00B20ADD">
        <w:rPr>
          <w:b/>
          <w:bCs/>
          <w:iCs/>
        </w:rPr>
        <w:t>Telpu</w:t>
      </w:r>
      <w:r w:rsidRPr="00E671BB">
        <w:rPr>
          <w:b/>
          <w:bCs/>
          <w:iCs/>
        </w:rPr>
        <w:t xml:space="preserve"> vienkāršotā atjaunošana” </w:t>
      </w:r>
    </w:p>
    <w:p w:rsidR="00B73908" w:rsidRPr="00E0791C" w:rsidRDefault="00AD73AE" w:rsidP="00B73908">
      <w:pPr>
        <w:spacing w:after="120"/>
        <w:jc w:val="center"/>
        <w:rPr>
          <w:b/>
        </w:rPr>
      </w:pPr>
      <w:r>
        <w:rPr>
          <w:b/>
        </w:rPr>
        <w:t>ID. Nr. JNP 2019/07</w:t>
      </w:r>
    </w:p>
    <w:p w:rsidR="008660E3" w:rsidRPr="00E0791C" w:rsidRDefault="008660E3" w:rsidP="008660E3">
      <w:pPr>
        <w:spacing w:after="120"/>
        <w:jc w:val="center"/>
        <w:rPr>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E0791C" w:rsidTr="007901B5">
        <w:trPr>
          <w:cantSplit/>
        </w:trPr>
        <w:tc>
          <w:tcPr>
            <w:tcW w:w="3074" w:type="dxa"/>
            <w:shd w:val="clear" w:color="auto" w:fill="E5DFEC"/>
          </w:tcPr>
          <w:p w:rsidR="00BC4166" w:rsidRPr="00E0791C" w:rsidRDefault="00BC4166" w:rsidP="007901B5">
            <w:pPr>
              <w:snapToGrid w:val="0"/>
              <w:spacing w:before="120" w:after="120"/>
              <w:rPr>
                <w:b/>
              </w:rPr>
            </w:pPr>
            <w:r w:rsidRPr="00E0791C">
              <w:rPr>
                <w:b/>
              </w:rPr>
              <w:t>Pasūtītājs:</w:t>
            </w:r>
          </w:p>
        </w:tc>
        <w:tc>
          <w:tcPr>
            <w:tcW w:w="6779" w:type="dxa"/>
          </w:tcPr>
          <w:p w:rsidR="00BC4166" w:rsidRPr="00E0791C" w:rsidRDefault="00BC4166" w:rsidP="007901B5">
            <w:pPr>
              <w:jc w:val="both"/>
              <w:rPr>
                <w:b/>
              </w:rPr>
            </w:pPr>
          </w:p>
        </w:tc>
      </w:tr>
      <w:tr w:rsidR="00BC4166" w:rsidRPr="00E0791C" w:rsidTr="007901B5">
        <w:tc>
          <w:tcPr>
            <w:tcW w:w="3074" w:type="dxa"/>
            <w:shd w:val="clear" w:color="auto" w:fill="E5DFEC"/>
          </w:tcPr>
          <w:p w:rsidR="00BC4166" w:rsidRPr="00E0791C" w:rsidRDefault="00BC4166" w:rsidP="007901B5">
            <w:pPr>
              <w:snapToGrid w:val="0"/>
              <w:spacing w:before="120" w:after="120"/>
              <w:rPr>
                <w:b/>
              </w:rPr>
            </w:pPr>
            <w:r w:rsidRPr="00E0791C">
              <w:rPr>
                <w:b/>
              </w:rPr>
              <w:t>Pretendents:</w:t>
            </w:r>
          </w:p>
        </w:tc>
        <w:tc>
          <w:tcPr>
            <w:tcW w:w="6779" w:type="dxa"/>
          </w:tcPr>
          <w:p w:rsidR="00BC4166" w:rsidRPr="00E0791C" w:rsidRDefault="00BC4166" w:rsidP="007901B5">
            <w:pPr>
              <w:snapToGrid w:val="0"/>
            </w:pPr>
          </w:p>
        </w:tc>
      </w:tr>
    </w:tbl>
    <w:p w:rsidR="00BC4166" w:rsidRPr="00E0791C" w:rsidRDefault="00BC4166" w:rsidP="00BC4166">
      <w:pPr>
        <w:pStyle w:val="Apakpunkts"/>
        <w:numPr>
          <w:ilvl w:val="0"/>
          <w:numId w:val="0"/>
        </w:numPr>
        <w:rPr>
          <w:rFonts w:ascii="Times New Roman" w:hAnsi="Times New Roman"/>
          <w:sz w:val="24"/>
        </w:rPr>
      </w:pPr>
    </w:p>
    <w:p w:rsidR="00BC4166" w:rsidRPr="00E0791C" w:rsidRDefault="00BC4166" w:rsidP="00BC4166">
      <w:pPr>
        <w:jc w:val="center"/>
      </w:pPr>
    </w:p>
    <w:tbl>
      <w:tblPr>
        <w:tblW w:w="9858" w:type="dxa"/>
        <w:tblInd w:w="-111" w:type="dxa"/>
        <w:tblLayout w:type="fixed"/>
        <w:tblLook w:val="0000" w:firstRow="0" w:lastRow="0" w:firstColumn="0" w:lastColumn="0" w:noHBand="0" w:noVBand="0"/>
      </w:tblPr>
      <w:tblGrid>
        <w:gridCol w:w="2771"/>
        <w:gridCol w:w="1984"/>
        <w:gridCol w:w="5103"/>
      </w:tblGrid>
      <w:tr w:rsidR="00BC4166" w:rsidRPr="00E0791C"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E0791C" w:rsidRDefault="00BC4166" w:rsidP="007901B5">
            <w:pPr>
              <w:pStyle w:val="Heading5"/>
              <w:snapToGrid w:val="0"/>
              <w:spacing w:before="120" w:after="120"/>
              <w:jc w:val="center"/>
              <w:rPr>
                <w:rFonts w:ascii="Times New Roman" w:hAnsi="Times New Roman" w:cs="Times New Roman"/>
                <w:b/>
                <w:bCs/>
                <w:i/>
                <w:iCs/>
              </w:rPr>
            </w:pPr>
            <w:r w:rsidRPr="00E0791C">
              <w:rPr>
                <w:rFonts w:ascii="Times New Roman" w:hAnsi="Times New Roman" w:cs="Times New Roman"/>
                <w:b/>
                <w:bCs/>
                <w:iCs/>
                <w:color w:val="000000" w:themeColor="text1"/>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E0791C" w:rsidRDefault="00BC4166" w:rsidP="001F5E12">
            <w:pPr>
              <w:snapToGrid w:val="0"/>
              <w:spacing w:before="120" w:after="120"/>
              <w:jc w:val="center"/>
              <w:rPr>
                <w:b/>
              </w:rPr>
            </w:pPr>
            <w:r w:rsidRPr="00E0791C">
              <w:rPr>
                <w:b/>
              </w:rPr>
              <w:t xml:space="preserve">Nododamo darbu apjoms (% no </w:t>
            </w:r>
            <w:r w:rsidR="001F5E12" w:rsidRPr="00E0791C">
              <w:rPr>
                <w:b/>
              </w:rPr>
              <w:t xml:space="preserve">darbu </w:t>
            </w:r>
            <w:r w:rsidRPr="00E0791C">
              <w:rPr>
                <w:b/>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E0791C" w:rsidRDefault="00BC4166" w:rsidP="007901B5">
            <w:pPr>
              <w:snapToGrid w:val="0"/>
              <w:spacing w:before="120" w:after="120"/>
              <w:jc w:val="center"/>
              <w:rPr>
                <w:b/>
              </w:rPr>
            </w:pPr>
            <w:r w:rsidRPr="00E0791C">
              <w:rPr>
                <w:b/>
              </w:rPr>
              <w:t>Īss apakšuzņēmēja veicamo darbu apraksts</w:t>
            </w: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bl>
    <w:p w:rsidR="00BC4166" w:rsidRPr="00E0791C" w:rsidRDefault="00BC4166" w:rsidP="00BC4166">
      <w:pPr>
        <w:tabs>
          <w:tab w:val="left" w:leader="dot" w:pos="7797"/>
        </w:tabs>
        <w:jc w:val="right"/>
      </w:pPr>
    </w:p>
    <w:p w:rsidR="00BC4166" w:rsidRPr="00E0791C" w:rsidRDefault="00BC4166" w:rsidP="00BC4166">
      <w:pPr>
        <w:spacing w:after="120"/>
        <w:jc w:val="both"/>
      </w:pPr>
    </w:p>
    <w:tbl>
      <w:tblPr>
        <w:tblW w:w="0" w:type="auto"/>
        <w:tblInd w:w="-106" w:type="dxa"/>
        <w:tblLayout w:type="fixed"/>
        <w:tblLook w:val="0000" w:firstRow="0" w:lastRow="0" w:firstColumn="0" w:lastColumn="0" w:noHBand="0" w:noVBand="0"/>
      </w:tblPr>
      <w:tblGrid>
        <w:gridCol w:w="2627"/>
        <w:gridCol w:w="7226"/>
      </w:tblGrid>
      <w:tr w:rsidR="00BC4166" w:rsidRPr="00E0791C" w:rsidTr="007901B5">
        <w:tc>
          <w:tcPr>
            <w:tcW w:w="2627" w:type="dxa"/>
          </w:tcPr>
          <w:p w:rsidR="00BC4166" w:rsidRPr="00E0791C" w:rsidRDefault="00BC4166" w:rsidP="007901B5">
            <w:pPr>
              <w:snapToGrid w:val="0"/>
            </w:pPr>
            <w:r w:rsidRPr="00E0791C">
              <w:t>Pretendenta pārstāvis</w:t>
            </w:r>
          </w:p>
        </w:tc>
        <w:tc>
          <w:tcPr>
            <w:tcW w:w="7226" w:type="dxa"/>
            <w:tcBorders>
              <w:bottom w:val="single" w:sz="4" w:space="0" w:color="000000"/>
            </w:tcBorders>
          </w:tcPr>
          <w:p w:rsidR="00BC4166" w:rsidRPr="00E0791C" w:rsidRDefault="00BC4166" w:rsidP="007901B5">
            <w:pPr>
              <w:snapToGrid w:val="0"/>
            </w:pPr>
          </w:p>
        </w:tc>
      </w:tr>
      <w:tr w:rsidR="00BC4166" w:rsidRPr="00E0791C" w:rsidTr="007901B5">
        <w:trPr>
          <w:cantSplit/>
        </w:trPr>
        <w:tc>
          <w:tcPr>
            <w:tcW w:w="2627" w:type="dxa"/>
          </w:tcPr>
          <w:p w:rsidR="00BC4166" w:rsidRPr="00E0791C" w:rsidRDefault="00BC4166" w:rsidP="007901B5">
            <w:pPr>
              <w:snapToGrid w:val="0"/>
            </w:pPr>
          </w:p>
        </w:tc>
        <w:tc>
          <w:tcPr>
            <w:tcW w:w="7226" w:type="dxa"/>
          </w:tcPr>
          <w:p w:rsidR="00BC4166" w:rsidRPr="00E0791C" w:rsidRDefault="00BC4166" w:rsidP="007901B5">
            <w:pPr>
              <w:snapToGrid w:val="0"/>
              <w:jc w:val="center"/>
            </w:pPr>
            <w:r w:rsidRPr="00E0791C">
              <w:t xml:space="preserve">(amats, </w:t>
            </w:r>
            <w:r w:rsidR="00DC13D7" w:rsidRPr="00E0791C">
              <w:t>paraksts, vārds, uzvārds</w:t>
            </w:r>
            <w:r w:rsidRPr="00E0791C">
              <w:t>)</w:t>
            </w:r>
          </w:p>
        </w:tc>
      </w:tr>
    </w:tbl>
    <w:p w:rsidR="00BC4166" w:rsidRPr="00E0791C" w:rsidRDefault="00BC4166" w:rsidP="00BC4166">
      <w:pPr>
        <w:spacing w:after="120"/>
        <w:jc w:val="both"/>
      </w:pPr>
    </w:p>
    <w:p w:rsidR="00BC4166" w:rsidRPr="00E0791C" w:rsidRDefault="00BC4166" w:rsidP="00BC4166">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C4166" w:rsidRPr="00E0791C" w:rsidTr="007901B5">
        <w:tc>
          <w:tcPr>
            <w:tcW w:w="3049" w:type="dxa"/>
          </w:tcPr>
          <w:p w:rsidR="00BC4166" w:rsidRPr="00E0791C" w:rsidRDefault="00BC4166" w:rsidP="007901B5">
            <w:pPr>
              <w:snapToGrid w:val="0"/>
            </w:pPr>
            <w:r w:rsidRPr="00E0791C">
              <w:t>Apakšuzņēmēja pārstāvis</w:t>
            </w:r>
          </w:p>
        </w:tc>
        <w:tc>
          <w:tcPr>
            <w:tcW w:w="6804" w:type="dxa"/>
            <w:tcBorders>
              <w:bottom w:val="single" w:sz="4" w:space="0" w:color="000000"/>
            </w:tcBorders>
          </w:tcPr>
          <w:p w:rsidR="00BC4166" w:rsidRPr="00E0791C" w:rsidRDefault="00BC4166" w:rsidP="007901B5">
            <w:pPr>
              <w:snapToGrid w:val="0"/>
            </w:pPr>
          </w:p>
        </w:tc>
      </w:tr>
      <w:tr w:rsidR="00BC4166" w:rsidRPr="00E0791C" w:rsidTr="007901B5">
        <w:trPr>
          <w:cantSplit/>
        </w:trPr>
        <w:tc>
          <w:tcPr>
            <w:tcW w:w="3049" w:type="dxa"/>
          </w:tcPr>
          <w:p w:rsidR="00BC4166" w:rsidRPr="00E0791C" w:rsidRDefault="00BC4166" w:rsidP="007901B5">
            <w:pPr>
              <w:snapToGrid w:val="0"/>
            </w:pPr>
          </w:p>
        </w:tc>
        <w:tc>
          <w:tcPr>
            <w:tcW w:w="6804" w:type="dxa"/>
          </w:tcPr>
          <w:p w:rsidR="00BC4166" w:rsidRPr="00E0791C" w:rsidRDefault="00BC4166" w:rsidP="007901B5">
            <w:pPr>
              <w:snapToGrid w:val="0"/>
              <w:jc w:val="center"/>
            </w:pPr>
            <w:r w:rsidRPr="00E0791C">
              <w:t xml:space="preserve">(amats, </w:t>
            </w:r>
            <w:r w:rsidR="00DC13D7" w:rsidRPr="00E0791C">
              <w:t>paraksts, vārds, uzvārds</w:t>
            </w:r>
            <w:r w:rsidRPr="00E0791C">
              <w:t>)</w:t>
            </w:r>
          </w:p>
        </w:tc>
      </w:tr>
    </w:tbl>
    <w:p w:rsidR="00BC4166" w:rsidRPr="00E0791C" w:rsidRDefault="00BC4166" w:rsidP="00BC4166">
      <w:pPr>
        <w:tabs>
          <w:tab w:val="left" w:leader="dot" w:pos="7797"/>
        </w:tabs>
      </w:pPr>
    </w:p>
    <w:p w:rsidR="00BC4166" w:rsidRPr="00E0791C" w:rsidRDefault="00BC4166" w:rsidP="00BC4166">
      <w:pPr>
        <w:pStyle w:val="Apakpunkts"/>
        <w:numPr>
          <w:ilvl w:val="0"/>
          <w:numId w:val="0"/>
        </w:numPr>
        <w:jc w:val="both"/>
        <w:rPr>
          <w:rFonts w:ascii="Times New Roman" w:hAnsi="Times New Roman"/>
          <w:b w:val="0"/>
          <w:sz w:val="24"/>
        </w:rPr>
      </w:pPr>
    </w:p>
    <w:p w:rsidR="00BC4166" w:rsidRPr="00E0791C" w:rsidRDefault="00BC4166" w:rsidP="00BC4166">
      <w:pPr>
        <w:tabs>
          <w:tab w:val="left" w:leader="dot" w:pos="7797"/>
        </w:tabs>
        <w:jc w:val="both"/>
      </w:pPr>
    </w:p>
    <w:p w:rsidR="00BC4166" w:rsidRPr="00E0791C" w:rsidRDefault="00BC4166" w:rsidP="00BC4166">
      <w:pPr>
        <w:tabs>
          <w:tab w:val="left" w:leader="dot" w:pos="7797"/>
        </w:tabs>
        <w:jc w:val="both"/>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B73908">
      <w:pPr>
        <w:rPr>
          <w:color w:val="000000" w:themeColor="text1"/>
        </w:rPr>
      </w:pPr>
    </w:p>
    <w:p w:rsidR="00BC4166" w:rsidRPr="00E0791C" w:rsidRDefault="00BC4166" w:rsidP="00294FCA">
      <w:pPr>
        <w:jc w:val="right"/>
        <w:rPr>
          <w:color w:val="000000" w:themeColor="text1"/>
        </w:rPr>
      </w:pPr>
    </w:p>
    <w:p w:rsidR="00BC4166" w:rsidRDefault="00BC4166" w:rsidP="00294FCA">
      <w:pPr>
        <w:jc w:val="right"/>
        <w:rPr>
          <w:color w:val="000000" w:themeColor="text1"/>
        </w:rPr>
      </w:pPr>
    </w:p>
    <w:p w:rsidR="00DB0413" w:rsidRPr="00E0791C" w:rsidRDefault="00DB0413" w:rsidP="00294FCA">
      <w:pPr>
        <w:jc w:val="right"/>
        <w:rPr>
          <w:color w:val="000000" w:themeColor="text1"/>
        </w:rPr>
      </w:pPr>
    </w:p>
    <w:p w:rsidR="00BE48D7" w:rsidRDefault="00BE48D7" w:rsidP="001F5E12">
      <w:pPr>
        <w:rPr>
          <w:b/>
          <w:color w:val="00000A"/>
        </w:rPr>
      </w:pPr>
    </w:p>
    <w:p w:rsidR="00FF1948" w:rsidRDefault="00FF1948" w:rsidP="001F5E12">
      <w:pPr>
        <w:rPr>
          <w:b/>
          <w:color w:val="00000A"/>
        </w:rPr>
      </w:pPr>
    </w:p>
    <w:p w:rsidR="00FF1948" w:rsidRDefault="00FF1948" w:rsidP="001F5E12">
      <w:pPr>
        <w:rPr>
          <w:b/>
          <w:color w:val="00000A"/>
        </w:rPr>
      </w:pPr>
    </w:p>
    <w:p w:rsidR="00BC4166" w:rsidRPr="00E0791C" w:rsidRDefault="002B24A8" w:rsidP="00BC4166">
      <w:pPr>
        <w:jc w:val="right"/>
        <w:rPr>
          <w:b/>
          <w:color w:val="00000A"/>
        </w:rPr>
      </w:pPr>
      <w:r w:rsidRPr="00E0791C">
        <w:rPr>
          <w:b/>
          <w:color w:val="00000A"/>
        </w:rPr>
        <w:lastRenderedPageBreak/>
        <w:t>Pielikums Nr.6</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color w:val="000000" w:themeColor="text1"/>
        </w:rPr>
      </w:pPr>
      <w:r w:rsidRPr="00E0791C">
        <w:rPr>
          <w:bCs/>
        </w:rPr>
        <w:t>Identifikācijas Nr</w:t>
      </w:r>
      <w:r w:rsidR="00AD73AE">
        <w:rPr>
          <w:bCs/>
          <w:color w:val="000000" w:themeColor="text1"/>
        </w:rPr>
        <w:t>. JNP 2019</w:t>
      </w:r>
      <w:r w:rsidR="00DB0413" w:rsidRPr="00DB0413">
        <w:rPr>
          <w:bCs/>
          <w:color w:val="000000" w:themeColor="text1"/>
        </w:rPr>
        <w:t>/</w:t>
      </w:r>
      <w:r w:rsidR="00AD73AE">
        <w:rPr>
          <w:bCs/>
          <w:color w:val="000000" w:themeColor="text1"/>
        </w:rPr>
        <w:t>07</w:t>
      </w:r>
    </w:p>
    <w:p w:rsidR="00BC4166" w:rsidRPr="00E0791C" w:rsidRDefault="00BC4166" w:rsidP="00BC4166">
      <w:pPr>
        <w:jc w:val="right"/>
        <w:rPr>
          <w:color w:val="000000" w:themeColor="text1"/>
        </w:rPr>
      </w:pPr>
    </w:p>
    <w:p w:rsidR="00BC4166" w:rsidRPr="00E0791C" w:rsidRDefault="00BC4166" w:rsidP="00BC4166">
      <w:pPr>
        <w:pStyle w:val="Apakpunkts"/>
        <w:numPr>
          <w:ilvl w:val="0"/>
          <w:numId w:val="0"/>
        </w:numPr>
        <w:jc w:val="center"/>
        <w:rPr>
          <w:rFonts w:ascii="Times New Roman" w:hAnsi="Times New Roman"/>
          <w:sz w:val="24"/>
        </w:rPr>
      </w:pPr>
      <w:r w:rsidRPr="00E0791C">
        <w:rPr>
          <w:rFonts w:ascii="Times New Roman" w:hAnsi="Times New Roman"/>
          <w:sz w:val="24"/>
        </w:rPr>
        <w:t>APAKŠUZŅĒMĒJA APLIECINĀJUMS</w:t>
      </w:r>
    </w:p>
    <w:p w:rsidR="00BC4166" w:rsidRPr="00E0791C" w:rsidRDefault="00BC4166" w:rsidP="00BC4166">
      <w:pPr>
        <w:pStyle w:val="Apakpunkts"/>
        <w:numPr>
          <w:ilvl w:val="0"/>
          <w:numId w:val="0"/>
        </w:numPr>
        <w:shd w:val="clear" w:color="auto" w:fill="FFFFFF"/>
        <w:rPr>
          <w:rFonts w:ascii="Times New Roman" w:hAnsi="Times New Roman"/>
          <w:sz w:val="24"/>
        </w:rPr>
      </w:pPr>
    </w:p>
    <w:p w:rsidR="00B73908" w:rsidRPr="00E671BB" w:rsidRDefault="00B73908" w:rsidP="00B73908">
      <w:pPr>
        <w:spacing w:after="120"/>
        <w:jc w:val="center"/>
        <w:rPr>
          <w:b/>
          <w:bCs/>
          <w:iCs/>
        </w:rPr>
      </w:pPr>
      <w:r>
        <w:rPr>
          <w:b/>
          <w:bCs/>
        </w:rPr>
        <w:t xml:space="preserve">Iepirkumam </w:t>
      </w:r>
      <w:r w:rsidRPr="00E671BB">
        <w:rPr>
          <w:b/>
          <w:bCs/>
        </w:rPr>
        <w:t>“</w:t>
      </w:r>
      <w:r w:rsidR="00B20ADD">
        <w:rPr>
          <w:b/>
          <w:bCs/>
          <w:iCs/>
        </w:rPr>
        <w:t>Telpu</w:t>
      </w:r>
      <w:r w:rsidRPr="00E671BB">
        <w:rPr>
          <w:b/>
          <w:bCs/>
          <w:iCs/>
        </w:rPr>
        <w:t xml:space="preserve"> vienkāršotā atjaunošana” </w:t>
      </w:r>
    </w:p>
    <w:p w:rsidR="00B73908" w:rsidRPr="00E0791C" w:rsidRDefault="00AD73AE" w:rsidP="00B73908">
      <w:pPr>
        <w:spacing w:after="120"/>
        <w:jc w:val="center"/>
        <w:rPr>
          <w:b/>
        </w:rPr>
      </w:pPr>
      <w:r>
        <w:rPr>
          <w:b/>
        </w:rPr>
        <w:t>ID. Nr. JNP 2019/07</w:t>
      </w:r>
    </w:p>
    <w:p w:rsidR="00BC4166" w:rsidRPr="00E0791C" w:rsidRDefault="00BC4166" w:rsidP="00BC4166">
      <w:pPr>
        <w:pStyle w:val="Rindkopa"/>
        <w:shd w:val="clear" w:color="auto" w:fill="FFFFFF"/>
        <w:ind w:left="0" w:firstLine="720"/>
        <w:rPr>
          <w:rFonts w:ascii="Times New Roman" w:hAnsi="Times New Roman"/>
          <w:b/>
          <w:sz w:val="24"/>
        </w:rPr>
      </w:pPr>
    </w:p>
    <w:p w:rsidR="00BC4166" w:rsidRPr="00E0791C" w:rsidRDefault="00BC4166" w:rsidP="00BC4166">
      <w:pPr>
        <w:pStyle w:val="Rindkopa"/>
        <w:shd w:val="clear" w:color="auto" w:fill="FFFFFF"/>
        <w:ind w:left="0"/>
        <w:rPr>
          <w:rFonts w:ascii="Times New Roman" w:hAnsi="Times New Roman"/>
          <w:sz w:val="24"/>
        </w:rPr>
      </w:pPr>
      <w:r w:rsidRPr="00E0791C">
        <w:rPr>
          <w:rFonts w:ascii="Times New Roman" w:hAnsi="Times New Roman"/>
          <w:sz w:val="24"/>
        </w:rPr>
        <w:t>Ar šo /</w:t>
      </w:r>
      <w:r w:rsidRPr="00E0791C">
        <w:rPr>
          <w:rFonts w:ascii="Times New Roman" w:hAnsi="Times New Roman"/>
          <w:i/>
          <w:sz w:val="24"/>
        </w:rPr>
        <w:t>Apakšuzņēmēja nosaukums, reģistrācijas numurs un adrese</w:t>
      </w:r>
      <w:r w:rsidRPr="00E0791C">
        <w:rPr>
          <w:rFonts w:ascii="Times New Roman" w:hAnsi="Times New Roman"/>
          <w:sz w:val="24"/>
        </w:rPr>
        <w:t xml:space="preserve"> apliecina, ka:</w:t>
      </w:r>
    </w:p>
    <w:p w:rsidR="00BC4166" w:rsidRPr="00E0791C" w:rsidRDefault="00BC4166" w:rsidP="00BC4166">
      <w:pPr>
        <w:pStyle w:val="Punkts"/>
        <w:numPr>
          <w:ilvl w:val="0"/>
          <w:numId w:val="0"/>
        </w:numPr>
        <w:shd w:val="clear" w:color="auto" w:fill="FFFFFF"/>
        <w:jc w:val="both"/>
        <w:rPr>
          <w:rFonts w:ascii="Times New Roman" w:hAnsi="Times New Roman"/>
          <w:sz w:val="24"/>
        </w:rPr>
      </w:pPr>
    </w:p>
    <w:p w:rsidR="00BC4166" w:rsidRPr="00E0791C" w:rsidRDefault="00BC4166" w:rsidP="008C4899">
      <w:pPr>
        <w:spacing w:after="120"/>
        <w:jc w:val="both"/>
        <w:rPr>
          <w:b/>
          <w:bCs/>
          <w:iCs/>
        </w:rPr>
      </w:pPr>
      <w:r w:rsidRPr="00E0791C">
        <w:t>piekrīt piedalīties Jelgavas novada pašvaldības, Reģ.</w:t>
      </w:r>
      <w:r w:rsidR="009E57A4" w:rsidRPr="00E0791C">
        <w:t xml:space="preserve"> </w:t>
      </w:r>
      <w:r w:rsidRPr="00E0791C">
        <w:t xml:space="preserve">Nr. 90009118031, Pasta iela 37, Jelgava, LV-3001 (turpmāk – Pasūtītājs) (turpmāk – Pasūtītājs) </w:t>
      </w:r>
      <w:r w:rsidR="000A0D11" w:rsidRPr="00E0791C">
        <w:t xml:space="preserve">organizētajā </w:t>
      </w:r>
      <w:r w:rsidR="00B73908">
        <w:t xml:space="preserve">iepirkumā </w:t>
      </w:r>
      <w:r w:rsidR="008C4899" w:rsidRPr="00E0791C">
        <w:rPr>
          <w:b/>
          <w:bCs/>
        </w:rPr>
        <w:t>“</w:t>
      </w:r>
      <w:r w:rsidR="00B20ADD">
        <w:rPr>
          <w:b/>
          <w:bCs/>
          <w:iCs/>
        </w:rPr>
        <w:t>Telpu</w:t>
      </w:r>
      <w:r w:rsidR="00B73908" w:rsidRPr="00E671BB">
        <w:rPr>
          <w:b/>
          <w:bCs/>
          <w:iCs/>
        </w:rPr>
        <w:t xml:space="preserve"> vienkāršotā atjaunošana</w:t>
      </w:r>
      <w:r w:rsidR="0073256E" w:rsidRPr="00E0791C">
        <w:rPr>
          <w:b/>
          <w:bCs/>
          <w:iCs/>
        </w:rPr>
        <w:t>”</w:t>
      </w:r>
      <w:r w:rsidR="008C4899" w:rsidRPr="00E0791C">
        <w:rPr>
          <w:b/>
          <w:bCs/>
          <w:iCs/>
        </w:rPr>
        <w:t xml:space="preserve">, </w:t>
      </w:r>
      <w:r w:rsidR="00AD73AE">
        <w:rPr>
          <w:b/>
        </w:rPr>
        <w:t>ID. Nr. JNP 2019</w:t>
      </w:r>
      <w:r w:rsidR="008C4899" w:rsidRPr="00DB0413">
        <w:rPr>
          <w:b/>
        </w:rPr>
        <w:t>/</w:t>
      </w:r>
      <w:r w:rsidR="00AD73AE">
        <w:rPr>
          <w:b/>
        </w:rPr>
        <w:t>07</w:t>
      </w:r>
      <w:r w:rsidR="008C4899" w:rsidRPr="00E0791C">
        <w:rPr>
          <w:b/>
        </w:rPr>
        <w:t xml:space="preserve">, </w:t>
      </w:r>
      <w:r w:rsidRPr="00E0791C">
        <w:t xml:space="preserve">kā </w:t>
      </w:r>
      <w:r w:rsidRPr="00E0791C">
        <w:rPr>
          <w:color w:val="000000" w:themeColor="text1"/>
        </w:rPr>
        <w:t xml:space="preserve">&lt;Pretendenta nosaukums, reģistrācijas numurs un adrese&gt; </w:t>
      </w:r>
      <w:r w:rsidRPr="00E0791C">
        <w:t>(turpmāk – Pretendents) apakšuzņēmēji, kā arī</w:t>
      </w:r>
    </w:p>
    <w:p w:rsidR="00BC4166" w:rsidRPr="00E0791C" w:rsidRDefault="00BC4166" w:rsidP="00BC4166">
      <w:pPr>
        <w:pStyle w:val="Punkts"/>
        <w:numPr>
          <w:ilvl w:val="0"/>
          <w:numId w:val="0"/>
        </w:numPr>
        <w:shd w:val="clear" w:color="auto" w:fill="FFFFFF"/>
        <w:jc w:val="both"/>
        <w:rPr>
          <w:rFonts w:ascii="Times New Roman" w:hAnsi="Times New Roman"/>
          <w:sz w:val="24"/>
        </w:rPr>
      </w:pPr>
    </w:p>
    <w:p w:rsidR="00BC4166" w:rsidRPr="00E0791C" w:rsidRDefault="00BC4166" w:rsidP="003416BD">
      <w:pPr>
        <w:pStyle w:val="Rindkopa"/>
        <w:numPr>
          <w:ilvl w:val="0"/>
          <w:numId w:val="17"/>
        </w:numPr>
        <w:shd w:val="clear" w:color="auto" w:fill="FFFFFF"/>
        <w:suppressAutoHyphens/>
        <w:spacing w:line="100" w:lineRule="atLeast"/>
        <w:rPr>
          <w:rFonts w:ascii="Times New Roman" w:hAnsi="Times New Roman"/>
          <w:sz w:val="24"/>
        </w:rPr>
      </w:pPr>
      <w:r w:rsidRPr="00E0791C">
        <w:rPr>
          <w:rFonts w:ascii="Times New Roman" w:hAnsi="Times New Roman"/>
          <w:sz w:val="24"/>
        </w:rPr>
        <w:t>gadījumā, ja ar Pretendentu ir noslēgts iepirkuma līgums, apņemas:</w:t>
      </w:r>
    </w:p>
    <w:p w:rsidR="00BC4166" w:rsidRPr="00E0791C" w:rsidRDefault="00BC4166" w:rsidP="00BC4166">
      <w:pPr>
        <w:pStyle w:val="Rindkopa"/>
        <w:shd w:val="clear" w:color="auto" w:fill="FFFFFF"/>
        <w:ind w:left="1080"/>
        <w:rPr>
          <w:rFonts w:ascii="Times New Roman" w:hAnsi="Times New Roman"/>
          <w:sz w:val="24"/>
        </w:rPr>
      </w:pPr>
    </w:p>
    <w:p w:rsidR="00BC4166" w:rsidRPr="00E0791C" w:rsidRDefault="00BC4166" w:rsidP="00BC4166">
      <w:pPr>
        <w:pStyle w:val="Rindkopa"/>
        <w:shd w:val="clear" w:color="auto" w:fill="FFFFFF"/>
        <w:ind w:left="709"/>
        <w:rPr>
          <w:rFonts w:ascii="Times New Roman" w:hAnsi="Times New Roman"/>
          <w:sz w:val="24"/>
        </w:rPr>
      </w:pPr>
      <w:r w:rsidRPr="00E0791C">
        <w:rPr>
          <w:rFonts w:ascii="Times New Roman" w:hAnsi="Times New Roman"/>
          <w:sz w:val="24"/>
        </w:rPr>
        <w:t>[veikt š</w:t>
      </w:r>
      <w:r w:rsidR="009F09E8" w:rsidRPr="00E0791C">
        <w:rPr>
          <w:rFonts w:ascii="Times New Roman" w:hAnsi="Times New Roman"/>
          <w:sz w:val="24"/>
        </w:rPr>
        <w:t>ādus</w:t>
      </w:r>
      <w:r w:rsidRPr="00E0791C">
        <w:rPr>
          <w:rFonts w:ascii="Times New Roman" w:hAnsi="Times New Roman"/>
          <w:sz w:val="24"/>
        </w:rPr>
        <w:t xml:space="preserve"> darbus:</w:t>
      </w:r>
    </w:p>
    <w:p w:rsidR="00BC4166" w:rsidRPr="00E0791C" w:rsidRDefault="00BC4166" w:rsidP="00BC4166">
      <w:pPr>
        <w:pStyle w:val="Punkts"/>
        <w:numPr>
          <w:ilvl w:val="0"/>
          <w:numId w:val="0"/>
        </w:numPr>
        <w:shd w:val="clear" w:color="auto" w:fill="FFFFFF"/>
        <w:ind w:left="709"/>
        <w:jc w:val="both"/>
        <w:rPr>
          <w:rFonts w:ascii="Times New Roman" w:hAnsi="Times New Roman"/>
          <w:sz w:val="24"/>
        </w:rPr>
      </w:pPr>
    </w:p>
    <w:p w:rsidR="00BC4166" w:rsidRPr="00E0791C" w:rsidRDefault="00BC4166" w:rsidP="00BC4166">
      <w:pPr>
        <w:ind w:left="709"/>
        <w:jc w:val="both"/>
        <w:rPr>
          <w:color w:val="000000" w:themeColor="text1"/>
        </w:rPr>
      </w:pPr>
      <w:r w:rsidRPr="00E0791C">
        <w:rPr>
          <w:color w:val="000000" w:themeColor="text1"/>
        </w:rPr>
        <w:t>/</w:t>
      </w:r>
      <w:r w:rsidR="009F09E8" w:rsidRPr="00E0791C">
        <w:rPr>
          <w:i/>
          <w:color w:val="000000" w:themeColor="text1"/>
        </w:rPr>
        <w:t>īss</w:t>
      </w:r>
      <w:r w:rsidRPr="00E0791C">
        <w:rPr>
          <w:i/>
          <w:color w:val="000000" w:themeColor="text1"/>
        </w:rPr>
        <w:t xml:space="preserve"> darbu apraksts atbilstoši Apak</w:t>
      </w:r>
      <w:r w:rsidR="009F09E8" w:rsidRPr="00E0791C">
        <w:rPr>
          <w:i/>
          <w:color w:val="000000" w:themeColor="text1"/>
        </w:rPr>
        <w:t>šuzņēmējiem nododamo</w:t>
      </w:r>
      <w:r w:rsidRPr="00E0791C">
        <w:rPr>
          <w:i/>
          <w:color w:val="000000" w:themeColor="text1"/>
        </w:rPr>
        <w:t xml:space="preserve"> darbu sarakstā norādītajam</w:t>
      </w:r>
      <w:r w:rsidRPr="00E0791C">
        <w:rPr>
          <w:color w:val="000000" w:themeColor="text1"/>
        </w:rPr>
        <w:t>/</w:t>
      </w:r>
    </w:p>
    <w:p w:rsidR="00BC4166" w:rsidRPr="00E0791C" w:rsidRDefault="00BC4166" w:rsidP="00BC4166">
      <w:pPr>
        <w:pStyle w:val="Punkts"/>
        <w:numPr>
          <w:ilvl w:val="0"/>
          <w:numId w:val="0"/>
        </w:numPr>
        <w:shd w:val="clear" w:color="auto" w:fill="FFFFFF"/>
        <w:ind w:left="709"/>
        <w:jc w:val="both"/>
        <w:rPr>
          <w:rFonts w:ascii="Times New Roman" w:hAnsi="Times New Roman"/>
          <w:sz w:val="24"/>
        </w:rPr>
      </w:pPr>
    </w:p>
    <w:p w:rsidR="00BC4166" w:rsidRPr="00E0791C" w:rsidRDefault="00BC4166" w:rsidP="00BC4166">
      <w:pPr>
        <w:pStyle w:val="Apakpunkts"/>
        <w:numPr>
          <w:ilvl w:val="0"/>
          <w:numId w:val="0"/>
        </w:numPr>
        <w:shd w:val="clear" w:color="auto" w:fill="FFFFFF"/>
        <w:ind w:left="709"/>
        <w:jc w:val="both"/>
        <w:rPr>
          <w:rFonts w:ascii="Times New Roman" w:hAnsi="Times New Roman"/>
          <w:b w:val="0"/>
          <w:sz w:val="24"/>
        </w:rPr>
      </w:pPr>
      <w:r w:rsidRPr="00E0791C">
        <w:rPr>
          <w:rFonts w:ascii="Times New Roman" w:hAnsi="Times New Roman"/>
          <w:b w:val="0"/>
          <w:sz w:val="24"/>
        </w:rPr>
        <w:t>[un nodot pretendentam šādus resursus:</w:t>
      </w:r>
    </w:p>
    <w:p w:rsidR="00BC4166" w:rsidRPr="00E0791C" w:rsidRDefault="00BC4166" w:rsidP="00BC4166">
      <w:pPr>
        <w:pStyle w:val="Apakpunkts"/>
        <w:numPr>
          <w:ilvl w:val="0"/>
          <w:numId w:val="0"/>
        </w:numPr>
        <w:shd w:val="clear" w:color="auto" w:fill="FFFFFF"/>
        <w:ind w:left="709"/>
        <w:jc w:val="both"/>
        <w:rPr>
          <w:rFonts w:ascii="Times New Roman" w:hAnsi="Times New Roman"/>
          <w:b w:val="0"/>
          <w:color w:val="000000" w:themeColor="text1"/>
          <w:sz w:val="24"/>
        </w:rPr>
      </w:pPr>
    </w:p>
    <w:p w:rsidR="00BC4166" w:rsidRPr="00E0791C" w:rsidRDefault="00BC4166" w:rsidP="00BC4166">
      <w:pPr>
        <w:ind w:left="709"/>
        <w:jc w:val="both"/>
        <w:rPr>
          <w:color w:val="000000" w:themeColor="text1"/>
        </w:rPr>
      </w:pPr>
      <w:r w:rsidRPr="00E0791C">
        <w:rPr>
          <w:color w:val="000000" w:themeColor="text1"/>
        </w:rPr>
        <w:t>/</w:t>
      </w:r>
      <w:r w:rsidRPr="00E0791C">
        <w:rPr>
          <w:i/>
          <w:color w:val="000000" w:themeColor="text1"/>
        </w:rPr>
        <w:t>īss Pretendentam nododamo resursu (speciālistu un/vai tehniskā aprīkojuma) apraksts</w:t>
      </w:r>
      <w:r w:rsidRPr="00E0791C">
        <w:rPr>
          <w:color w:val="000000" w:themeColor="text1"/>
        </w:rPr>
        <w:t>/.</w:t>
      </w: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spacing w:after="120"/>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7226"/>
      </w:tblGrid>
      <w:tr w:rsidR="00B12768" w:rsidRPr="00E0791C" w:rsidTr="00F63F32">
        <w:tc>
          <w:tcPr>
            <w:tcW w:w="2627" w:type="dxa"/>
          </w:tcPr>
          <w:p w:rsidR="00B12768" w:rsidRPr="00E0791C" w:rsidRDefault="00B12768" w:rsidP="00F63F32">
            <w:pPr>
              <w:snapToGrid w:val="0"/>
            </w:pPr>
            <w:r w:rsidRPr="00E0791C">
              <w:t>Pretendenta pārstāvis</w:t>
            </w:r>
          </w:p>
        </w:tc>
        <w:tc>
          <w:tcPr>
            <w:tcW w:w="7226" w:type="dxa"/>
            <w:tcBorders>
              <w:bottom w:val="single" w:sz="4" w:space="0" w:color="000000"/>
            </w:tcBorders>
          </w:tcPr>
          <w:p w:rsidR="00B12768" w:rsidRPr="00E0791C" w:rsidRDefault="00B12768" w:rsidP="00F63F32">
            <w:pPr>
              <w:snapToGrid w:val="0"/>
            </w:pPr>
          </w:p>
        </w:tc>
      </w:tr>
      <w:tr w:rsidR="00B12768" w:rsidRPr="00E0791C" w:rsidTr="00F63F32">
        <w:trPr>
          <w:cantSplit/>
        </w:trPr>
        <w:tc>
          <w:tcPr>
            <w:tcW w:w="2627" w:type="dxa"/>
          </w:tcPr>
          <w:p w:rsidR="00B12768" w:rsidRPr="00E0791C" w:rsidRDefault="00B12768" w:rsidP="00F63F32">
            <w:pPr>
              <w:snapToGrid w:val="0"/>
            </w:pPr>
          </w:p>
        </w:tc>
        <w:tc>
          <w:tcPr>
            <w:tcW w:w="7226" w:type="dxa"/>
          </w:tcPr>
          <w:p w:rsidR="00B12768" w:rsidRPr="00E0791C" w:rsidRDefault="00B12768" w:rsidP="00F63F32">
            <w:pPr>
              <w:snapToGrid w:val="0"/>
              <w:jc w:val="center"/>
            </w:pPr>
            <w:r w:rsidRPr="00E0791C">
              <w:t xml:space="preserve">(amats, </w:t>
            </w:r>
            <w:r w:rsidR="00DC13D7" w:rsidRPr="00E0791C">
              <w:t>paraksts, vārds, uzvārds</w:t>
            </w:r>
            <w:r w:rsidRPr="00E0791C">
              <w:t>)</w:t>
            </w:r>
          </w:p>
        </w:tc>
      </w:tr>
    </w:tbl>
    <w:p w:rsidR="00B12768" w:rsidRPr="00E0791C" w:rsidRDefault="00B12768" w:rsidP="00B12768">
      <w:pPr>
        <w:spacing w:after="120"/>
        <w:jc w:val="both"/>
      </w:pPr>
    </w:p>
    <w:p w:rsidR="00B12768" w:rsidRPr="00E0791C" w:rsidRDefault="00B12768" w:rsidP="00B12768">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12768" w:rsidRPr="00E0791C" w:rsidTr="00F63F32">
        <w:tc>
          <w:tcPr>
            <w:tcW w:w="3049" w:type="dxa"/>
          </w:tcPr>
          <w:p w:rsidR="00B12768" w:rsidRPr="00E0791C" w:rsidRDefault="00B12768" w:rsidP="00F63F32">
            <w:pPr>
              <w:snapToGrid w:val="0"/>
            </w:pPr>
            <w:r w:rsidRPr="00E0791C">
              <w:t>Apakšuzņēmēja pārstāvis</w:t>
            </w:r>
          </w:p>
        </w:tc>
        <w:tc>
          <w:tcPr>
            <w:tcW w:w="6804" w:type="dxa"/>
            <w:tcBorders>
              <w:bottom w:val="single" w:sz="4" w:space="0" w:color="000000"/>
            </w:tcBorders>
          </w:tcPr>
          <w:p w:rsidR="00B12768" w:rsidRPr="00E0791C" w:rsidRDefault="00B12768" w:rsidP="00F63F32">
            <w:pPr>
              <w:snapToGrid w:val="0"/>
            </w:pPr>
          </w:p>
        </w:tc>
      </w:tr>
      <w:tr w:rsidR="00B12768" w:rsidRPr="00E0791C" w:rsidTr="00F63F32">
        <w:trPr>
          <w:cantSplit/>
        </w:trPr>
        <w:tc>
          <w:tcPr>
            <w:tcW w:w="3049" w:type="dxa"/>
          </w:tcPr>
          <w:p w:rsidR="00B12768" w:rsidRPr="00E0791C" w:rsidRDefault="00B12768" w:rsidP="00F63F32">
            <w:pPr>
              <w:snapToGrid w:val="0"/>
            </w:pPr>
          </w:p>
        </w:tc>
        <w:tc>
          <w:tcPr>
            <w:tcW w:w="6804" w:type="dxa"/>
          </w:tcPr>
          <w:p w:rsidR="00B12768" w:rsidRPr="00E0791C" w:rsidRDefault="00B12768" w:rsidP="00F63F32">
            <w:pPr>
              <w:snapToGrid w:val="0"/>
              <w:jc w:val="center"/>
            </w:pPr>
            <w:r w:rsidRPr="00E0791C">
              <w:t xml:space="preserve">(amats, </w:t>
            </w:r>
            <w:r w:rsidR="00DC13D7" w:rsidRPr="00E0791C">
              <w:t>paraksts, vārds, uzvārds</w:t>
            </w:r>
            <w:r w:rsidRPr="00E0791C">
              <w:t>)</w:t>
            </w:r>
          </w:p>
        </w:tc>
      </w:tr>
    </w:tbl>
    <w:p w:rsidR="00B12768" w:rsidRPr="00E0791C" w:rsidRDefault="00B12768" w:rsidP="00B12768">
      <w:pPr>
        <w:tabs>
          <w:tab w:val="left" w:leader="dot" w:pos="7797"/>
        </w:tabs>
      </w:pP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ind w:left="0"/>
        <w:rPr>
          <w:rFonts w:ascii="Times New Roman" w:hAnsi="Times New Roman"/>
          <w:sz w:val="24"/>
        </w:rPr>
      </w:pPr>
    </w:p>
    <w:p w:rsidR="00BC4166" w:rsidRPr="00E0791C" w:rsidRDefault="00BC4166" w:rsidP="00BC4166">
      <w:pPr>
        <w:spacing w:before="120" w:after="120"/>
        <w:ind w:left="539" w:hanging="539"/>
        <w:jc w:val="center"/>
        <w:rPr>
          <w:b/>
        </w:rPr>
      </w:pPr>
    </w:p>
    <w:p w:rsidR="00BC4166" w:rsidRPr="00E0791C" w:rsidRDefault="00BC4166" w:rsidP="00BC4166">
      <w:pPr>
        <w:spacing w:before="120" w:after="120"/>
        <w:ind w:left="539" w:hanging="539"/>
        <w:jc w:val="center"/>
        <w:rPr>
          <w:b/>
        </w:rPr>
      </w:pPr>
    </w:p>
    <w:p w:rsidR="00BC4166" w:rsidRPr="00E0791C" w:rsidRDefault="00BC4166" w:rsidP="00BC4166">
      <w:pPr>
        <w:jc w:val="right"/>
        <w:rPr>
          <w:b/>
          <w:color w:val="00000A"/>
        </w:rPr>
      </w:pPr>
      <w:r w:rsidRPr="00E0791C">
        <w:br w:type="page"/>
      </w:r>
      <w:r w:rsidR="009C0518" w:rsidRPr="00E0791C">
        <w:rPr>
          <w:b/>
          <w:color w:val="00000A"/>
        </w:rPr>
        <w:lastRenderedPageBreak/>
        <w:t>Pielikums Nr.7</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b/>
          <w:color w:val="000000" w:themeColor="text1"/>
        </w:rPr>
      </w:pPr>
      <w:r w:rsidRPr="00E0791C">
        <w:rPr>
          <w:b/>
          <w:bCs/>
        </w:rPr>
        <w:t>Identifikācijas Nr</w:t>
      </w:r>
      <w:r w:rsidR="003C7D05" w:rsidRPr="00E0791C">
        <w:rPr>
          <w:b/>
          <w:bCs/>
          <w:color w:val="000000" w:themeColor="text1"/>
        </w:rPr>
        <w:t xml:space="preserve">. </w:t>
      </w:r>
      <w:r w:rsidR="00AD73AE">
        <w:rPr>
          <w:b/>
          <w:bCs/>
          <w:color w:val="000000" w:themeColor="text1"/>
        </w:rPr>
        <w:t>JNP 2019/07</w:t>
      </w:r>
    </w:p>
    <w:p w:rsidR="00B12768" w:rsidRPr="00E0791C" w:rsidRDefault="00B12768" w:rsidP="00BC4166">
      <w:pPr>
        <w:spacing w:line="100" w:lineRule="atLeast"/>
        <w:jc w:val="center"/>
        <w:rPr>
          <w:b/>
          <w:caps/>
        </w:rPr>
      </w:pPr>
    </w:p>
    <w:p w:rsidR="00BC4166" w:rsidRPr="00E0791C" w:rsidRDefault="00BC4166" w:rsidP="00BC4166">
      <w:pPr>
        <w:spacing w:line="100" w:lineRule="atLeast"/>
        <w:jc w:val="center"/>
        <w:rPr>
          <w:b/>
        </w:rPr>
      </w:pPr>
      <w:r w:rsidRPr="00E0791C">
        <w:rPr>
          <w:b/>
          <w:caps/>
        </w:rPr>
        <w:t>Finanšu piedāvājums</w:t>
      </w:r>
    </w:p>
    <w:p w:rsidR="00271D32" w:rsidRPr="00E671BB" w:rsidRDefault="00271D32" w:rsidP="00271D32">
      <w:pPr>
        <w:spacing w:after="120"/>
        <w:jc w:val="center"/>
        <w:rPr>
          <w:b/>
          <w:bCs/>
          <w:iCs/>
        </w:rPr>
      </w:pPr>
      <w:r>
        <w:rPr>
          <w:b/>
          <w:bCs/>
        </w:rPr>
        <w:t xml:space="preserve">Iepirkumam </w:t>
      </w:r>
      <w:r w:rsidRPr="00E671BB">
        <w:rPr>
          <w:b/>
          <w:bCs/>
        </w:rPr>
        <w:t>“</w:t>
      </w:r>
      <w:r w:rsidR="00B20ADD">
        <w:rPr>
          <w:b/>
          <w:bCs/>
          <w:iCs/>
        </w:rPr>
        <w:t>Telpu</w:t>
      </w:r>
      <w:r w:rsidRPr="00E671BB">
        <w:rPr>
          <w:b/>
          <w:bCs/>
          <w:iCs/>
        </w:rPr>
        <w:t xml:space="preserve"> vienkāršotā atjaunošana” </w:t>
      </w:r>
    </w:p>
    <w:p w:rsidR="00271D32" w:rsidRPr="00E0791C" w:rsidRDefault="00DD284A" w:rsidP="00271D32">
      <w:pPr>
        <w:spacing w:after="120"/>
        <w:jc w:val="center"/>
        <w:rPr>
          <w:b/>
        </w:rPr>
      </w:pPr>
      <w:r>
        <w:rPr>
          <w:b/>
        </w:rPr>
        <w:t>ID. Nr. JNP 2019/07</w:t>
      </w:r>
    </w:p>
    <w:p w:rsidR="00142037" w:rsidRPr="00E0791C" w:rsidRDefault="00142037" w:rsidP="00142037">
      <w:pPr>
        <w:spacing w:before="120"/>
        <w:jc w:val="both"/>
      </w:pPr>
      <w:r w:rsidRPr="00E0791C">
        <w:t>Darbu izmaksās jāparedz visu nepieciešamo materiālu un būvdarbu izmaksas, nepieciešamo pagaidu pasākumu un darbu izmaksas, kā arī visas izmaksas, kas var būt nepieciešamas, lai nodrošinātu atbilstību saistošajiem Latvijas Republikas likumu un normatīvu prasībām, kā arī jebkuru citu Tehniskajā projektā un Tehniskajās specifikācijās minēto darbu pozīciju, kas nav atsevišķi norādītas citviet, izmaksas.</w:t>
      </w:r>
    </w:p>
    <w:p w:rsidR="00142037" w:rsidRPr="00E0791C" w:rsidRDefault="00142037" w:rsidP="00142037">
      <w:pPr>
        <w:spacing w:after="120"/>
        <w:jc w:val="both"/>
      </w:pPr>
      <w:r w:rsidRPr="00E0791C">
        <w:t>Tāmē pretendentam jāiekļauj visi darbi un materiāli, lai nodrošinātu būvdarbu apjomos uzskaitīto darbu izpildi atbilstoši</w:t>
      </w:r>
      <w:r w:rsidRPr="00E0791C">
        <w:rPr>
          <w:color w:val="000000"/>
        </w:rPr>
        <w:t xml:space="preserve"> Tehniskai dokumentācijai, </w:t>
      </w:r>
      <w:r w:rsidRPr="00E0791C">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142037" w:rsidRPr="00E0791C" w:rsidRDefault="00142037" w:rsidP="00142037">
      <w:pPr>
        <w:suppressAutoHyphens/>
        <w:spacing w:line="100" w:lineRule="atLeast"/>
        <w:jc w:val="both"/>
      </w:pPr>
      <w:r w:rsidRPr="00E0791C">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AD73AE" w:rsidRDefault="00AD73AE" w:rsidP="00AD73AE">
      <w:pPr>
        <w:pStyle w:val="Default"/>
        <w:jc w:val="both"/>
        <w:rPr>
          <w:sz w:val="23"/>
          <w:szCs w:val="23"/>
        </w:rPr>
      </w:pPr>
      <w:r w:rsidRPr="00AD73AE">
        <w:rPr>
          <w:iCs/>
        </w:rPr>
        <w:t>Visās Būvniecības izmaksu tāmes pozīcijās, kur ir atsauces uz iekārtu, materiālu un izstrādājumu izgatavotāju firmām un norāde „vai ekvivalents”, pretendentam savā piedāvājumā ir pienākums dzēst norādi „vai ekvivalents”, kā arī, piedāvājot ekvivalentu Būvniecības izmaksu tāmes pozīcijā minētajam, norādīt konkrētu iekārtu, materiālu un izstrādājumu, tā ražotāju, nosaukumu, modeli un citus raksturojošos rādītājus, lai Iepirkuma komisija varētu izvērtēt Būvniecības izmaksu tāmes konkrētajā pozīcijā piedāvāto iekārtu, materiālu un izstrādājumu ekvivalenci. Gadījumā, ja pretendents piedāvājumā nebūs dzēsis norādi „vai ekvivalents”, Iepirkuma komisijai ir tiesības noraidīt pretendenta piedāvājumu kā</w:t>
      </w:r>
      <w:r w:rsidRPr="00AD73AE">
        <w:rPr>
          <w:iCs/>
          <w:sz w:val="23"/>
          <w:szCs w:val="23"/>
        </w:rPr>
        <w:t xml:space="preserve"> neatbilstošu tehniskajai specifikācijai</w:t>
      </w:r>
      <w:r>
        <w:rPr>
          <w:i/>
          <w:iCs/>
          <w:sz w:val="23"/>
          <w:szCs w:val="23"/>
        </w:rPr>
        <w:t xml:space="preserve">. </w:t>
      </w:r>
    </w:p>
    <w:p w:rsidR="00A90DDA" w:rsidRPr="00E0791C" w:rsidRDefault="00A90DDA" w:rsidP="00A90DDA">
      <w:pPr>
        <w:rPr>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E0791C" w:rsidTr="00D420E1">
        <w:tc>
          <w:tcPr>
            <w:tcW w:w="5104" w:type="dxa"/>
            <w:tcBorders>
              <w:right w:val="single" w:sz="4" w:space="0" w:color="auto"/>
            </w:tcBorders>
          </w:tcPr>
          <w:p w:rsidR="00540A83" w:rsidRPr="00E0791C" w:rsidRDefault="00540A83" w:rsidP="00A90DDA">
            <w:pPr>
              <w:jc w:val="center"/>
              <w:rPr>
                <w:b/>
                <w:lang w:eastAsia="en-US"/>
              </w:rPr>
            </w:pPr>
            <w:r w:rsidRPr="00E0791C">
              <w:rPr>
                <w:b/>
              </w:rPr>
              <w:t>Projekta nosaukums</w:t>
            </w:r>
          </w:p>
        </w:tc>
        <w:tc>
          <w:tcPr>
            <w:tcW w:w="1275" w:type="dxa"/>
            <w:tcBorders>
              <w:left w:val="single" w:sz="4" w:space="0" w:color="auto"/>
            </w:tcBorders>
          </w:tcPr>
          <w:p w:rsidR="00540A83" w:rsidRPr="00E0791C" w:rsidRDefault="00540A83" w:rsidP="00540A83">
            <w:pPr>
              <w:jc w:val="center"/>
            </w:pPr>
            <w:r w:rsidRPr="00E0791C">
              <w:t>Kopējā cena EUR (bez PVN)</w:t>
            </w:r>
          </w:p>
          <w:p w:rsidR="00540A83" w:rsidRPr="00E0791C" w:rsidRDefault="00540A83" w:rsidP="00540A83">
            <w:pPr>
              <w:jc w:val="center"/>
              <w:rPr>
                <w:b/>
                <w:lang w:eastAsia="en-US"/>
              </w:rPr>
            </w:pPr>
          </w:p>
        </w:tc>
        <w:tc>
          <w:tcPr>
            <w:tcW w:w="1560" w:type="dxa"/>
            <w:tcBorders>
              <w:right w:val="single" w:sz="4" w:space="0" w:color="auto"/>
            </w:tcBorders>
          </w:tcPr>
          <w:p w:rsidR="00540A83" w:rsidRPr="00E0791C" w:rsidRDefault="00540A83" w:rsidP="00A90DDA">
            <w:pPr>
              <w:jc w:val="center"/>
              <w:rPr>
                <w:b/>
              </w:rPr>
            </w:pPr>
            <w:r w:rsidRPr="00E0791C">
              <w:t>Pievienotās vērtības nodoklis 21% (PVN)</w:t>
            </w:r>
          </w:p>
        </w:tc>
        <w:tc>
          <w:tcPr>
            <w:tcW w:w="1417" w:type="dxa"/>
            <w:tcBorders>
              <w:left w:val="single" w:sz="4" w:space="0" w:color="auto"/>
            </w:tcBorders>
          </w:tcPr>
          <w:p w:rsidR="00540A83" w:rsidRPr="00E0791C" w:rsidRDefault="00540A83" w:rsidP="00A90DDA">
            <w:pPr>
              <w:jc w:val="center"/>
              <w:rPr>
                <w:b/>
              </w:rPr>
            </w:pPr>
          </w:p>
          <w:p w:rsidR="00540A83" w:rsidRPr="00E0791C" w:rsidRDefault="00540A83" w:rsidP="00540A83">
            <w:pPr>
              <w:jc w:val="center"/>
            </w:pPr>
            <w:r w:rsidRPr="00E0791C">
              <w:t>Kopējā cena EUR ar PVN</w:t>
            </w:r>
          </w:p>
          <w:p w:rsidR="00540A83" w:rsidRPr="00E0791C" w:rsidRDefault="00540A83" w:rsidP="00540A83"/>
        </w:tc>
      </w:tr>
      <w:tr w:rsidR="00540A83" w:rsidRPr="00E0791C" w:rsidTr="00271D32">
        <w:trPr>
          <w:trHeight w:val="818"/>
        </w:trPr>
        <w:tc>
          <w:tcPr>
            <w:tcW w:w="5104" w:type="dxa"/>
            <w:tcBorders>
              <w:right w:val="single" w:sz="4" w:space="0" w:color="auto"/>
            </w:tcBorders>
          </w:tcPr>
          <w:p w:rsidR="00735644" w:rsidRPr="00E0791C" w:rsidRDefault="00B20ADD" w:rsidP="005F19A3">
            <w:pPr>
              <w:spacing w:after="120"/>
              <w:jc w:val="center"/>
              <w:rPr>
                <w:b/>
                <w:bCs/>
              </w:rPr>
            </w:pPr>
            <w:r>
              <w:rPr>
                <w:b/>
                <w:bCs/>
                <w:iCs/>
              </w:rPr>
              <w:t>Telpu</w:t>
            </w:r>
            <w:r w:rsidR="00271D32" w:rsidRPr="00E671BB">
              <w:rPr>
                <w:b/>
                <w:bCs/>
                <w:iCs/>
              </w:rPr>
              <w:t xml:space="preserve"> vienkāršotā atjaunošana</w:t>
            </w:r>
            <w:r w:rsidR="00271D32" w:rsidRPr="00E0791C">
              <w:rPr>
                <w:b/>
                <w:bCs/>
                <w:iCs/>
              </w:rPr>
              <w:t xml:space="preserve"> </w:t>
            </w:r>
          </w:p>
          <w:p w:rsidR="009D77E1" w:rsidRPr="00E0791C" w:rsidRDefault="009D77E1" w:rsidP="0019214F">
            <w:pPr>
              <w:spacing w:after="120"/>
              <w:jc w:val="both"/>
              <w:rPr>
                <w:b/>
                <w:bCs/>
              </w:rPr>
            </w:pPr>
          </w:p>
          <w:p w:rsidR="00540A83" w:rsidRPr="00E0791C" w:rsidRDefault="00540A83" w:rsidP="00222E1F">
            <w:pPr>
              <w:autoSpaceDE w:val="0"/>
              <w:autoSpaceDN w:val="0"/>
              <w:adjustRightInd w:val="0"/>
              <w:jc w:val="both"/>
            </w:pPr>
          </w:p>
        </w:tc>
        <w:tc>
          <w:tcPr>
            <w:tcW w:w="1275" w:type="dxa"/>
            <w:tcBorders>
              <w:left w:val="single" w:sz="4" w:space="0" w:color="auto"/>
            </w:tcBorders>
          </w:tcPr>
          <w:p w:rsidR="00540A83" w:rsidRPr="00E0791C" w:rsidRDefault="00540A83" w:rsidP="00A90DDA">
            <w:pPr>
              <w:autoSpaceDE w:val="0"/>
              <w:autoSpaceDN w:val="0"/>
              <w:adjustRightInd w:val="0"/>
            </w:pPr>
          </w:p>
        </w:tc>
        <w:tc>
          <w:tcPr>
            <w:tcW w:w="1560" w:type="dxa"/>
            <w:tcBorders>
              <w:right w:val="single" w:sz="4" w:space="0" w:color="auto"/>
            </w:tcBorders>
          </w:tcPr>
          <w:p w:rsidR="00540A83" w:rsidRPr="00E0791C" w:rsidRDefault="00540A83" w:rsidP="00A90DDA">
            <w:pPr>
              <w:jc w:val="center"/>
              <w:rPr>
                <w:highlight w:val="yellow"/>
              </w:rPr>
            </w:pPr>
          </w:p>
        </w:tc>
        <w:tc>
          <w:tcPr>
            <w:tcW w:w="1417" w:type="dxa"/>
            <w:tcBorders>
              <w:left w:val="single" w:sz="4" w:space="0" w:color="auto"/>
            </w:tcBorders>
          </w:tcPr>
          <w:p w:rsidR="00540A83" w:rsidRPr="00E0791C" w:rsidRDefault="00540A83" w:rsidP="00A90DDA">
            <w:pPr>
              <w:jc w:val="center"/>
              <w:rPr>
                <w:highlight w:val="yellow"/>
              </w:rPr>
            </w:pPr>
          </w:p>
        </w:tc>
      </w:tr>
    </w:tbl>
    <w:p w:rsidR="00A90DDA" w:rsidRPr="00E0791C" w:rsidRDefault="00A90DDA" w:rsidP="00A90DDA">
      <w:pPr>
        <w:rPr>
          <w:lang w:eastAsia="en-US"/>
        </w:rPr>
      </w:pPr>
    </w:p>
    <w:p w:rsidR="00A90DDA" w:rsidRPr="00E0791C" w:rsidRDefault="00A90DDA" w:rsidP="00A90DDA">
      <w:pPr>
        <w:rPr>
          <w:lang w:eastAsia="en-US"/>
        </w:rPr>
      </w:pPr>
    </w:p>
    <w:p w:rsidR="00A90DDA" w:rsidRPr="00E0791C" w:rsidRDefault="00A90DDA" w:rsidP="00A90DDA">
      <w:r w:rsidRPr="00E0791C">
        <w:t>_____________________________________________________________________</w:t>
      </w:r>
    </w:p>
    <w:p w:rsidR="00A90DDA" w:rsidRPr="00E0791C" w:rsidRDefault="00A90DDA" w:rsidP="00A90DDA">
      <w:pPr>
        <w:ind w:firstLine="720"/>
        <w:jc w:val="both"/>
        <w:rPr>
          <w:b/>
        </w:rPr>
      </w:pPr>
      <w:r w:rsidRPr="00E0791C">
        <w:rPr>
          <w:b/>
        </w:rPr>
        <w:t xml:space="preserve">piedāvātā cena bez PVN norādīta </w:t>
      </w:r>
      <w:smartTag w:uri="schemas-tilde-lv/tildestengine" w:element="currency2">
        <w:smartTagPr>
          <w:attr w:name="currency_text" w:val="EUR"/>
          <w:attr w:name="currency_value" w:val="1"/>
          <w:attr w:name="currency_key" w:val="EUR"/>
          <w:attr w:name="currency_id" w:val="16"/>
        </w:smartTagPr>
        <w:r w:rsidRPr="00E0791C">
          <w:rPr>
            <w:b/>
            <w:i/>
          </w:rPr>
          <w:t>EUR</w:t>
        </w:r>
      </w:smartTag>
      <w:r w:rsidRPr="00E0791C">
        <w:rPr>
          <w:b/>
        </w:rPr>
        <w:t xml:space="preserve"> (vārdiem)</w:t>
      </w:r>
    </w:p>
    <w:p w:rsidR="00A90DDA" w:rsidRPr="00E0791C" w:rsidRDefault="00A90DDA" w:rsidP="00A90DDA">
      <w:pPr>
        <w:jc w:val="both"/>
      </w:pPr>
    </w:p>
    <w:p w:rsidR="00A90DDA" w:rsidRPr="00DD284A" w:rsidRDefault="00A90DDA" w:rsidP="00190C75">
      <w:pPr>
        <w:ind w:left="360"/>
        <w:contextualSpacing/>
        <w:jc w:val="both"/>
        <w:rPr>
          <w:sz w:val="22"/>
          <w:szCs w:val="22"/>
          <w:lang w:eastAsia="en-US"/>
        </w:rPr>
      </w:pPr>
      <w:r w:rsidRPr="00DD284A">
        <w:rPr>
          <w:sz w:val="22"/>
          <w:szCs w:val="22"/>
          <w:lang w:eastAsia="en-US"/>
        </w:rPr>
        <w:t xml:space="preserve">Apstiprinām, ka Finanšu piedāvājuma cenā ir iekļautas visas izmaksas, kas saistītas ar līguma </w:t>
      </w:r>
      <w:r w:rsidR="00190C75" w:rsidRPr="00DD284A">
        <w:rPr>
          <w:sz w:val="22"/>
          <w:szCs w:val="22"/>
          <w:lang w:eastAsia="en-US"/>
        </w:rPr>
        <w:t>pilnīgu un kvalitatīvu izpildi.</w:t>
      </w:r>
    </w:p>
    <w:tbl>
      <w:tblPr>
        <w:tblW w:w="9853" w:type="dxa"/>
        <w:tblInd w:w="-106" w:type="dxa"/>
        <w:tblLayout w:type="fixed"/>
        <w:tblLook w:val="0000" w:firstRow="0" w:lastRow="0" w:firstColumn="0" w:lastColumn="0" w:noHBand="0" w:noVBand="0"/>
      </w:tblPr>
      <w:tblGrid>
        <w:gridCol w:w="2627"/>
        <w:gridCol w:w="7226"/>
      </w:tblGrid>
      <w:tr w:rsidR="00B12768" w:rsidRPr="00DD284A" w:rsidTr="00DD284A">
        <w:trPr>
          <w:trHeight w:val="373"/>
        </w:trPr>
        <w:tc>
          <w:tcPr>
            <w:tcW w:w="2627" w:type="dxa"/>
          </w:tcPr>
          <w:p w:rsidR="00B12768" w:rsidRPr="00DD284A" w:rsidRDefault="00B12768" w:rsidP="00F63F32">
            <w:pPr>
              <w:snapToGrid w:val="0"/>
              <w:rPr>
                <w:sz w:val="22"/>
                <w:szCs w:val="22"/>
              </w:rPr>
            </w:pPr>
            <w:r w:rsidRPr="00DD284A">
              <w:rPr>
                <w:sz w:val="22"/>
                <w:szCs w:val="22"/>
              </w:rPr>
              <w:t>Pretendenta pārstāvis</w:t>
            </w:r>
          </w:p>
        </w:tc>
        <w:tc>
          <w:tcPr>
            <w:tcW w:w="7226" w:type="dxa"/>
            <w:tcBorders>
              <w:bottom w:val="single" w:sz="4" w:space="0" w:color="000000"/>
            </w:tcBorders>
          </w:tcPr>
          <w:p w:rsidR="00B12768" w:rsidRPr="00DD284A" w:rsidRDefault="00B12768" w:rsidP="00F63F32">
            <w:pPr>
              <w:snapToGrid w:val="0"/>
              <w:rPr>
                <w:sz w:val="22"/>
                <w:szCs w:val="22"/>
              </w:rPr>
            </w:pPr>
          </w:p>
        </w:tc>
      </w:tr>
      <w:tr w:rsidR="00B12768" w:rsidRPr="00DD284A" w:rsidTr="00DD284A">
        <w:trPr>
          <w:cantSplit/>
        </w:trPr>
        <w:tc>
          <w:tcPr>
            <w:tcW w:w="2627" w:type="dxa"/>
          </w:tcPr>
          <w:p w:rsidR="00B12768" w:rsidRPr="00DD284A" w:rsidRDefault="00B12768" w:rsidP="00F63F32">
            <w:pPr>
              <w:snapToGrid w:val="0"/>
              <w:rPr>
                <w:sz w:val="22"/>
                <w:szCs w:val="22"/>
              </w:rPr>
            </w:pPr>
          </w:p>
        </w:tc>
        <w:tc>
          <w:tcPr>
            <w:tcW w:w="7226" w:type="dxa"/>
          </w:tcPr>
          <w:p w:rsidR="00B12768" w:rsidRPr="00DD284A" w:rsidRDefault="00B12768" w:rsidP="00F63F32">
            <w:pPr>
              <w:snapToGrid w:val="0"/>
              <w:jc w:val="center"/>
              <w:rPr>
                <w:sz w:val="22"/>
                <w:szCs w:val="22"/>
              </w:rPr>
            </w:pPr>
            <w:r w:rsidRPr="00DD284A">
              <w:rPr>
                <w:sz w:val="22"/>
                <w:szCs w:val="22"/>
              </w:rPr>
              <w:t xml:space="preserve">(amats, </w:t>
            </w:r>
            <w:r w:rsidR="00DC13D7" w:rsidRPr="00DD284A">
              <w:rPr>
                <w:sz w:val="22"/>
                <w:szCs w:val="22"/>
              </w:rPr>
              <w:t>paraksts, vārds, uzvārds</w:t>
            </w:r>
            <w:r w:rsidRPr="00DD284A">
              <w:rPr>
                <w:sz w:val="22"/>
                <w:szCs w:val="22"/>
              </w:rPr>
              <w:t>)</w:t>
            </w:r>
          </w:p>
        </w:tc>
      </w:tr>
    </w:tbl>
    <w:p w:rsidR="00C03FA5" w:rsidRPr="00E0791C" w:rsidRDefault="000D53AD" w:rsidP="00C03FA5">
      <w:pPr>
        <w:jc w:val="right"/>
        <w:rPr>
          <w:b/>
          <w:color w:val="00000A"/>
        </w:rPr>
      </w:pPr>
      <w:r w:rsidRPr="00E0791C">
        <w:rPr>
          <w:b/>
          <w:color w:val="00000A"/>
        </w:rPr>
        <w:lastRenderedPageBreak/>
        <w:t>Pielikums Nr.8</w:t>
      </w:r>
    </w:p>
    <w:p w:rsidR="00C03FA5" w:rsidRPr="00E0791C" w:rsidRDefault="00C03FA5" w:rsidP="00C03FA5">
      <w:pPr>
        <w:jc w:val="right"/>
        <w:rPr>
          <w:bCs/>
        </w:rPr>
      </w:pPr>
      <w:r w:rsidRPr="00E0791C">
        <w:rPr>
          <w:bCs/>
        </w:rPr>
        <w:t xml:space="preserve"> konkursa Nolikumam</w:t>
      </w:r>
    </w:p>
    <w:p w:rsidR="00C03FA5" w:rsidRPr="00E0791C" w:rsidRDefault="00C03FA5" w:rsidP="00C03FA5">
      <w:pPr>
        <w:jc w:val="right"/>
        <w:rPr>
          <w:color w:val="000000" w:themeColor="text1"/>
        </w:rPr>
      </w:pPr>
      <w:r w:rsidRPr="00E0791C">
        <w:rPr>
          <w:bCs/>
        </w:rPr>
        <w:t>Identifikācijas Nr</w:t>
      </w:r>
      <w:r w:rsidR="000E6F93" w:rsidRPr="00E0791C">
        <w:rPr>
          <w:bCs/>
          <w:color w:val="000000" w:themeColor="text1"/>
        </w:rPr>
        <w:t>. JNP</w:t>
      </w:r>
      <w:r w:rsidR="004F4C98" w:rsidRPr="00E0791C">
        <w:rPr>
          <w:bCs/>
          <w:color w:val="000000" w:themeColor="text1"/>
        </w:rPr>
        <w:t xml:space="preserve"> 2</w:t>
      </w:r>
      <w:r w:rsidR="000D4ED9">
        <w:rPr>
          <w:bCs/>
          <w:color w:val="000000" w:themeColor="text1"/>
        </w:rPr>
        <w:t>019</w:t>
      </w:r>
      <w:r w:rsidR="0047449C" w:rsidRPr="00E0791C">
        <w:rPr>
          <w:bCs/>
          <w:color w:val="000000" w:themeColor="text1"/>
        </w:rPr>
        <w:t>/</w:t>
      </w:r>
      <w:r w:rsidR="000D4ED9">
        <w:rPr>
          <w:bCs/>
          <w:color w:val="000000" w:themeColor="text1"/>
        </w:rPr>
        <w:t>07</w:t>
      </w:r>
    </w:p>
    <w:p w:rsidR="00C03FA5" w:rsidRPr="00E0791C" w:rsidRDefault="00C03FA5" w:rsidP="00C03FA5">
      <w:pPr>
        <w:suppressAutoHyphens/>
        <w:spacing w:line="100" w:lineRule="atLeast"/>
        <w:jc w:val="both"/>
      </w:pPr>
    </w:p>
    <w:tbl>
      <w:tblPr>
        <w:tblW w:w="13804" w:type="dxa"/>
        <w:tblLayout w:type="fixed"/>
        <w:tblCellMar>
          <w:left w:w="0" w:type="dxa"/>
          <w:right w:w="0" w:type="dxa"/>
        </w:tblCellMar>
        <w:tblLook w:val="0000" w:firstRow="0" w:lastRow="0" w:firstColumn="0" w:lastColumn="0" w:noHBand="0" w:noVBand="0"/>
      </w:tblPr>
      <w:tblGrid>
        <w:gridCol w:w="9072"/>
        <w:gridCol w:w="1343"/>
        <w:gridCol w:w="3389"/>
      </w:tblGrid>
      <w:tr w:rsidR="00EE63B0" w:rsidRPr="00E0791C" w:rsidTr="00960771">
        <w:tc>
          <w:tcPr>
            <w:tcW w:w="9072" w:type="dxa"/>
          </w:tcPr>
          <w:p w:rsidR="00EE63B0" w:rsidRPr="00E0791C" w:rsidRDefault="000D0948" w:rsidP="00960771">
            <w:pPr>
              <w:spacing w:after="120" w:line="276" w:lineRule="auto"/>
              <w:jc w:val="center"/>
              <w:rPr>
                <w:b/>
              </w:rPr>
            </w:pPr>
            <w:r w:rsidRPr="00E0791C">
              <w:rPr>
                <w:rFonts w:eastAsia="Arial Unicode MS"/>
                <w:kern w:val="1"/>
              </w:rPr>
              <w:t xml:space="preserve"> </w:t>
            </w:r>
            <w:r w:rsidR="00EE63B0" w:rsidRPr="00E0791C">
              <w:rPr>
                <w:b/>
              </w:rPr>
              <w:t xml:space="preserve">LĪGUMA PROJEKTS Nr.________ </w:t>
            </w:r>
          </w:p>
          <w:p w:rsidR="00EE63B0" w:rsidRPr="00E0791C" w:rsidRDefault="00EE63B0" w:rsidP="00960771">
            <w:pPr>
              <w:spacing w:line="276" w:lineRule="auto"/>
              <w:rPr>
                <w:rFonts w:eastAsia="Arial Unicode MS"/>
                <w:kern w:val="1"/>
              </w:rPr>
            </w:pPr>
            <w:r w:rsidRPr="00E0791C">
              <w:rPr>
                <w:rFonts w:eastAsia="Arial Unicode MS"/>
                <w:kern w:val="1"/>
              </w:rPr>
              <w:t xml:space="preserve">Jelgava, </w:t>
            </w:r>
            <w:r w:rsidRPr="00E0791C">
              <w:rPr>
                <w:rFonts w:eastAsia="Arial Unicode MS"/>
                <w:kern w:val="1"/>
              </w:rPr>
              <w:tab/>
            </w:r>
            <w:r w:rsidRPr="00E0791C">
              <w:rPr>
                <w:rFonts w:eastAsia="Arial Unicode MS"/>
                <w:kern w:val="1"/>
              </w:rPr>
              <w:tab/>
            </w:r>
          </w:p>
          <w:p w:rsidR="00EE63B0" w:rsidRPr="00E0791C" w:rsidRDefault="00EE63B0" w:rsidP="00DD284A">
            <w:pPr>
              <w:jc w:val="right"/>
              <w:rPr>
                <w:b/>
                <w:color w:val="00000A"/>
              </w:rPr>
            </w:pPr>
          </w:p>
          <w:p w:rsidR="00EE63B0" w:rsidRPr="00E0791C" w:rsidRDefault="00EE63B0" w:rsidP="00DD284A">
            <w:pPr>
              <w:widowControl w:val="0"/>
              <w:suppressAutoHyphens/>
              <w:jc w:val="both"/>
              <w:rPr>
                <w:rFonts w:eastAsia="Arial Unicode MS"/>
                <w:kern w:val="1"/>
              </w:rPr>
            </w:pPr>
            <w:r w:rsidRPr="00E0791C">
              <w:rPr>
                <w:rFonts w:eastAsia="Arial Unicode MS"/>
                <w:b/>
                <w:kern w:val="1"/>
              </w:rPr>
              <w:t xml:space="preserve"> Jelgavas novada pašvaldība</w:t>
            </w:r>
            <w:r w:rsidRPr="00E0791C">
              <w:rPr>
                <w:rFonts w:eastAsia="Arial Unicode MS"/>
                <w:kern w:val="1"/>
              </w:rPr>
              <w:t xml:space="preserve"> (juridiskā adrese: Pasta iela 37, Jelgava, LV-3001, reģistrācijas Nr. LV90009118031), (turpmāk-Pasūtītājs), kuru pārstāv </w:t>
            </w:r>
            <w:r w:rsidRPr="00E0791C">
              <w:rPr>
                <w:rFonts w:eastAsia="Arial Unicode MS"/>
                <w:b/>
                <w:kern w:val="1"/>
              </w:rPr>
              <w:t>Jelgavas novada domes priekšsēdētājs Ziedonis Caune</w:t>
            </w:r>
            <w:r w:rsidRPr="00E0791C">
              <w:rPr>
                <w:rFonts w:eastAsia="Arial Unicode MS"/>
                <w:kern w:val="1"/>
              </w:rPr>
              <w:t xml:space="preserve"> no vienas puses, un </w:t>
            </w:r>
          </w:p>
          <w:p w:rsidR="00EE63B0" w:rsidRPr="00E0791C" w:rsidRDefault="00EE63B0" w:rsidP="00DD284A">
            <w:pPr>
              <w:widowControl w:val="0"/>
              <w:suppressAutoHyphens/>
              <w:ind w:left="540"/>
              <w:jc w:val="both"/>
              <w:rPr>
                <w:rFonts w:eastAsia="Arial Unicode MS"/>
                <w:kern w:val="1"/>
              </w:rPr>
            </w:pPr>
            <w:r w:rsidRPr="00E0791C">
              <w:rPr>
                <w:rFonts w:eastAsia="Arial Unicode MS"/>
                <w:kern w:val="1"/>
              </w:rPr>
              <w:t xml:space="preserve">        </w:t>
            </w:r>
            <w:r w:rsidRPr="00E0791C">
              <w:rPr>
                <w:rFonts w:eastAsia="Arial Unicode MS"/>
                <w:b/>
                <w:kern w:val="1"/>
              </w:rPr>
              <w:t>„””</w:t>
            </w:r>
            <w:r w:rsidRPr="00E0791C">
              <w:rPr>
                <w:rFonts w:eastAsia="Arial Unicode MS"/>
                <w:kern w:val="1"/>
              </w:rPr>
              <w:t>, (juridiskā adrese:, LV-, reģistrācijas Nr.), (turpmāk–)</w:t>
            </w:r>
            <w:r w:rsidRPr="00E0791C">
              <w:t xml:space="preserve"> </w:t>
            </w:r>
            <w:r w:rsidRPr="00E0791C">
              <w:rPr>
                <w:rFonts w:eastAsia="Arial Unicode MS"/>
                <w:kern w:val="1"/>
              </w:rPr>
              <w:t xml:space="preserve">Būvuzņēmējs, kuru pārstāv </w:t>
            </w:r>
            <w:r w:rsidRPr="00E0791C">
              <w:rPr>
                <w:rFonts w:eastAsia="Arial Unicode MS"/>
                <w:b/>
                <w:kern w:val="1"/>
              </w:rPr>
              <w:t>...</w:t>
            </w:r>
            <w:r w:rsidRPr="00E0791C">
              <w:rPr>
                <w:rFonts w:eastAsia="Arial Unicode MS"/>
                <w:kern w:val="1"/>
              </w:rPr>
              <w:t>, kurš rīkojas pamatojoties ... pamata, no otras puses, abi kopā turpmāk Puses, noslēdz šādu līgumu:</w:t>
            </w:r>
          </w:p>
          <w:p w:rsidR="00EE63B0" w:rsidRPr="000D4ED9" w:rsidRDefault="00EE63B0" w:rsidP="00DD284A">
            <w:pPr>
              <w:pStyle w:val="ListParagraph"/>
              <w:widowControl w:val="0"/>
              <w:numPr>
                <w:ilvl w:val="0"/>
                <w:numId w:val="20"/>
              </w:numPr>
              <w:suppressAutoHyphens/>
              <w:jc w:val="center"/>
              <w:rPr>
                <w:rFonts w:eastAsia="Arial Unicode MS"/>
                <w:b/>
                <w:bCs/>
                <w:kern w:val="1"/>
              </w:rPr>
            </w:pPr>
            <w:r w:rsidRPr="000D4ED9">
              <w:rPr>
                <w:rFonts w:eastAsia="Arial Unicode MS"/>
                <w:b/>
                <w:bCs/>
                <w:kern w:val="1"/>
              </w:rPr>
              <w:t>LĪGUMA PRIEKŠMETS</w:t>
            </w:r>
          </w:p>
          <w:p w:rsidR="00EE63B0" w:rsidRPr="00E0791C" w:rsidRDefault="00EE63B0" w:rsidP="00DD284A">
            <w:pPr>
              <w:widowControl w:val="0"/>
              <w:numPr>
                <w:ilvl w:val="1"/>
                <w:numId w:val="20"/>
              </w:numPr>
              <w:suppressAutoHyphens/>
              <w:ind w:right="-7"/>
              <w:jc w:val="both"/>
              <w:rPr>
                <w:rFonts w:eastAsia="Arial Unicode MS"/>
                <w:kern w:val="1"/>
              </w:rPr>
            </w:pPr>
            <w:r w:rsidRPr="00E0791C">
              <w:rPr>
                <w:rFonts w:eastAsia="Arial Unicode MS"/>
                <w:kern w:val="1"/>
              </w:rPr>
              <w:t>Pamatojoties uz iepirkumu ”...” (Id</w:t>
            </w:r>
            <w:r w:rsidR="00DB0413">
              <w:rPr>
                <w:rFonts w:eastAsia="Arial Unicode MS"/>
                <w:kern w:val="1"/>
              </w:rPr>
              <w:t>.</w:t>
            </w:r>
            <w:r w:rsidRPr="00E0791C">
              <w:rPr>
                <w:rFonts w:eastAsia="Arial Unicode MS"/>
                <w:kern w:val="1"/>
              </w:rPr>
              <w:t xml:space="preserve"> Nr.</w:t>
            </w:r>
            <w:r w:rsidR="00DB0413">
              <w:rPr>
                <w:rFonts w:eastAsia="Arial Unicode MS"/>
                <w:kern w:val="1"/>
              </w:rPr>
              <w:t xml:space="preserve"> </w:t>
            </w:r>
            <w:r w:rsidRPr="00E0791C">
              <w:rPr>
                <w:rFonts w:eastAsia="Arial Unicode MS"/>
                <w:kern w:val="1"/>
              </w:rPr>
              <w:t>JNP 2018</w:t>
            </w:r>
            <w:r w:rsidR="00271D32">
              <w:rPr>
                <w:rFonts w:eastAsia="Arial Unicode MS"/>
                <w:kern w:val="1"/>
              </w:rPr>
              <w:t>/</w:t>
            </w:r>
            <w:r w:rsidR="00DB0413">
              <w:rPr>
                <w:rFonts w:eastAsia="Arial Unicode MS"/>
                <w:kern w:val="1"/>
              </w:rPr>
              <w:t>68</w:t>
            </w:r>
            <w:r w:rsidRPr="00E0791C">
              <w:rPr>
                <w:rFonts w:eastAsia="Arial Unicode MS"/>
                <w:kern w:val="1"/>
              </w:rPr>
              <w:t xml:space="preserve">)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“...”izpildi (turpmāk – Būvdarbi). </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Būvdarbu „” pasūtītāja kontaktpersona un atbildīgā persona par projekta realizāciju-</w:t>
            </w:r>
            <w:r w:rsidRPr="00E0791C">
              <w:rPr>
                <w:rFonts w:eastAsia="Arial Unicode MS"/>
                <w:color w:val="000000" w:themeColor="text1"/>
                <w:kern w:val="1"/>
              </w:rPr>
              <w:t>Je</w:t>
            </w:r>
            <w:r w:rsidR="000D4ED9">
              <w:rPr>
                <w:rFonts w:eastAsia="Arial Unicode MS"/>
                <w:color w:val="000000" w:themeColor="text1"/>
                <w:kern w:val="1"/>
              </w:rPr>
              <w:t>lgavas novada</w:t>
            </w:r>
            <w:r w:rsidRPr="00E0791C">
              <w:rPr>
                <w:rFonts w:eastAsia="Arial Unicode MS"/>
                <w:color w:val="000000" w:themeColor="text1"/>
                <w:kern w:val="1"/>
              </w:rPr>
              <w:t xml:space="preserve"> būvinženieris Juris Brūveris, tel.Nr.63048464, 25436007</w:t>
            </w:r>
            <w:r w:rsidRPr="00E0791C">
              <w:rPr>
                <w:rFonts w:eastAsia="Arial Unicode MS"/>
                <w:color w:val="FF0000"/>
                <w:kern w:val="1"/>
              </w:rPr>
              <w:t>.</w:t>
            </w:r>
          </w:p>
          <w:p w:rsidR="00EE63B0" w:rsidRPr="00E0791C" w:rsidRDefault="00EE63B0" w:rsidP="00DD284A">
            <w:pPr>
              <w:widowControl w:val="0"/>
              <w:suppressAutoHyphens/>
              <w:rPr>
                <w:rFonts w:eastAsia="Arial Unicode MS"/>
                <w:kern w:val="1"/>
              </w:rPr>
            </w:pPr>
            <w:r w:rsidRPr="00E0791C">
              <w:rPr>
                <w:rFonts w:eastAsia="Arial Unicode MS"/>
                <w:kern w:val="1"/>
              </w:rPr>
              <w:t>1.4.1. Pasūtītāja kontaktpersonai šā Līguma izpratnē ir sekojošas pilnvaras:</w:t>
            </w:r>
          </w:p>
          <w:p w:rsidR="00EE63B0" w:rsidRPr="00E0791C" w:rsidRDefault="00EE63B0" w:rsidP="00DD284A">
            <w:pPr>
              <w:widowControl w:val="0"/>
              <w:suppressAutoHyphens/>
              <w:ind w:left="630"/>
              <w:jc w:val="both"/>
              <w:rPr>
                <w:rFonts w:eastAsia="Arial Unicode MS"/>
                <w:kern w:val="1"/>
              </w:rPr>
            </w:pPr>
            <w:r w:rsidRPr="00E0791C">
              <w:rPr>
                <w:rFonts w:eastAsia="Arial Unicode MS"/>
                <w:kern w:val="1"/>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EE63B0" w:rsidRPr="00E0791C" w:rsidRDefault="00EE63B0" w:rsidP="00DD284A">
            <w:pPr>
              <w:widowControl w:val="0"/>
              <w:suppressAutoHyphens/>
              <w:ind w:left="630"/>
              <w:jc w:val="both"/>
              <w:rPr>
                <w:rFonts w:eastAsia="Arial Unicode MS"/>
                <w:kern w:val="1"/>
              </w:rPr>
            </w:pPr>
            <w:r w:rsidRPr="00E0791C">
              <w:rPr>
                <w:rFonts w:eastAsia="Arial Unicode MS"/>
                <w:kern w:val="1"/>
              </w:rPr>
              <w:t>1.4.1.2. parakstīt darbu nodošanas-pieņemšanas aktus, konstatējot atbilstību esošajai situācijai šā Līguma izpratnē.</w:t>
            </w:r>
          </w:p>
          <w:p w:rsidR="00EE63B0" w:rsidRPr="00E0791C" w:rsidRDefault="00EE63B0" w:rsidP="00DD284A">
            <w:pPr>
              <w:ind w:left="426" w:hanging="426"/>
              <w:jc w:val="both"/>
              <w:outlineLvl w:val="0"/>
              <w:rPr>
                <w:rFonts w:eastAsia="Arial Unicode MS"/>
                <w:color w:val="000000" w:themeColor="text1"/>
                <w:kern w:val="1"/>
              </w:rPr>
            </w:pPr>
            <w:r w:rsidRPr="00E0791C">
              <w:rPr>
                <w:rFonts w:eastAsia="Arial Unicode MS"/>
                <w:kern w:val="1"/>
              </w:rPr>
              <w:t xml:space="preserve">1.5. Būvdarbu </w:t>
            </w:r>
            <w:r w:rsidRPr="00E0791C">
              <w:rPr>
                <w:bCs/>
                <w:kern w:val="28"/>
                <w:lang w:eastAsia="en-US" w:bidi="en-US"/>
              </w:rPr>
              <w:t>„</w:t>
            </w:r>
            <w:r w:rsidRPr="00E0791C">
              <w:rPr>
                <w:rFonts w:eastAsia="Arial Unicode MS"/>
                <w:kern w:val="1"/>
              </w:rPr>
              <w:t xml:space="preserve">” Būvuzņēmēja norīkota </w:t>
            </w:r>
            <w:r w:rsidRPr="00E0791C">
              <w:rPr>
                <w:rFonts w:eastAsia="Arial Unicode MS"/>
                <w:color w:val="000000" w:themeColor="text1"/>
                <w:kern w:val="1"/>
              </w:rPr>
              <w:t>kontaktpersona-, tel.Nr.</w:t>
            </w:r>
            <w:r w:rsidRPr="00E0791C">
              <w:rPr>
                <w:color w:val="000000" w:themeColor="text1"/>
              </w:rPr>
              <w:t xml:space="preserve"> </w:t>
            </w:r>
            <w:r w:rsidRPr="00E0791C">
              <w:rPr>
                <w:rFonts w:eastAsia="Arial Unicode MS"/>
                <w:color w:val="000000" w:themeColor="text1"/>
                <w:kern w:val="1"/>
              </w:rPr>
              <w:t>.</w:t>
            </w:r>
          </w:p>
          <w:p w:rsidR="00EE63B0" w:rsidRPr="00E0791C" w:rsidRDefault="00EE63B0" w:rsidP="00DD284A">
            <w:pPr>
              <w:ind w:left="426" w:hanging="426"/>
              <w:jc w:val="both"/>
              <w:outlineLvl w:val="0"/>
              <w:rPr>
                <w:b/>
                <w:bCs/>
                <w:kern w:val="28"/>
                <w:lang w:eastAsia="en-US" w:bidi="en-US"/>
              </w:rPr>
            </w:pPr>
            <w:r w:rsidRPr="00E0791C">
              <w:rPr>
                <w:bCs/>
                <w:kern w:val="28"/>
                <w:lang w:eastAsia="en-US" w:bidi="en-US"/>
              </w:rPr>
              <w:t>1.6</w:t>
            </w:r>
            <w:r w:rsidRPr="00E0791C">
              <w:rPr>
                <w:b/>
                <w:bCs/>
                <w:kern w:val="28"/>
                <w:lang w:eastAsia="en-US" w:bidi="en-US"/>
              </w:rPr>
              <w:t xml:space="preserve">. </w:t>
            </w:r>
            <w:r w:rsidRPr="00E0791C">
              <w:t>Jautājumos, kas nav atrunāti Līgumā, Pusēm ir saistoši konkursa “... ”), Būvuzņēmēja piedāvājuma, un normatīvo aktu nosacījumi.</w:t>
            </w:r>
          </w:p>
          <w:p w:rsidR="00EE63B0" w:rsidRPr="00E0791C" w:rsidRDefault="00EE63B0" w:rsidP="00DD284A">
            <w:pPr>
              <w:ind w:left="1211"/>
              <w:jc w:val="both"/>
            </w:pPr>
          </w:p>
          <w:p w:rsidR="00EE63B0" w:rsidRPr="00E0791C" w:rsidRDefault="00EE63B0" w:rsidP="00DD284A">
            <w:pPr>
              <w:widowControl w:val="0"/>
              <w:numPr>
                <w:ilvl w:val="0"/>
                <w:numId w:val="20"/>
              </w:numPr>
              <w:suppressAutoHyphens/>
              <w:jc w:val="center"/>
              <w:rPr>
                <w:rFonts w:eastAsia="Arial Unicode MS"/>
                <w:kern w:val="1"/>
              </w:rPr>
            </w:pPr>
            <w:r w:rsidRPr="00E0791C">
              <w:rPr>
                <w:rFonts w:eastAsia="Arial Unicode MS"/>
                <w:b/>
                <w:bCs/>
                <w:kern w:val="1"/>
              </w:rPr>
              <w:t>BŪVDARBU IZPILDES VISPĀRĪGIE NOTEIKUMI</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Būvuzņēmējs apņemas Būvdarbus veikt atbilstoši Būvprojektam, ievērojot Pasūtītāja norādījumus, spēkā esošos būvnormatīvus, būvniecības un citu tiesību aktu prasības. Būvdarbi tiek izpildīti precīzi un profesionālā līmenī.</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Pasūtītājs apņemas atturēties no jebkādas rīcības, kas varētu apgrūtināt Būvdarbu veikšanu vai Pasūtītāja saistību izpildi.</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Pēc Pasūtītāja pieprasījuma, Būvuzņēmējam ir jāuzrāda Būvdarbos izmantojamo materiālu sertifikāti un citi to kvalitāti apliecinošie dokumenti.</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 xml:space="preserve">Būvuzņēmējs nodrošina nepieciešamo būvizstrādājumu pareizu un kvalitatīvu </w:t>
            </w:r>
            <w:r w:rsidRPr="00E0791C">
              <w:rPr>
                <w:rFonts w:eastAsia="Arial Unicode MS"/>
                <w:kern w:val="1"/>
              </w:rPr>
              <w:lastRenderedPageBreak/>
              <w:t>izmantošanu Būvdarbu procesā.</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Būvdarbus Būvuzņēmējs veic, taupīgi un racionāli izmantojot būvizstrādājumus un būvniecībai atvēlētos resursus.</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Būvuzņēmējs ir atbildīgs par visu nepieciešamo Būvdarbu sagatavošanas darbu veikšanu.</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Būvuzņēmējam jāveic visi nepieciešamie pasākumi, lai novērstu kaitējumu vai jebkādu draudošu kaitējumu, kāds varētu rasties trešajai personai Būvdarbu izpildes rezultātā.</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Būvuzņēmējam ir pienākums tiesību aktos noteiktajā kārtībā izstrādāt un kārtot Būvdarbu veikšanas dokumentāciju visā Būvdarbu veikšanas laikā.</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Pasūtītājs ir tiesīgs pēc saviem ieskatiem veikt Būvdarbu izpildes pārbaudes.</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Būvdarbu organizatoriskie jautājumi tiek risināti un izskatīti būvsapulcēs, kurās piedalās Būvdarbu vadītājs, Pasūtītāja pilnvarots pārstāvis un būvuzraugs, kā arī viņu pieaicinātās personas. Būvsapulces tiek sasauktas būvlaukumā vienu reizi nedēļā, ja vien puses nav vienojušās par citu būvsapulču sasaukšanas kārtību. Būvsapulču sasaukšanu un organizēšanu, bet nepieciešamības gadījumā arī protokolēšanu nodrošina Būvuzņēmējs. Iepriekšminētais neierobežo Pasūtītāja vai būvuzrauga tiesības sasaukt būvsapulci, ja tas to uzskata par nepieciešamu, savlaicīgi paziņojot par būvsapulces sasaukšanu Būvuzņēmējam.</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 xml:space="preserve">Nodrošināt, lai būvdarbu laikā netiktu bojāta apkārtējā infrastruktūra. </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EE63B0" w:rsidRPr="00E0791C" w:rsidRDefault="00EE63B0" w:rsidP="00DD284A">
            <w:pPr>
              <w:widowControl w:val="0"/>
              <w:suppressAutoHyphens/>
              <w:jc w:val="both"/>
              <w:rPr>
                <w:rFonts w:eastAsia="Arial Unicode MS"/>
                <w:kern w:val="1"/>
              </w:rPr>
            </w:pPr>
            <w:r w:rsidRPr="00E0791C">
              <w:rPr>
                <w:rFonts w:eastAsia="Arial Unicode MS"/>
                <w:iCs/>
              </w:rPr>
              <w:t>2.18. Pasūtītājs Līguma grozījumus veic saskaņā ar PIL 61. pantu.</w:t>
            </w:r>
          </w:p>
          <w:p w:rsidR="00EE63B0" w:rsidRPr="00E0791C" w:rsidRDefault="00EE63B0" w:rsidP="00DD284A">
            <w:pPr>
              <w:widowControl w:val="0"/>
              <w:numPr>
                <w:ilvl w:val="0"/>
                <w:numId w:val="20"/>
              </w:numPr>
              <w:suppressAutoHyphens/>
              <w:jc w:val="center"/>
              <w:rPr>
                <w:rFonts w:eastAsia="Arial Unicode MS"/>
                <w:kern w:val="1"/>
              </w:rPr>
            </w:pPr>
            <w:r w:rsidRPr="00E0791C">
              <w:rPr>
                <w:rFonts w:eastAsia="Arial Unicode MS"/>
                <w:b/>
                <w:bCs/>
                <w:kern w:val="1"/>
              </w:rPr>
              <w:t>ATĻAUJAS</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lastRenderedPageBreak/>
              <w:t xml:space="preserve">Pasūtītājam vai tā pilnvarotam pārstāvim jāsaņem </w:t>
            </w:r>
            <w:r w:rsidR="00982BB0">
              <w:rPr>
                <w:rFonts w:eastAsia="Arial Unicode MS"/>
                <w:kern w:val="1"/>
              </w:rPr>
              <w:t>apliecinājuma karte,</w:t>
            </w:r>
            <w:r w:rsidRPr="00E0791C">
              <w:rPr>
                <w:rFonts w:eastAsia="Arial Unicode MS"/>
                <w:kern w:val="1"/>
              </w:rPr>
              <w:t xml:space="preserve"> normatīvajos aktos noteiktajā kārtībā. Būvuzņēmējs </w:t>
            </w:r>
            <w:r w:rsidRPr="00E0791C">
              <w:rPr>
                <w:rFonts w:eastAsia="Arial Unicode MS"/>
                <w:color w:val="000000" w:themeColor="text1"/>
                <w:kern w:val="1"/>
              </w:rPr>
              <w:t xml:space="preserve">5 (piecu) </w:t>
            </w:r>
            <w:r w:rsidRPr="00E0791C">
              <w:rPr>
                <w:rFonts w:eastAsia="Arial Unicode MS"/>
                <w:kern w:val="1"/>
              </w:rPr>
              <w:t>darba dienu laikā iesniedz Pasūtītājam Būvuzņēmēja civiltiesiskās atbildības obligātās apdrošināšanas līgumu un citus atzīmes būvatļaujā saņemšanai nepieciešamos dokumentus.</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Būvuzņēmējs nodrošina citu no būvniecības izrietošo un/vai saistīto Būvdarbu veikšanai vai nodošanai nepieciešamo atļauju saņemšanu un Būvdarbu saskaņošanu atbildīgajās iestādēs.</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Visiem Būvuzņēmēja rasējumiem un specifikācijām, kas sagatavotas Līguma izpildes laikā palīgdarbu un pastāvīgo darbu veikšanai, ir nepieciešams autoruzrauga un būvuzrauga</w:t>
            </w:r>
            <w:r w:rsidRPr="00E0791C">
              <w:rPr>
                <w:rFonts w:eastAsia="Arial Unicode MS"/>
                <w:color w:val="FF0000"/>
                <w:kern w:val="1"/>
              </w:rPr>
              <w:t xml:space="preserve">, </w:t>
            </w:r>
            <w:r w:rsidRPr="00E0791C">
              <w:rPr>
                <w:rFonts w:eastAsia="Arial Unicode MS"/>
                <w:color w:val="000000" w:themeColor="text1"/>
                <w:kern w:val="1"/>
              </w:rPr>
              <w:t xml:space="preserve">kā arī nepieciešamības gadījumā būvprojekta eksperta apstiprinājums to veikšanai. </w:t>
            </w:r>
            <w:r w:rsidRPr="00E0791C">
              <w:rPr>
                <w:rFonts w:eastAsia="Arial Unicode MS"/>
                <w:kern w:val="1"/>
              </w:rPr>
              <w:t>Šāds apstiprinājums nemazina Būvuzņēmēja atbildību par Būvdarbiem.</w:t>
            </w:r>
          </w:p>
          <w:p w:rsidR="00EE63B0" w:rsidRPr="00E0791C" w:rsidRDefault="00EE63B0" w:rsidP="00DD284A">
            <w:pPr>
              <w:widowControl w:val="0"/>
              <w:numPr>
                <w:ilvl w:val="0"/>
                <w:numId w:val="20"/>
              </w:numPr>
              <w:suppressAutoHyphens/>
              <w:jc w:val="center"/>
              <w:rPr>
                <w:rFonts w:eastAsia="Arial Unicode MS"/>
                <w:kern w:val="1"/>
              </w:rPr>
            </w:pPr>
            <w:r w:rsidRPr="00E0791C">
              <w:rPr>
                <w:rFonts w:eastAsia="Arial Unicode MS"/>
                <w:b/>
                <w:bCs/>
                <w:kern w:val="1"/>
              </w:rPr>
              <w:t>DARBA SAMAKSA UN NORĒĶINU KĀRTĪBA</w:t>
            </w:r>
          </w:p>
          <w:p w:rsidR="00EE63B0" w:rsidRPr="00E0791C" w:rsidRDefault="00EE63B0" w:rsidP="00DD284A">
            <w:pPr>
              <w:widowControl w:val="0"/>
              <w:numPr>
                <w:ilvl w:val="1"/>
                <w:numId w:val="20"/>
              </w:numPr>
              <w:tabs>
                <w:tab w:val="left" w:pos="851"/>
              </w:tabs>
              <w:suppressAutoHyphens/>
              <w:jc w:val="both"/>
              <w:rPr>
                <w:rFonts w:eastAsia="Arial Unicode MS"/>
                <w:kern w:val="1"/>
              </w:rPr>
            </w:pPr>
            <w:r w:rsidRPr="00E0791C">
              <w:t xml:space="preserve">Kopējā līguma summa par būvdarbu ________________________izpildi ir EUR________ (___________________), tai skaitā līguma summa bez PVN (turpmāk-līguma cena) _______ EUR (_________________) apmērā un PVN ________ EUR (______________) apmērā. </w:t>
            </w:r>
            <w:r w:rsidRPr="00E0791C">
              <w:rPr>
                <w:rFonts w:eastAsia="Arial Unicode MS"/>
                <w:kern w:val="1"/>
              </w:rPr>
              <w:t>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saņemšanas no Būvuzņēmēja.</w:t>
            </w:r>
            <w:r w:rsidRPr="00E0791C">
              <w:tab/>
            </w:r>
            <w:r w:rsidRPr="00E0791C">
              <w:tab/>
            </w:r>
          </w:p>
          <w:p w:rsidR="00EE63B0" w:rsidRPr="00E0791C" w:rsidRDefault="00EE63B0" w:rsidP="00DD284A">
            <w:pPr>
              <w:widowControl w:val="0"/>
              <w:numPr>
                <w:ilvl w:val="1"/>
                <w:numId w:val="20"/>
              </w:numPr>
              <w:tabs>
                <w:tab w:val="left" w:pos="851"/>
              </w:tabs>
              <w:suppressAutoHyphens/>
              <w:jc w:val="both"/>
              <w:rPr>
                <w:rFonts w:eastAsia="Arial Unicode MS"/>
                <w:kern w:val="1"/>
              </w:rPr>
            </w:pPr>
            <w:r w:rsidRPr="00E0791C">
              <w:rPr>
                <w:rFonts w:eastAsia="Arial Unicode MS"/>
                <w:kern w:val="1"/>
              </w:rPr>
              <w:t xml:space="preserve">Pievienotās vērtības nodokli, kas sastāda </w:t>
            </w:r>
            <w:r w:rsidRPr="00E0791C">
              <w:rPr>
                <w:rFonts w:eastAsia="Arial Unicode MS"/>
                <w:b/>
                <w:kern w:val="1"/>
              </w:rPr>
              <w:t xml:space="preserve">EUR </w:t>
            </w:r>
            <w:r w:rsidRPr="00E0791C">
              <w:rPr>
                <w:rFonts w:eastAsia="Arial Unicode MS"/>
                <w:kern w:val="1"/>
              </w:rPr>
              <w:t>(...)</w:t>
            </w:r>
            <w:r w:rsidRPr="00E0791C">
              <w:rPr>
                <w:rFonts w:eastAsia="Arial Unicode MS"/>
                <w:b/>
                <w:kern w:val="1"/>
              </w:rPr>
              <w:t xml:space="preserve"> </w:t>
            </w:r>
            <w:r w:rsidRPr="00E0791C">
              <w:rPr>
                <w:rFonts w:eastAsia="Arial Unicode MS"/>
                <w:kern w:val="1"/>
              </w:rPr>
              <w:t>maksā Pasūtītājs saskaņā ar Pievienotās vērtības nodokļa likuma 142. Panta otro daļu.</w:t>
            </w:r>
          </w:p>
          <w:p w:rsidR="00EE63B0" w:rsidRPr="00E0791C" w:rsidRDefault="00EE63B0" w:rsidP="00DD284A">
            <w:pPr>
              <w:widowControl w:val="0"/>
              <w:numPr>
                <w:ilvl w:val="1"/>
                <w:numId w:val="20"/>
              </w:numPr>
              <w:tabs>
                <w:tab w:val="left" w:pos="851"/>
              </w:tabs>
              <w:suppressAutoHyphens/>
              <w:jc w:val="both"/>
              <w:rPr>
                <w:rFonts w:eastAsia="Arial Unicode MS"/>
                <w:kern w:val="1"/>
              </w:rPr>
            </w:pPr>
            <w:r w:rsidRPr="00E0791C">
              <w:rPr>
                <w:rFonts w:eastAsia="Arial Unicode MS"/>
                <w:kern w:val="1"/>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EE63B0" w:rsidRPr="00E0791C" w:rsidRDefault="00EE63B0" w:rsidP="00DD284A">
            <w:pPr>
              <w:widowControl w:val="0"/>
              <w:numPr>
                <w:ilvl w:val="1"/>
                <w:numId w:val="20"/>
              </w:numPr>
              <w:tabs>
                <w:tab w:val="left" w:pos="851"/>
              </w:tabs>
              <w:suppressAutoHyphens/>
              <w:jc w:val="both"/>
              <w:rPr>
                <w:rFonts w:eastAsia="Arial Unicode MS"/>
                <w:kern w:val="1"/>
              </w:rPr>
            </w:pPr>
            <w:r w:rsidRPr="00E0791C">
              <w:t>Papildus Līgumcenai Pasūtītājs var veikt samaksu, neveicot jaunu iepirkuma procedūru, tikai tādu papildu darbu izmaksu segšanai, kas jau sākotnēji tika iekļauti Lokālajā tāmē</w:t>
            </w:r>
            <w:r w:rsidRPr="00E0791C">
              <w:rPr>
                <w:i/>
              </w:rPr>
              <w:t xml:space="preserve"> </w:t>
            </w:r>
            <w:r w:rsidRPr="00E0791C">
              <w:t>un par ko tika rīkota iepirkuma procedūra, bet kuru apjoms ir palielinājies (piem. nepilnību dēļ Būvprojektā). Maksimālais pieļaujamais Līgumcenas palielinājums ir līdz 15% (piecpadsmit procenti) no kopējās Līgumcenas.</w:t>
            </w:r>
          </w:p>
          <w:p w:rsidR="00EE63B0" w:rsidRPr="00E0791C" w:rsidRDefault="00EE63B0" w:rsidP="00DD284A">
            <w:pPr>
              <w:widowControl w:val="0"/>
              <w:numPr>
                <w:ilvl w:val="1"/>
                <w:numId w:val="20"/>
              </w:numPr>
              <w:tabs>
                <w:tab w:val="left" w:pos="993"/>
              </w:tabs>
              <w:suppressAutoHyphens/>
              <w:jc w:val="both"/>
              <w:rPr>
                <w:rFonts w:eastAsia="Arial Unicode MS"/>
                <w:kern w:val="1"/>
              </w:rPr>
            </w:pPr>
            <w:r w:rsidRPr="00E0791C">
              <w:rPr>
                <w:rFonts w:eastAsia="Arial Unicode MS"/>
                <w:kern w:val="1"/>
              </w:rPr>
              <w:t>Nekvalitatīvi vai neatbilstoši veiktie Būvdarbi netiek pieņemti un apmaksāti līdz defektu novēršanai un šo Būvdarbu pieņemšanai.</w:t>
            </w:r>
          </w:p>
          <w:p w:rsidR="00EE63B0" w:rsidRPr="00E0791C" w:rsidRDefault="00EE63B0" w:rsidP="00DD284A">
            <w:pPr>
              <w:widowControl w:val="0"/>
              <w:numPr>
                <w:ilvl w:val="1"/>
                <w:numId w:val="20"/>
              </w:numPr>
              <w:tabs>
                <w:tab w:val="left" w:pos="993"/>
              </w:tabs>
              <w:suppressAutoHyphens/>
              <w:jc w:val="both"/>
              <w:rPr>
                <w:rFonts w:eastAsia="Arial Unicode MS"/>
                <w:kern w:val="1"/>
              </w:rPr>
            </w:pPr>
            <w:r w:rsidRPr="00E0791C">
              <w:rPr>
                <w:rFonts w:eastAsia="Arial Unicode MS"/>
                <w:kern w:val="1"/>
              </w:rPr>
              <w:t>Par samaksas brīdi uzskatāms bankas atzīmes datums Pasūtītāja maksājuma uzdevumā.</w:t>
            </w:r>
          </w:p>
          <w:p w:rsidR="00EE63B0" w:rsidRPr="00E0791C" w:rsidRDefault="00EE63B0" w:rsidP="00DD284A">
            <w:pPr>
              <w:widowControl w:val="0"/>
              <w:numPr>
                <w:ilvl w:val="0"/>
                <w:numId w:val="20"/>
              </w:numPr>
              <w:tabs>
                <w:tab w:val="left" w:pos="540"/>
              </w:tabs>
              <w:suppressAutoHyphens/>
              <w:jc w:val="center"/>
              <w:rPr>
                <w:rFonts w:eastAsia="Arial Unicode MS"/>
                <w:b/>
                <w:bCs/>
                <w:kern w:val="1"/>
              </w:rPr>
            </w:pPr>
            <w:r w:rsidRPr="00E0791C">
              <w:rPr>
                <w:rFonts w:eastAsia="Arial Unicode MS"/>
                <w:b/>
                <w:bCs/>
                <w:kern w:val="1"/>
              </w:rPr>
              <w:t>LĪGUMA IZPILDES TERMIŅI</w:t>
            </w:r>
          </w:p>
          <w:p w:rsidR="00EE63B0" w:rsidRPr="00E0791C" w:rsidRDefault="00EE63B0" w:rsidP="00CE2399">
            <w:pPr>
              <w:widowControl w:val="0"/>
              <w:tabs>
                <w:tab w:val="left" w:pos="540"/>
              </w:tabs>
              <w:suppressAutoHyphens/>
              <w:ind w:left="540" w:hanging="540"/>
              <w:jc w:val="both"/>
              <w:rPr>
                <w:rFonts w:eastAsia="Arial Unicode MS"/>
                <w:kern w:val="1"/>
              </w:rPr>
            </w:pPr>
            <w:r w:rsidRPr="00E0791C">
              <w:rPr>
                <w:rFonts w:eastAsia="Arial Unicode MS"/>
                <w:kern w:val="1"/>
              </w:rPr>
              <w:t xml:space="preserve">5.1. </w:t>
            </w:r>
            <w:r w:rsidRPr="00E0791C">
              <w:rPr>
                <w:rFonts w:eastAsia="Arial Unicode MS"/>
                <w:kern w:val="1"/>
              </w:rPr>
              <w:tab/>
            </w:r>
            <w:r w:rsidR="00190C75" w:rsidRPr="00E0791C">
              <w:rPr>
                <w:rFonts w:eastAsia="Arial Unicode MS"/>
                <w:kern w:val="1"/>
              </w:rPr>
              <w:t xml:space="preserve">Būvuzņēmējs Būvdarbus uzsāk pēc līguma noslēgšanas maija mēnesī, pēc Pasūtītāja iniciatīvas, </w:t>
            </w:r>
            <w:r w:rsidRPr="00E0791C">
              <w:rPr>
                <w:rFonts w:eastAsia="Arial Unicode MS"/>
                <w:kern w:val="1"/>
              </w:rPr>
              <w:t>un atzīmes būvatļaujā par visu tajā ietverto projektēšanas nosacījumu izpildi, būvdarbu uzsākšanas nosacījumu izpildi saņemšanas, kas nozīmē, ka būvatļauja ir neapstrīdama.</w:t>
            </w:r>
          </w:p>
          <w:p w:rsidR="00EE63B0" w:rsidRPr="00E0791C" w:rsidRDefault="00EE63B0" w:rsidP="00CE2399">
            <w:pPr>
              <w:widowControl w:val="0"/>
              <w:tabs>
                <w:tab w:val="left" w:pos="540"/>
              </w:tabs>
              <w:suppressAutoHyphens/>
              <w:ind w:left="540" w:hanging="540"/>
              <w:jc w:val="both"/>
              <w:rPr>
                <w:rFonts w:eastAsia="Arial Unicode MS"/>
                <w:kern w:val="1"/>
              </w:rPr>
            </w:pPr>
            <w:r w:rsidRPr="00E0791C">
              <w:rPr>
                <w:rFonts w:eastAsia="Arial Unicode MS"/>
                <w:kern w:val="1"/>
              </w:rPr>
              <w:t>5.2.</w:t>
            </w:r>
            <w:r w:rsidRPr="00E0791C">
              <w:rPr>
                <w:rFonts w:eastAsia="Arial Unicode MS"/>
                <w:kern w:val="1"/>
              </w:rPr>
              <w:tab/>
              <w:t xml:space="preserve">Pilnīgu Līgumā noteikto saistību izpildi un nodošanu Pasūtītājam ar nodošanas-pieņemšanas aktu Būvuzņēmējs pabeidz Darbu veikšanas grafikā noteiktajos termiņos (līguma pielikums Nr.3). </w:t>
            </w:r>
          </w:p>
          <w:p w:rsidR="00EE63B0" w:rsidRPr="00E0791C" w:rsidRDefault="00EE63B0" w:rsidP="00CE2399">
            <w:pPr>
              <w:widowControl w:val="0"/>
              <w:tabs>
                <w:tab w:val="left" w:pos="540"/>
              </w:tabs>
              <w:suppressAutoHyphens/>
              <w:ind w:left="540" w:hanging="540"/>
              <w:jc w:val="both"/>
              <w:rPr>
                <w:rFonts w:eastAsia="Arial Unicode MS"/>
                <w:kern w:val="1"/>
              </w:rPr>
            </w:pPr>
            <w:r w:rsidRPr="00E0791C">
              <w:rPr>
                <w:rFonts w:eastAsia="Arial Unicode MS"/>
                <w:kern w:val="1"/>
              </w:rPr>
              <w:t>5.3.</w:t>
            </w:r>
            <w:r w:rsidRPr="00E0791C">
              <w:rPr>
                <w:rFonts w:eastAsia="Arial Unicode MS"/>
                <w:kern w:val="1"/>
              </w:rPr>
              <w:tab/>
              <w:t>Būvuzņēmējs apņemas nekavējoties ziņot Pasūtītājam par visiem apstākļiem un šķēršļiem, kuri kavē Būvdarbu izpildi Darbu veikšanas grafikā noteiktajos termiņos.</w:t>
            </w:r>
          </w:p>
          <w:p w:rsidR="00EE63B0" w:rsidRPr="00E0791C" w:rsidRDefault="00EE63B0" w:rsidP="00CE2399">
            <w:pPr>
              <w:widowControl w:val="0"/>
              <w:tabs>
                <w:tab w:val="left" w:pos="540"/>
              </w:tabs>
              <w:suppressAutoHyphens/>
              <w:ind w:left="540" w:hanging="540"/>
              <w:jc w:val="both"/>
              <w:rPr>
                <w:rFonts w:eastAsia="Arial Unicode MS"/>
                <w:kern w:val="1"/>
              </w:rPr>
            </w:pPr>
            <w:r w:rsidRPr="00E0791C">
              <w:rPr>
                <w:rFonts w:eastAsia="Arial Unicode MS"/>
                <w:kern w:val="1"/>
              </w:rPr>
              <w:t>5.4.</w:t>
            </w:r>
            <w:r w:rsidRPr="00E0791C">
              <w:rPr>
                <w:rFonts w:eastAsia="Arial Unicode MS"/>
                <w:kern w:val="1"/>
              </w:rPr>
              <w:tab/>
              <w:t>Būvuzņēmējam ir tiesības uz Būvdarbu izpildes termiņa pagarinājumu, ja Būvdarbu izpilde tiek kavēta viena (vai vairāku) zemāk uzskaitīto iemeslu dēļ:</w:t>
            </w:r>
          </w:p>
          <w:p w:rsidR="00EE63B0" w:rsidRPr="00E0791C" w:rsidRDefault="00EE63B0" w:rsidP="00CE2399">
            <w:pPr>
              <w:widowControl w:val="0"/>
              <w:numPr>
                <w:ilvl w:val="2"/>
                <w:numId w:val="20"/>
              </w:numPr>
              <w:tabs>
                <w:tab w:val="left" w:pos="540"/>
              </w:tabs>
              <w:suppressAutoHyphens/>
              <w:ind w:left="540" w:hanging="540"/>
              <w:jc w:val="both"/>
              <w:rPr>
                <w:rFonts w:eastAsia="Arial Unicode MS"/>
                <w:kern w:val="1"/>
              </w:rPr>
            </w:pPr>
            <w:r w:rsidRPr="00E0791C">
              <w:rPr>
                <w:rFonts w:eastAsia="Arial Unicode MS"/>
                <w:kern w:val="1"/>
              </w:rPr>
              <w:t>ja pēc Pasūtītāja pieprasījuma tiek izdarītas izmaiņas Būvdarbu apjomā;</w:t>
            </w:r>
          </w:p>
          <w:p w:rsidR="00EE63B0" w:rsidRPr="00E0791C" w:rsidRDefault="00EE63B0" w:rsidP="00CE2399">
            <w:pPr>
              <w:widowControl w:val="0"/>
              <w:numPr>
                <w:ilvl w:val="2"/>
                <w:numId w:val="20"/>
              </w:numPr>
              <w:tabs>
                <w:tab w:val="left" w:pos="540"/>
              </w:tabs>
              <w:suppressAutoHyphens/>
              <w:ind w:left="540" w:hanging="540"/>
              <w:jc w:val="both"/>
              <w:rPr>
                <w:rFonts w:eastAsia="Arial Unicode MS"/>
                <w:kern w:val="1"/>
              </w:rPr>
            </w:pPr>
            <w:r w:rsidRPr="00E0791C">
              <w:rPr>
                <w:rFonts w:eastAsia="Arial Unicode MS"/>
                <w:kern w:val="1"/>
              </w:rPr>
              <w:t>ja Pasūtītāja iesniegtajos, t.sk., iepirkuma procedūras dokumentos ir konstatētas kļūdas, vai neprecizitātes, kuru novēršana ir saistīta ar Būvdarbu izpildes apturēšanu vai Būvdarbu izpildes apjomu palielināšanos;</w:t>
            </w:r>
          </w:p>
          <w:p w:rsidR="00EE63B0" w:rsidRPr="00E0791C" w:rsidRDefault="00EE63B0" w:rsidP="00CE2399">
            <w:pPr>
              <w:widowControl w:val="0"/>
              <w:numPr>
                <w:ilvl w:val="2"/>
                <w:numId w:val="20"/>
              </w:numPr>
              <w:tabs>
                <w:tab w:val="left" w:pos="540"/>
              </w:tabs>
              <w:suppressAutoHyphens/>
              <w:ind w:left="540" w:hanging="540"/>
              <w:jc w:val="both"/>
              <w:rPr>
                <w:rFonts w:eastAsia="Arial Unicode MS"/>
                <w:kern w:val="1"/>
              </w:rPr>
            </w:pPr>
            <w:r w:rsidRPr="00E0791C">
              <w:rPr>
                <w:rFonts w:eastAsia="Arial Unicode MS"/>
                <w:kern w:val="1"/>
              </w:rPr>
              <w:t xml:space="preserve">ja iestājušies nepārvaramas varas apstākļi, kuri atrodas ārpus Būvuzņēmēja kontroles un </w:t>
            </w:r>
            <w:r w:rsidRPr="00E0791C">
              <w:rPr>
                <w:rFonts w:eastAsia="Arial Unicode MS"/>
                <w:kern w:val="1"/>
              </w:rPr>
              <w:lastRenderedPageBreak/>
              <w:t>kuri būtiski traucē Būvdarbu savlaicīgu izpildi (Līguma 10.punkts).</w:t>
            </w:r>
          </w:p>
          <w:p w:rsidR="00EE63B0" w:rsidRPr="00E0791C" w:rsidRDefault="00EE63B0" w:rsidP="00CE2399">
            <w:pPr>
              <w:widowControl w:val="0"/>
              <w:numPr>
                <w:ilvl w:val="1"/>
                <w:numId w:val="20"/>
              </w:numPr>
              <w:tabs>
                <w:tab w:val="left" w:pos="540"/>
              </w:tabs>
              <w:suppressAutoHyphens/>
              <w:ind w:left="540" w:hanging="540"/>
              <w:jc w:val="both"/>
              <w:rPr>
                <w:rFonts w:eastAsia="Arial Unicode MS"/>
                <w:kern w:val="1"/>
              </w:rPr>
            </w:pPr>
            <w:r w:rsidRPr="00E0791C">
              <w:rPr>
                <w:rFonts w:eastAsia="Arial Unicode MS"/>
                <w:kern w:val="1"/>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EE63B0" w:rsidRPr="00E0791C" w:rsidRDefault="00EE63B0" w:rsidP="00CE2399">
            <w:pPr>
              <w:widowControl w:val="0"/>
              <w:numPr>
                <w:ilvl w:val="1"/>
                <w:numId w:val="20"/>
              </w:numPr>
              <w:tabs>
                <w:tab w:val="left" w:pos="540"/>
              </w:tabs>
              <w:suppressAutoHyphens/>
              <w:ind w:left="540" w:hanging="540"/>
              <w:jc w:val="both"/>
              <w:rPr>
                <w:rFonts w:eastAsia="Arial Unicode MS"/>
                <w:kern w:val="1"/>
              </w:rPr>
            </w:pPr>
            <w:r w:rsidRPr="00E0791C">
              <w:rPr>
                <w:rFonts w:eastAsia="Arial Unicode MS"/>
                <w:kern w:val="1"/>
              </w:rPr>
              <w:t xml:space="preserve">   Pasūtītājam ir pienākums nekavējoties, t.i., ne vēlāk, kā 5 (piecu) darba dienu laikā, sniegt Būvuzņēmējam atbildi uz saņemto paziņojumu.</w:t>
            </w:r>
          </w:p>
          <w:p w:rsidR="00EE63B0" w:rsidRPr="00E0791C" w:rsidRDefault="00EE63B0" w:rsidP="00CE2399">
            <w:pPr>
              <w:widowControl w:val="0"/>
              <w:numPr>
                <w:ilvl w:val="0"/>
                <w:numId w:val="20"/>
              </w:numPr>
              <w:suppressAutoHyphens/>
              <w:ind w:left="540" w:hanging="540"/>
              <w:jc w:val="center"/>
              <w:rPr>
                <w:rFonts w:eastAsia="Arial Unicode MS"/>
                <w:b/>
                <w:bCs/>
                <w:kern w:val="1"/>
                <w:lang w:eastAsia="en-US"/>
              </w:rPr>
            </w:pPr>
            <w:r w:rsidRPr="00E0791C">
              <w:rPr>
                <w:rFonts w:eastAsia="Arial Unicode MS"/>
                <w:b/>
                <w:bCs/>
                <w:kern w:val="1"/>
                <w:lang w:eastAsia="en-US"/>
              </w:rPr>
              <w:t>APDROŠINĀŠANA</w:t>
            </w:r>
          </w:p>
          <w:p w:rsidR="00EE63B0" w:rsidRPr="00E0791C" w:rsidRDefault="00EE63B0" w:rsidP="00CE2399">
            <w:pPr>
              <w:widowControl w:val="0"/>
              <w:suppressAutoHyphens/>
              <w:ind w:left="426" w:hanging="567"/>
              <w:jc w:val="both"/>
              <w:rPr>
                <w:rFonts w:eastAsia="Arial Unicode MS"/>
                <w:lang w:eastAsia="da-DK"/>
              </w:rPr>
            </w:pPr>
            <w:r w:rsidRPr="00E0791C">
              <w:rPr>
                <w:rFonts w:eastAsia="Arial Unicode MS"/>
                <w:kern w:val="1"/>
                <w:lang w:eastAsia="en-US"/>
              </w:rPr>
              <w:t>6.1.</w:t>
            </w:r>
            <w:r w:rsidRPr="00E0791C">
              <w:rPr>
                <w:rFonts w:eastAsia="Arial Unicode MS"/>
                <w:kern w:val="1"/>
                <w:lang w:eastAsia="en-US"/>
              </w:rPr>
              <w:tab/>
            </w:r>
            <w:r w:rsidRPr="00E0791C">
              <w:rPr>
                <w:rFonts w:eastAsia="Arial Unicode MS"/>
                <w:lang w:eastAsia="da-DK"/>
              </w:rPr>
              <w:t>Būvuzņēmējs uz sava rēķina apņemas noslēgt Būvuzņēmēja civiltiesiskās atbildības     apdrošināšanu 2014. gada 1. oktobra Ministru kabineta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EE63B0" w:rsidRPr="00E0791C" w:rsidRDefault="00EE63B0" w:rsidP="00CE2399">
            <w:pPr>
              <w:widowControl w:val="0"/>
              <w:suppressAutoHyphens/>
              <w:ind w:left="426" w:hanging="567"/>
              <w:jc w:val="both"/>
              <w:rPr>
                <w:rFonts w:eastAsia="Arial Unicode MS"/>
                <w:b/>
                <w:bCs/>
                <w:kern w:val="1"/>
              </w:rPr>
            </w:pPr>
            <w:r w:rsidRPr="00E0791C">
              <w:rPr>
                <w:rFonts w:eastAsia="Arial Unicode MS"/>
                <w:lang w:eastAsia="da-DK"/>
              </w:rPr>
              <w:t>6.2.</w:t>
            </w:r>
            <w:r w:rsidRPr="00E0791C">
              <w:rPr>
                <w:rFonts w:eastAsia="Arial Unicode MS"/>
                <w:lang w:eastAsia="da-DK"/>
              </w:rPr>
              <w:tab/>
            </w:r>
            <w:r w:rsidRPr="00E0791C">
              <w:rPr>
                <w:rFonts w:eastAsia="Arial Unicode MS"/>
                <w:b/>
                <w:bCs/>
                <w:kern w:val="1"/>
              </w:rPr>
              <w:t>BŪVDARBU NODOŠANA – PIEŅEMŠANA</w:t>
            </w:r>
          </w:p>
          <w:p w:rsidR="00EE63B0" w:rsidRPr="00E0791C" w:rsidRDefault="00EE63B0" w:rsidP="00CE2399">
            <w:pPr>
              <w:widowControl w:val="0"/>
              <w:tabs>
                <w:tab w:val="left" w:pos="567"/>
              </w:tabs>
              <w:suppressAutoHyphens/>
              <w:ind w:left="426" w:hanging="567"/>
              <w:jc w:val="both"/>
              <w:rPr>
                <w:rFonts w:eastAsia="Arial Unicode MS"/>
                <w:kern w:val="1"/>
              </w:rPr>
            </w:pPr>
            <w:r w:rsidRPr="00E0791C">
              <w:rPr>
                <w:rFonts w:eastAsia="Arial Unicode MS"/>
                <w:kern w:val="1"/>
              </w:rPr>
              <w:t xml:space="preserve">7.1. </w:t>
            </w:r>
            <w:r w:rsidRPr="00E0791C">
              <w:rPr>
                <w:rFonts w:eastAsia="Arial Unicode MS"/>
                <w:kern w:val="1"/>
              </w:rPr>
              <w:tab/>
              <w:t>Izpildītie Būvdarbi tiek nodoti Būvdarbu nodošanas procedūras laikā. Būvdarbu nodošana notiek attiecībā uz visiem līgumā paredzētajiem Būvdarbiem.</w:t>
            </w:r>
          </w:p>
          <w:p w:rsidR="00EE63B0" w:rsidRPr="00E0791C" w:rsidRDefault="00EE63B0" w:rsidP="00CE2399">
            <w:pPr>
              <w:widowControl w:val="0"/>
              <w:tabs>
                <w:tab w:val="left" w:pos="567"/>
              </w:tabs>
              <w:suppressAutoHyphens/>
              <w:ind w:left="426" w:hanging="567"/>
              <w:jc w:val="both"/>
              <w:rPr>
                <w:rFonts w:eastAsia="Arial Unicode MS"/>
                <w:kern w:val="1"/>
              </w:rPr>
            </w:pPr>
            <w:r w:rsidRPr="00E0791C">
              <w:rPr>
                <w:rFonts w:eastAsia="Arial Unicode MS"/>
                <w:kern w:val="1"/>
              </w:rPr>
              <w:t>7.2.  Būvdarbu nodošana- pieņemšana jāveic pēc Būvdarbu pabeigšanas, atbilstoši līguma 7.8. punktam.</w:t>
            </w:r>
          </w:p>
          <w:p w:rsidR="00EE63B0" w:rsidRPr="00E0791C" w:rsidRDefault="00EE63B0" w:rsidP="00CE2399">
            <w:pPr>
              <w:widowControl w:val="0"/>
              <w:numPr>
                <w:ilvl w:val="1"/>
                <w:numId w:val="20"/>
              </w:numPr>
              <w:tabs>
                <w:tab w:val="left" w:pos="567"/>
              </w:tabs>
              <w:suppressAutoHyphens/>
              <w:ind w:left="426"/>
              <w:jc w:val="both"/>
              <w:rPr>
                <w:rFonts w:eastAsia="Arial Unicode MS"/>
                <w:kern w:val="1"/>
              </w:rPr>
            </w:pPr>
            <w:r w:rsidRPr="00E0791C">
              <w:rPr>
                <w:rFonts w:eastAsia="Arial Unicode MS"/>
                <w:kern w:val="1"/>
              </w:rPr>
              <w:t>Būvdarbu nodošanas procedūra tiek protokolēta, un protokolā jābūt norādītai šādai informācijai:</w:t>
            </w:r>
          </w:p>
          <w:p w:rsidR="00EE63B0" w:rsidRPr="00E0791C" w:rsidRDefault="00EE63B0" w:rsidP="00CE2399">
            <w:pPr>
              <w:widowControl w:val="0"/>
              <w:numPr>
                <w:ilvl w:val="2"/>
                <w:numId w:val="20"/>
              </w:numPr>
              <w:tabs>
                <w:tab w:val="left" w:pos="567"/>
              </w:tabs>
              <w:suppressAutoHyphens/>
              <w:ind w:left="426"/>
              <w:jc w:val="both"/>
              <w:rPr>
                <w:rFonts w:eastAsia="Arial Unicode MS"/>
                <w:kern w:val="1"/>
              </w:rPr>
            </w:pPr>
            <w:r w:rsidRPr="00E0791C">
              <w:rPr>
                <w:rFonts w:eastAsia="Arial Unicode MS"/>
                <w:kern w:val="1"/>
              </w:rPr>
              <w:t>– kas piedalās Būvdarbu nodošanas sapulcē;</w:t>
            </w:r>
          </w:p>
          <w:p w:rsidR="00EE63B0" w:rsidRPr="00E0791C" w:rsidRDefault="00EE63B0" w:rsidP="00CE2399">
            <w:pPr>
              <w:widowControl w:val="0"/>
              <w:numPr>
                <w:ilvl w:val="2"/>
                <w:numId w:val="20"/>
              </w:numPr>
              <w:tabs>
                <w:tab w:val="left" w:pos="567"/>
              </w:tabs>
              <w:suppressAutoHyphens/>
              <w:ind w:left="426"/>
              <w:jc w:val="both"/>
              <w:rPr>
                <w:rFonts w:eastAsia="Arial Unicode MS"/>
                <w:kern w:val="1"/>
              </w:rPr>
            </w:pPr>
            <w:r w:rsidRPr="00E0791C">
              <w:rPr>
                <w:rFonts w:eastAsia="Arial Unicode MS"/>
                <w:kern w:val="1"/>
              </w:rPr>
              <w:t>– defekti, kas atklāti Būvdarbu nodošanas laikā;</w:t>
            </w:r>
          </w:p>
          <w:p w:rsidR="00EE63B0" w:rsidRPr="00E0791C" w:rsidRDefault="00EE63B0" w:rsidP="00CE2399">
            <w:pPr>
              <w:widowControl w:val="0"/>
              <w:numPr>
                <w:ilvl w:val="2"/>
                <w:numId w:val="20"/>
              </w:numPr>
              <w:tabs>
                <w:tab w:val="left" w:pos="567"/>
              </w:tabs>
              <w:suppressAutoHyphens/>
              <w:ind w:left="426"/>
              <w:jc w:val="both"/>
              <w:rPr>
                <w:rFonts w:eastAsia="Arial Unicode MS"/>
                <w:kern w:val="1"/>
              </w:rPr>
            </w:pPr>
            <w:r w:rsidRPr="00E0791C">
              <w:rPr>
                <w:rFonts w:eastAsia="Arial Unicode MS"/>
                <w:kern w:val="1"/>
              </w:rPr>
              <w:t>– termiņš, kādā jānovērš atklātie defekti, un nākamās pārbaudes datums;</w:t>
            </w:r>
          </w:p>
          <w:p w:rsidR="00EE63B0" w:rsidRPr="00E0791C" w:rsidRDefault="00EE63B0" w:rsidP="00CE2399">
            <w:pPr>
              <w:widowControl w:val="0"/>
              <w:numPr>
                <w:ilvl w:val="2"/>
                <w:numId w:val="20"/>
              </w:numPr>
              <w:tabs>
                <w:tab w:val="left" w:pos="567"/>
              </w:tabs>
              <w:suppressAutoHyphens/>
              <w:ind w:left="426"/>
              <w:jc w:val="both"/>
              <w:rPr>
                <w:rFonts w:eastAsia="Arial Unicode MS"/>
                <w:kern w:val="1"/>
              </w:rPr>
            </w:pPr>
            <w:r w:rsidRPr="00E0791C">
              <w:rPr>
                <w:rFonts w:eastAsia="Arial Unicode MS"/>
                <w:kern w:val="1"/>
              </w:rPr>
              <w:t>– cik lielā mērā Būvdarbi tiek nodoti vai arī nodošana tiek atteikta.</w:t>
            </w:r>
          </w:p>
          <w:p w:rsidR="00EE63B0" w:rsidRPr="00E0791C" w:rsidRDefault="00EE63B0" w:rsidP="00CE2399">
            <w:pPr>
              <w:widowControl w:val="0"/>
              <w:numPr>
                <w:ilvl w:val="1"/>
                <w:numId w:val="20"/>
              </w:numPr>
              <w:tabs>
                <w:tab w:val="left" w:pos="540"/>
                <w:tab w:val="left" w:pos="567"/>
              </w:tabs>
              <w:suppressAutoHyphens/>
              <w:ind w:left="426"/>
              <w:jc w:val="both"/>
              <w:rPr>
                <w:rFonts w:eastAsia="Arial Unicode MS"/>
                <w:kern w:val="1"/>
              </w:rPr>
            </w:pPr>
            <w:r w:rsidRPr="00E0791C">
              <w:rPr>
                <w:rFonts w:eastAsia="Arial Unicode MS"/>
                <w:kern w:val="1"/>
              </w:rPr>
              <w:t xml:space="preserve"> Pasūtītājs ir tiesīgs atteikties no izpildīto Būvdarbu pieņemšanas, ja pieņemšanas laikā tiek atklāti tādi defekti, kuri var traucēt būves normālu ekspluatāciju.</w:t>
            </w:r>
          </w:p>
          <w:p w:rsidR="00EE63B0" w:rsidRPr="00E0791C" w:rsidRDefault="00EE63B0" w:rsidP="00CE2399">
            <w:pPr>
              <w:widowControl w:val="0"/>
              <w:numPr>
                <w:ilvl w:val="1"/>
                <w:numId w:val="20"/>
              </w:numPr>
              <w:tabs>
                <w:tab w:val="left" w:pos="540"/>
                <w:tab w:val="left" w:pos="567"/>
              </w:tabs>
              <w:suppressAutoHyphens/>
              <w:ind w:left="426"/>
              <w:jc w:val="both"/>
              <w:rPr>
                <w:rFonts w:eastAsia="Arial Unicode MS"/>
                <w:kern w:val="1"/>
              </w:rPr>
            </w:pPr>
            <w:r w:rsidRPr="00E0791C">
              <w:rPr>
                <w:rFonts w:eastAsia="Arial Unicode MS"/>
                <w:kern w:val="1"/>
              </w:rPr>
              <w:t xml:space="preserve"> Ja Pasūtītājs atsakās pieņemt izpildītos Būvdarbus, viņš paskaidro tā iemeslus protokolā. Ja Būvuzņēmējs nepiekrīt atteikumam, viņš motivē savus iebildumus protokolā.</w:t>
            </w:r>
          </w:p>
          <w:p w:rsidR="00EE63B0" w:rsidRPr="00E0791C" w:rsidRDefault="00EE63B0" w:rsidP="00CE2399">
            <w:pPr>
              <w:widowControl w:val="0"/>
              <w:numPr>
                <w:ilvl w:val="1"/>
                <w:numId w:val="20"/>
              </w:numPr>
              <w:tabs>
                <w:tab w:val="left" w:pos="540"/>
                <w:tab w:val="left" w:pos="567"/>
              </w:tabs>
              <w:suppressAutoHyphens/>
              <w:ind w:left="426"/>
              <w:jc w:val="both"/>
              <w:rPr>
                <w:rFonts w:eastAsia="Arial Unicode MS"/>
                <w:kern w:val="1"/>
              </w:rPr>
            </w:pPr>
            <w:r w:rsidRPr="00E0791C">
              <w:rPr>
                <w:rFonts w:eastAsia="Arial Unicode MS"/>
                <w:kern w:val="1"/>
              </w:rPr>
              <w:t xml:space="preserve"> Būvdarbu nodošanas protokolu paraksta Puses, kā arī citas personas, kas piedalās Būvdarbu nodošanas procedūrā. Katrai Pusei paliek viens parakstīts protokola eksemplārs.</w:t>
            </w:r>
          </w:p>
          <w:p w:rsidR="00EE63B0" w:rsidRPr="00E0791C" w:rsidRDefault="00EE63B0" w:rsidP="00CE2399">
            <w:pPr>
              <w:widowControl w:val="0"/>
              <w:numPr>
                <w:ilvl w:val="1"/>
                <w:numId w:val="20"/>
              </w:numPr>
              <w:tabs>
                <w:tab w:val="left" w:pos="540"/>
                <w:tab w:val="left" w:pos="567"/>
              </w:tabs>
              <w:suppressAutoHyphens/>
              <w:ind w:left="426"/>
              <w:jc w:val="both"/>
              <w:rPr>
                <w:rFonts w:eastAsia="Arial Unicode MS"/>
                <w:kern w:val="1"/>
              </w:rPr>
            </w:pPr>
            <w:r w:rsidRPr="00E0791C">
              <w:rPr>
                <w:rFonts w:eastAsia="Arial Unicode MS"/>
                <w:kern w:val="1"/>
              </w:rPr>
              <w:t xml:space="preserve"> Pārbaudes laikā konstatētos defektus novēr</w:t>
            </w:r>
            <w:r w:rsidR="00B00FAD" w:rsidRPr="00E0791C">
              <w:rPr>
                <w:rFonts w:eastAsia="Arial Unicode MS"/>
                <w:kern w:val="1"/>
              </w:rPr>
              <w:t xml:space="preserve">š Būvuzņēmējs uz sava rēķina </w:t>
            </w:r>
            <w:r w:rsidRPr="00E0791C">
              <w:rPr>
                <w:rFonts w:eastAsia="Arial Unicode MS"/>
                <w:kern w:val="1"/>
              </w:rPr>
              <w:t>protokolā noteiktajā termiņā. Protokolā norādītais defektu novēršanas termiņš nav uzskatāms par Līguma izpildes termiņa pagarinājumu.</w:t>
            </w:r>
          </w:p>
          <w:p w:rsidR="00EE63B0" w:rsidRPr="00E0791C" w:rsidRDefault="00EE63B0" w:rsidP="00CE2399">
            <w:pPr>
              <w:widowControl w:val="0"/>
              <w:numPr>
                <w:ilvl w:val="1"/>
                <w:numId w:val="20"/>
              </w:numPr>
              <w:tabs>
                <w:tab w:val="left" w:pos="540"/>
                <w:tab w:val="left" w:pos="567"/>
              </w:tabs>
              <w:suppressAutoHyphens/>
              <w:ind w:left="426"/>
              <w:jc w:val="both"/>
              <w:rPr>
                <w:rFonts w:eastAsia="Arial Unicode MS"/>
                <w:kern w:val="1"/>
              </w:rPr>
            </w:pPr>
            <w:r w:rsidRPr="00E0791C">
              <w:rPr>
                <w:rFonts w:eastAsia="Arial Unicode MS"/>
                <w:kern w:val="1"/>
              </w:rPr>
              <w:t xml:space="preserve"> Būvuzņēmējs pēc Būvdarbu pabeigšanas un objekta nodošanas ekspluatācijā, nodod Pasūtītājam ar aktu visu ar Būvdarbu veikšanu saistīto dokumentāciju (projekta dokumentāciju, Būvdarbu veikšanas dokumentāciju, izpilddokumentāciju u.c.). Minētās dokumentācijas nodošana Pasūtītājam ir priekšnoteikums galīgā pieņemšanas-nodošanas akta, kas apliecina objekta gatavību pieņemšanai ekspluatācijā, parakstīšanai.</w:t>
            </w:r>
          </w:p>
          <w:p w:rsidR="00EE63B0" w:rsidRPr="000D4ED9" w:rsidRDefault="00EE63B0" w:rsidP="00CE2399">
            <w:pPr>
              <w:widowControl w:val="0"/>
              <w:numPr>
                <w:ilvl w:val="1"/>
                <w:numId w:val="20"/>
              </w:numPr>
              <w:tabs>
                <w:tab w:val="left" w:pos="567"/>
                <w:tab w:val="left" w:pos="900"/>
              </w:tabs>
              <w:suppressAutoHyphens/>
              <w:ind w:left="426"/>
              <w:jc w:val="both"/>
              <w:rPr>
                <w:rFonts w:eastAsia="Arial Unicode MS"/>
                <w:kern w:val="1"/>
              </w:rPr>
            </w:pPr>
            <w:r w:rsidRPr="00E0791C">
              <w:rPr>
                <w:rFonts w:eastAsia="Arial Unicode MS"/>
                <w:kern w:val="1"/>
              </w:rPr>
              <w:t xml:space="preserve">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 no </w:t>
            </w:r>
            <w:r w:rsidRPr="00E0791C">
              <w:rPr>
                <w:rFonts w:eastAsia="Arial Unicode MS"/>
                <w:color w:val="000000" w:themeColor="text1"/>
                <w:kern w:val="1"/>
              </w:rPr>
              <w:t>Būvniecības valsts kontroles biroja.</w:t>
            </w:r>
          </w:p>
          <w:p w:rsidR="00EE63B0" w:rsidRPr="00E0791C" w:rsidRDefault="00EE63B0" w:rsidP="00DD284A">
            <w:pPr>
              <w:widowControl w:val="0"/>
              <w:numPr>
                <w:ilvl w:val="0"/>
                <w:numId w:val="20"/>
              </w:numPr>
              <w:suppressAutoHyphens/>
              <w:jc w:val="center"/>
              <w:rPr>
                <w:rFonts w:eastAsia="Arial Unicode MS"/>
                <w:b/>
                <w:bCs/>
                <w:kern w:val="1"/>
              </w:rPr>
            </w:pPr>
            <w:r w:rsidRPr="00E0791C">
              <w:rPr>
                <w:rFonts w:eastAsia="Arial Unicode MS"/>
                <w:b/>
                <w:bCs/>
                <w:kern w:val="1"/>
              </w:rPr>
              <w:t>PUŠU ATBILDĪBA</w:t>
            </w:r>
          </w:p>
          <w:p w:rsidR="00EE63B0" w:rsidRPr="00E0791C" w:rsidRDefault="00EE63B0" w:rsidP="00DD284A">
            <w:pPr>
              <w:widowControl w:val="0"/>
              <w:tabs>
                <w:tab w:val="left" w:pos="567"/>
              </w:tabs>
              <w:suppressAutoHyphens/>
              <w:ind w:left="564" w:hanging="564"/>
              <w:jc w:val="both"/>
              <w:rPr>
                <w:rFonts w:eastAsia="Arial Unicode MS"/>
                <w:kern w:val="1"/>
              </w:rPr>
            </w:pPr>
            <w:r w:rsidRPr="00E0791C">
              <w:rPr>
                <w:rFonts w:eastAsia="Arial Unicode MS"/>
                <w:kern w:val="1"/>
              </w:rPr>
              <w:t>8.1.</w:t>
            </w:r>
            <w:r w:rsidRPr="00E0791C">
              <w:rPr>
                <w:rFonts w:eastAsia="Arial Unicode MS"/>
                <w:kern w:val="1"/>
              </w:rPr>
              <w:tab/>
              <w:t>Puses ir atbildīgas par Līgumā noteikto saistību pilnīgu izpildi, atbilstoši Līguma nosacījumiem.</w:t>
            </w:r>
          </w:p>
          <w:p w:rsidR="00EE63B0" w:rsidRPr="00E0791C" w:rsidRDefault="00EE63B0" w:rsidP="00DD284A">
            <w:pPr>
              <w:widowControl w:val="0"/>
              <w:tabs>
                <w:tab w:val="left" w:pos="567"/>
              </w:tabs>
              <w:suppressAutoHyphens/>
              <w:ind w:left="564" w:hanging="564"/>
              <w:jc w:val="both"/>
              <w:rPr>
                <w:rFonts w:eastAsia="Arial Unicode MS"/>
                <w:kern w:val="1"/>
              </w:rPr>
            </w:pPr>
            <w:r w:rsidRPr="00E0791C">
              <w:rPr>
                <w:rFonts w:eastAsia="Arial Unicode MS"/>
                <w:kern w:val="1"/>
              </w:rPr>
              <w:t>8.2.</w:t>
            </w:r>
            <w:r w:rsidRPr="00E0791C">
              <w:rPr>
                <w:rFonts w:eastAsia="Arial Unicode MS"/>
                <w:kern w:val="1"/>
              </w:rPr>
              <w:tab/>
              <w:t>Visu risku par Būvdarbu un būves bojāšanu vai iznīcināšanu laika posmā no Būvdarbu uzsākšanas līdz to pieņemšanai ekspluatācijā nes Būvuzņēmējs.</w:t>
            </w:r>
          </w:p>
          <w:p w:rsidR="00EE63B0" w:rsidRPr="00E0791C" w:rsidRDefault="00EE63B0" w:rsidP="00DD284A">
            <w:pPr>
              <w:widowControl w:val="0"/>
              <w:tabs>
                <w:tab w:val="left" w:pos="567"/>
              </w:tabs>
              <w:suppressAutoHyphens/>
              <w:ind w:left="564" w:hanging="564"/>
              <w:jc w:val="both"/>
              <w:rPr>
                <w:rFonts w:eastAsia="Arial Unicode MS"/>
                <w:kern w:val="1"/>
              </w:rPr>
            </w:pPr>
            <w:r w:rsidRPr="00E0791C">
              <w:rPr>
                <w:rFonts w:eastAsia="Arial Unicode MS"/>
                <w:kern w:val="1"/>
              </w:rPr>
              <w:t>8.3.</w:t>
            </w:r>
            <w:r w:rsidRPr="00E0791C">
              <w:rPr>
                <w:rFonts w:eastAsia="Arial Unicode MS"/>
                <w:kern w:val="1"/>
              </w:rPr>
              <w:tab/>
              <w:t>Par līgumsaistību pienācīgu neizpildi Puses ir atbildīgas saskaņā ar šo Līgumu, Būvniecības likumu, Civillikumu un citiem tiesību aktiem.</w:t>
            </w:r>
          </w:p>
          <w:p w:rsidR="00EE63B0" w:rsidRPr="00E0791C" w:rsidRDefault="00EE63B0" w:rsidP="00DD284A">
            <w:pPr>
              <w:widowControl w:val="0"/>
              <w:tabs>
                <w:tab w:val="left" w:pos="567"/>
              </w:tabs>
              <w:suppressAutoHyphens/>
              <w:ind w:left="564" w:hanging="564"/>
              <w:jc w:val="both"/>
              <w:rPr>
                <w:rFonts w:eastAsia="Arial Unicode MS"/>
                <w:color w:val="000000" w:themeColor="text1"/>
                <w:kern w:val="1"/>
              </w:rPr>
            </w:pPr>
            <w:r w:rsidRPr="00E0791C">
              <w:rPr>
                <w:rFonts w:eastAsia="Arial Unicode MS"/>
                <w:kern w:val="1"/>
              </w:rPr>
              <w:lastRenderedPageBreak/>
              <w:t>8.4.</w:t>
            </w:r>
            <w:r w:rsidRPr="00E0791C">
              <w:rPr>
                <w:rFonts w:eastAsia="Arial Unicode MS"/>
                <w:kern w:val="1"/>
              </w:rPr>
              <w:tab/>
            </w:r>
            <w:r w:rsidRPr="00E0791C">
              <w:rPr>
                <w:rFonts w:eastAsia="Arial Unicode MS"/>
                <w:color w:val="000000" w:themeColor="text1"/>
                <w:kern w:val="1"/>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EE63B0" w:rsidRPr="00E0791C" w:rsidRDefault="00EE63B0" w:rsidP="00DD284A">
            <w:pPr>
              <w:widowControl w:val="0"/>
              <w:tabs>
                <w:tab w:val="left" w:pos="567"/>
              </w:tabs>
              <w:suppressAutoHyphens/>
              <w:ind w:left="564" w:hanging="564"/>
              <w:jc w:val="both"/>
              <w:rPr>
                <w:color w:val="000000" w:themeColor="text1"/>
              </w:rPr>
            </w:pPr>
            <w:r w:rsidRPr="00E0791C">
              <w:rPr>
                <w:rFonts w:eastAsia="Arial Unicode MS"/>
                <w:color w:val="000000" w:themeColor="text1"/>
                <w:kern w:val="1"/>
              </w:rPr>
              <w:t>8.5.</w:t>
            </w:r>
            <w:r w:rsidRPr="00E0791C">
              <w:rPr>
                <w:rFonts w:eastAsia="Arial Unicode MS"/>
                <w:color w:val="000000" w:themeColor="text1"/>
                <w:kern w:val="1"/>
              </w:rPr>
              <w:tab/>
            </w:r>
            <w:r w:rsidRPr="00E0791C">
              <w:rPr>
                <w:rFonts w:eastAsia="Arial Unicode MS"/>
                <w:color w:val="000000" w:themeColor="text1"/>
                <w:kern w:val="1"/>
              </w:rPr>
              <w:tab/>
              <w:t>Ja Pasūtītājs neveic savlaicīgi līguma 4. punktā noteiktos maksājumus, tad viņš maksā Būvuzņēmējam līgumsodu 0,1 % apmērā no nokavētā maksājuma summas par katru maksājuma kavējuma dienu, bet ne vairāk kā 10 (desmit) % no kopējās Līguma summas.</w:t>
            </w:r>
          </w:p>
          <w:p w:rsidR="004013E4" w:rsidRPr="00E0791C" w:rsidRDefault="00EE63B0" w:rsidP="00DD284A">
            <w:pPr>
              <w:widowControl w:val="0"/>
              <w:tabs>
                <w:tab w:val="left" w:pos="567"/>
              </w:tabs>
              <w:suppressAutoHyphens/>
              <w:ind w:left="564" w:hanging="564"/>
              <w:jc w:val="both"/>
            </w:pPr>
            <w:r w:rsidRPr="00E0791C">
              <w:rPr>
                <w:color w:val="000000" w:themeColor="text1"/>
              </w:rPr>
              <w:t>8.6.</w:t>
            </w:r>
            <w:r w:rsidRPr="00E0791C">
              <w:rPr>
                <w:color w:val="000000" w:themeColor="text1"/>
              </w:rPr>
              <w:tab/>
            </w:r>
            <w:r w:rsidR="004013E4" w:rsidRPr="00E0791C">
              <w:t xml:space="preserve">Pasūtītājam ir tiesības prasīt līgumsodu </w:t>
            </w:r>
            <w:r w:rsidR="004013E4" w:rsidRPr="00E0791C">
              <w:rPr>
                <w:i/>
              </w:rPr>
              <w:t>par attiecīgo jomu regulējošo normatīvo aktu prasību neievērošanu</w:t>
            </w:r>
            <w:r w:rsidR="004013E4" w:rsidRPr="00E0791C">
              <w:t xml:space="preserve"> satiksmes organizācijas un darba vietas aprīkojuma shēmas neievērošanā, un,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4013E4" w:rsidRPr="00E0791C">
                <w:t>aktu</w:t>
              </w:r>
            </w:smartTag>
            <w:smartTag w:uri="schemas-tilde-lv/tildestengine" w:element="currency2">
              <w:smartTagPr>
                <w:attr w:name="currency_text" w:val="EUR"/>
                <w:attr w:name="currency_value" w:val="."/>
                <w:attr w:name="currency_key" w:val="EUR"/>
                <w:attr w:name="currency_id" w:val="16"/>
              </w:smartTagPr>
              <w:r w:rsidR="004013E4" w:rsidRPr="00E0791C">
                <w:t>, EUR</w:t>
              </w:r>
            </w:smartTag>
            <w:r w:rsidR="004013E4" w:rsidRPr="00E0791C">
              <w:t xml:space="preserve"> 200 (divi simti </w:t>
            </w:r>
            <w:r w:rsidR="004013E4" w:rsidRPr="00E0791C">
              <w:rPr>
                <w:i/>
              </w:rPr>
              <w:t>euro</w:t>
            </w:r>
            <w:r w:rsidR="004013E4" w:rsidRPr="00E0791C">
              <w:t>) apmērā par katru gadījumu.</w:t>
            </w:r>
          </w:p>
          <w:p w:rsidR="004013E4" w:rsidRPr="00E0791C" w:rsidRDefault="004013E4" w:rsidP="00DD284A">
            <w:pPr>
              <w:widowControl w:val="0"/>
              <w:suppressAutoHyphens/>
              <w:ind w:left="567" w:hanging="567"/>
              <w:jc w:val="both"/>
            </w:pPr>
            <w:r w:rsidRPr="00E0791C">
              <w:rPr>
                <w:color w:val="000000" w:themeColor="text1"/>
              </w:rPr>
              <w:t xml:space="preserve">8.7.  </w:t>
            </w:r>
            <w:r w:rsidRPr="00E0791C">
              <w:t>Pasūtītājam ir tiesības prasīt līgumsodu</w:t>
            </w:r>
            <w:r w:rsidRPr="00E0791C">
              <w:rPr>
                <w:i/>
              </w:rPr>
              <w:t xml:space="preserve"> par attiecīgo jomu regulējošo normatīvo aktu prasību  neievērošanu</w:t>
            </w:r>
            <w:r w:rsidRPr="00E0791C">
              <w:t xml:space="preserve"> būvlaukuma vai apbraucamo ceļu uzturēšanu, neatbilstoši Līguma prasībām, un,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Pr="00E0791C">
                <w:t>aktu</w:t>
              </w:r>
            </w:smartTag>
            <w:smartTag w:uri="schemas-tilde-lv/tildestengine" w:element="currency2">
              <w:smartTagPr>
                <w:attr w:name="currency_text" w:val="EUR"/>
                <w:attr w:name="currency_value" w:val="."/>
                <w:attr w:name="currency_key" w:val="EUR"/>
                <w:attr w:name="currency_id" w:val="16"/>
              </w:smartTagPr>
              <w:r w:rsidRPr="00E0791C">
                <w:t>, EUR</w:t>
              </w:r>
            </w:smartTag>
            <w:r w:rsidRPr="00E0791C">
              <w:t xml:space="preserve"> 200 (divi simti euro) apmērā par katru gadījumu</w:t>
            </w:r>
          </w:p>
          <w:p w:rsidR="004013E4" w:rsidRPr="00E0791C" w:rsidRDefault="00EE63B0" w:rsidP="00DD284A">
            <w:pPr>
              <w:widowControl w:val="0"/>
              <w:tabs>
                <w:tab w:val="left" w:pos="567"/>
              </w:tabs>
              <w:suppressAutoHyphens/>
              <w:ind w:left="564" w:hanging="564"/>
              <w:jc w:val="both"/>
            </w:pPr>
            <w:r w:rsidRPr="00E0791C">
              <w:rPr>
                <w:color w:val="000000" w:themeColor="text1"/>
              </w:rPr>
              <w:t>8.</w:t>
            </w:r>
            <w:r w:rsidR="004013E4" w:rsidRPr="00E0791C">
              <w:t>8.</w:t>
            </w:r>
            <w:r w:rsidR="004013E4" w:rsidRPr="00E0791C">
              <w:rPr>
                <w:color w:val="FF0000"/>
              </w:rPr>
              <w:t xml:space="preserve">   </w:t>
            </w:r>
            <w:r w:rsidR="004013E4" w:rsidRPr="00E0791C">
              <w:t>Pasūtītājam</w:t>
            </w:r>
            <w:r w:rsidR="004013E4" w:rsidRPr="00E0791C">
              <w:rPr>
                <w:i/>
              </w:rPr>
              <w:t xml:space="preserve"> par attiecīgo jomu regulējošo normatīvo aktu prasību neievērošanu</w:t>
            </w:r>
            <w:r w:rsidR="004013E4" w:rsidRPr="00E0791C">
              <w:t xml:space="preserve"> Būvprojekta prasībām neatbilstošu materiālu pielietošanā, un,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4013E4" w:rsidRPr="00E0791C">
                <w:t>aktu,</w:t>
              </w:r>
            </w:smartTag>
            <w:r w:rsidR="004013E4" w:rsidRPr="00E0791C">
              <w:t xml:space="preserve"> ir tiesības pieprasīt Izpildītājam samaksāt par katru gadījumu līgumsodu EUR 100 (viens simts </w:t>
            </w:r>
            <w:r w:rsidR="004013E4" w:rsidRPr="00E0791C">
              <w:rPr>
                <w:i/>
              </w:rPr>
              <w:t>euro</w:t>
            </w:r>
            <w:r w:rsidR="004013E4" w:rsidRPr="00E0791C">
              <w:t>) apmērā no darba veida summas, kuram bija paredzēts konstatētais materiāls un veikt materiāla nomaiņu</w:t>
            </w:r>
          </w:p>
          <w:p w:rsidR="004013E4" w:rsidRPr="00E0791C" w:rsidRDefault="00EE63B0" w:rsidP="00DD284A">
            <w:pPr>
              <w:widowControl w:val="0"/>
              <w:tabs>
                <w:tab w:val="left" w:pos="567"/>
              </w:tabs>
              <w:suppressAutoHyphens/>
              <w:ind w:left="564" w:hanging="564"/>
              <w:jc w:val="both"/>
              <w:rPr>
                <w:color w:val="FF0000"/>
              </w:rPr>
            </w:pPr>
            <w:r w:rsidRPr="00E0791C">
              <w:rPr>
                <w:color w:val="000000" w:themeColor="text1"/>
              </w:rPr>
              <w:t>8.</w:t>
            </w:r>
            <w:r w:rsidRPr="00E0791C">
              <w:t>9.</w:t>
            </w:r>
            <w:r w:rsidRPr="00E0791C">
              <w:tab/>
            </w:r>
            <w:r w:rsidR="004013E4" w:rsidRPr="00E0791C">
              <w:t xml:space="preserve">Pasūtītājam </w:t>
            </w:r>
            <w:r w:rsidR="004013E4" w:rsidRPr="00E0791C">
              <w:rPr>
                <w:i/>
              </w:rPr>
              <w:t>par attiecīgo jomu regulējošo normatīvo aktu prasību neievērošanu</w:t>
            </w:r>
            <w:r w:rsidR="004013E4" w:rsidRPr="00E0791C">
              <w:t xml:space="preserve"> darba aizsardzībā veicot būvdarbus Objektā, un, ja šāds pārkāpums konstatēts ar Pasūtītāja vai Projekta vadītāja, vai Būvuzrauga sastādītu aktu, ir tiesības prasīt līgumsodu līdz EUR 200 (divi simti </w:t>
            </w:r>
            <w:r w:rsidR="004013E4" w:rsidRPr="00E0791C">
              <w:rPr>
                <w:i/>
              </w:rPr>
              <w:t>euro</w:t>
            </w:r>
            <w:r w:rsidR="004013E4" w:rsidRPr="00E0791C">
              <w:t>) apmērā par katru gadījumu.</w:t>
            </w:r>
          </w:p>
          <w:p w:rsidR="004013E4" w:rsidRPr="000D4ED9" w:rsidRDefault="00EE63B0" w:rsidP="00DD284A">
            <w:pPr>
              <w:widowControl w:val="0"/>
              <w:tabs>
                <w:tab w:val="left" w:pos="567"/>
              </w:tabs>
              <w:suppressAutoHyphens/>
              <w:ind w:left="564" w:hanging="564"/>
              <w:jc w:val="both"/>
            </w:pPr>
            <w:r w:rsidRPr="00E0791C">
              <w:rPr>
                <w:color w:val="000000" w:themeColor="text1"/>
              </w:rPr>
              <w:t>8.</w:t>
            </w:r>
            <w:r w:rsidRPr="00E0791C">
              <w:t>10.</w:t>
            </w:r>
            <w:r w:rsidRPr="00E0791C">
              <w:tab/>
            </w:r>
            <w:r w:rsidR="004013E4" w:rsidRPr="00E0791C">
              <w:t xml:space="preserve">Par atbildīgā būvdarbu vadītāja (vai saskaņota tā aizvietotāja) neatrašanos būvobjektā būvdarbu darba laikā, ja šāds pārkāpums konstatēts ar Pasūtītāja vai Projekta vadītāja, vai Būvuzrauga sastādītu aktu, Pasūtītājs ir tiesības prasīt līgumsodu EUR 200 (divi simti </w:t>
            </w:r>
            <w:r w:rsidR="004013E4" w:rsidRPr="00E0791C">
              <w:rPr>
                <w:i/>
              </w:rPr>
              <w:t>euro)</w:t>
            </w:r>
            <w:r w:rsidR="000D4ED9">
              <w:t xml:space="preserve"> par katru gadījumu.</w:t>
            </w:r>
          </w:p>
          <w:p w:rsidR="00EE63B0" w:rsidRPr="00E0791C" w:rsidRDefault="00EE63B0" w:rsidP="00DD284A">
            <w:pPr>
              <w:numPr>
                <w:ilvl w:val="0"/>
                <w:numId w:val="20"/>
              </w:numPr>
              <w:jc w:val="center"/>
              <w:rPr>
                <w:b/>
              </w:rPr>
            </w:pPr>
            <w:r w:rsidRPr="00E0791C">
              <w:rPr>
                <w:b/>
                <w:bCs/>
              </w:rPr>
              <w:t>IZPILDĪTĀJA PERSONĀLS UN APAKŠUZŅĒMĒJI</w:t>
            </w:r>
          </w:p>
          <w:p w:rsidR="00EE63B0" w:rsidRPr="00E0791C" w:rsidRDefault="00EE63B0" w:rsidP="00CE2399">
            <w:pPr>
              <w:numPr>
                <w:ilvl w:val="1"/>
                <w:numId w:val="20"/>
              </w:numPr>
              <w:jc w:val="both"/>
              <w:rPr>
                <w:b/>
              </w:rPr>
            </w:pPr>
            <w:r w:rsidRPr="00E0791C">
              <w:t>Izpildītājs ir tiesīgs bez saskaņošanas ar pasūtītāju veikt personāla un apakšuzņēmēju nomaiņu, kā arī papildu personāla un apakšuzņēmēju iesaistīšanu Līguma izpildē, izņemot Līguma 9.2. un 9.4.punktā minētos gadījumus.</w:t>
            </w:r>
          </w:p>
          <w:p w:rsidR="00EE63B0" w:rsidRPr="00E0791C" w:rsidRDefault="00EE63B0" w:rsidP="00CE2399">
            <w:pPr>
              <w:numPr>
                <w:ilvl w:val="1"/>
                <w:numId w:val="20"/>
              </w:numPr>
              <w:jc w:val="both"/>
              <w:rPr>
                <w:b/>
              </w:rPr>
            </w:pPr>
            <w:r w:rsidRPr="00E0791C">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EE63B0" w:rsidRPr="00E0791C" w:rsidRDefault="00EE63B0" w:rsidP="00CE2399">
            <w:pPr>
              <w:numPr>
                <w:ilvl w:val="1"/>
                <w:numId w:val="20"/>
              </w:numPr>
              <w:jc w:val="both"/>
              <w:rPr>
                <w:b/>
              </w:rPr>
            </w:pPr>
            <w:r w:rsidRPr="00E0791C">
              <w:t>Pasūtītājs nepiekrīt 9.2.punktā minētā personāla un apakšuzņēmēju nomaiņai, ja pastāv kāds no šādiem nosacījumiem:</w:t>
            </w:r>
          </w:p>
          <w:p w:rsidR="00EE63B0" w:rsidRPr="00E0791C" w:rsidRDefault="00EE63B0" w:rsidP="00CE2399">
            <w:pPr>
              <w:numPr>
                <w:ilvl w:val="2"/>
                <w:numId w:val="20"/>
              </w:numPr>
              <w:ind w:left="360" w:hanging="360"/>
              <w:jc w:val="both"/>
            </w:pPr>
            <w:r w:rsidRPr="00E0791C">
              <w:t>Izpildītāja piedāvātais personāls vai apakšuzņēmējs neatbilst tām paziņojumā par līgumu un konkursa dokumentos noteiktajām prasībām, kas attiecas uz piegādātāja personālu vai apakšuzņēmējiem;</w:t>
            </w:r>
          </w:p>
          <w:p w:rsidR="00EE63B0" w:rsidRPr="00E0791C" w:rsidRDefault="00EE63B0" w:rsidP="00CE2399">
            <w:pPr>
              <w:numPr>
                <w:ilvl w:val="2"/>
                <w:numId w:val="20"/>
              </w:numPr>
              <w:ind w:left="360" w:hanging="360"/>
              <w:jc w:val="both"/>
            </w:pPr>
            <w:r w:rsidRPr="00E0791C">
              <w:t xml:space="preserve">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w:t>
            </w:r>
            <w:r w:rsidRPr="00E0791C">
              <w:lastRenderedPageBreak/>
              <w:t>apliecinot savu atbilstību konkursā noteiktajām prasībām;</w:t>
            </w:r>
          </w:p>
          <w:p w:rsidR="00EE63B0" w:rsidRPr="00E0791C" w:rsidRDefault="00EE63B0" w:rsidP="00CE2399">
            <w:pPr>
              <w:numPr>
                <w:ilvl w:val="2"/>
                <w:numId w:val="20"/>
              </w:numPr>
              <w:ind w:left="360" w:hanging="360"/>
              <w:jc w:val="both"/>
            </w:pPr>
            <w:r w:rsidRPr="00E0791C">
              <w:t xml:space="preserve">piedāvātais apakšuzņēmējs atbilst Publisko iepirkumu likuma 42.panta 2., 3., 4., 5., 6., vai 7. punkta nosacījumiem. </w:t>
            </w:r>
          </w:p>
          <w:p w:rsidR="00EE63B0" w:rsidRPr="00E0791C" w:rsidRDefault="00EE63B0" w:rsidP="00CE2399">
            <w:pPr>
              <w:numPr>
                <w:ilvl w:val="2"/>
                <w:numId w:val="20"/>
              </w:numPr>
              <w:ind w:left="360" w:hanging="360"/>
              <w:jc w:val="both"/>
            </w:pPr>
            <w:r w:rsidRPr="00E0791C">
              <w:t>Izpildītājs drīkst veikt Publisko iepirkumu likuma 63.panta otrajā daļā minēto apakšuzņēmēju nomaiņu,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EE63B0" w:rsidRPr="00E0791C" w:rsidRDefault="00EE63B0" w:rsidP="00CE2399">
            <w:pPr>
              <w:widowControl w:val="0"/>
              <w:numPr>
                <w:ilvl w:val="1"/>
                <w:numId w:val="20"/>
              </w:numPr>
              <w:suppressAutoHyphens/>
              <w:jc w:val="both"/>
              <w:rPr>
                <w:rFonts w:eastAsia="Arial Unicode MS"/>
                <w:kern w:val="1"/>
              </w:rPr>
            </w:pPr>
            <w:r w:rsidRPr="00E0791C">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EE63B0" w:rsidRPr="00E0791C" w:rsidRDefault="00EE63B0" w:rsidP="00DD284A">
            <w:pPr>
              <w:widowControl w:val="0"/>
              <w:numPr>
                <w:ilvl w:val="0"/>
                <w:numId w:val="20"/>
              </w:numPr>
              <w:suppressAutoHyphens/>
              <w:jc w:val="center"/>
              <w:rPr>
                <w:rFonts w:eastAsia="Arial Unicode MS"/>
                <w:b/>
                <w:bCs/>
                <w:kern w:val="1"/>
              </w:rPr>
            </w:pPr>
            <w:r w:rsidRPr="00E0791C">
              <w:rPr>
                <w:rFonts w:eastAsia="Arial Unicode MS"/>
                <w:b/>
                <w:bCs/>
                <w:kern w:val="1"/>
              </w:rPr>
              <w:t>NEPĀRVARAMA VARA UN ĀRKĀRTĒJI APSTĀKĻI.</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nemieri.</w:t>
            </w:r>
          </w:p>
          <w:p w:rsidR="000D4ED9" w:rsidRDefault="00EE63B0" w:rsidP="00DD284A">
            <w:pPr>
              <w:widowControl w:val="0"/>
              <w:numPr>
                <w:ilvl w:val="1"/>
                <w:numId w:val="20"/>
              </w:numPr>
              <w:suppressAutoHyphens/>
              <w:jc w:val="both"/>
              <w:rPr>
                <w:rFonts w:eastAsia="Arial Unicode MS"/>
                <w:kern w:val="1"/>
              </w:rPr>
            </w:pPr>
            <w:r w:rsidRPr="00E0791C">
              <w:rPr>
                <w:rFonts w:eastAsia="Arial Unicode MS"/>
                <w:kern w:val="1"/>
              </w:rPr>
              <w:t>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EE63B0" w:rsidRPr="000D4ED9" w:rsidRDefault="00EE63B0" w:rsidP="00DD284A">
            <w:pPr>
              <w:widowControl w:val="0"/>
              <w:numPr>
                <w:ilvl w:val="1"/>
                <w:numId w:val="20"/>
              </w:numPr>
              <w:suppressAutoHyphens/>
              <w:jc w:val="both"/>
              <w:rPr>
                <w:rFonts w:eastAsia="Arial Unicode MS"/>
                <w:kern w:val="1"/>
              </w:rPr>
            </w:pPr>
            <w:r w:rsidRPr="000D4ED9">
              <w:rPr>
                <w:rFonts w:eastAsia="Arial Unicode MS"/>
                <w:kern w:val="1"/>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EE63B0" w:rsidRPr="00E0791C" w:rsidRDefault="00EE63B0" w:rsidP="00DD284A">
            <w:pPr>
              <w:widowControl w:val="0"/>
              <w:numPr>
                <w:ilvl w:val="0"/>
                <w:numId w:val="20"/>
              </w:numPr>
              <w:suppressAutoHyphens/>
              <w:jc w:val="center"/>
              <w:rPr>
                <w:rFonts w:eastAsia="Arial Unicode MS"/>
                <w:b/>
                <w:bCs/>
                <w:kern w:val="1"/>
              </w:rPr>
            </w:pPr>
            <w:r w:rsidRPr="00E0791C">
              <w:rPr>
                <w:rFonts w:eastAsia="Arial Unicode MS"/>
                <w:b/>
                <w:bCs/>
                <w:kern w:val="1"/>
              </w:rPr>
              <w:t>GARANTIJAS SAISTĪBAS</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 (...) gadi no akta par būves pieņemšanu ekspluatācijā apstiprināšanas brīža.</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EE63B0" w:rsidRPr="00E0791C" w:rsidRDefault="00EE63B0" w:rsidP="00DD284A">
            <w:pPr>
              <w:widowControl w:val="0"/>
              <w:numPr>
                <w:ilvl w:val="1"/>
                <w:numId w:val="20"/>
              </w:numPr>
              <w:suppressAutoHyphens/>
              <w:jc w:val="both"/>
              <w:rPr>
                <w:rFonts w:eastAsia="Arial Unicode MS"/>
                <w:kern w:val="1"/>
              </w:rPr>
            </w:pPr>
            <w:r w:rsidRPr="00E0791C">
              <w:rPr>
                <w:rFonts w:eastAsia="Arial Unicode MS"/>
                <w:kern w:val="1"/>
              </w:rPr>
              <w:t xml:space="preserve">Gadījumā, ja Būvuzņēmējs nenovērš uz garantiju attiecināmos defektus noteiktajā termiņā un termiņa nokavējums sastāda vismaz 10 (desmit) dienas, Pasūtītājs ir tiesīgs </w:t>
            </w:r>
            <w:r w:rsidRPr="00E0791C">
              <w:rPr>
                <w:rFonts w:eastAsia="Arial Unicode MS"/>
                <w:kern w:val="1"/>
              </w:rPr>
              <w:lastRenderedPageBreak/>
              <w:t>veikt šādu defektu novēršanu saviem spēkiem vai pieaicinot trešās personas, vai izmantojot garantijas laika nodrošinājumu. Uzņēmējs šādā gadījumā atlīdzina Pasūtītājam visus ar defektu novēršanu saistītos izdevumus.</w:t>
            </w:r>
          </w:p>
          <w:p w:rsidR="00EE63B0" w:rsidRPr="00E0791C" w:rsidRDefault="00EE63B0" w:rsidP="00DD284A">
            <w:pPr>
              <w:widowControl w:val="0"/>
              <w:numPr>
                <w:ilvl w:val="0"/>
                <w:numId w:val="20"/>
              </w:numPr>
              <w:suppressAutoHyphens/>
              <w:jc w:val="center"/>
              <w:rPr>
                <w:rFonts w:eastAsia="Arial Unicode MS"/>
                <w:kern w:val="1"/>
              </w:rPr>
            </w:pPr>
            <w:r w:rsidRPr="00E0791C">
              <w:rPr>
                <w:rFonts w:eastAsia="Arial Unicode MS"/>
                <w:b/>
                <w:bCs/>
                <w:kern w:val="1"/>
              </w:rPr>
              <w:t>LĪGUMA IZBEIGŠANA</w:t>
            </w:r>
          </w:p>
          <w:p w:rsidR="00EE63B0" w:rsidRPr="00E0791C" w:rsidRDefault="00EE63B0" w:rsidP="00CE2399">
            <w:pPr>
              <w:widowControl w:val="0"/>
              <w:numPr>
                <w:ilvl w:val="1"/>
                <w:numId w:val="20"/>
              </w:numPr>
              <w:tabs>
                <w:tab w:val="left" w:pos="567"/>
              </w:tabs>
              <w:suppressAutoHyphens/>
              <w:jc w:val="both"/>
              <w:rPr>
                <w:rFonts w:eastAsia="Arial Unicode MS"/>
                <w:kern w:val="1"/>
              </w:rPr>
            </w:pPr>
            <w:r w:rsidRPr="00E0791C">
              <w:rPr>
                <w:rFonts w:eastAsia="Arial Unicode MS"/>
                <w:kern w:val="1"/>
              </w:rPr>
              <w:t>Līgums var tikt izbeigts, Pusēm savstarpēji rakstiski vienojoties, vai arī šajā Līgumā noteiktajā kārtībā.</w:t>
            </w:r>
          </w:p>
          <w:p w:rsidR="00EE63B0" w:rsidRPr="00E0791C" w:rsidRDefault="00EE63B0" w:rsidP="00CE2399">
            <w:pPr>
              <w:widowControl w:val="0"/>
              <w:numPr>
                <w:ilvl w:val="1"/>
                <w:numId w:val="20"/>
              </w:numPr>
              <w:tabs>
                <w:tab w:val="left" w:pos="567"/>
              </w:tabs>
              <w:suppressAutoHyphens/>
              <w:jc w:val="both"/>
              <w:rPr>
                <w:rFonts w:eastAsia="Arial Unicode MS"/>
                <w:kern w:val="1"/>
              </w:rPr>
            </w:pPr>
            <w:r w:rsidRPr="00E0791C">
              <w:rPr>
                <w:rFonts w:eastAsia="Arial Unicode MS"/>
                <w:kern w:val="1"/>
              </w:rPr>
              <w:t>Pasūtītājs, 5 (piecas) darba dienas iepriekš nosūtot Būvuzņēmējam rakstisku paziņojumu, ir tiesīgs vienpusēji izbeigt Līgumu, ja:</w:t>
            </w:r>
          </w:p>
          <w:p w:rsidR="00EE63B0" w:rsidRPr="00E0791C" w:rsidRDefault="00EE63B0" w:rsidP="00CE2399">
            <w:pPr>
              <w:widowControl w:val="0"/>
              <w:numPr>
                <w:ilvl w:val="2"/>
                <w:numId w:val="20"/>
              </w:numPr>
              <w:tabs>
                <w:tab w:val="left" w:pos="567"/>
              </w:tabs>
              <w:suppressAutoHyphens/>
              <w:ind w:left="360"/>
              <w:jc w:val="both"/>
              <w:rPr>
                <w:rFonts w:eastAsia="Arial Unicode MS"/>
                <w:kern w:val="1"/>
              </w:rPr>
            </w:pPr>
            <w:r w:rsidRPr="00E0791C">
              <w:rPr>
                <w:rFonts w:eastAsia="Arial Unicode MS"/>
                <w:kern w:val="1"/>
              </w:rPr>
              <w:t>Būvuzņēmējs neievēro jebkuru no Līgumā noteiktajiem Būvdarbu uzsākšanas un izpildes termiņiem, un ja Būvuzņēmēja nokavējums ir sasniedzis vismaz 30 (trīsdesmit) dienas;</w:t>
            </w:r>
          </w:p>
          <w:p w:rsidR="00EE63B0" w:rsidRPr="00E0791C" w:rsidRDefault="00EE63B0" w:rsidP="00CE2399">
            <w:pPr>
              <w:widowControl w:val="0"/>
              <w:numPr>
                <w:ilvl w:val="2"/>
                <w:numId w:val="20"/>
              </w:numPr>
              <w:tabs>
                <w:tab w:val="left" w:pos="567"/>
              </w:tabs>
              <w:suppressAutoHyphens/>
              <w:ind w:left="360"/>
              <w:jc w:val="both"/>
              <w:rPr>
                <w:rFonts w:eastAsia="Arial Unicode MS"/>
                <w:kern w:val="1"/>
              </w:rPr>
            </w:pPr>
            <w:r w:rsidRPr="00E0791C">
              <w:rPr>
                <w:rFonts w:eastAsia="Arial Unicode MS"/>
                <w:kern w:val="1"/>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EE63B0" w:rsidRPr="00E0791C" w:rsidRDefault="00EE63B0" w:rsidP="00CE2399">
            <w:pPr>
              <w:widowControl w:val="0"/>
              <w:numPr>
                <w:ilvl w:val="2"/>
                <w:numId w:val="20"/>
              </w:numPr>
              <w:tabs>
                <w:tab w:val="left" w:pos="567"/>
              </w:tabs>
              <w:suppressAutoHyphens/>
              <w:ind w:left="360"/>
              <w:jc w:val="both"/>
              <w:rPr>
                <w:rFonts w:eastAsia="Arial Unicode MS"/>
                <w:kern w:val="1"/>
              </w:rPr>
            </w:pPr>
            <w:r w:rsidRPr="00E0791C">
              <w:rPr>
                <w:rFonts w:eastAsia="Arial Unicode MS"/>
                <w:kern w:val="1"/>
              </w:rPr>
              <w:t>Ir uzsākta Būvuzņēmēja likvidācija vai reorganizācija, vai arī Būvuzņēmējs ir atzīts par maksātnespējīgu;</w:t>
            </w:r>
          </w:p>
          <w:p w:rsidR="00EE63B0" w:rsidRPr="00E0791C" w:rsidRDefault="00EE63B0" w:rsidP="00CE2399">
            <w:pPr>
              <w:widowControl w:val="0"/>
              <w:numPr>
                <w:ilvl w:val="1"/>
                <w:numId w:val="20"/>
              </w:numPr>
              <w:tabs>
                <w:tab w:val="left" w:pos="567"/>
              </w:tabs>
              <w:suppressAutoHyphens/>
              <w:jc w:val="both"/>
              <w:rPr>
                <w:rFonts w:eastAsia="Arial Unicode MS"/>
                <w:kern w:val="1"/>
              </w:rPr>
            </w:pPr>
            <w:r w:rsidRPr="00E0791C">
              <w:rPr>
                <w:rFonts w:eastAsia="Arial Unicode MS"/>
                <w:kern w:val="1"/>
              </w:rPr>
              <w:t>Izbeidzot Līgumu 12.2.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EE63B0" w:rsidRDefault="00EE63B0" w:rsidP="00CE2399">
            <w:pPr>
              <w:widowControl w:val="0"/>
              <w:numPr>
                <w:ilvl w:val="1"/>
                <w:numId w:val="20"/>
              </w:numPr>
              <w:tabs>
                <w:tab w:val="left" w:pos="567"/>
              </w:tabs>
              <w:suppressAutoHyphens/>
              <w:jc w:val="both"/>
              <w:rPr>
                <w:rFonts w:eastAsia="Arial Unicode MS"/>
                <w:kern w:val="1"/>
              </w:rPr>
            </w:pPr>
            <w:r w:rsidRPr="00E0791C">
              <w:rPr>
                <w:rFonts w:eastAsia="Arial Unicode MS"/>
                <w:kern w:val="1"/>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960771" w:rsidRDefault="00960771" w:rsidP="00CE2399">
            <w:pPr>
              <w:widowControl w:val="0"/>
              <w:numPr>
                <w:ilvl w:val="1"/>
                <w:numId w:val="20"/>
              </w:numPr>
              <w:tabs>
                <w:tab w:val="left" w:pos="0"/>
                <w:tab w:val="left" w:pos="567"/>
                <w:tab w:val="left" w:pos="720"/>
              </w:tabs>
              <w:suppressAutoHyphens/>
              <w:jc w:val="both"/>
              <w:rPr>
                <w:rFonts w:eastAsia="Arial Unicode MS"/>
                <w:color w:val="000000"/>
                <w:kern w:val="2"/>
              </w:rPr>
            </w:pPr>
            <w:r>
              <w:rPr>
                <w:color w:val="000000"/>
              </w:rPr>
              <w:t>Pasūtītājam ir tiesības vienpusēji atkāpties no līguma izpildes, ja līgumu nav iespējams izpildīt, ja līguma izpildes laikā piemērotas starptautiskās vai nacionālās sankcijas vai būtiskas finanšu un kapitāla tirgus intereses ietekmējošas ES vai Ziemeļatlantijas līguma organizācijas dalībvalsts noteiktās sankcijas (Starptautisko un Latvijas Republikas nacionālo sankciju likuma 11.</w:t>
            </w:r>
            <w:r>
              <w:rPr>
                <w:color w:val="000000"/>
                <w:vertAlign w:val="superscript"/>
              </w:rPr>
              <w:t>1</w:t>
            </w:r>
            <w:r>
              <w:rPr>
                <w:color w:val="000000"/>
              </w:rPr>
              <w:t xml:space="preserve"> pants).</w:t>
            </w:r>
          </w:p>
          <w:p w:rsidR="00960771" w:rsidRPr="00E0791C" w:rsidRDefault="00960771" w:rsidP="00CE2399">
            <w:pPr>
              <w:widowControl w:val="0"/>
              <w:tabs>
                <w:tab w:val="left" w:pos="567"/>
              </w:tabs>
              <w:suppressAutoHyphens/>
              <w:ind w:left="360"/>
              <w:jc w:val="both"/>
              <w:rPr>
                <w:rFonts w:eastAsia="Arial Unicode MS"/>
                <w:kern w:val="1"/>
              </w:rPr>
            </w:pPr>
          </w:p>
          <w:p w:rsidR="00EE63B0" w:rsidRPr="00E0791C" w:rsidRDefault="00EE63B0" w:rsidP="00CE2399">
            <w:pPr>
              <w:widowControl w:val="0"/>
              <w:numPr>
                <w:ilvl w:val="0"/>
                <w:numId w:val="20"/>
              </w:numPr>
              <w:tabs>
                <w:tab w:val="left" w:pos="567"/>
              </w:tabs>
              <w:suppressAutoHyphens/>
              <w:jc w:val="center"/>
              <w:rPr>
                <w:rFonts w:eastAsia="Arial Unicode MS"/>
                <w:b/>
                <w:bCs/>
                <w:kern w:val="1"/>
              </w:rPr>
            </w:pPr>
            <w:r w:rsidRPr="00E0791C">
              <w:rPr>
                <w:rFonts w:eastAsia="Arial Unicode MS"/>
                <w:b/>
                <w:bCs/>
                <w:kern w:val="1"/>
              </w:rPr>
              <w:t>STRĪDU IZSKATĪŠANAS KĀRTĪBA UN CITI NOSACĪJUMI.</w:t>
            </w:r>
          </w:p>
          <w:p w:rsidR="00EE63B0" w:rsidRPr="00E0791C" w:rsidRDefault="00EE63B0" w:rsidP="00CE2399">
            <w:pPr>
              <w:widowControl w:val="0"/>
              <w:numPr>
                <w:ilvl w:val="1"/>
                <w:numId w:val="20"/>
              </w:numPr>
              <w:tabs>
                <w:tab w:val="left" w:pos="567"/>
              </w:tabs>
              <w:suppressAutoHyphens/>
              <w:jc w:val="both"/>
              <w:rPr>
                <w:rFonts w:eastAsia="Arial Unicode MS"/>
                <w:kern w:val="1"/>
              </w:rPr>
            </w:pPr>
            <w:r w:rsidRPr="00E0791C">
              <w:rPr>
                <w:rFonts w:eastAsia="Arial Unicode MS"/>
                <w:kern w:val="1"/>
              </w:rPr>
              <w:t>Līguma izpildes laikā radušos strīdus puses risina vienojoties vai, ja vienošanās nav iespējama, strīdu izskata tiesā Latvijas Republikas likumos noteiktajā kārtībā.</w:t>
            </w:r>
          </w:p>
          <w:p w:rsidR="00EE63B0" w:rsidRPr="00E0791C" w:rsidRDefault="00EE63B0" w:rsidP="00CE2399">
            <w:pPr>
              <w:widowControl w:val="0"/>
              <w:numPr>
                <w:ilvl w:val="1"/>
                <w:numId w:val="20"/>
              </w:numPr>
              <w:tabs>
                <w:tab w:val="left" w:pos="567"/>
              </w:tabs>
              <w:suppressAutoHyphens/>
              <w:jc w:val="both"/>
              <w:rPr>
                <w:rFonts w:eastAsia="Arial Unicode MS"/>
                <w:kern w:val="1"/>
              </w:rPr>
            </w:pPr>
            <w:r w:rsidRPr="00E0791C">
              <w:rPr>
                <w:rFonts w:eastAsia="Arial Unicode MS"/>
                <w:kern w:val="1"/>
              </w:rPr>
              <w:t>Ja kādai no Pusēm tiek mainīts juridiskais statuss vai paraksta tiesības, vai adrese, tā nekavējoties, ne vēlāk kā 2 (divu ) darba dienu laikā, rakstiski par to paziņo otrai Pusei.</w:t>
            </w:r>
          </w:p>
          <w:p w:rsidR="00EE63B0" w:rsidRPr="00E0791C" w:rsidRDefault="00EE63B0" w:rsidP="00CE2399">
            <w:pPr>
              <w:widowControl w:val="0"/>
              <w:numPr>
                <w:ilvl w:val="1"/>
                <w:numId w:val="20"/>
              </w:numPr>
              <w:tabs>
                <w:tab w:val="left" w:pos="567"/>
              </w:tabs>
              <w:suppressAutoHyphens/>
              <w:jc w:val="both"/>
              <w:rPr>
                <w:rFonts w:eastAsia="Arial Unicode MS"/>
                <w:kern w:val="1"/>
              </w:rPr>
            </w:pPr>
            <w:r w:rsidRPr="00E0791C">
              <w:rPr>
                <w:rFonts w:eastAsia="Arial Unicode MS"/>
                <w:kern w:val="1"/>
              </w:rPr>
              <w:t xml:space="preserve">Līgums sastādīts divos eksemplāros, uz </w:t>
            </w:r>
            <w:r w:rsidRPr="00E0791C">
              <w:rPr>
                <w:rFonts w:eastAsia="Arial Unicode MS"/>
                <w:color w:val="000000" w:themeColor="text1"/>
                <w:kern w:val="1"/>
              </w:rPr>
              <w:t xml:space="preserve">9 (deviņām) </w:t>
            </w:r>
            <w:r w:rsidRPr="00E0791C">
              <w:rPr>
                <w:rFonts w:eastAsia="Arial Unicode MS"/>
                <w:kern w:val="1"/>
              </w:rPr>
              <w:t>lapām no kuriem viens glabājas pie Pasūtītāja, viens pie Būvuzņēmēja.</w:t>
            </w:r>
          </w:p>
          <w:p w:rsidR="00B20ADD" w:rsidRPr="000D4ED9" w:rsidRDefault="00EE63B0" w:rsidP="00DD284A">
            <w:pPr>
              <w:widowControl w:val="0"/>
              <w:numPr>
                <w:ilvl w:val="0"/>
                <w:numId w:val="20"/>
              </w:numPr>
              <w:suppressAutoHyphens/>
              <w:jc w:val="center"/>
              <w:rPr>
                <w:rFonts w:eastAsia="Arial Unicode MS"/>
                <w:kern w:val="1"/>
              </w:rPr>
            </w:pPr>
            <w:r w:rsidRPr="00E0791C">
              <w:rPr>
                <w:rFonts w:eastAsia="Arial Unicode MS"/>
                <w:b/>
                <w:bCs/>
                <w:kern w:val="1"/>
              </w:rPr>
              <w:t>PUŠU JURID</w:t>
            </w:r>
            <w:r w:rsidR="000D4ED9">
              <w:rPr>
                <w:rFonts w:eastAsia="Arial Unicode MS"/>
                <w:b/>
                <w:bCs/>
                <w:kern w:val="1"/>
              </w:rPr>
              <w:t>ISKĀS ADRESES UN  REKVIZĪ</w:t>
            </w:r>
          </w:p>
          <w:p w:rsidR="00B20ADD" w:rsidRDefault="00B20ADD" w:rsidP="00960771">
            <w:pPr>
              <w:spacing w:line="276" w:lineRule="auto"/>
              <w:jc w:val="right"/>
              <w:rPr>
                <w:b/>
                <w:color w:val="00000A"/>
              </w:rPr>
            </w:pPr>
          </w:p>
          <w:p w:rsidR="00DD284A" w:rsidRDefault="00DD284A" w:rsidP="00960771">
            <w:pPr>
              <w:spacing w:line="276" w:lineRule="auto"/>
              <w:jc w:val="right"/>
              <w:rPr>
                <w:b/>
                <w:color w:val="00000A"/>
              </w:rPr>
            </w:pPr>
          </w:p>
          <w:p w:rsidR="00DD284A" w:rsidRDefault="00DD284A" w:rsidP="00960771">
            <w:pPr>
              <w:spacing w:line="276" w:lineRule="auto"/>
              <w:jc w:val="right"/>
              <w:rPr>
                <w:b/>
                <w:color w:val="00000A"/>
              </w:rPr>
            </w:pPr>
          </w:p>
          <w:p w:rsidR="00DD284A" w:rsidRDefault="00DD284A" w:rsidP="00960771">
            <w:pPr>
              <w:spacing w:line="276" w:lineRule="auto"/>
              <w:jc w:val="right"/>
              <w:rPr>
                <w:b/>
                <w:color w:val="00000A"/>
              </w:rPr>
            </w:pPr>
          </w:p>
          <w:p w:rsidR="00DD284A" w:rsidRDefault="00DD284A" w:rsidP="00960771">
            <w:pPr>
              <w:spacing w:line="276" w:lineRule="auto"/>
              <w:jc w:val="right"/>
              <w:rPr>
                <w:b/>
                <w:color w:val="00000A"/>
              </w:rPr>
            </w:pPr>
          </w:p>
          <w:p w:rsidR="00DD284A" w:rsidRDefault="00DD284A" w:rsidP="00960771">
            <w:pPr>
              <w:spacing w:line="276" w:lineRule="auto"/>
              <w:jc w:val="right"/>
              <w:rPr>
                <w:b/>
                <w:color w:val="00000A"/>
              </w:rPr>
            </w:pPr>
          </w:p>
          <w:p w:rsidR="00DD284A" w:rsidRDefault="00DD284A" w:rsidP="00960771">
            <w:pPr>
              <w:spacing w:line="276" w:lineRule="auto"/>
              <w:jc w:val="right"/>
              <w:rPr>
                <w:b/>
                <w:color w:val="00000A"/>
              </w:rPr>
            </w:pPr>
          </w:p>
          <w:p w:rsidR="00DD284A" w:rsidRDefault="00DD284A" w:rsidP="00960771">
            <w:pPr>
              <w:spacing w:line="276" w:lineRule="auto"/>
              <w:jc w:val="right"/>
              <w:rPr>
                <w:b/>
                <w:color w:val="00000A"/>
              </w:rPr>
            </w:pPr>
          </w:p>
          <w:p w:rsidR="00DD284A" w:rsidRDefault="00DD284A" w:rsidP="00960771">
            <w:pPr>
              <w:spacing w:line="276" w:lineRule="auto"/>
              <w:jc w:val="right"/>
              <w:rPr>
                <w:b/>
                <w:color w:val="00000A"/>
              </w:rPr>
            </w:pPr>
          </w:p>
          <w:p w:rsidR="00DD284A" w:rsidRDefault="00DD284A" w:rsidP="00960771">
            <w:pPr>
              <w:spacing w:line="276" w:lineRule="auto"/>
              <w:jc w:val="right"/>
              <w:rPr>
                <w:b/>
                <w:color w:val="00000A"/>
              </w:rPr>
            </w:pPr>
          </w:p>
          <w:p w:rsidR="00DD284A" w:rsidRDefault="00DD284A" w:rsidP="00960771">
            <w:pPr>
              <w:spacing w:line="276" w:lineRule="auto"/>
              <w:jc w:val="right"/>
              <w:rPr>
                <w:b/>
                <w:color w:val="00000A"/>
              </w:rPr>
            </w:pPr>
          </w:p>
          <w:p w:rsidR="00DD284A" w:rsidRDefault="00DD284A" w:rsidP="00960771">
            <w:pPr>
              <w:spacing w:line="276" w:lineRule="auto"/>
              <w:jc w:val="right"/>
              <w:rPr>
                <w:b/>
                <w:color w:val="00000A"/>
              </w:rPr>
            </w:pPr>
          </w:p>
          <w:p w:rsidR="00142037" w:rsidRPr="00E0791C" w:rsidRDefault="00142037" w:rsidP="00CE2399">
            <w:pPr>
              <w:tabs>
                <w:tab w:val="left" w:pos="284"/>
              </w:tabs>
              <w:spacing w:line="276" w:lineRule="auto"/>
              <w:jc w:val="right"/>
              <w:rPr>
                <w:b/>
                <w:color w:val="00000A"/>
              </w:rPr>
            </w:pPr>
            <w:r w:rsidRPr="00E0791C">
              <w:rPr>
                <w:b/>
                <w:color w:val="00000A"/>
              </w:rPr>
              <w:lastRenderedPageBreak/>
              <w:t>Pielikums Nr.9</w:t>
            </w:r>
          </w:p>
          <w:p w:rsidR="00142037" w:rsidRPr="00E0791C" w:rsidRDefault="00142037" w:rsidP="00960771">
            <w:pPr>
              <w:spacing w:line="276" w:lineRule="auto"/>
              <w:jc w:val="right"/>
              <w:rPr>
                <w:bCs/>
              </w:rPr>
            </w:pPr>
            <w:r w:rsidRPr="00E0791C">
              <w:rPr>
                <w:bCs/>
              </w:rPr>
              <w:t xml:space="preserve"> konkursa Nolikumam</w:t>
            </w:r>
          </w:p>
          <w:p w:rsidR="00142037" w:rsidRPr="00E0791C" w:rsidRDefault="00142037" w:rsidP="00960771">
            <w:pPr>
              <w:spacing w:line="276" w:lineRule="auto"/>
              <w:jc w:val="right"/>
              <w:rPr>
                <w:color w:val="000000" w:themeColor="text1"/>
              </w:rPr>
            </w:pPr>
            <w:r w:rsidRPr="00E0791C">
              <w:rPr>
                <w:bCs/>
              </w:rPr>
              <w:t>Identifikācijas Nr</w:t>
            </w:r>
            <w:r w:rsidRPr="00E0791C">
              <w:rPr>
                <w:bCs/>
                <w:color w:val="000000" w:themeColor="text1"/>
              </w:rPr>
              <w:t xml:space="preserve">. JNP </w:t>
            </w:r>
            <w:r w:rsidR="000D4ED9">
              <w:rPr>
                <w:bCs/>
                <w:color w:val="000000" w:themeColor="text1"/>
              </w:rPr>
              <w:t>2019</w:t>
            </w:r>
            <w:r w:rsidRPr="00C8637F">
              <w:rPr>
                <w:bCs/>
                <w:color w:val="000000" w:themeColor="text1"/>
              </w:rPr>
              <w:t>/</w:t>
            </w:r>
            <w:r w:rsidR="000D4ED9">
              <w:rPr>
                <w:bCs/>
                <w:color w:val="000000" w:themeColor="text1"/>
              </w:rPr>
              <w:t>07</w:t>
            </w:r>
          </w:p>
          <w:p w:rsidR="00EE63B0" w:rsidRPr="00E0791C" w:rsidRDefault="00EE63B0" w:rsidP="00960771">
            <w:pPr>
              <w:pStyle w:val="BodyText"/>
              <w:spacing w:line="276" w:lineRule="auto"/>
              <w:jc w:val="center"/>
              <w:rPr>
                <w:b/>
              </w:rPr>
            </w:pPr>
          </w:p>
          <w:p w:rsidR="00B20ADD" w:rsidRPr="00E14541" w:rsidRDefault="00B20ADD" w:rsidP="00960771">
            <w:pPr>
              <w:spacing w:line="276" w:lineRule="auto"/>
              <w:jc w:val="center"/>
              <w:rPr>
                <w:b/>
                <w:caps/>
              </w:rPr>
            </w:pPr>
            <w:r w:rsidRPr="00E14541">
              <w:rPr>
                <w:b/>
                <w:caps/>
              </w:rPr>
              <w:t>Tehniskā specifikācija</w:t>
            </w:r>
          </w:p>
          <w:p w:rsidR="00B20ADD" w:rsidRPr="00E14541" w:rsidRDefault="00B20ADD" w:rsidP="00960771">
            <w:pPr>
              <w:spacing w:line="276" w:lineRule="auto"/>
              <w:jc w:val="center"/>
              <w:rPr>
                <w:b/>
              </w:rPr>
            </w:pPr>
          </w:p>
          <w:p w:rsidR="00B20ADD" w:rsidRPr="00BF069E" w:rsidRDefault="00B20ADD" w:rsidP="00BF069E">
            <w:pPr>
              <w:pStyle w:val="ListParagraph"/>
              <w:numPr>
                <w:ilvl w:val="1"/>
                <w:numId w:val="13"/>
              </w:numPr>
              <w:spacing w:line="276" w:lineRule="auto"/>
              <w:jc w:val="both"/>
              <w:rPr>
                <w:color w:val="000000"/>
                <w:lang w:eastAsia="en-US"/>
              </w:rPr>
            </w:pPr>
            <w:r w:rsidRPr="00BF069E">
              <w:rPr>
                <w:b/>
              </w:rPr>
              <w:t>Darbu apjomi (tāmes) un būvprojekts pieejams elektroniski pasūtītāja mājas lapā pie esošajiem iepirkuma dokumentiem.</w:t>
            </w:r>
          </w:p>
          <w:p w:rsidR="00B20ADD" w:rsidRPr="00E14541" w:rsidRDefault="00B20ADD" w:rsidP="00BF069E">
            <w:pPr>
              <w:numPr>
                <w:ilvl w:val="0"/>
                <w:numId w:val="13"/>
              </w:numPr>
              <w:spacing w:line="276" w:lineRule="auto"/>
              <w:jc w:val="both"/>
              <w:rPr>
                <w:color w:val="000000"/>
                <w:lang w:eastAsia="en-US"/>
              </w:rPr>
            </w:pPr>
            <w:r w:rsidRPr="00E14541">
              <w:rPr>
                <w:lang w:eastAsia="en-US"/>
              </w:rPr>
              <w:t xml:space="preserve"> Iepirkuma priekšmets:</w:t>
            </w:r>
          </w:p>
          <w:p w:rsidR="00B20ADD" w:rsidRDefault="00B20ADD" w:rsidP="00BF069E">
            <w:pPr>
              <w:numPr>
                <w:ilvl w:val="0"/>
                <w:numId w:val="13"/>
              </w:numPr>
              <w:autoSpaceDE w:val="0"/>
              <w:autoSpaceDN w:val="0"/>
              <w:adjustRightInd w:val="0"/>
              <w:spacing w:line="276" w:lineRule="auto"/>
              <w:jc w:val="both"/>
              <w:rPr>
                <w:rFonts w:eastAsia="Calibri"/>
                <w:bCs/>
                <w:color w:val="000000"/>
              </w:rPr>
            </w:pPr>
            <w:r>
              <w:t>Telpu vienkāršotā atjaunošana</w:t>
            </w:r>
            <w:r w:rsidRPr="00E14541">
              <w:rPr>
                <w:rFonts w:eastAsia="Calibri"/>
                <w:bCs/>
                <w:color w:val="000000"/>
              </w:rPr>
              <w:t xml:space="preserve">, </w:t>
            </w:r>
          </w:p>
          <w:p w:rsidR="00B20ADD" w:rsidRPr="00E14541" w:rsidRDefault="00B20ADD" w:rsidP="00960771">
            <w:pPr>
              <w:autoSpaceDE w:val="0"/>
              <w:autoSpaceDN w:val="0"/>
              <w:adjustRightInd w:val="0"/>
              <w:spacing w:line="276" w:lineRule="auto"/>
              <w:ind w:left="360"/>
              <w:jc w:val="both"/>
              <w:rPr>
                <w:rFonts w:eastAsia="Calibri"/>
                <w:bCs/>
                <w:color w:val="000000"/>
              </w:rPr>
            </w:pPr>
            <w:r>
              <w:rPr>
                <w:rFonts w:eastAsia="Calibri"/>
                <w:bCs/>
                <w:color w:val="000000"/>
              </w:rPr>
              <w:t>Draudzības iela 12A-87, Kalnciems, Kalnciema</w:t>
            </w:r>
            <w:r w:rsidRPr="00E14541">
              <w:rPr>
                <w:rFonts w:eastAsia="Calibri"/>
                <w:bCs/>
                <w:color w:val="000000"/>
              </w:rPr>
              <w:t xml:space="preserve"> pagasts, Jelgavas novads; </w:t>
            </w:r>
          </w:p>
          <w:p w:rsidR="00B20ADD" w:rsidRPr="00E14541" w:rsidRDefault="00B20ADD" w:rsidP="00960771">
            <w:pPr>
              <w:autoSpaceDE w:val="0"/>
              <w:autoSpaceDN w:val="0"/>
              <w:adjustRightInd w:val="0"/>
              <w:spacing w:line="276" w:lineRule="auto"/>
              <w:jc w:val="both"/>
              <w:rPr>
                <w:rFonts w:eastAsia="Calibri"/>
                <w:bCs/>
                <w:color w:val="000000"/>
              </w:rPr>
            </w:pPr>
            <w:r w:rsidRPr="00E14541">
              <w:rPr>
                <w:rFonts w:eastAsia="Calibri"/>
                <w:bCs/>
                <w:color w:val="000000"/>
              </w:rPr>
              <w:t>Saskaņā ar:</w:t>
            </w:r>
          </w:p>
          <w:p w:rsidR="00B20ADD" w:rsidRPr="00E14541" w:rsidRDefault="00B20ADD" w:rsidP="00BF069E">
            <w:pPr>
              <w:numPr>
                <w:ilvl w:val="0"/>
                <w:numId w:val="13"/>
              </w:numPr>
              <w:spacing w:line="276" w:lineRule="auto"/>
              <w:contextualSpacing/>
              <w:jc w:val="both"/>
              <w:rPr>
                <w:color w:val="000000"/>
                <w:lang w:eastAsia="en-US"/>
              </w:rPr>
            </w:pPr>
            <w:r w:rsidRPr="00E14541">
              <w:rPr>
                <w:lang w:eastAsia="en-US"/>
              </w:rPr>
              <w:t>SIA “</w:t>
            </w:r>
            <w:r>
              <w:rPr>
                <w:lang w:eastAsia="en-US"/>
              </w:rPr>
              <w:t>Namejs Pluss</w:t>
            </w:r>
            <w:r w:rsidRPr="00E14541">
              <w:rPr>
                <w:lang w:eastAsia="en-US"/>
              </w:rPr>
              <w:t xml:space="preserve">” izstrādāto </w:t>
            </w:r>
            <w:r>
              <w:rPr>
                <w:lang w:eastAsia="en-US"/>
              </w:rPr>
              <w:t>apliecinājuma karti</w:t>
            </w:r>
            <w:r w:rsidRPr="00E14541">
              <w:rPr>
                <w:lang w:eastAsia="en-US"/>
              </w:rPr>
              <w:t>;</w:t>
            </w:r>
          </w:p>
          <w:p w:rsidR="00B20ADD" w:rsidRPr="00E14541" w:rsidRDefault="00B20ADD" w:rsidP="00BF069E">
            <w:pPr>
              <w:numPr>
                <w:ilvl w:val="0"/>
                <w:numId w:val="13"/>
              </w:numPr>
              <w:spacing w:line="276" w:lineRule="auto"/>
              <w:jc w:val="both"/>
              <w:rPr>
                <w:color w:val="000000"/>
                <w:lang w:eastAsia="en-US"/>
              </w:rPr>
            </w:pPr>
            <w:r w:rsidRPr="00E14541">
              <w:rPr>
                <w:color w:val="00000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B20ADD" w:rsidRPr="00E14541" w:rsidRDefault="00B20ADD" w:rsidP="00BF069E">
            <w:pPr>
              <w:numPr>
                <w:ilvl w:val="0"/>
                <w:numId w:val="13"/>
              </w:numPr>
              <w:spacing w:line="276" w:lineRule="auto"/>
              <w:jc w:val="both"/>
              <w:rPr>
                <w:color w:val="000000"/>
                <w:lang w:eastAsia="en-US"/>
              </w:rPr>
            </w:pPr>
            <w:r w:rsidRPr="00E14541">
              <w:rPr>
                <w:lang w:eastAsia="en-US"/>
              </w:rPr>
              <w:t xml:space="preserve">Ja </w:t>
            </w:r>
            <w:r w:rsidRPr="00E14541">
              <w:rPr>
                <w:color w:val="000000"/>
                <w:lang w:eastAsia="en-US"/>
              </w:rPr>
              <w:t>ieinteresētajam piegādātājam</w:t>
            </w:r>
            <w:r w:rsidRPr="00E14541">
              <w:rPr>
                <w:lang w:eastAsia="en-US"/>
              </w:rPr>
              <w:t xml:space="preserve">, izskatot </w:t>
            </w:r>
            <w:r>
              <w:rPr>
                <w:lang w:eastAsia="en-US"/>
              </w:rPr>
              <w:t>apliecinājuma karti</w:t>
            </w:r>
            <w:r w:rsidRPr="00E14541">
              <w:rPr>
                <w:lang w:eastAsia="en-US"/>
              </w:rPr>
              <w:t xml:space="preserve"> un </w:t>
            </w:r>
            <w:r>
              <w:rPr>
                <w:lang w:eastAsia="en-US"/>
              </w:rPr>
              <w:t>būvdarbu apjomus</w:t>
            </w:r>
            <w:r w:rsidRPr="00E14541">
              <w:rPr>
                <w:lang w:eastAsia="en-US"/>
              </w:rPr>
              <w:t xml:space="preserve">, ir nepieciešama papildus informācija par konstruktīvajiem risinājumiem objektā un darbu apjomiem, </w:t>
            </w:r>
            <w:r w:rsidRPr="00E14541">
              <w:rPr>
                <w:color w:val="000000"/>
                <w:lang w:eastAsia="en-US"/>
              </w:rPr>
              <w:t>šo informāciju nepieciešams pieprasīt rakstiskā veidā Nolikumā noteiktā kārtībā</w:t>
            </w:r>
            <w:r w:rsidRPr="00E14541">
              <w:rPr>
                <w:lang w:eastAsia="en-US"/>
              </w:rPr>
              <w:t>.</w:t>
            </w:r>
          </w:p>
          <w:p w:rsidR="00B20ADD" w:rsidRPr="00E14541" w:rsidRDefault="00B20ADD" w:rsidP="00BF069E">
            <w:pPr>
              <w:numPr>
                <w:ilvl w:val="0"/>
                <w:numId w:val="13"/>
              </w:numPr>
              <w:spacing w:line="276" w:lineRule="auto"/>
              <w:jc w:val="both"/>
              <w:rPr>
                <w:color w:val="000000"/>
                <w:lang w:eastAsia="en-US"/>
              </w:rPr>
            </w:pPr>
            <w:r w:rsidRPr="00E14541">
              <w:rPr>
                <w:color w:val="000000"/>
                <w:lang w:eastAsia="en-US"/>
              </w:rPr>
              <w:t xml:space="preserve">Piedāvājumā jāietver visi iespējamie izdevumi, lai veiktu </w:t>
            </w:r>
            <w:r>
              <w:rPr>
                <w:lang w:eastAsia="en-US"/>
              </w:rPr>
              <w:t>apliecinājuma kartē</w:t>
            </w:r>
            <w:r w:rsidRPr="00E14541">
              <w:rPr>
                <w:color w:val="000000"/>
                <w:lang w:eastAsia="en-US"/>
              </w:rPr>
              <w:t xml:space="preserve"> paredzētos darbus,  tehniskajā specifikācijā minētos darbus un apjomus, kā arī jāparedz visi iespējamie riski saistībā ar iespējamo izdevumu palielināšanos.</w:t>
            </w:r>
          </w:p>
          <w:p w:rsidR="00B20ADD" w:rsidRPr="00E14541" w:rsidRDefault="00B20ADD" w:rsidP="00BF069E">
            <w:pPr>
              <w:numPr>
                <w:ilvl w:val="0"/>
                <w:numId w:val="13"/>
              </w:numPr>
              <w:spacing w:line="276" w:lineRule="auto"/>
              <w:jc w:val="both"/>
              <w:rPr>
                <w:color w:val="000000"/>
                <w:lang w:eastAsia="en-US"/>
              </w:rPr>
            </w:pPr>
            <w:r w:rsidRPr="00E14541">
              <w:rPr>
                <w:color w:val="000000"/>
                <w:lang w:eastAsia="en-US"/>
              </w:rPr>
              <w:t>Pretendentam piedāvājuma cenā jāietver visi izdevumi, kuri saistīti ar darba organizēšanu būvobjektā (būvobjekta nožogošana un apgaismošana, būvtāfeles izgatavošana, sadzīves moduļa uzstādīšana, būvdarbu nodrošināšanai nepieciešamā elektrības un ūdens patēriņa apmaksa un tamlīdzīgi).</w:t>
            </w:r>
          </w:p>
          <w:p w:rsidR="00B20ADD" w:rsidRPr="00E14541" w:rsidRDefault="00B20ADD" w:rsidP="00BF069E">
            <w:pPr>
              <w:numPr>
                <w:ilvl w:val="0"/>
                <w:numId w:val="13"/>
              </w:numPr>
              <w:spacing w:line="276" w:lineRule="auto"/>
              <w:jc w:val="both"/>
              <w:rPr>
                <w:color w:val="000000"/>
                <w:lang w:eastAsia="en-US"/>
              </w:rPr>
            </w:pPr>
            <w:r w:rsidRPr="00E14541">
              <w:rPr>
                <w:color w:val="00000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B20ADD" w:rsidRPr="00E14541" w:rsidRDefault="00B20ADD" w:rsidP="00BF069E">
            <w:pPr>
              <w:numPr>
                <w:ilvl w:val="0"/>
                <w:numId w:val="13"/>
              </w:numPr>
              <w:spacing w:line="276" w:lineRule="auto"/>
              <w:jc w:val="both"/>
              <w:rPr>
                <w:color w:val="000000"/>
                <w:lang w:eastAsia="en-US"/>
              </w:rPr>
            </w:pPr>
            <w:r w:rsidRPr="00E14541">
              <w:rPr>
                <w:color w:val="000000"/>
                <w:lang w:eastAsia="en-US"/>
              </w:rPr>
              <w:t>Iepirkuma uzvarētājam pirms darbu uzsākšanas jābūt noslēgtam līgumam par būvgružu novietošanu speciāli šim nolūkam atvēlētos poligonos. Līgumu kopijas iesniegt pasūtītājam.</w:t>
            </w:r>
          </w:p>
          <w:p w:rsidR="00B20ADD" w:rsidRPr="00E14541" w:rsidRDefault="00B20ADD" w:rsidP="00BF069E">
            <w:pPr>
              <w:numPr>
                <w:ilvl w:val="0"/>
                <w:numId w:val="13"/>
              </w:numPr>
              <w:spacing w:line="276" w:lineRule="auto"/>
              <w:jc w:val="both"/>
              <w:rPr>
                <w:color w:val="000000"/>
                <w:lang w:eastAsia="en-US"/>
              </w:rPr>
            </w:pPr>
            <w:r w:rsidRPr="00E14541">
              <w:rPr>
                <w:color w:val="000000"/>
                <w:lang w:eastAsia="en-US"/>
              </w:rPr>
              <w:t>Pirms būvdarbu uzsākšanas iepirkuma uzvarētājam jāiesniedz paziņojums Valsts Darba inspekcijai par darbu uzsākšanu objektā. Paziņojuma kopija jāiesniedz Pasūtītājam.</w:t>
            </w:r>
          </w:p>
          <w:p w:rsidR="00B20ADD" w:rsidRPr="00E14541" w:rsidRDefault="00B20ADD" w:rsidP="00BF069E">
            <w:pPr>
              <w:numPr>
                <w:ilvl w:val="0"/>
                <w:numId w:val="13"/>
              </w:numPr>
              <w:spacing w:line="276" w:lineRule="auto"/>
              <w:jc w:val="both"/>
              <w:rPr>
                <w:lang w:eastAsia="en-US"/>
              </w:rPr>
            </w:pPr>
            <w:r w:rsidRPr="00E14541">
              <w:rPr>
                <w:lang w:eastAsia="en-US"/>
              </w:rPr>
              <w:t>Tāmēs piedāvātajām izmaksu pozīcijām jābūt fiksētām uz visu Līguma izpildes laiku un tās nedrīkst pārrēķināt, izņemot Līgumā paredzētos gadījumos.</w:t>
            </w:r>
          </w:p>
          <w:p w:rsidR="00B20ADD" w:rsidRDefault="00B20ADD" w:rsidP="00BF069E">
            <w:pPr>
              <w:numPr>
                <w:ilvl w:val="0"/>
                <w:numId w:val="13"/>
              </w:numPr>
              <w:spacing w:line="276" w:lineRule="auto"/>
              <w:jc w:val="both"/>
              <w:rPr>
                <w:lang w:eastAsia="en-US"/>
              </w:rPr>
            </w:pPr>
            <w:r w:rsidRPr="00E14541">
              <w:rPr>
                <w:lang w:eastAsia="en-US"/>
              </w:rPr>
              <w:t>Pretendentam jāņem vērā, ka gadījumā, ja ar Iepirkuma uzvarētāju tiks noslēgts būvniecības līgums, tad 5 (pieci) darba dienu laikā pēc būvniecības līguma noslēgšanas pasūtītājam jāiesniedz visa nepieciešamā dokumentācija pārbūves darbu uzsākšanai objektā:</w:t>
            </w:r>
          </w:p>
          <w:p w:rsidR="00B20ADD" w:rsidRPr="00E14541" w:rsidRDefault="00B20ADD" w:rsidP="00BF069E">
            <w:pPr>
              <w:numPr>
                <w:ilvl w:val="0"/>
                <w:numId w:val="13"/>
              </w:numPr>
              <w:spacing w:line="276" w:lineRule="auto"/>
              <w:jc w:val="both"/>
              <w:rPr>
                <w:lang w:eastAsia="en-US"/>
              </w:rPr>
            </w:pPr>
            <w:r w:rsidRPr="00E14541">
              <w:rPr>
                <w:lang w:eastAsia="en-US"/>
              </w:rPr>
              <w:t xml:space="preserve">apdrošinātāja izsniegtu būvuzņēmēja civiltiesiskās atbildības obligātās apdrošināšanas </w:t>
            </w:r>
            <w:r w:rsidRPr="00E14541">
              <w:rPr>
                <w:lang w:eastAsia="en-US"/>
              </w:rPr>
              <w:lastRenderedPageBreak/>
              <w:t>polises kopija;</w:t>
            </w:r>
          </w:p>
          <w:p w:rsidR="00B20ADD" w:rsidRPr="00E14541" w:rsidRDefault="00B20ADD" w:rsidP="00BF069E">
            <w:pPr>
              <w:numPr>
                <w:ilvl w:val="0"/>
                <w:numId w:val="13"/>
              </w:numPr>
              <w:spacing w:line="276" w:lineRule="auto"/>
              <w:jc w:val="both"/>
              <w:rPr>
                <w:lang w:eastAsia="en-US"/>
              </w:rPr>
            </w:pPr>
            <w:r w:rsidRPr="00E14541">
              <w:rPr>
                <w:lang w:eastAsia="en-US"/>
              </w:rPr>
              <w:t>apdrošinātāja izsniegtu atbildīgo būvspeciālistu profesionālā civiltiesiskās atbildības obligātās apdrošināšanas polišu kopijas;</w:t>
            </w:r>
          </w:p>
          <w:p w:rsidR="00B20ADD" w:rsidRPr="00E14541" w:rsidRDefault="00B20ADD" w:rsidP="00BF069E">
            <w:pPr>
              <w:numPr>
                <w:ilvl w:val="0"/>
                <w:numId w:val="13"/>
              </w:numPr>
              <w:spacing w:line="276" w:lineRule="auto"/>
              <w:jc w:val="both"/>
              <w:rPr>
                <w:lang w:eastAsia="en-US"/>
              </w:rPr>
            </w:pPr>
            <w:r w:rsidRPr="00E14541">
              <w:rPr>
                <w:lang w:eastAsia="en-US"/>
              </w:rPr>
              <w:t xml:space="preserve">ar pasūtītāju </w:t>
            </w:r>
            <w:r>
              <w:rPr>
                <w:lang w:eastAsia="en-US"/>
              </w:rPr>
              <w:t xml:space="preserve">un būvuzraugu </w:t>
            </w:r>
            <w:r w:rsidRPr="00E14541">
              <w:rPr>
                <w:lang w:eastAsia="en-US"/>
              </w:rPr>
              <w:t>saskaņotu darba organizēšanas projektu;</w:t>
            </w:r>
          </w:p>
          <w:p w:rsidR="00B20ADD" w:rsidRPr="00E14541" w:rsidRDefault="00B20ADD" w:rsidP="00BF069E">
            <w:pPr>
              <w:numPr>
                <w:ilvl w:val="0"/>
                <w:numId w:val="13"/>
              </w:numPr>
              <w:spacing w:line="276" w:lineRule="auto"/>
              <w:jc w:val="both"/>
              <w:rPr>
                <w:lang w:eastAsia="en-US"/>
              </w:rPr>
            </w:pPr>
            <w:r w:rsidRPr="00E14541">
              <w:rPr>
                <w:lang w:eastAsia="en-US"/>
              </w:rPr>
              <w:t>ar pasūtītāju un AS „Latvijas valsts ceļi” saskaņota transporta organizācijas shēma (ja nepieciešama);</w:t>
            </w:r>
          </w:p>
          <w:p w:rsidR="00B20ADD" w:rsidRPr="00E14541" w:rsidRDefault="00B20ADD" w:rsidP="00BF069E">
            <w:pPr>
              <w:numPr>
                <w:ilvl w:val="0"/>
                <w:numId w:val="13"/>
              </w:numPr>
              <w:spacing w:line="276" w:lineRule="auto"/>
              <w:jc w:val="both"/>
              <w:rPr>
                <w:lang w:eastAsia="en-US"/>
              </w:rPr>
            </w:pPr>
            <w:r w:rsidRPr="00E14541">
              <w:rPr>
                <w:lang w:eastAsia="en-US"/>
              </w:rPr>
              <w:t xml:space="preserve">būvuzņēmēja iesnieguma kopija Valsts Darba inspekcijai </w:t>
            </w:r>
            <w:r w:rsidRPr="00E14541">
              <w:rPr>
                <w:color w:val="000000"/>
                <w:lang w:eastAsia="en-US"/>
              </w:rPr>
              <w:t>par darbu uzsākšanu objektā</w:t>
            </w:r>
            <w:r w:rsidRPr="00E14541">
              <w:rPr>
                <w:lang w:eastAsia="en-US"/>
              </w:rPr>
              <w:t>;</w:t>
            </w:r>
          </w:p>
          <w:p w:rsidR="00B20ADD" w:rsidRPr="00E14541" w:rsidRDefault="00B20ADD" w:rsidP="00BF069E">
            <w:pPr>
              <w:numPr>
                <w:ilvl w:val="0"/>
                <w:numId w:val="13"/>
              </w:numPr>
              <w:spacing w:line="276" w:lineRule="auto"/>
              <w:jc w:val="both"/>
              <w:rPr>
                <w:lang w:eastAsia="en-US"/>
              </w:rPr>
            </w:pPr>
            <w:r w:rsidRPr="00E14541">
              <w:rPr>
                <w:lang w:eastAsia="en-US"/>
              </w:rPr>
              <w:t>vienošanās par elektroenerģijas, ūdens vai citu pakalpojumu izmantošanu kopijas</w:t>
            </w:r>
            <w:r w:rsidRPr="00E14541">
              <w:rPr>
                <w:u w:val="single"/>
                <w:lang w:eastAsia="en-US"/>
              </w:rPr>
              <w:t>;</w:t>
            </w:r>
            <w:r w:rsidRPr="00E14541">
              <w:rPr>
                <w:lang w:eastAsia="en-US"/>
              </w:rPr>
              <w:t xml:space="preserve"> </w:t>
            </w:r>
          </w:p>
          <w:p w:rsidR="00B20ADD" w:rsidRPr="00E14541" w:rsidRDefault="00B20ADD" w:rsidP="00BF069E">
            <w:pPr>
              <w:numPr>
                <w:ilvl w:val="0"/>
                <w:numId w:val="13"/>
              </w:numPr>
              <w:spacing w:line="276" w:lineRule="auto"/>
              <w:jc w:val="both"/>
              <w:rPr>
                <w:lang w:eastAsia="en-US"/>
              </w:rPr>
            </w:pPr>
            <w:r w:rsidRPr="00E14541">
              <w:rPr>
                <w:lang w:eastAsia="en-US"/>
              </w:rPr>
              <w:t>līguma par būvgružu novietošanu uz visu būvniecības laiku kopija;</w:t>
            </w:r>
          </w:p>
          <w:p w:rsidR="00B20ADD" w:rsidRPr="00E14541" w:rsidRDefault="00B20ADD" w:rsidP="00BF069E">
            <w:pPr>
              <w:numPr>
                <w:ilvl w:val="0"/>
                <w:numId w:val="13"/>
              </w:numPr>
              <w:spacing w:line="276" w:lineRule="auto"/>
              <w:jc w:val="both"/>
              <w:rPr>
                <w:lang w:eastAsia="en-US"/>
              </w:rPr>
            </w:pPr>
            <w:r w:rsidRPr="00E14541">
              <w:rPr>
                <w:lang w:eastAsia="en-US"/>
              </w:rPr>
              <w:t>atbildīgā būvdarbu vadītāja saistību raksts;</w:t>
            </w:r>
          </w:p>
          <w:p w:rsidR="00B20ADD" w:rsidRPr="00E14541" w:rsidRDefault="00B20ADD" w:rsidP="00BF069E">
            <w:pPr>
              <w:numPr>
                <w:ilvl w:val="0"/>
                <w:numId w:val="13"/>
              </w:numPr>
              <w:spacing w:line="276" w:lineRule="auto"/>
              <w:jc w:val="both"/>
              <w:rPr>
                <w:lang w:eastAsia="en-US"/>
              </w:rPr>
            </w:pPr>
            <w:r w:rsidRPr="00E14541">
              <w:rPr>
                <w:lang w:eastAsia="en-US"/>
              </w:rPr>
              <w:t>būvdarbu žurnāls;</w:t>
            </w:r>
          </w:p>
          <w:p w:rsidR="00B20ADD" w:rsidRPr="00E14541" w:rsidRDefault="00B20ADD" w:rsidP="00BF069E">
            <w:pPr>
              <w:numPr>
                <w:ilvl w:val="0"/>
                <w:numId w:val="13"/>
              </w:numPr>
              <w:spacing w:line="276" w:lineRule="auto"/>
              <w:jc w:val="both"/>
              <w:rPr>
                <w:lang w:eastAsia="en-US"/>
              </w:rPr>
            </w:pPr>
            <w:r w:rsidRPr="00E14541">
              <w:rPr>
                <w:lang w:eastAsia="en-US"/>
              </w:rPr>
              <w:t>rīkojumi un sertifikāti par atbildīgo darba aizsardzības koordinatoru un ugunsdrošības speciālista nozīmēšanu objektā;</w:t>
            </w:r>
          </w:p>
          <w:p w:rsidR="00B20ADD" w:rsidRPr="00E14541" w:rsidRDefault="00B20ADD" w:rsidP="00BF069E">
            <w:pPr>
              <w:numPr>
                <w:ilvl w:val="0"/>
                <w:numId w:val="13"/>
              </w:numPr>
              <w:spacing w:line="276" w:lineRule="auto"/>
              <w:jc w:val="both"/>
              <w:rPr>
                <w:lang w:eastAsia="en-US"/>
              </w:rPr>
            </w:pPr>
            <w:r w:rsidRPr="00E14541">
              <w:rPr>
                <w:lang w:eastAsia="en-US"/>
              </w:rPr>
              <w:t>Iepirkuma uzvarētājam jāveic būvobjekta nožogošana atbilstoši Darba drošības noteikumiem un jānodrošina satiksmes drošība un iedzīvotāju drošība būvniecības laikā.</w:t>
            </w:r>
            <w:r>
              <w:rPr>
                <w:lang w:eastAsia="en-US"/>
              </w:rPr>
              <w:t xml:space="preserve"> (ja tāda nepieciešama)</w:t>
            </w:r>
          </w:p>
          <w:p w:rsidR="00B20ADD" w:rsidRPr="00E14541" w:rsidRDefault="00B20ADD" w:rsidP="00BF069E">
            <w:pPr>
              <w:numPr>
                <w:ilvl w:val="0"/>
                <w:numId w:val="13"/>
              </w:numPr>
              <w:spacing w:line="276" w:lineRule="auto"/>
              <w:jc w:val="both"/>
              <w:rPr>
                <w:lang w:eastAsia="en-US"/>
              </w:rPr>
            </w:pPr>
            <w:r w:rsidRPr="00E14541">
              <w:rPr>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pasūtītājas ar iepirkuma uzvarētāju vienojas atsevišķi.</w:t>
            </w:r>
          </w:p>
          <w:p w:rsidR="00B20ADD" w:rsidRPr="00E14541" w:rsidRDefault="00B20ADD" w:rsidP="00BF069E">
            <w:pPr>
              <w:numPr>
                <w:ilvl w:val="0"/>
                <w:numId w:val="13"/>
              </w:numPr>
              <w:spacing w:line="276" w:lineRule="auto"/>
              <w:jc w:val="both"/>
              <w:rPr>
                <w:lang w:eastAsia="en-US"/>
              </w:rPr>
            </w:pPr>
            <w:r w:rsidRPr="00E14541">
              <w:rPr>
                <w:lang w:eastAsia="en-US"/>
              </w:rPr>
              <w:t>Pēc līguma noslēgšanas pasūtītājs uz būvniecības laiku līdz objekta nodošanai ekspluatācijā nodod iepirkuma uzvarētājam objektu, parakstot attiecīgo aktu.</w:t>
            </w:r>
          </w:p>
          <w:p w:rsidR="00B20ADD" w:rsidRPr="00E14541" w:rsidRDefault="00B20ADD" w:rsidP="00BF069E">
            <w:pPr>
              <w:numPr>
                <w:ilvl w:val="0"/>
                <w:numId w:val="13"/>
              </w:numPr>
              <w:spacing w:line="276" w:lineRule="auto"/>
              <w:jc w:val="both"/>
              <w:rPr>
                <w:lang w:eastAsia="en-US"/>
              </w:rPr>
            </w:pPr>
            <w:r w:rsidRPr="00E14541">
              <w:rPr>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B20ADD" w:rsidRPr="00E14541" w:rsidRDefault="00B20ADD" w:rsidP="00BF069E">
            <w:pPr>
              <w:numPr>
                <w:ilvl w:val="0"/>
                <w:numId w:val="13"/>
              </w:numPr>
              <w:spacing w:line="276" w:lineRule="auto"/>
              <w:jc w:val="both"/>
              <w:rPr>
                <w:lang w:eastAsia="en-US"/>
              </w:rPr>
            </w:pPr>
            <w:r w:rsidRPr="00E14541">
              <w:rPr>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B20ADD" w:rsidRPr="00E14541" w:rsidRDefault="00B20ADD" w:rsidP="00BF069E">
            <w:pPr>
              <w:numPr>
                <w:ilvl w:val="0"/>
                <w:numId w:val="13"/>
              </w:numPr>
              <w:spacing w:line="276" w:lineRule="auto"/>
              <w:jc w:val="both"/>
              <w:rPr>
                <w:lang w:eastAsia="en-US"/>
              </w:rPr>
            </w:pPr>
            <w:r w:rsidRPr="00E14541">
              <w:rPr>
                <w:lang w:eastAsia="en-US"/>
              </w:rPr>
              <w:t xml:space="preserve">Darba uzsākšanas laiks ir paredzēts </w:t>
            </w:r>
            <w:r>
              <w:rPr>
                <w:lang w:eastAsia="en-US"/>
              </w:rPr>
              <w:t>2019.gada otrajā ceturksnī vai pēc Pasūtītāja iniciatīvas</w:t>
            </w:r>
            <w:r w:rsidRPr="00E14541">
              <w:rPr>
                <w:lang w:eastAsia="en-US"/>
              </w:rPr>
              <w:t>.</w:t>
            </w:r>
          </w:p>
          <w:p w:rsidR="00B20ADD" w:rsidRPr="00E14541" w:rsidRDefault="00B20ADD" w:rsidP="00BF069E">
            <w:pPr>
              <w:numPr>
                <w:ilvl w:val="0"/>
                <w:numId w:val="13"/>
              </w:numPr>
              <w:spacing w:line="276" w:lineRule="auto"/>
              <w:jc w:val="both"/>
              <w:rPr>
                <w:lang w:eastAsia="en-US"/>
              </w:rPr>
            </w:pPr>
            <w:r w:rsidRPr="00E14541">
              <w:rPr>
                <w:lang w:eastAsia="en-US"/>
              </w:rPr>
              <w:t>Būvdarbi objektā jāveic un būvobjekts jānodod ekspluatācijā atbilstoši Latvijā spēkā esošajiem normatīvajiem aktiem.</w:t>
            </w:r>
          </w:p>
          <w:p w:rsidR="00B20ADD" w:rsidRPr="00E14541" w:rsidRDefault="00B20ADD" w:rsidP="00BF069E">
            <w:pPr>
              <w:numPr>
                <w:ilvl w:val="0"/>
                <w:numId w:val="13"/>
              </w:numPr>
              <w:spacing w:line="276" w:lineRule="auto"/>
              <w:jc w:val="both"/>
              <w:rPr>
                <w:lang w:eastAsia="en-US"/>
              </w:rPr>
            </w:pPr>
            <w:r w:rsidRPr="00E14541">
              <w:rPr>
                <w:lang w:eastAsia="en-US"/>
              </w:rPr>
              <w:t>Pēc būvdarbu pabeigšanas iepirkuma uzvarētājam jāiesniedz pasūtītājam:</w:t>
            </w:r>
          </w:p>
          <w:p w:rsidR="00B20ADD" w:rsidRPr="00E14541" w:rsidRDefault="00B20ADD" w:rsidP="00BF069E">
            <w:pPr>
              <w:numPr>
                <w:ilvl w:val="0"/>
                <w:numId w:val="13"/>
              </w:numPr>
              <w:spacing w:line="276" w:lineRule="auto"/>
              <w:jc w:val="both"/>
              <w:rPr>
                <w:lang w:eastAsia="en-US"/>
              </w:rPr>
            </w:pPr>
            <w:r w:rsidRPr="00E14541">
              <w:rPr>
                <w:lang w:eastAsia="en-US"/>
              </w:rPr>
              <w:t xml:space="preserve">izpildshēmu mērījumi; </w:t>
            </w:r>
          </w:p>
          <w:p w:rsidR="00B20ADD" w:rsidRPr="00E14541" w:rsidRDefault="00B20ADD" w:rsidP="00BF069E">
            <w:pPr>
              <w:numPr>
                <w:ilvl w:val="0"/>
                <w:numId w:val="13"/>
              </w:numPr>
              <w:spacing w:line="276" w:lineRule="auto"/>
              <w:jc w:val="both"/>
              <w:rPr>
                <w:lang w:eastAsia="en-US"/>
              </w:rPr>
            </w:pPr>
            <w:r w:rsidRPr="00E14541">
              <w:rPr>
                <w:lang w:eastAsia="en-US"/>
              </w:rPr>
              <w:t>tehniskā izpilddokumentācija:</w:t>
            </w:r>
          </w:p>
          <w:p w:rsidR="00B20ADD" w:rsidRPr="00E14541" w:rsidRDefault="00B20ADD" w:rsidP="00BF069E">
            <w:pPr>
              <w:numPr>
                <w:ilvl w:val="1"/>
                <w:numId w:val="13"/>
              </w:numPr>
              <w:tabs>
                <w:tab w:val="num" w:pos="567"/>
                <w:tab w:val="num" w:pos="1856"/>
              </w:tabs>
              <w:spacing w:line="276" w:lineRule="auto"/>
              <w:jc w:val="both"/>
              <w:rPr>
                <w:lang w:eastAsia="en-US"/>
              </w:rPr>
            </w:pPr>
            <w:r w:rsidRPr="00E14541">
              <w:rPr>
                <w:lang w:eastAsia="en-US"/>
              </w:rPr>
              <w:t>segto darbu akti;</w:t>
            </w:r>
          </w:p>
          <w:p w:rsidR="00B20ADD" w:rsidRPr="00E14541" w:rsidRDefault="00B20ADD" w:rsidP="00BF069E">
            <w:pPr>
              <w:numPr>
                <w:ilvl w:val="1"/>
                <w:numId w:val="13"/>
              </w:numPr>
              <w:tabs>
                <w:tab w:val="num" w:pos="567"/>
                <w:tab w:val="num" w:pos="1856"/>
              </w:tabs>
              <w:spacing w:line="276" w:lineRule="auto"/>
              <w:jc w:val="both"/>
              <w:rPr>
                <w:lang w:eastAsia="en-US"/>
              </w:rPr>
            </w:pPr>
            <w:r w:rsidRPr="00E14541">
              <w:rPr>
                <w:lang w:eastAsia="en-US"/>
              </w:rPr>
              <w:t>būvmateriālu atbilstības deklarācijas un ekspluatācijas īpašību deklarācijas;</w:t>
            </w:r>
          </w:p>
          <w:p w:rsidR="00B20ADD" w:rsidRPr="00E14541" w:rsidRDefault="00B20ADD" w:rsidP="00BF069E">
            <w:pPr>
              <w:numPr>
                <w:ilvl w:val="1"/>
                <w:numId w:val="13"/>
              </w:numPr>
              <w:tabs>
                <w:tab w:val="num" w:pos="567"/>
                <w:tab w:val="num" w:pos="1856"/>
              </w:tabs>
              <w:spacing w:line="276" w:lineRule="auto"/>
              <w:jc w:val="both"/>
              <w:rPr>
                <w:lang w:eastAsia="en-US"/>
              </w:rPr>
            </w:pPr>
            <w:r w:rsidRPr="00E14541">
              <w:rPr>
                <w:lang w:eastAsia="en-US"/>
              </w:rPr>
              <w:t xml:space="preserve">izbūvēto/rekonstruēto inženierkomunikāciju izpilduzmērījumi </w:t>
            </w:r>
            <w:r w:rsidRPr="00E14541">
              <w:rPr>
                <w:color w:val="000000"/>
                <w:lang w:eastAsia="en-US"/>
              </w:rPr>
              <w:t xml:space="preserve">gan papīra izdrukas, gan digitālā (CD) formātā. Iestrādāto inženierkomunikāciju izpilddokumentācija; </w:t>
            </w:r>
          </w:p>
          <w:p w:rsidR="00B20ADD" w:rsidRPr="00E14541" w:rsidRDefault="00B20ADD" w:rsidP="00BF069E">
            <w:pPr>
              <w:numPr>
                <w:ilvl w:val="1"/>
                <w:numId w:val="13"/>
              </w:numPr>
              <w:tabs>
                <w:tab w:val="num" w:pos="567"/>
                <w:tab w:val="num" w:pos="1856"/>
              </w:tabs>
              <w:spacing w:line="276" w:lineRule="auto"/>
              <w:jc w:val="both"/>
              <w:rPr>
                <w:color w:val="000000"/>
                <w:lang w:eastAsia="en-US"/>
              </w:rPr>
            </w:pPr>
            <w:r w:rsidRPr="00E14541">
              <w:rPr>
                <w:color w:val="000000"/>
                <w:lang w:eastAsia="en-US"/>
              </w:rPr>
              <w:t>elektrosistēmu pārbaužu akti;</w:t>
            </w:r>
          </w:p>
          <w:p w:rsidR="00B20ADD" w:rsidRPr="00E14541" w:rsidRDefault="00B20ADD" w:rsidP="00BF069E">
            <w:pPr>
              <w:numPr>
                <w:ilvl w:val="1"/>
                <w:numId w:val="13"/>
              </w:numPr>
              <w:tabs>
                <w:tab w:val="num" w:pos="567"/>
                <w:tab w:val="num" w:pos="1856"/>
              </w:tabs>
              <w:spacing w:line="276" w:lineRule="auto"/>
              <w:jc w:val="both"/>
              <w:rPr>
                <w:color w:val="000000"/>
                <w:lang w:eastAsia="en-US"/>
              </w:rPr>
            </w:pPr>
            <w:r w:rsidRPr="00E14541">
              <w:rPr>
                <w:color w:val="000000"/>
                <w:lang w:eastAsia="en-US"/>
              </w:rPr>
              <w:t>elektrosistēmu pretestību mērījumu protokoli;</w:t>
            </w:r>
          </w:p>
          <w:p w:rsidR="00B20ADD" w:rsidRPr="00E14541" w:rsidRDefault="00B20ADD" w:rsidP="00BF069E">
            <w:pPr>
              <w:numPr>
                <w:ilvl w:val="1"/>
                <w:numId w:val="13"/>
              </w:numPr>
              <w:tabs>
                <w:tab w:val="num" w:pos="567"/>
                <w:tab w:val="num" w:pos="1856"/>
              </w:tabs>
              <w:spacing w:line="276" w:lineRule="auto"/>
              <w:jc w:val="both"/>
              <w:rPr>
                <w:color w:val="000000"/>
                <w:lang w:eastAsia="en-US"/>
              </w:rPr>
            </w:pPr>
            <w:r w:rsidRPr="00E14541">
              <w:rPr>
                <w:color w:val="000000"/>
                <w:lang w:eastAsia="en-US"/>
              </w:rPr>
              <w:t>inženiertehnisko sistēmu izpildshēmas un izpilddokumentācija;</w:t>
            </w:r>
          </w:p>
          <w:p w:rsidR="00B20ADD" w:rsidRPr="00E14541" w:rsidRDefault="00B20ADD" w:rsidP="00BF069E">
            <w:pPr>
              <w:numPr>
                <w:ilvl w:val="0"/>
                <w:numId w:val="13"/>
              </w:numPr>
              <w:spacing w:line="276" w:lineRule="auto"/>
              <w:jc w:val="both"/>
              <w:rPr>
                <w:lang w:eastAsia="en-US"/>
              </w:rPr>
            </w:pPr>
            <w:r w:rsidRPr="00E14541">
              <w:rPr>
                <w:color w:val="000000"/>
                <w:lang w:eastAsia="en-US"/>
              </w:rPr>
              <w:lastRenderedPageBreak/>
              <w:t>Visa tehniskā dokumentācija, kas iesniedzama pasūtītājam saskaņā ar normatīvajiem aktiem, lai būvdarbus varētu pieņemt ekspluatācijā, jāsagat</w:t>
            </w:r>
            <w:r w:rsidRPr="00E14541">
              <w:rPr>
                <w:lang w:eastAsia="en-US"/>
              </w:rPr>
              <w:t xml:space="preserve">avo un jāiesniedz pasūtītājam vismaz 10 (desmit) darba dienas pirms līguma izpildes termiņa beigām, 3 (trīs) eksemplāros – divi pasūtītājam, viens – būvuzņēmējam. </w:t>
            </w:r>
          </w:p>
          <w:p w:rsidR="00B20ADD" w:rsidRPr="00E14541" w:rsidRDefault="00B20ADD" w:rsidP="00BF069E">
            <w:pPr>
              <w:numPr>
                <w:ilvl w:val="0"/>
                <w:numId w:val="13"/>
              </w:numPr>
              <w:spacing w:line="276" w:lineRule="auto"/>
              <w:jc w:val="both"/>
              <w:rPr>
                <w:u w:val="single"/>
                <w:lang w:eastAsia="en-US"/>
              </w:rPr>
            </w:pPr>
            <w:r w:rsidRPr="00E14541">
              <w:rPr>
                <w:lang w:eastAsia="en-US"/>
              </w:rPr>
              <w:t>Visa ar būvdarbu pabeigšanu saistītā dokumentācija Iepirkuma uzvarētājam jānodod vismaz 10 (desmit) darba dienas pirms plā</w:t>
            </w:r>
            <w:r>
              <w:rPr>
                <w:lang w:eastAsia="en-US"/>
              </w:rPr>
              <w:t>notā objekta nodošanas termiņa.</w:t>
            </w:r>
          </w:p>
          <w:p w:rsidR="00B20ADD" w:rsidRPr="00E14541" w:rsidRDefault="00B20ADD" w:rsidP="00BF069E">
            <w:pPr>
              <w:numPr>
                <w:ilvl w:val="0"/>
                <w:numId w:val="13"/>
              </w:numPr>
              <w:spacing w:line="276" w:lineRule="auto"/>
              <w:jc w:val="both"/>
              <w:rPr>
                <w:lang w:eastAsia="en-US"/>
              </w:rPr>
            </w:pPr>
            <w:r>
              <w:rPr>
                <w:lang w:eastAsia="en-US"/>
              </w:rPr>
              <w:t>5 (piecu</w:t>
            </w:r>
            <w:r w:rsidRPr="00E14541">
              <w:rPr>
                <w:lang w:eastAsia="en-US"/>
              </w:rPr>
              <w:t>)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B20ADD" w:rsidRPr="00E14541" w:rsidRDefault="00B20ADD" w:rsidP="00BF069E">
            <w:pPr>
              <w:numPr>
                <w:ilvl w:val="0"/>
                <w:numId w:val="13"/>
              </w:numPr>
              <w:spacing w:line="276" w:lineRule="auto"/>
              <w:jc w:val="both"/>
              <w:rPr>
                <w:lang w:eastAsia="en-US"/>
              </w:rPr>
            </w:pPr>
            <w:r w:rsidRPr="00E14541">
              <w:rPr>
                <w:lang w:eastAsia="en-US"/>
              </w:rPr>
              <w:t>Pretendents nes pilnu materiālo atbildību par trešajām personām nodarītajiem zaudējumiem.</w:t>
            </w:r>
          </w:p>
          <w:p w:rsidR="00B20ADD" w:rsidRPr="00E14541" w:rsidRDefault="00B20ADD" w:rsidP="00BF069E">
            <w:pPr>
              <w:numPr>
                <w:ilvl w:val="0"/>
                <w:numId w:val="13"/>
              </w:numPr>
              <w:spacing w:line="276" w:lineRule="auto"/>
              <w:jc w:val="both"/>
              <w:rPr>
                <w:lang w:eastAsia="en-US"/>
              </w:rPr>
            </w:pPr>
            <w:r w:rsidRPr="00E14541">
              <w:rPr>
                <w:lang w:eastAsia="en-US"/>
              </w:rPr>
              <w:t xml:space="preserve">Pretendentam savā Darbu izpildes grafikā jāparedz laiks ēkas nodošanai ekspluatācijā, jo tikai pēc Jelgavas novada būvvaldes </w:t>
            </w:r>
            <w:r w:rsidR="00BF3DE9">
              <w:rPr>
                <w:lang w:eastAsia="en-US"/>
              </w:rPr>
              <w:t>atzīmes par būvdarbu pabeigš</w:t>
            </w:r>
            <w:r>
              <w:rPr>
                <w:lang w:eastAsia="en-US"/>
              </w:rPr>
              <w:t>anu</w:t>
            </w:r>
            <w:r w:rsidRPr="00E14541">
              <w:rPr>
                <w:lang w:eastAsia="en-US"/>
              </w:rPr>
              <w:t xml:space="preserve"> tiks parakstīts pieņemšanas-nodošanas akts.</w:t>
            </w:r>
          </w:p>
          <w:p w:rsidR="00B20ADD" w:rsidRPr="00E14541" w:rsidRDefault="00B20ADD" w:rsidP="00960771">
            <w:pPr>
              <w:spacing w:line="276" w:lineRule="auto"/>
              <w:rPr>
                <w:rFonts w:eastAsiaTheme="minorHAnsi"/>
                <w:lang w:eastAsia="en-US"/>
              </w:rPr>
            </w:pPr>
          </w:p>
          <w:p w:rsidR="00B20ADD" w:rsidRPr="00E14541" w:rsidRDefault="00B20ADD" w:rsidP="00960771">
            <w:pPr>
              <w:spacing w:line="276" w:lineRule="auto"/>
              <w:jc w:val="right"/>
              <w:rPr>
                <w:color w:val="000000" w:themeColor="text1"/>
              </w:rPr>
            </w:pPr>
          </w:p>
          <w:p w:rsidR="00B20ADD" w:rsidRPr="00E14541" w:rsidRDefault="00B20ADD" w:rsidP="00960771">
            <w:pPr>
              <w:spacing w:line="276" w:lineRule="auto"/>
              <w:jc w:val="right"/>
              <w:rPr>
                <w:color w:val="000000" w:themeColor="text1"/>
              </w:rPr>
            </w:pPr>
          </w:p>
          <w:p w:rsidR="00B20ADD" w:rsidRPr="00E14541" w:rsidRDefault="00B20ADD" w:rsidP="00960771">
            <w:pPr>
              <w:spacing w:line="276" w:lineRule="auto"/>
              <w:jc w:val="right"/>
              <w:rPr>
                <w:color w:val="000000" w:themeColor="text1"/>
              </w:rPr>
            </w:pPr>
          </w:p>
          <w:p w:rsidR="00B20ADD" w:rsidRPr="00E14541" w:rsidRDefault="00B20ADD" w:rsidP="00960771">
            <w:pPr>
              <w:spacing w:line="276" w:lineRule="auto"/>
            </w:pPr>
          </w:p>
          <w:p w:rsidR="00B20ADD" w:rsidRPr="00E14541" w:rsidRDefault="00B20ADD" w:rsidP="00960771">
            <w:pPr>
              <w:spacing w:line="276" w:lineRule="auto"/>
              <w:jc w:val="center"/>
              <w:rPr>
                <w:b/>
                <w:caps/>
              </w:rPr>
            </w:pPr>
          </w:p>
          <w:p w:rsidR="00B20ADD" w:rsidRPr="00E14541" w:rsidRDefault="00B20ADD" w:rsidP="00960771">
            <w:pPr>
              <w:spacing w:line="276" w:lineRule="auto"/>
              <w:jc w:val="right"/>
              <w:rPr>
                <w:color w:val="000000" w:themeColor="text1"/>
              </w:rPr>
            </w:pPr>
          </w:p>
          <w:p w:rsidR="00213D2E" w:rsidRPr="00E0791C" w:rsidRDefault="00213D2E" w:rsidP="00960771">
            <w:pPr>
              <w:spacing w:line="276" w:lineRule="auto"/>
              <w:jc w:val="right"/>
              <w:rPr>
                <w:color w:val="000000" w:themeColor="text1"/>
              </w:rPr>
            </w:pPr>
          </w:p>
          <w:p w:rsidR="008A6525" w:rsidRPr="00E0791C" w:rsidRDefault="008A6525" w:rsidP="00960771">
            <w:pPr>
              <w:spacing w:line="276" w:lineRule="auto"/>
              <w:rPr>
                <w:color w:val="000000" w:themeColor="text1"/>
              </w:rPr>
            </w:pPr>
          </w:p>
          <w:p w:rsidR="008A6525" w:rsidRPr="00E0791C" w:rsidRDefault="008A6525" w:rsidP="00960771">
            <w:pPr>
              <w:spacing w:line="276" w:lineRule="auto"/>
              <w:jc w:val="right"/>
              <w:rPr>
                <w:color w:val="000000" w:themeColor="text1"/>
              </w:rPr>
            </w:pPr>
          </w:p>
          <w:p w:rsidR="008A6525" w:rsidRDefault="008A6525" w:rsidP="00960771">
            <w:pPr>
              <w:spacing w:line="276" w:lineRule="auto"/>
              <w:jc w:val="right"/>
              <w:rPr>
                <w:color w:val="000000" w:themeColor="text1"/>
              </w:rPr>
            </w:pPr>
          </w:p>
          <w:p w:rsidR="00271D32" w:rsidRDefault="00271D32" w:rsidP="00960771">
            <w:pPr>
              <w:spacing w:line="276" w:lineRule="auto"/>
              <w:jc w:val="right"/>
              <w:rPr>
                <w:color w:val="000000" w:themeColor="text1"/>
              </w:rPr>
            </w:pPr>
          </w:p>
          <w:p w:rsidR="00271D32" w:rsidRDefault="00271D32" w:rsidP="00960771">
            <w:pPr>
              <w:spacing w:line="276" w:lineRule="auto"/>
              <w:jc w:val="right"/>
              <w:rPr>
                <w:color w:val="000000" w:themeColor="text1"/>
              </w:rPr>
            </w:pPr>
          </w:p>
          <w:p w:rsidR="00271D32" w:rsidRDefault="00271D32" w:rsidP="00960771">
            <w:pPr>
              <w:spacing w:line="276" w:lineRule="auto"/>
              <w:jc w:val="right"/>
              <w:rPr>
                <w:color w:val="000000" w:themeColor="text1"/>
              </w:rPr>
            </w:pPr>
          </w:p>
          <w:p w:rsidR="00271D32" w:rsidRDefault="00271D32" w:rsidP="00960771">
            <w:pPr>
              <w:spacing w:line="276" w:lineRule="auto"/>
              <w:jc w:val="right"/>
              <w:rPr>
                <w:color w:val="000000" w:themeColor="text1"/>
              </w:rPr>
            </w:pPr>
          </w:p>
          <w:p w:rsidR="00271D32" w:rsidRDefault="00271D32" w:rsidP="00960771">
            <w:pPr>
              <w:spacing w:line="276" w:lineRule="auto"/>
              <w:jc w:val="right"/>
              <w:rPr>
                <w:color w:val="000000" w:themeColor="text1"/>
              </w:rPr>
            </w:pPr>
          </w:p>
          <w:p w:rsidR="00271D32" w:rsidRDefault="00271D32" w:rsidP="00960771">
            <w:pPr>
              <w:spacing w:line="276" w:lineRule="auto"/>
              <w:jc w:val="right"/>
              <w:rPr>
                <w:color w:val="000000" w:themeColor="text1"/>
              </w:rPr>
            </w:pPr>
          </w:p>
          <w:p w:rsidR="00271D32" w:rsidRDefault="00271D32" w:rsidP="00960771">
            <w:pPr>
              <w:spacing w:line="276" w:lineRule="auto"/>
              <w:jc w:val="right"/>
              <w:rPr>
                <w:color w:val="000000" w:themeColor="text1"/>
              </w:rPr>
            </w:pPr>
          </w:p>
          <w:p w:rsidR="00271D32" w:rsidRDefault="00271D32" w:rsidP="00960771">
            <w:pPr>
              <w:spacing w:line="276" w:lineRule="auto"/>
              <w:jc w:val="right"/>
              <w:rPr>
                <w:color w:val="000000" w:themeColor="text1"/>
              </w:rPr>
            </w:pPr>
          </w:p>
          <w:p w:rsidR="00271D32" w:rsidRDefault="00271D32" w:rsidP="00960771">
            <w:pPr>
              <w:spacing w:line="276" w:lineRule="auto"/>
              <w:jc w:val="right"/>
              <w:rPr>
                <w:color w:val="000000" w:themeColor="text1"/>
              </w:rPr>
            </w:pPr>
          </w:p>
          <w:p w:rsidR="00B20ADD" w:rsidRDefault="00B20ADD" w:rsidP="000D4ED9">
            <w:pPr>
              <w:spacing w:line="276" w:lineRule="auto"/>
              <w:rPr>
                <w:color w:val="000000" w:themeColor="text1"/>
              </w:rPr>
            </w:pPr>
          </w:p>
          <w:p w:rsidR="00BF069E" w:rsidRDefault="00BF069E" w:rsidP="000D4ED9">
            <w:pPr>
              <w:spacing w:line="276" w:lineRule="auto"/>
              <w:rPr>
                <w:color w:val="000000" w:themeColor="text1"/>
              </w:rPr>
            </w:pPr>
          </w:p>
          <w:p w:rsidR="00BF069E" w:rsidRDefault="00BF069E" w:rsidP="000D4ED9">
            <w:pPr>
              <w:spacing w:line="276" w:lineRule="auto"/>
              <w:rPr>
                <w:color w:val="000000" w:themeColor="text1"/>
              </w:rPr>
            </w:pPr>
          </w:p>
          <w:p w:rsidR="00BF069E" w:rsidRDefault="00BF069E" w:rsidP="000D4ED9">
            <w:pPr>
              <w:spacing w:line="276" w:lineRule="auto"/>
              <w:rPr>
                <w:color w:val="000000" w:themeColor="text1"/>
              </w:rPr>
            </w:pPr>
          </w:p>
          <w:p w:rsidR="00BF069E" w:rsidRDefault="00BF069E" w:rsidP="000D4ED9">
            <w:pPr>
              <w:spacing w:line="276" w:lineRule="auto"/>
              <w:rPr>
                <w:color w:val="000000" w:themeColor="text1"/>
              </w:rPr>
            </w:pPr>
          </w:p>
          <w:p w:rsidR="00BF069E" w:rsidRDefault="00BF069E" w:rsidP="000D4ED9">
            <w:pPr>
              <w:spacing w:line="276" w:lineRule="auto"/>
              <w:rPr>
                <w:color w:val="000000" w:themeColor="text1"/>
              </w:rPr>
            </w:pPr>
          </w:p>
          <w:p w:rsidR="00BF069E" w:rsidRDefault="00BF069E" w:rsidP="000D4ED9">
            <w:pPr>
              <w:spacing w:line="276" w:lineRule="auto"/>
              <w:rPr>
                <w:color w:val="000000" w:themeColor="text1"/>
              </w:rPr>
            </w:pPr>
          </w:p>
          <w:p w:rsidR="00BF069E" w:rsidRDefault="00BF069E" w:rsidP="000D4ED9">
            <w:pPr>
              <w:spacing w:line="276" w:lineRule="auto"/>
              <w:rPr>
                <w:color w:val="000000" w:themeColor="text1"/>
              </w:rPr>
            </w:pPr>
          </w:p>
          <w:p w:rsidR="00B20ADD" w:rsidRDefault="00B20ADD" w:rsidP="00960771">
            <w:pPr>
              <w:spacing w:line="276" w:lineRule="auto"/>
              <w:jc w:val="right"/>
              <w:rPr>
                <w:b/>
                <w:color w:val="00000A"/>
              </w:rPr>
            </w:pPr>
          </w:p>
          <w:p w:rsidR="0027469B" w:rsidRPr="00E0791C" w:rsidRDefault="0027469B" w:rsidP="00960771">
            <w:pPr>
              <w:spacing w:line="276" w:lineRule="auto"/>
              <w:jc w:val="right"/>
              <w:rPr>
                <w:b/>
                <w:color w:val="00000A"/>
              </w:rPr>
            </w:pPr>
            <w:r w:rsidRPr="00E0791C">
              <w:rPr>
                <w:b/>
                <w:color w:val="00000A"/>
              </w:rPr>
              <w:lastRenderedPageBreak/>
              <w:t>Pielikums Nr.10</w:t>
            </w:r>
          </w:p>
          <w:p w:rsidR="0027469B" w:rsidRPr="00E0791C" w:rsidRDefault="0027469B" w:rsidP="00960771">
            <w:pPr>
              <w:spacing w:line="276" w:lineRule="auto"/>
              <w:jc w:val="right"/>
              <w:rPr>
                <w:bCs/>
              </w:rPr>
            </w:pPr>
            <w:r w:rsidRPr="00E0791C">
              <w:rPr>
                <w:bCs/>
              </w:rPr>
              <w:t xml:space="preserve"> konkursa Nolikumam</w:t>
            </w:r>
          </w:p>
          <w:p w:rsidR="0027469B" w:rsidRPr="00E0791C" w:rsidRDefault="0027469B" w:rsidP="00960771">
            <w:pPr>
              <w:spacing w:line="276" w:lineRule="auto"/>
              <w:jc w:val="right"/>
              <w:rPr>
                <w:bCs/>
              </w:rPr>
            </w:pPr>
            <w:r w:rsidRPr="00E0791C">
              <w:rPr>
                <w:bCs/>
              </w:rPr>
              <w:t>Identifikācijas Nr</w:t>
            </w:r>
            <w:r w:rsidRPr="00E0791C">
              <w:rPr>
                <w:bCs/>
                <w:color w:val="000000" w:themeColor="text1"/>
              </w:rPr>
              <w:t xml:space="preserve">. JNP </w:t>
            </w:r>
            <w:r w:rsidR="000D4ED9">
              <w:rPr>
                <w:bCs/>
                <w:color w:val="000000" w:themeColor="text1"/>
              </w:rPr>
              <w:t>2019</w:t>
            </w:r>
            <w:r w:rsidRPr="00C8637F">
              <w:rPr>
                <w:bCs/>
                <w:color w:val="000000" w:themeColor="text1"/>
              </w:rPr>
              <w:t>/</w:t>
            </w:r>
            <w:r w:rsidR="000D4ED9">
              <w:rPr>
                <w:bCs/>
                <w:color w:val="000000" w:themeColor="text1"/>
              </w:rPr>
              <w:t>07</w:t>
            </w:r>
          </w:p>
          <w:p w:rsidR="0027469B" w:rsidRPr="00E0791C" w:rsidRDefault="0027469B" w:rsidP="00960771">
            <w:pPr>
              <w:shd w:val="clear" w:color="auto" w:fill="FFFFFF"/>
              <w:spacing w:line="276" w:lineRule="auto"/>
              <w:ind w:left="6"/>
              <w:jc w:val="center"/>
              <w:rPr>
                <w:b/>
                <w:caps/>
              </w:rPr>
            </w:pPr>
            <w:r w:rsidRPr="00E0791C">
              <w:rPr>
                <w:b/>
                <w:caps/>
              </w:rPr>
              <w:t>Darba organizācija</w:t>
            </w:r>
          </w:p>
          <w:p w:rsidR="0027469B" w:rsidRPr="00E0791C" w:rsidRDefault="0027469B" w:rsidP="00960771">
            <w:pPr>
              <w:pStyle w:val="Footer"/>
              <w:tabs>
                <w:tab w:val="clear" w:pos="4153"/>
                <w:tab w:val="clear" w:pos="8306"/>
              </w:tabs>
              <w:spacing w:before="120" w:after="120" w:line="276" w:lineRule="auto"/>
              <w:rPr>
                <w:i/>
                <w:iCs/>
              </w:rPr>
            </w:pPr>
          </w:p>
          <w:p w:rsidR="0027469B" w:rsidRPr="00E0791C" w:rsidRDefault="00A93910" w:rsidP="00960771">
            <w:pPr>
              <w:shd w:val="clear" w:color="auto" w:fill="FFFFFF"/>
              <w:spacing w:line="276" w:lineRule="auto"/>
              <w:ind w:left="6"/>
              <w:jc w:val="both"/>
            </w:pPr>
            <w:r w:rsidRPr="00E0791C">
              <w:t>Darba organizācija</w:t>
            </w:r>
            <w:r w:rsidR="0027469B" w:rsidRPr="00E0791C">
              <w:t xml:space="preserve"> apliecina tehniskā piedāvājuma atbilstību nolikumā norādīto tehnisko prasību līmenim.</w:t>
            </w:r>
          </w:p>
          <w:p w:rsidR="0027469B" w:rsidRPr="00E0791C" w:rsidRDefault="0027469B" w:rsidP="00960771">
            <w:pPr>
              <w:pStyle w:val="Index1"/>
              <w:spacing w:line="276" w:lineRule="auto"/>
              <w:rPr>
                <w:rFonts w:ascii="Times New Roman" w:hAnsi="Times New Roman" w:cs="Times New Roman"/>
                <w:sz w:val="24"/>
                <w:szCs w:val="24"/>
              </w:rPr>
            </w:pPr>
          </w:p>
          <w:p w:rsidR="0027469B" w:rsidRPr="00E0791C" w:rsidRDefault="0027469B" w:rsidP="00960771">
            <w:pPr>
              <w:spacing w:after="120" w:line="276" w:lineRule="auto"/>
              <w:ind w:left="425"/>
              <w:jc w:val="both"/>
            </w:pPr>
          </w:p>
          <w:p w:rsidR="000D4ED9" w:rsidRPr="000D4ED9" w:rsidRDefault="0027469B" w:rsidP="000D4ED9">
            <w:pPr>
              <w:pStyle w:val="ListParagraph"/>
              <w:numPr>
                <w:ilvl w:val="1"/>
                <w:numId w:val="13"/>
              </w:numPr>
              <w:suppressAutoHyphens/>
              <w:spacing w:after="120" w:line="276" w:lineRule="auto"/>
              <w:jc w:val="both"/>
            </w:pPr>
            <w:r w:rsidRPr="000D4ED9">
              <w:rPr>
                <w:b/>
                <w:bCs/>
                <w:i/>
                <w:iCs/>
              </w:rPr>
              <w:t>Darba veikšanas kalendārais grafiks.</w:t>
            </w:r>
            <w:r w:rsidRPr="00E0791C">
              <w:t xml:space="preserve"> Tabulas veidā jānorāda darbu izpildes termiņi pa etapiem, atbilstoši nolikuma prasībām, līguma projekta un Specifikācijās norādītajām prasībām. </w:t>
            </w:r>
            <w:r w:rsidRPr="000D4ED9">
              <w:rPr>
                <w:bCs/>
                <w:iCs/>
              </w:rPr>
              <w:t>Laika grafikā iekļaut termiņu</w:t>
            </w:r>
            <w:r w:rsidR="00A93910" w:rsidRPr="000D4ED9">
              <w:rPr>
                <w:bCs/>
                <w:iCs/>
              </w:rPr>
              <w:t xml:space="preserve"> </w:t>
            </w:r>
            <w:r w:rsidRPr="000D4ED9">
              <w:rPr>
                <w:bCs/>
                <w:iCs/>
              </w:rPr>
              <w:t>-</w:t>
            </w:r>
            <w:r w:rsidR="00A93910" w:rsidRPr="000D4ED9">
              <w:rPr>
                <w:bCs/>
                <w:iCs/>
              </w:rPr>
              <w:t xml:space="preserve"> </w:t>
            </w:r>
            <w:r w:rsidR="000D4ED9">
              <w:rPr>
                <w:bCs/>
                <w:iCs/>
              </w:rPr>
              <w:t>ēkas nodošana ekspluatācijā.</w:t>
            </w:r>
          </w:p>
          <w:p w:rsidR="000D4ED9" w:rsidRDefault="0027469B" w:rsidP="000D4ED9">
            <w:pPr>
              <w:pStyle w:val="ListParagraph"/>
              <w:numPr>
                <w:ilvl w:val="1"/>
                <w:numId w:val="13"/>
              </w:numPr>
              <w:suppressAutoHyphens/>
              <w:spacing w:after="120" w:line="276" w:lineRule="auto"/>
              <w:jc w:val="both"/>
            </w:pPr>
            <w:r w:rsidRPr="00E0791C">
              <w:t>Pretendents savā piedāvājumā plānojot laika izpildes grafiku paredz, ka izpildes termiņā jāiekļauj visi būvniecības etapi: būvdarbi, izpilddokumentācijas sagatavošana, ēkas/būves inventarizācija, atzinumu saņemšana, galīgā akta saņemšana par ēkas nodošanu ekspluatācijā.</w:t>
            </w:r>
          </w:p>
          <w:p w:rsidR="000D4ED9" w:rsidRDefault="0027469B" w:rsidP="000D4ED9">
            <w:pPr>
              <w:pStyle w:val="ListParagraph"/>
              <w:numPr>
                <w:ilvl w:val="1"/>
                <w:numId w:val="13"/>
              </w:numPr>
              <w:suppressAutoHyphens/>
              <w:spacing w:after="120" w:line="276" w:lineRule="auto"/>
              <w:jc w:val="both"/>
            </w:pPr>
            <w:r w:rsidRPr="000D4ED9">
              <w:rPr>
                <w:b/>
                <w:i/>
              </w:rPr>
              <w:t>Darbaspēka plūsmas grafiks</w:t>
            </w:r>
            <w:r w:rsidRPr="00E0791C">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0D4ED9" w:rsidRDefault="0027469B" w:rsidP="000D4ED9">
            <w:pPr>
              <w:pStyle w:val="ListParagraph"/>
              <w:numPr>
                <w:ilvl w:val="1"/>
                <w:numId w:val="13"/>
              </w:numPr>
              <w:suppressAutoHyphens/>
              <w:spacing w:after="120" w:line="276" w:lineRule="auto"/>
              <w:jc w:val="both"/>
            </w:pPr>
            <w:r w:rsidRPr="000D4ED9">
              <w:rPr>
                <w:b/>
                <w:bCs/>
                <w:i/>
                <w:iCs/>
                <w:lang w:eastAsia="en-US"/>
              </w:rPr>
              <w:t>Naudas plūsma.</w:t>
            </w:r>
            <w:r w:rsidRPr="00E0791C">
              <w:rPr>
                <w:lang w:eastAsia="en-US"/>
              </w:rPr>
              <w:t xml:space="preserve"> Tabulas veidā jāattēlo plānotā naudas plūsma pa mēnešiem, ievērojot līguma projektā noteikto maksāšanas kārtību. </w:t>
            </w:r>
          </w:p>
          <w:p w:rsidR="0027469B" w:rsidRPr="00E0791C" w:rsidRDefault="0027469B" w:rsidP="000D4ED9">
            <w:pPr>
              <w:pStyle w:val="ListParagraph"/>
              <w:numPr>
                <w:ilvl w:val="1"/>
                <w:numId w:val="13"/>
              </w:numPr>
              <w:suppressAutoHyphens/>
              <w:spacing w:after="120" w:line="276" w:lineRule="auto"/>
              <w:jc w:val="both"/>
            </w:pPr>
            <w:r w:rsidRPr="000D4ED9">
              <w:rPr>
                <w:b/>
                <w:i/>
                <w:color w:val="000000"/>
                <w:lang w:eastAsia="en-US"/>
              </w:rPr>
              <w:t>Garantijas laika nodrošinājums</w:t>
            </w:r>
            <w:r w:rsidRPr="000D4ED9">
              <w:rPr>
                <w:b/>
                <w:color w:val="000000"/>
                <w:lang w:eastAsia="en-US"/>
              </w:rPr>
              <w:t xml:space="preserve"> - </w:t>
            </w:r>
            <w:r w:rsidRPr="000D4ED9">
              <w:rPr>
                <w:color w:val="000000"/>
                <w:lang w:eastAsia="en-US"/>
              </w:rPr>
              <w:t>Tehniskajā piedāvājumā iekļauj apliecinājumu par piedāvāto būvdarbu garantijas termiņu (gados) no pieņemšanas-nodošanas akta parakstīšanas brīža. Piedāvātam būvdarbu garantijas t</w:t>
            </w:r>
            <w:r w:rsidR="00FB6ECB" w:rsidRPr="000D4ED9">
              <w:rPr>
                <w:color w:val="000000"/>
                <w:lang w:eastAsia="en-US"/>
              </w:rPr>
              <w:t>ermiņam ir jābūt ne īsākam par 3 (trīs</w:t>
            </w:r>
            <w:r w:rsidRPr="000D4ED9">
              <w:rPr>
                <w:color w:val="000000"/>
                <w:lang w:eastAsia="en-US"/>
              </w:rPr>
              <w:t xml:space="preserve">) gadiem. </w:t>
            </w: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rPr>
            </w:pPr>
          </w:p>
          <w:p w:rsidR="00EE63B0" w:rsidRPr="00E0791C" w:rsidRDefault="00EE63B0" w:rsidP="00960771">
            <w:pPr>
              <w:pStyle w:val="BodyText"/>
              <w:spacing w:line="276" w:lineRule="auto"/>
              <w:rPr>
                <w:b/>
              </w:rPr>
            </w:pPr>
          </w:p>
          <w:p w:rsidR="00EE63B0" w:rsidRPr="00E0791C" w:rsidRDefault="00EE63B0" w:rsidP="00960771">
            <w:pPr>
              <w:pStyle w:val="BodyText"/>
              <w:spacing w:line="276" w:lineRule="auto"/>
              <w:jc w:val="center"/>
              <w:rPr>
                <w:b/>
              </w:rPr>
            </w:pPr>
          </w:p>
          <w:p w:rsidR="00A93910" w:rsidRPr="00E0791C" w:rsidRDefault="00A93910" w:rsidP="00CB1974">
            <w:pPr>
              <w:pStyle w:val="BodyText"/>
              <w:spacing w:line="276" w:lineRule="auto"/>
              <w:rPr>
                <w:b/>
              </w:rPr>
            </w:pPr>
          </w:p>
        </w:tc>
        <w:tc>
          <w:tcPr>
            <w:tcW w:w="1343" w:type="dxa"/>
          </w:tcPr>
          <w:p w:rsidR="00EE63B0" w:rsidRPr="00E0791C" w:rsidRDefault="00EE63B0" w:rsidP="00960771">
            <w:pPr>
              <w:pStyle w:val="BodyText"/>
              <w:spacing w:line="276" w:lineRule="auto"/>
              <w:ind w:left="239"/>
              <w:jc w:val="both"/>
              <w:rPr>
                <w:b/>
              </w:rPr>
            </w:pPr>
          </w:p>
        </w:tc>
        <w:tc>
          <w:tcPr>
            <w:tcW w:w="3389" w:type="dxa"/>
          </w:tcPr>
          <w:p w:rsidR="00EE63B0" w:rsidRPr="00E0791C" w:rsidRDefault="00EE63B0" w:rsidP="00960771">
            <w:pPr>
              <w:widowControl w:val="0"/>
              <w:suppressLineNumbers/>
              <w:suppressAutoHyphens/>
              <w:spacing w:line="276" w:lineRule="auto"/>
              <w:jc w:val="both"/>
              <w:rPr>
                <w:rFonts w:eastAsia="Arial Unicode MS"/>
                <w:kern w:val="1"/>
              </w:rPr>
            </w:pPr>
          </w:p>
        </w:tc>
      </w:tr>
    </w:tbl>
    <w:p w:rsidR="009C183A" w:rsidRDefault="009C183A" w:rsidP="00A93910">
      <w:pPr>
        <w:pStyle w:val="Index1"/>
        <w:rPr>
          <w:rFonts w:ascii="Times New Roman" w:hAnsi="Times New Roman" w:cs="Times New Roman"/>
          <w:sz w:val="24"/>
          <w:szCs w:val="24"/>
        </w:rPr>
      </w:pPr>
    </w:p>
    <w:p w:rsidR="00A93910" w:rsidRPr="00E0791C" w:rsidRDefault="00507944" w:rsidP="00A93910">
      <w:pPr>
        <w:pStyle w:val="Index1"/>
        <w:rPr>
          <w:rFonts w:ascii="Times New Roman" w:hAnsi="Times New Roman" w:cs="Times New Roman"/>
          <w:sz w:val="24"/>
          <w:szCs w:val="24"/>
        </w:rPr>
      </w:pPr>
      <w:bookmarkStart w:id="65" w:name="_GoBack"/>
      <w:bookmarkEnd w:id="65"/>
      <w:r w:rsidRPr="00E0791C">
        <w:rPr>
          <w:rFonts w:ascii="Times New Roman" w:hAnsi="Times New Roman" w:cs="Times New Roman"/>
          <w:sz w:val="24"/>
          <w:szCs w:val="24"/>
        </w:rPr>
        <w:t>Pielikums Nr.11</w:t>
      </w:r>
    </w:p>
    <w:p w:rsidR="00A93910" w:rsidRPr="00E0791C" w:rsidRDefault="00A93910" w:rsidP="00A93910">
      <w:pPr>
        <w:jc w:val="right"/>
        <w:rPr>
          <w:bCs/>
        </w:rPr>
      </w:pPr>
      <w:r w:rsidRPr="00E0791C">
        <w:rPr>
          <w:bCs/>
        </w:rPr>
        <w:lastRenderedPageBreak/>
        <w:t xml:space="preserve"> konkursa Nolikumam</w:t>
      </w:r>
    </w:p>
    <w:p w:rsidR="00A93910" w:rsidRPr="00E0791C" w:rsidRDefault="00A93910" w:rsidP="00A93910">
      <w:pPr>
        <w:jc w:val="right"/>
        <w:rPr>
          <w:color w:val="000000" w:themeColor="text1"/>
        </w:rPr>
      </w:pPr>
      <w:r w:rsidRPr="00E0791C">
        <w:rPr>
          <w:bCs/>
        </w:rPr>
        <w:t>Identifikācijas Nr</w:t>
      </w:r>
      <w:r w:rsidR="00CB1974">
        <w:rPr>
          <w:bCs/>
          <w:color w:val="000000" w:themeColor="text1"/>
        </w:rPr>
        <w:t>. JNP 2019/07</w:t>
      </w:r>
    </w:p>
    <w:p w:rsidR="00A93910" w:rsidRPr="00E0791C" w:rsidRDefault="00A93910" w:rsidP="00A93910">
      <w:pPr>
        <w:rPr>
          <w:b/>
          <w:bCs/>
          <w:color w:val="000000" w:themeColor="text1"/>
        </w:rPr>
      </w:pPr>
    </w:p>
    <w:p w:rsidR="00A93910" w:rsidRPr="00E0791C" w:rsidRDefault="00A93910" w:rsidP="005C5F0B">
      <w:pPr>
        <w:jc w:val="center"/>
        <w:rPr>
          <w:b/>
          <w:bCs/>
          <w:color w:val="000000" w:themeColor="text1"/>
        </w:rPr>
      </w:pPr>
    </w:p>
    <w:p w:rsidR="00A93910" w:rsidRPr="00E0791C" w:rsidRDefault="00A93910" w:rsidP="005C5F0B">
      <w:pPr>
        <w:jc w:val="center"/>
        <w:rPr>
          <w:b/>
          <w:bCs/>
          <w:color w:val="000000" w:themeColor="text1"/>
        </w:rPr>
      </w:pPr>
    </w:p>
    <w:p w:rsidR="005C5F0B" w:rsidRPr="00E0791C" w:rsidRDefault="005C5F0B" w:rsidP="005C5F0B">
      <w:pPr>
        <w:jc w:val="center"/>
        <w:rPr>
          <w:b/>
          <w:bCs/>
          <w:color w:val="000000" w:themeColor="text1"/>
        </w:rPr>
      </w:pPr>
      <w:r w:rsidRPr="00E0791C">
        <w:rPr>
          <w:b/>
          <w:bCs/>
          <w:color w:val="000000" w:themeColor="text1"/>
        </w:rPr>
        <w:t>Objekta apsekošanas lapa</w:t>
      </w:r>
    </w:p>
    <w:p w:rsidR="00706D5B" w:rsidRPr="00E0791C" w:rsidRDefault="00706D5B" w:rsidP="005C5F0B">
      <w:pPr>
        <w:jc w:val="center"/>
        <w:rPr>
          <w:b/>
          <w:color w:val="000000" w:themeColor="text1"/>
        </w:rPr>
      </w:pPr>
    </w:p>
    <w:p w:rsidR="002A7061" w:rsidRPr="00E0791C" w:rsidRDefault="00B20ADD" w:rsidP="002A7061">
      <w:pPr>
        <w:spacing w:after="120"/>
        <w:jc w:val="center"/>
        <w:rPr>
          <w:b/>
          <w:bCs/>
          <w:iCs/>
        </w:rPr>
      </w:pPr>
      <w:r>
        <w:rPr>
          <w:b/>
          <w:bCs/>
        </w:rPr>
        <w:t>iepirkumam</w:t>
      </w:r>
      <w:r w:rsidR="002A7061" w:rsidRPr="00E0791C">
        <w:rPr>
          <w:b/>
          <w:bCs/>
        </w:rPr>
        <w:t xml:space="preserve"> “</w:t>
      </w:r>
      <w:r>
        <w:rPr>
          <w:b/>
          <w:bCs/>
        </w:rPr>
        <w:t>Telpu vienkāršota atjaunošana</w:t>
      </w:r>
      <w:r w:rsidR="002A7061" w:rsidRPr="00E0791C">
        <w:rPr>
          <w:b/>
          <w:bCs/>
          <w:iCs/>
        </w:rPr>
        <w:t>”</w:t>
      </w:r>
    </w:p>
    <w:p w:rsidR="002A7061" w:rsidRPr="00E0791C" w:rsidRDefault="00D2510D" w:rsidP="002A7061">
      <w:pPr>
        <w:spacing w:after="120"/>
        <w:jc w:val="center"/>
        <w:rPr>
          <w:b/>
        </w:rPr>
      </w:pPr>
      <w:r w:rsidRPr="00E0791C">
        <w:rPr>
          <w:b/>
        </w:rPr>
        <w:t>ID. Nr. JNP 201</w:t>
      </w:r>
      <w:r w:rsidR="00BF069E">
        <w:rPr>
          <w:b/>
        </w:rPr>
        <w:t>9</w:t>
      </w:r>
      <w:r w:rsidRPr="00E0791C">
        <w:rPr>
          <w:b/>
        </w:rPr>
        <w:t>/</w:t>
      </w:r>
      <w:r w:rsidR="00BF069E">
        <w:rPr>
          <w:b/>
        </w:rPr>
        <w:t>07</w:t>
      </w:r>
    </w:p>
    <w:p w:rsidR="00F03EEA" w:rsidRPr="00E0791C" w:rsidRDefault="00F03EEA" w:rsidP="00F03EEA">
      <w:pPr>
        <w:tabs>
          <w:tab w:val="left" w:pos="720"/>
        </w:tabs>
        <w:ind w:left="851"/>
        <w:rPr>
          <w:b/>
          <w:bCs/>
        </w:rPr>
      </w:pPr>
    </w:p>
    <w:p w:rsidR="005C5F0B" w:rsidRPr="00E0791C" w:rsidRDefault="005C5F0B" w:rsidP="005C5F0B">
      <w:pPr>
        <w:widowControl w:val="0"/>
        <w:suppressAutoHyphens/>
        <w:spacing w:after="120"/>
        <w:rPr>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1650"/>
        <w:gridCol w:w="1411"/>
        <w:gridCol w:w="1251"/>
        <w:gridCol w:w="1539"/>
        <w:gridCol w:w="1113"/>
        <w:gridCol w:w="1776"/>
      </w:tblGrid>
      <w:tr w:rsidR="00507944" w:rsidRPr="00E0791C" w:rsidTr="00507944">
        <w:trPr>
          <w:trHeight w:val="697"/>
        </w:trPr>
        <w:tc>
          <w:tcPr>
            <w:tcW w:w="805" w:type="dxa"/>
            <w:vAlign w:val="center"/>
          </w:tcPr>
          <w:p w:rsidR="00507944" w:rsidRPr="00E0791C" w:rsidRDefault="00507944" w:rsidP="00BD31E9">
            <w:pPr>
              <w:widowControl w:val="0"/>
              <w:suppressAutoHyphens/>
              <w:spacing w:after="120"/>
              <w:jc w:val="center"/>
              <w:rPr>
                <w:lang w:eastAsia="ar-SA"/>
              </w:rPr>
            </w:pPr>
            <w:r w:rsidRPr="00E0791C">
              <w:rPr>
                <w:lang w:eastAsia="ar-SA"/>
              </w:rPr>
              <w:t>Nr.p.k.</w:t>
            </w:r>
          </w:p>
        </w:tc>
        <w:tc>
          <w:tcPr>
            <w:tcW w:w="1682" w:type="dxa"/>
            <w:vAlign w:val="center"/>
          </w:tcPr>
          <w:p w:rsidR="00507944" w:rsidRPr="00E0791C" w:rsidRDefault="00507944" w:rsidP="00BD31E9">
            <w:pPr>
              <w:widowControl w:val="0"/>
              <w:suppressAutoHyphens/>
              <w:spacing w:after="120"/>
              <w:jc w:val="center"/>
              <w:rPr>
                <w:lang w:eastAsia="ar-SA"/>
              </w:rPr>
            </w:pPr>
            <w:r w:rsidRPr="00E0791C">
              <w:rPr>
                <w:lang w:eastAsia="ar-SA"/>
              </w:rPr>
              <w:t>Pretendenta nosaukums</w:t>
            </w:r>
          </w:p>
        </w:tc>
        <w:tc>
          <w:tcPr>
            <w:tcW w:w="1417" w:type="dxa"/>
            <w:vAlign w:val="center"/>
          </w:tcPr>
          <w:p w:rsidR="00507944" w:rsidRPr="00E0791C" w:rsidRDefault="00507944" w:rsidP="00BD31E9">
            <w:pPr>
              <w:widowControl w:val="0"/>
              <w:suppressAutoHyphens/>
              <w:spacing w:after="120"/>
              <w:jc w:val="center"/>
              <w:rPr>
                <w:lang w:eastAsia="ar-SA"/>
              </w:rPr>
            </w:pPr>
            <w:r w:rsidRPr="00E0791C">
              <w:rPr>
                <w:lang w:eastAsia="ar-SA"/>
              </w:rPr>
              <w:t xml:space="preserve">Pretendenta pārstāvis </w:t>
            </w:r>
          </w:p>
        </w:tc>
        <w:tc>
          <w:tcPr>
            <w:tcW w:w="1276" w:type="dxa"/>
          </w:tcPr>
          <w:p w:rsidR="00507944" w:rsidRPr="00E0791C" w:rsidRDefault="00507944" w:rsidP="00BD31E9">
            <w:pPr>
              <w:widowControl w:val="0"/>
              <w:suppressAutoHyphens/>
              <w:spacing w:after="120"/>
              <w:jc w:val="center"/>
              <w:rPr>
                <w:lang w:eastAsia="ar-SA"/>
              </w:rPr>
            </w:pPr>
          </w:p>
          <w:p w:rsidR="00507944" w:rsidRPr="00E0791C" w:rsidRDefault="00507944" w:rsidP="00BD31E9">
            <w:pPr>
              <w:widowControl w:val="0"/>
              <w:suppressAutoHyphens/>
              <w:spacing w:after="120"/>
              <w:jc w:val="center"/>
              <w:rPr>
                <w:lang w:eastAsia="ar-SA"/>
              </w:rPr>
            </w:pPr>
            <w:r w:rsidRPr="00E0791C">
              <w:rPr>
                <w:lang w:eastAsia="ar-SA"/>
              </w:rPr>
              <w:t>Paraksts</w:t>
            </w:r>
          </w:p>
        </w:tc>
        <w:tc>
          <w:tcPr>
            <w:tcW w:w="1559" w:type="dxa"/>
            <w:vAlign w:val="center"/>
          </w:tcPr>
          <w:p w:rsidR="00507944" w:rsidRPr="00E0791C" w:rsidRDefault="00507944" w:rsidP="00BD31E9">
            <w:pPr>
              <w:widowControl w:val="0"/>
              <w:suppressAutoHyphens/>
              <w:spacing w:after="120"/>
              <w:jc w:val="center"/>
              <w:rPr>
                <w:lang w:eastAsia="ar-SA"/>
              </w:rPr>
            </w:pPr>
            <w:r w:rsidRPr="00E0791C">
              <w:rPr>
                <w:lang w:eastAsia="ar-SA"/>
              </w:rPr>
              <w:t>Pretendenta e-pasts, telefons</w:t>
            </w:r>
          </w:p>
        </w:tc>
        <w:tc>
          <w:tcPr>
            <w:tcW w:w="1134" w:type="dxa"/>
            <w:tcBorders>
              <w:right w:val="single" w:sz="4" w:space="0" w:color="auto"/>
            </w:tcBorders>
            <w:vAlign w:val="center"/>
          </w:tcPr>
          <w:p w:rsidR="00507944" w:rsidRPr="00E0791C" w:rsidRDefault="00507944" w:rsidP="00BD31E9">
            <w:pPr>
              <w:widowControl w:val="0"/>
              <w:suppressAutoHyphens/>
              <w:spacing w:after="120"/>
              <w:jc w:val="center"/>
              <w:rPr>
                <w:lang w:eastAsia="ar-SA"/>
              </w:rPr>
            </w:pPr>
            <w:r w:rsidRPr="00E0791C">
              <w:rPr>
                <w:lang w:eastAsia="ar-SA"/>
              </w:rPr>
              <w:t>datums</w:t>
            </w:r>
          </w:p>
        </w:tc>
        <w:tc>
          <w:tcPr>
            <w:tcW w:w="1757" w:type="dxa"/>
            <w:tcBorders>
              <w:left w:val="single" w:sz="4" w:space="0" w:color="auto"/>
            </w:tcBorders>
            <w:vAlign w:val="center"/>
          </w:tcPr>
          <w:p w:rsidR="00507944" w:rsidRPr="00E0791C" w:rsidRDefault="00507944" w:rsidP="00BD31E9">
            <w:pPr>
              <w:widowControl w:val="0"/>
              <w:suppressAutoHyphens/>
              <w:spacing w:after="120"/>
              <w:jc w:val="center"/>
              <w:rPr>
                <w:lang w:eastAsia="ar-SA"/>
              </w:rPr>
            </w:pPr>
            <w:r w:rsidRPr="00E0791C">
              <w:rPr>
                <w:lang w:eastAsia="ar-SA"/>
              </w:rPr>
              <w:t>Pasūtītāja kontaktpersonas paraksts</w:t>
            </w:r>
            <w:r w:rsidR="00EC77A4" w:rsidRPr="00E0791C">
              <w:rPr>
                <w:lang w:eastAsia="ar-SA"/>
              </w:rPr>
              <w:t xml:space="preserve"> (paraksta atšifrējums)</w:t>
            </w:r>
          </w:p>
        </w:tc>
      </w:tr>
      <w:tr w:rsidR="00507944" w:rsidRPr="00E0791C" w:rsidTr="00507944">
        <w:trPr>
          <w:trHeight w:val="350"/>
        </w:trPr>
        <w:tc>
          <w:tcPr>
            <w:tcW w:w="805" w:type="dxa"/>
            <w:vAlign w:val="center"/>
          </w:tcPr>
          <w:p w:rsidR="00507944" w:rsidRPr="00E0791C" w:rsidRDefault="00507944" w:rsidP="00BD31E9">
            <w:pPr>
              <w:widowControl w:val="0"/>
              <w:suppressAutoHyphens/>
              <w:spacing w:after="120"/>
              <w:rPr>
                <w:b/>
                <w:lang w:eastAsia="ar-SA"/>
              </w:rPr>
            </w:pPr>
          </w:p>
        </w:tc>
        <w:tc>
          <w:tcPr>
            <w:tcW w:w="1682" w:type="dxa"/>
            <w:vAlign w:val="center"/>
          </w:tcPr>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tc>
        <w:tc>
          <w:tcPr>
            <w:tcW w:w="1417" w:type="dxa"/>
            <w:vAlign w:val="center"/>
          </w:tcPr>
          <w:p w:rsidR="00507944" w:rsidRPr="00E0791C" w:rsidRDefault="00507944" w:rsidP="00BD31E9">
            <w:pPr>
              <w:widowControl w:val="0"/>
              <w:suppressAutoHyphens/>
              <w:spacing w:after="120"/>
              <w:rPr>
                <w:lang w:eastAsia="ar-SA"/>
              </w:rPr>
            </w:pPr>
          </w:p>
        </w:tc>
        <w:tc>
          <w:tcPr>
            <w:tcW w:w="1276" w:type="dxa"/>
          </w:tcPr>
          <w:p w:rsidR="00507944" w:rsidRPr="00E0791C" w:rsidRDefault="00507944" w:rsidP="00BD31E9">
            <w:pPr>
              <w:widowControl w:val="0"/>
              <w:suppressAutoHyphens/>
              <w:spacing w:after="120"/>
              <w:rPr>
                <w:lang w:eastAsia="ar-SA"/>
              </w:rPr>
            </w:pPr>
          </w:p>
        </w:tc>
        <w:tc>
          <w:tcPr>
            <w:tcW w:w="1559" w:type="dxa"/>
            <w:vAlign w:val="center"/>
          </w:tcPr>
          <w:p w:rsidR="00507944" w:rsidRPr="00E0791C" w:rsidRDefault="00507944" w:rsidP="00BD31E9">
            <w:pPr>
              <w:widowControl w:val="0"/>
              <w:suppressAutoHyphens/>
              <w:spacing w:after="120"/>
              <w:rPr>
                <w:highlight w:val="magenta"/>
                <w:lang w:eastAsia="ar-SA"/>
              </w:rPr>
            </w:pPr>
          </w:p>
        </w:tc>
        <w:tc>
          <w:tcPr>
            <w:tcW w:w="1134" w:type="dxa"/>
            <w:tcBorders>
              <w:right w:val="single" w:sz="4" w:space="0" w:color="auto"/>
            </w:tcBorders>
            <w:vAlign w:val="center"/>
          </w:tcPr>
          <w:p w:rsidR="00507944" w:rsidRPr="00E0791C" w:rsidRDefault="00507944" w:rsidP="00BD31E9">
            <w:pPr>
              <w:widowControl w:val="0"/>
              <w:suppressAutoHyphens/>
              <w:spacing w:after="120"/>
              <w:rPr>
                <w:highlight w:val="magenta"/>
                <w:lang w:eastAsia="ar-SA"/>
              </w:rPr>
            </w:pPr>
          </w:p>
        </w:tc>
        <w:tc>
          <w:tcPr>
            <w:tcW w:w="1757" w:type="dxa"/>
            <w:tcBorders>
              <w:left w:val="single" w:sz="4" w:space="0" w:color="auto"/>
            </w:tcBorders>
            <w:vAlign w:val="center"/>
          </w:tcPr>
          <w:p w:rsidR="00507944" w:rsidRPr="00E0791C" w:rsidRDefault="00507944" w:rsidP="00BD31E9">
            <w:pPr>
              <w:widowControl w:val="0"/>
              <w:suppressAutoHyphens/>
              <w:spacing w:after="120"/>
              <w:rPr>
                <w:highlight w:val="magenta"/>
                <w:lang w:eastAsia="ar-SA"/>
              </w:rPr>
            </w:pPr>
          </w:p>
        </w:tc>
      </w:tr>
    </w:tbl>
    <w:p w:rsidR="00963ACE" w:rsidRPr="00E0791C" w:rsidRDefault="00963ACE"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CB0BAE" w:rsidP="00CB0BAE">
      <w:pPr>
        <w:rPr>
          <w:color w:val="000000" w:themeColor="text1"/>
        </w:rPr>
      </w:pPr>
      <w:r w:rsidRPr="00E0791C">
        <w:rPr>
          <w:color w:val="000000" w:themeColor="text1"/>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rsidSect="00DD284A">
      <w:footerReference w:type="default" r:id="rId14"/>
      <w:pgSz w:w="11906" w:h="16838"/>
      <w:pgMar w:top="851" w:right="1416"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837" w:rsidRDefault="000E0837" w:rsidP="000631A3">
      <w:r>
        <w:separator/>
      </w:r>
    </w:p>
  </w:endnote>
  <w:endnote w:type="continuationSeparator" w:id="0">
    <w:p w:rsidR="000E0837" w:rsidRDefault="000E0837"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ZapfCalligr TL">
    <w:charset w:val="BA"/>
    <w:family w:val="roman"/>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136649"/>
      <w:docPartObj>
        <w:docPartGallery w:val="Page Numbers (Bottom of Page)"/>
        <w:docPartUnique/>
      </w:docPartObj>
    </w:sdtPr>
    <w:sdtEndPr>
      <w:rPr>
        <w:noProof/>
      </w:rPr>
    </w:sdtEndPr>
    <w:sdtContent>
      <w:p w:rsidR="000E0837" w:rsidRDefault="000E0837">
        <w:pPr>
          <w:pStyle w:val="Footer"/>
          <w:jc w:val="right"/>
        </w:pPr>
        <w:r>
          <w:fldChar w:fldCharType="begin"/>
        </w:r>
        <w:r>
          <w:instrText xml:space="preserve"> PAGE   \* MERGEFORMAT </w:instrText>
        </w:r>
        <w:r>
          <w:fldChar w:fldCharType="separate"/>
        </w:r>
        <w:r w:rsidR="009C183A">
          <w:rPr>
            <w:noProof/>
          </w:rPr>
          <w:t>12</w:t>
        </w:r>
        <w:r>
          <w:rPr>
            <w:noProof/>
          </w:rPr>
          <w:fldChar w:fldCharType="end"/>
        </w:r>
      </w:p>
    </w:sdtContent>
  </w:sdt>
  <w:p w:rsidR="000E0837" w:rsidRDefault="000E0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37" w:rsidRDefault="000E0837">
    <w:pPr>
      <w:pStyle w:val="Footer"/>
      <w:jc w:val="center"/>
    </w:pPr>
    <w:r>
      <w:fldChar w:fldCharType="begin"/>
    </w:r>
    <w:r>
      <w:instrText xml:space="preserve"> PAGE   \* MERGEFORMAT </w:instrText>
    </w:r>
    <w:r>
      <w:fldChar w:fldCharType="separate"/>
    </w:r>
    <w:r w:rsidR="009C183A">
      <w:rPr>
        <w:noProof/>
      </w:rPr>
      <w:t>30</w:t>
    </w:r>
    <w:r>
      <w:fldChar w:fldCharType="end"/>
    </w:r>
  </w:p>
  <w:p w:rsidR="000E0837" w:rsidRDefault="000E0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837" w:rsidRDefault="000E0837" w:rsidP="000631A3">
      <w:r>
        <w:separator/>
      </w:r>
    </w:p>
  </w:footnote>
  <w:footnote w:type="continuationSeparator" w:id="0">
    <w:p w:rsidR="000E0837" w:rsidRDefault="000E0837" w:rsidP="000631A3">
      <w:r>
        <w:continuationSeparator/>
      </w:r>
    </w:p>
  </w:footnote>
  <w:footnote w:id="1">
    <w:p w:rsidR="000E0837" w:rsidRPr="00730F6E" w:rsidRDefault="000E0837"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0E0837" w:rsidRPr="000810FE" w:rsidRDefault="000E0837"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multilevel"/>
    <w:tmpl w:val="0AF6BED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15:restartNumberingAfterBreak="0">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4E616D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15:restartNumberingAfterBreak="0">
    <w:nsid w:val="0E5C1189"/>
    <w:multiLevelType w:val="multilevel"/>
    <w:tmpl w:val="E65A94EC"/>
    <w:lvl w:ilvl="0">
      <w:start w:val="1"/>
      <w:numFmt w:val="decimal"/>
      <w:pStyle w:val="Punkts"/>
      <w:lvlText w:val="%1."/>
      <w:lvlJc w:val="left"/>
      <w:pPr>
        <w:tabs>
          <w:tab w:val="num" w:pos="993"/>
        </w:tabs>
        <w:ind w:left="993" w:hanging="851"/>
      </w:pPr>
      <w:rPr>
        <w:rFonts w:hint="default"/>
        <w:b/>
      </w:rPr>
    </w:lvl>
    <w:lvl w:ilvl="1">
      <w:start w:val="1"/>
      <w:numFmt w:val="decimal"/>
      <w:pStyle w:val="Apakpunkts"/>
      <w:lvlText w:val="%1.%2."/>
      <w:lvlJc w:val="left"/>
      <w:pPr>
        <w:tabs>
          <w:tab w:val="num" w:pos="1561"/>
        </w:tabs>
        <w:ind w:left="156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15:restartNumberingAfterBreak="0">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B1C335C"/>
    <w:multiLevelType w:val="multilevel"/>
    <w:tmpl w:val="5162AE6E"/>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DD5335B"/>
    <w:multiLevelType w:val="hybridMultilevel"/>
    <w:tmpl w:val="B5E4A09E"/>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2" w15:restartNumberingAfterBreak="0">
    <w:nsid w:val="1E0C7730"/>
    <w:multiLevelType w:val="hybridMultilevel"/>
    <w:tmpl w:val="76E6D8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F4436D"/>
    <w:multiLevelType w:val="hybridMultilevel"/>
    <w:tmpl w:val="EE0616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0A3FAE"/>
    <w:multiLevelType w:val="hybridMultilevel"/>
    <w:tmpl w:val="5EC62A7E"/>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7" w15:restartNumberingAfterBreak="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15:restartNumberingAfterBreak="0">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15:restartNumberingAfterBreak="0">
    <w:nsid w:val="45550097"/>
    <w:multiLevelType w:val="hybridMultilevel"/>
    <w:tmpl w:val="9078ECA8"/>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8E7A44D8">
      <w:start w:val="1"/>
      <w:numFmt w:val="decimal"/>
      <w:lvlText w:val="%3)"/>
      <w:lvlJc w:val="left"/>
      <w:pPr>
        <w:ind w:left="1920" w:hanging="360"/>
      </w:pPr>
      <w:rPr>
        <w:rFonts w:hint="default"/>
      </w:r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15:restartNumberingAfterBreak="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49504757"/>
    <w:multiLevelType w:val="multilevel"/>
    <w:tmpl w:val="33CA2ED6"/>
    <w:lvl w:ilvl="0">
      <w:start w:val="5"/>
      <w:numFmt w:val="decimal"/>
      <w:lvlText w:val="%1."/>
      <w:lvlJc w:val="left"/>
      <w:pPr>
        <w:ind w:left="930"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3A3449"/>
    <w:multiLevelType w:val="multilevel"/>
    <w:tmpl w:val="9A261274"/>
    <w:lvl w:ilvl="0">
      <w:start w:val="3"/>
      <w:numFmt w:val="decimal"/>
      <w:lvlText w:val="%1."/>
      <w:lvlJc w:val="left"/>
      <w:pPr>
        <w:tabs>
          <w:tab w:val="num" w:pos="360"/>
        </w:tabs>
        <w:ind w:left="360" w:hanging="360"/>
      </w:pPr>
    </w:lvl>
    <w:lvl w:ilvl="1">
      <w:start w:val="1"/>
      <w:numFmt w:val="decimal"/>
      <w:lvlText w:val="%1.%2."/>
      <w:lvlJc w:val="left"/>
      <w:pPr>
        <w:tabs>
          <w:tab w:val="num" w:pos="928"/>
        </w:tabs>
        <w:ind w:left="928"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C3D775C"/>
    <w:multiLevelType w:val="multilevel"/>
    <w:tmpl w:val="D78475FC"/>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15:restartNumberingAfterBreak="0">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1" w15:restartNumberingAfterBreak="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15:restartNumberingAfterBreak="0">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4" w15:restartNumberingAfterBreak="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3"/>
  </w:num>
  <w:num w:numId="2">
    <w:abstractNumId w:val="35"/>
  </w:num>
  <w:num w:numId="3">
    <w:abstractNumId w:val="17"/>
  </w:num>
  <w:num w:numId="4">
    <w:abstractNumId w:val="19"/>
  </w:num>
  <w:num w:numId="5">
    <w:abstractNumId w:val="31"/>
  </w:num>
  <w:num w:numId="6">
    <w:abstractNumId w:val="6"/>
  </w:num>
  <w:num w:numId="7">
    <w:abstractNumId w:val="26"/>
  </w:num>
  <w:num w:numId="8">
    <w:abstractNumId w:val="20"/>
  </w:num>
  <w:num w:numId="9">
    <w:abstractNumId w:val="8"/>
  </w:num>
  <w:num w:numId="10">
    <w:abstractNumId w:val="7"/>
  </w:num>
  <w:num w:numId="11">
    <w:abstractNumId w:val="13"/>
  </w:num>
  <w:num w:numId="12">
    <w:abstractNumId w:val="9"/>
  </w:num>
  <w:num w:numId="13">
    <w:abstractNumId w:val="0"/>
  </w:num>
  <w:num w:numId="14">
    <w:abstractNumId w:val="1"/>
  </w:num>
  <w:num w:numId="15">
    <w:abstractNumId w:val="14"/>
  </w:num>
  <w:num w:numId="16">
    <w:abstractNumId w:val="29"/>
  </w:num>
  <w:num w:numId="17">
    <w:abstractNumId w:val="21"/>
  </w:num>
  <w:num w:numId="18">
    <w:abstractNumId w:val="34"/>
  </w:num>
  <w:num w:numId="19">
    <w:abstractNumId w:val="30"/>
  </w:num>
  <w:num w:numId="20">
    <w:abstractNumId w:val="10"/>
  </w:num>
  <w:num w:numId="21">
    <w:abstractNumId w:val="32"/>
  </w:num>
  <w:num w:numId="22">
    <w:abstractNumId w:val="3"/>
  </w:num>
  <w:num w:numId="23">
    <w:abstractNumId w:val="22"/>
  </w:num>
  <w:num w:numId="24">
    <w:abstractNumId w:val="4"/>
  </w:num>
  <w:num w:numId="25">
    <w:abstractNumId w:val="24"/>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rPr>
          <w:b w:val="0"/>
          <w:i w:val="0"/>
        </w:rPr>
      </w:lvl>
    </w:lvlOverride>
  </w:num>
  <w:num w:numId="26">
    <w:abstractNumId w:val="24"/>
  </w:num>
  <w:num w:numId="27">
    <w:abstractNumId w:val="1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8"/>
  </w:num>
  <w:num w:numId="33">
    <w:abstractNumId w:val="2"/>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6"/>
  </w:num>
  <w:num w:numId="37">
    <w:abstractNumId w:val="7"/>
  </w:num>
  <w:num w:numId="38">
    <w:abstractNumId w:val="11"/>
  </w:num>
  <w:num w:numId="39">
    <w:abstractNumId w:val="12"/>
  </w:num>
  <w:num w:numId="4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1159B"/>
    <w:rsid w:val="000145D7"/>
    <w:rsid w:val="00014B1B"/>
    <w:rsid w:val="00015BD0"/>
    <w:rsid w:val="00016B4A"/>
    <w:rsid w:val="00017B41"/>
    <w:rsid w:val="000200D9"/>
    <w:rsid w:val="0002092C"/>
    <w:rsid w:val="000209FB"/>
    <w:rsid w:val="0002250D"/>
    <w:rsid w:val="00024FBB"/>
    <w:rsid w:val="00025365"/>
    <w:rsid w:val="00025724"/>
    <w:rsid w:val="00032BC0"/>
    <w:rsid w:val="00033C7F"/>
    <w:rsid w:val="00033CEA"/>
    <w:rsid w:val="0003612F"/>
    <w:rsid w:val="0004041C"/>
    <w:rsid w:val="00041B48"/>
    <w:rsid w:val="000468D7"/>
    <w:rsid w:val="000472D9"/>
    <w:rsid w:val="00047FD1"/>
    <w:rsid w:val="000506E3"/>
    <w:rsid w:val="00052508"/>
    <w:rsid w:val="00052591"/>
    <w:rsid w:val="000549E9"/>
    <w:rsid w:val="000606AA"/>
    <w:rsid w:val="00060C99"/>
    <w:rsid w:val="000624F6"/>
    <w:rsid w:val="000631A3"/>
    <w:rsid w:val="00063B3B"/>
    <w:rsid w:val="000649AC"/>
    <w:rsid w:val="00070D51"/>
    <w:rsid w:val="00071FE3"/>
    <w:rsid w:val="0007650E"/>
    <w:rsid w:val="000838F1"/>
    <w:rsid w:val="00087E54"/>
    <w:rsid w:val="000927CC"/>
    <w:rsid w:val="00093385"/>
    <w:rsid w:val="0009369A"/>
    <w:rsid w:val="00096EF1"/>
    <w:rsid w:val="000A052F"/>
    <w:rsid w:val="000A0D11"/>
    <w:rsid w:val="000B023C"/>
    <w:rsid w:val="000B592B"/>
    <w:rsid w:val="000B7E02"/>
    <w:rsid w:val="000C201D"/>
    <w:rsid w:val="000C5A22"/>
    <w:rsid w:val="000C5EF1"/>
    <w:rsid w:val="000C6402"/>
    <w:rsid w:val="000D0948"/>
    <w:rsid w:val="000D23DA"/>
    <w:rsid w:val="000D4495"/>
    <w:rsid w:val="000D4ED9"/>
    <w:rsid w:val="000D53AD"/>
    <w:rsid w:val="000D673A"/>
    <w:rsid w:val="000E0837"/>
    <w:rsid w:val="000E1F45"/>
    <w:rsid w:val="000E3B3C"/>
    <w:rsid w:val="000E3F07"/>
    <w:rsid w:val="000E528B"/>
    <w:rsid w:val="000E5BE9"/>
    <w:rsid w:val="000E6F93"/>
    <w:rsid w:val="000F10B6"/>
    <w:rsid w:val="000F363A"/>
    <w:rsid w:val="000F3EE4"/>
    <w:rsid w:val="000F5ADF"/>
    <w:rsid w:val="000F5C7F"/>
    <w:rsid w:val="000F653B"/>
    <w:rsid w:val="000F6B6D"/>
    <w:rsid w:val="000F6BD2"/>
    <w:rsid w:val="0010143A"/>
    <w:rsid w:val="00105E52"/>
    <w:rsid w:val="00110232"/>
    <w:rsid w:val="00110FBD"/>
    <w:rsid w:val="001115F5"/>
    <w:rsid w:val="001118A9"/>
    <w:rsid w:val="001124FA"/>
    <w:rsid w:val="00113EF3"/>
    <w:rsid w:val="0011725B"/>
    <w:rsid w:val="00121EE3"/>
    <w:rsid w:val="001224FB"/>
    <w:rsid w:val="00122884"/>
    <w:rsid w:val="00125524"/>
    <w:rsid w:val="001268E0"/>
    <w:rsid w:val="001276A9"/>
    <w:rsid w:val="00130B74"/>
    <w:rsid w:val="00135201"/>
    <w:rsid w:val="0013651C"/>
    <w:rsid w:val="00137F6F"/>
    <w:rsid w:val="00140825"/>
    <w:rsid w:val="00142037"/>
    <w:rsid w:val="00143145"/>
    <w:rsid w:val="00144488"/>
    <w:rsid w:val="00145605"/>
    <w:rsid w:val="00146DDA"/>
    <w:rsid w:val="001515FD"/>
    <w:rsid w:val="00151F8E"/>
    <w:rsid w:val="0016246B"/>
    <w:rsid w:val="00167401"/>
    <w:rsid w:val="00172FC4"/>
    <w:rsid w:val="001767A7"/>
    <w:rsid w:val="001821F6"/>
    <w:rsid w:val="00183DEC"/>
    <w:rsid w:val="001851E7"/>
    <w:rsid w:val="00190C75"/>
    <w:rsid w:val="0019164C"/>
    <w:rsid w:val="0019214F"/>
    <w:rsid w:val="0019218B"/>
    <w:rsid w:val="0019460D"/>
    <w:rsid w:val="00196F30"/>
    <w:rsid w:val="001A2851"/>
    <w:rsid w:val="001A37BC"/>
    <w:rsid w:val="001A5127"/>
    <w:rsid w:val="001A6E95"/>
    <w:rsid w:val="001B0206"/>
    <w:rsid w:val="001B3336"/>
    <w:rsid w:val="001B4C32"/>
    <w:rsid w:val="001B630D"/>
    <w:rsid w:val="001B6585"/>
    <w:rsid w:val="001B679A"/>
    <w:rsid w:val="001C16BE"/>
    <w:rsid w:val="001C1DE9"/>
    <w:rsid w:val="001C2873"/>
    <w:rsid w:val="001C2D74"/>
    <w:rsid w:val="001C3459"/>
    <w:rsid w:val="001C40CC"/>
    <w:rsid w:val="001C4312"/>
    <w:rsid w:val="001C49FF"/>
    <w:rsid w:val="001C4EE3"/>
    <w:rsid w:val="001C5995"/>
    <w:rsid w:val="001C7D01"/>
    <w:rsid w:val="001C7FE7"/>
    <w:rsid w:val="001D2495"/>
    <w:rsid w:val="001D2E56"/>
    <w:rsid w:val="001D42BE"/>
    <w:rsid w:val="001E0887"/>
    <w:rsid w:val="001E1F88"/>
    <w:rsid w:val="001E4243"/>
    <w:rsid w:val="001E45D6"/>
    <w:rsid w:val="001E60C7"/>
    <w:rsid w:val="001E7C1E"/>
    <w:rsid w:val="001F4D6D"/>
    <w:rsid w:val="001F5A6D"/>
    <w:rsid w:val="001F5E12"/>
    <w:rsid w:val="00200780"/>
    <w:rsid w:val="00200C6B"/>
    <w:rsid w:val="00202FF0"/>
    <w:rsid w:val="00203094"/>
    <w:rsid w:val="0020489D"/>
    <w:rsid w:val="002058A6"/>
    <w:rsid w:val="00206BC7"/>
    <w:rsid w:val="002107C9"/>
    <w:rsid w:val="00210C2E"/>
    <w:rsid w:val="00211441"/>
    <w:rsid w:val="00211DFD"/>
    <w:rsid w:val="00213AFB"/>
    <w:rsid w:val="00213D2E"/>
    <w:rsid w:val="00215272"/>
    <w:rsid w:val="00217186"/>
    <w:rsid w:val="002217E6"/>
    <w:rsid w:val="0022211E"/>
    <w:rsid w:val="00222E1F"/>
    <w:rsid w:val="00223654"/>
    <w:rsid w:val="00223A39"/>
    <w:rsid w:val="00224E07"/>
    <w:rsid w:val="002257E5"/>
    <w:rsid w:val="00227BDD"/>
    <w:rsid w:val="0023039D"/>
    <w:rsid w:val="00230CEC"/>
    <w:rsid w:val="002327FA"/>
    <w:rsid w:val="002329B0"/>
    <w:rsid w:val="002346E4"/>
    <w:rsid w:val="0023702D"/>
    <w:rsid w:val="00243AED"/>
    <w:rsid w:val="00244476"/>
    <w:rsid w:val="00246BEA"/>
    <w:rsid w:val="002505B2"/>
    <w:rsid w:val="00252CAB"/>
    <w:rsid w:val="00253147"/>
    <w:rsid w:val="00255C6C"/>
    <w:rsid w:val="00263F1C"/>
    <w:rsid w:val="002648AE"/>
    <w:rsid w:val="002653D9"/>
    <w:rsid w:val="00266BC6"/>
    <w:rsid w:val="00266D11"/>
    <w:rsid w:val="00267EC6"/>
    <w:rsid w:val="00271D32"/>
    <w:rsid w:val="00272AE9"/>
    <w:rsid w:val="002730F2"/>
    <w:rsid w:val="00273D6F"/>
    <w:rsid w:val="0027469B"/>
    <w:rsid w:val="002751B8"/>
    <w:rsid w:val="002765F5"/>
    <w:rsid w:val="00280D5B"/>
    <w:rsid w:val="002820EF"/>
    <w:rsid w:val="00282E2D"/>
    <w:rsid w:val="00285BB6"/>
    <w:rsid w:val="002862E9"/>
    <w:rsid w:val="00287872"/>
    <w:rsid w:val="002878C2"/>
    <w:rsid w:val="00287FF4"/>
    <w:rsid w:val="00291A30"/>
    <w:rsid w:val="00293007"/>
    <w:rsid w:val="00294E5B"/>
    <w:rsid w:val="00294FCA"/>
    <w:rsid w:val="002A15A7"/>
    <w:rsid w:val="002A19D6"/>
    <w:rsid w:val="002A1AE5"/>
    <w:rsid w:val="002A1D2E"/>
    <w:rsid w:val="002A2996"/>
    <w:rsid w:val="002A2D17"/>
    <w:rsid w:val="002A3024"/>
    <w:rsid w:val="002A384D"/>
    <w:rsid w:val="002A7061"/>
    <w:rsid w:val="002B24A8"/>
    <w:rsid w:val="002B2AD5"/>
    <w:rsid w:val="002B2C6E"/>
    <w:rsid w:val="002B4252"/>
    <w:rsid w:val="002B5FDA"/>
    <w:rsid w:val="002B6C58"/>
    <w:rsid w:val="002B7C9A"/>
    <w:rsid w:val="002B7CB4"/>
    <w:rsid w:val="002C42B9"/>
    <w:rsid w:val="002C44DD"/>
    <w:rsid w:val="002C56D3"/>
    <w:rsid w:val="002C5F6F"/>
    <w:rsid w:val="002C62A2"/>
    <w:rsid w:val="002C7379"/>
    <w:rsid w:val="002D1C8E"/>
    <w:rsid w:val="002D5CF9"/>
    <w:rsid w:val="002D60F7"/>
    <w:rsid w:val="002D739B"/>
    <w:rsid w:val="002E106B"/>
    <w:rsid w:val="002E10FC"/>
    <w:rsid w:val="002E502B"/>
    <w:rsid w:val="002E7C17"/>
    <w:rsid w:val="002F0A86"/>
    <w:rsid w:val="002F1C1E"/>
    <w:rsid w:val="002F673D"/>
    <w:rsid w:val="002F7253"/>
    <w:rsid w:val="002F7BD8"/>
    <w:rsid w:val="002F7E90"/>
    <w:rsid w:val="0030012E"/>
    <w:rsid w:val="00302999"/>
    <w:rsid w:val="00303350"/>
    <w:rsid w:val="00304099"/>
    <w:rsid w:val="00305A6B"/>
    <w:rsid w:val="003102C7"/>
    <w:rsid w:val="0031050A"/>
    <w:rsid w:val="00313468"/>
    <w:rsid w:val="00316005"/>
    <w:rsid w:val="00316179"/>
    <w:rsid w:val="00317275"/>
    <w:rsid w:val="0032124D"/>
    <w:rsid w:val="003238A5"/>
    <w:rsid w:val="00324075"/>
    <w:rsid w:val="003240A0"/>
    <w:rsid w:val="0032430C"/>
    <w:rsid w:val="00326BCC"/>
    <w:rsid w:val="00327D49"/>
    <w:rsid w:val="0033364D"/>
    <w:rsid w:val="00334C2D"/>
    <w:rsid w:val="00335177"/>
    <w:rsid w:val="00337673"/>
    <w:rsid w:val="003405AE"/>
    <w:rsid w:val="003416BD"/>
    <w:rsid w:val="00346185"/>
    <w:rsid w:val="003463E8"/>
    <w:rsid w:val="0035592B"/>
    <w:rsid w:val="00357F4F"/>
    <w:rsid w:val="00357F70"/>
    <w:rsid w:val="00357FD7"/>
    <w:rsid w:val="00364EFB"/>
    <w:rsid w:val="003662A1"/>
    <w:rsid w:val="0036681B"/>
    <w:rsid w:val="003670AA"/>
    <w:rsid w:val="0036788F"/>
    <w:rsid w:val="003704CB"/>
    <w:rsid w:val="00371344"/>
    <w:rsid w:val="00371F94"/>
    <w:rsid w:val="00375948"/>
    <w:rsid w:val="00375EE6"/>
    <w:rsid w:val="00385063"/>
    <w:rsid w:val="00385626"/>
    <w:rsid w:val="0038567B"/>
    <w:rsid w:val="00385ED5"/>
    <w:rsid w:val="003861CA"/>
    <w:rsid w:val="00386CF9"/>
    <w:rsid w:val="003903A2"/>
    <w:rsid w:val="003920E4"/>
    <w:rsid w:val="00394D95"/>
    <w:rsid w:val="00394FDF"/>
    <w:rsid w:val="00395509"/>
    <w:rsid w:val="003A78AC"/>
    <w:rsid w:val="003B0B03"/>
    <w:rsid w:val="003B59AD"/>
    <w:rsid w:val="003B6438"/>
    <w:rsid w:val="003B7514"/>
    <w:rsid w:val="003C0B78"/>
    <w:rsid w:val="003C11E2"/>
    <w:rsid w:val="003C260D"/>
    <w:rsid w:val="003C7D05"/>
    <w:rsid w:val="003D01D7"/>
    <w:rsid w:val="003D1C30"/>
    <w:rsid w:val="003D668B"/>
    <w:rsid w:val="003E6826"/>
    <w:rsid w:val="003E6E83"/>
    <w:rsid w:val="003F0E7C"/>
    <w:rsid w:val="003F1EBC"/>
    <w:rsid w:val="003F39A2"/>
    <w:rsid w:val="003F4784"/>
    <w:rsid w:val="003F6E34"/>
    <w:rsid w:val="003F758B"/>
    <w:rsid w:val="003F7899"/>
    <w:rsid w:val="004012C3"/>
    <w:rsid w:val="004013E4"/>
    <w:rsid w:val="00402985"/>
    <w:rsid w:val="00403A03"/>
    <w:rsid w:val="00404966"/>
    <w:rsid w:val="004067DF"/>
    <w:rsid w:val="00406AD3"/>
    <w:rsid w:val="00407442"/>
    <w:rsid w:val="004102B4"/>
    <w:rsid w:val="00413F3F"/>
    <w:rsid w:val="00416ED1"/>
    <w:rsid w:val="0042071D"/>
    <w:rsid w:val="004207CE"/>
    <w:rsid w:val="0042253B"/>
    <w:rsid w:val="00423D23"/>
    <w:rsid w:val="00424E16"/>
    <w:rsid w:val="004316FC"/>
    <w:rsid w:val="00431753"/>
    <w:rsid w:val="0043295F"/>
    <w:rsid w:val="00434FB1"/>
    <w:rsid w:val="004354AE"/>
    <w:rsid w:val="004409E3"/>
    <w:rsid w:val="00440ECC"/>
    <w:rsid w:val="004424B6"/>
    <w:rsid w:val="0044741D"/>
    <w:rsid w:val="004540F8"/>
    <w:rsid w:val="00454829"/>
    <w:rsid w:val="00454FEE"/>
    <w:rsid w:val="004574F6"/>
    <w:rsid w:val="00463CE7"/>
    <w:rsid w:val="00464747"/>
    <w:rsid w:val="00464A20"/>
    <w:rsid w:val="00466D54"/>
    <w:rsid w:val="00466F18"/>
    <w:rsid w:val="00471667"/>
    <w:rsid w:val="004743B1"/>
    <w:rsid w:val="0047449C"/>
    <w:rsid w:val="004752EC"/>
    <w:rsid w:val="00475CEB"/>
    <w:rsid w:val="004804AE"/>
    <w:rsid w:val="00485B57"/>
    <w:rsid w:val="00486A29"/>
    <w:rsid w:val="00490596"/>
    <w:rsid w:val="0049109D"/>
    <w:rsid w:val="0049230B"/>
    <w:rsid w:val="0049674D"/>
    <w:rsid w:val="004A077C"/>
    <w:rsid w:val="004A1228"/>
    <w:rsid w:val="004A1E39"/>
    <w:rsid w:val="004A5198"/>
    <w:rsid w:val="004A5D19"/>
    <w:rsid w:val="004B205A"/>
    <w:rsid w:val="004B6A6B"/>
    <w:rsid w:val="004C1574"/>
    <w:rsid w:val="004C2074"/>
    <w:rsid w:val="004C25E2"/>
    <w:rsid w:val="004C3E19"/>
    <w:rsid w:val="004C4EB7"/>
    <w:rsid w:val="004C6FEC"/>
    <w:rsid w:val="004D0FF5"/>
    <w:rsid w:val="004D13A7"/>
    <w:rsid w:val="004D4042"/>
    <w:rsid w:val="004D41E1"/>
    <w:rsid w:val="004D465E"/>
    <w:rsid w:val="004E04E3"/>
    <w:rsid w:val="004E087B"/>
    <w:rsid w:val="004E2280"/>
    <w:rsid w:val="004E2762"/>
    <w:rsid w:val="004E4488"/>
    <w:rsid w:val="004E4D8C"/>
    <w:rsid w:val="004E7399"/>
    <w:rsid w:val="004E7D96"/>
    <w:rsid w:val="004F1E84"/>
    <w:rsid w:val="004F4C98"/>
    <w:rsid w:val="004F6B63"/>
    <w:rsid w:val="004F6B6A"/>
    <w:rsid w:val="00500DFB"/>
    <w:rsid w:val="00502030"/>
    <w:rsid w:val="00507944"/>
    <w:rsid w:val="005123F7"/>
    <w:rsid w:val="0051576B"/>
    <w:rsid w:val="005207D4"/>
    <w:rsid w:val="00522689"/>
    <w:rsid w:val="00522FC3"/>
    <w:rsid w:val="0052339A"/>
    <w:rsid w:val="005238DD"/>
    <w:rsid w:val="00530052"/>
    <w:rsid w:val="0053042D"/>
    <w:rsid w:val="00533672"/>
    <w:rsid w:val="00540A83"/>
    <w:rsid w:val="00540AB0"/>
    <w:rsid w:val="0054183F"/>
    <w:rsid w:val="0054334C"/>
    <w:rsid w:val="00547C12"/>
    <w:rsid w:val="005555C9"/>
    <w:rsid w:val="00555FCC"/>
    <w:rsid w:val="00556405"/>
    <w:rsid w:val="00557876"/>
    <w:rsid w:val="005635C2"/>
    <w:rsid w:val="0056752F"/>
    <w:rsid w:val="00570B67"/>
    <w:rsid w:val="005711DA"/>
    <w:rsid w:val="0057212A"/>
    <w:rsid w:val="00573C0E"/>
    <w:rsid w:val="005743D9"/>
    <w:rsid w:val="00574538"/>
    <w:rsid w:val="005760FE"/>
    <w:rsid w:val="00577C3B"/>
    <w:rsid w:val="00577E79"/>
    <w:rsid w:val="00581A43"/>
    <w:rsid w:val="00582329"/>
    <w:rsid w:val="0058321E"/>
    <w:rsid w:val="00584477"/>
    <w:rsid w:val="00586DDA"/>
    <w:rsid w:val="00587D57"/>
    <w:rsid w:val="00587E22"/>
    <w:rsid w:val="00592E18"/>
    <w:rsid w:val="005958A9"/>
    <w:rsid w:val="00596BF7"/>
    <w:rsid w:val="005A61CF"/>
    <w:rsid w:val="005A6F83"/>
    <w:rsid w:val="005A7A7D"/>
    <w:rsid w:val="005B2240"/>
    <w:rsid w:val="005B2339"/>
    <w:rsid w:val="005B4F21"/>
    <w:rsid w:val="005B5713"/>
    <w:rsid w:val="005C0D69"/>
    <w:rsid w:val="005C0E98"/>
    <w:rsid w:val="005C5673"/>
    <w:rsid w:val="005C5E93"/>
    <w:rsid w:val="005C5F0B"/>
    <w:rsid w:val="005D0F16"/>
    <w:rsid w:val="005D23B7"/>
    <w:rsid w:val="005D5144"/>
    <w:rsid w:val="005D5C3C"/>
    <w:rsid w:val="005D5F82"/>
    <w:rsid w:val="005D771F"/>
    <w:rsid w:val="005D7C95"/>
    <w:rsid w:val="005E01A2"/>
    <w:rsid w:val="005E179C"/>
    <w:rsid w:val="005E235C"/>
    <w:rsid w:val="005E2A5E"/>
    <w:rsid w:val="005E2DBC"/>
    <w:rsid w:val="005E49F4"/>
    <w:rsid w:val="005E607A"/>
    <w:rsid w:val="005E7547"/>
    <w:rsid w:val="005E772A"/>
    <w:rsid w:val="005F0776"/>
    <w:rsid w:val="005F099C"/>
    <w:rsid w:val="005F16AD"/>
    <w:rsid w:val="005F19A3"/>
    <w:rsid w:val="005F1DA4"/>
    <w:rsid w:val="005F42ED"/>
    <w:rsid w:val="005F5F09"/>
    <w:rsid w:val="005F70D1"/>
    <w:rsid w:val="005F7FA7"/>
    <w:rsid w:val="00602168"/>
    <w:rsid w:val="0060516B"/>
    <w:rsid w:val="0060527D"/>
    <w:rsid w:val="006062C5"/>
    <w:rsid w:val="006070F0"/>
    <w:rsid w:val="00607518"/>
    <w:rsid w:val="006105CA"/>
    <w:rsid w:val="00612F97"/>
    <w:rsid w:val="00613C23"/>
    <w:rsid w:val="0061627D"/>
    <w:rsid w:val="00616737"/>
    <w:rsid w:val="00617694"/>
    <w:rsid w:val="00617CCE"/>
    <w:rsid w:val="00622098"/>
    <w:rsid w:val="0062318B"/>
    <w:rsid w:val="00623CF5"/>
    <w:rsid w:val="0062706F"/>
    <w:rsid w:val="006313B7"/>
    <w:rsid w:val="006334F6"/>
    <w:rsid w:val="006377BA"/>
    <w:rsid w:val="006406D9"/>
    <w:rsid w:val="00640C1D"/>
    <w:rsid w:val="00641C94"/>
    <w:rsid w:val="00644B0C"/>
    <w:rsid w:val="00644D53"/>
    <w:rsid w:val="006506A6"/>
    <w:rsid w:val="00651968"/>
    <w:rsid w:val="006536E3"/>
    <w:rsid w:val="00654551"/>
    <w:rsid w:val="006556D6"/>
    <w:rsid w:val="00655722"/>
    <w:rsid w:val="0065752F"/>
    <w:rsid w:val="006576F1"/>
    <w:rsid w:val="00660A99"/>
    <w:rsid w:val="006623F9"/>
    <w:rsid w:val="00663E51"/>
    <w:rsid w:val="006642C8"/>
    <w:rsid w:val="006647C4"/>
    <w:rsid w:val="00676FE1"/>
    <w:rsid w:val="00680771"/>
    <w:rsid w:val="00681A78"/>
    <w:rsid w:val="0068527F"/>
    <w:rsid w:val="00693163"/>
    <w:rsid w:val="00695E6B"/>
    <w:rsid w:val="006A01D9"/>
    <w:rsid w:val="006A31B0"/>
    <w:rsid w:val="006A43A2"/>
    <w:rsid w:val="006A526A"/>
    <w:rsid w:val="006B01F9"/>
    <w:rsid w:val="006B39ED"/>
    <w:rsid w:val="006B3F70"/>
    <w:rsid w:val="006B4CC8"/>
    <w:rsid w:val="006B580F"/>
    <w:rsid w:val="006B6B90"/>
    <w:rsid w:val="006B79E3"/>
    <w:rsid w:val="006C021C"/>
    <w:rsid w:val="006C21B2"/>
    <w:rsid w:val="006C320F"/>
    <w:rsid w:val="006C3688"/>
    <w:rsid w:val="006C6B08"/>
    <w:rsid w:val="006D0501"/>
    <w:rsid w:val="006D15C9"/>
    <w:rsid w:val="006D16BF"/>
    <w:rsid w:val="006D5825"/>
    <w:rsid w:val="006D5F25"/>
    <w:rsid w:val="006D678E"/>
    <w:rsid w:val="006E1D9C"/>
    <w:rsid w:val="006E234E"/>
    <w:rsid w:val="006E2979"/>
    <w:rsid w:val="006E3764"/>
    <w:rsid w:val="006E46F4"/>
    <w:rsid w:val="006F1E95"/>
    <w:rsid w:val="006F2852"/>
    <w:rsid w:val="006F630D"/>
    <w:rsid w:val="006F63C4"/>
    <w:rsid w:val="006F6FBB"/>
    <w:rsid w:val="006F7735"/>
    <w:rsid w:val="00700D22"/>
    <w:rsid w:val="00700F9E"/>
    <w:rsid w:val="00704F12"/>
    <w:rsid w:val="007069E4"/>
    <w:rsid w:val="00706D5B"/>
    <w:rsid w:val="00707CD0"/>
    <w:rsid w:val="00711196"/>
    <w:rsid w:val="00711F75"/>
    <w:rsid w:val="00712763"/>
    <w:rsid w:val="0071282F"/>
    <w:rsid w:val="00716295"/>
    <w:rsid w:val="007204A6"/>
    <w:rsid w:val="007207E3"/>
    <w:rsid w:val="00721512"/>
    <w:rsid w:val="0072351C"/>
    <w:rsid w:val="00723922"/>
    <w:rsid w:val="00724C6B"/>
    <w:rsid w:val="007250B6"/>
    <w:rsid w:val="0072577C"/>
    <w:rsid w:val="00726C88"/>
    <w:rsid w:val="00731B4B"/>
    <w:rsid w:val="0073256E"/>
    <w:rsid w:val="00735644"/>
    <w:rsid w:val="0074128E"/>
    <w:rsid w:val="007429C4"/>
    <w:rsid w:val="007437F9"/>
    <w:rsid w:val="00744636"/>
    <w:rsid w:val="007448EB"/>
    <w:rsid w:val="00746F6C"/>
    <w:rsid w:val="00750A8E"/>
    <w:rsid w:val="00751E04"/>
    <w:rsid w:val="00754023"/>
    <w:rsid w:val="00755058"/>
    <w:rsid w:val="0076009C"/>
    <w:rsid w:val="00761E59"/>
    <w:rsid w:val="00763B35"/>
    <w:rsid w:val="007715DB"/>
    <w:rsid w:val="00771F06"/>
    <w:rsid w:val="00773203"/>
    <w:rsid w:val="0077336E"/>
    <w:rsid w:val="0077586C"/>
    <w:rsid w:val="00782628"/>
    <w:rsid w:val="007838B1"/>
    <w:rsid w:val="00783A72"/>
    <w:rsid w:val="00783B26"/>
    <w:rsid w:val="00783FD4"/>
    <w:rsid w:val="00784598"/>
    <w:rsid w:val="00787CD3"/>
    <w:rsid w:val="007901B5"/>
    <w:rsid w:val="00790977"/>
    <w:rsid w:val="00791424"/>
    <w:rsid w:val="007A0467"/>
    <w:rsid w:val="007A25A1"/>
    <w:rsid w:val="007A272C"/>
    <w:rsid w:val="007A32C3"/>
    <w:rsid w:val="007A4630"/>
    <w:rsid w:val="007A6127"/>
    <w:rsid w:val="007B14D7"/>
    <w:rsid w:val="007B2A55"/>
    <w:rsid w:val="007B5C36"/>
    <w:rsid w:val="007C0774"/>
    <w:rsid w:val="007C23CE"/>
    <w:rsid w:val="007C4498"/>
    <w:rsid w:val="007C503F"/>
    <w:rsid w:val="007C53AB"/>
    <w:rsid w:val="007D06BE"/>
    <w:rsid w:val="007D2EDC"/>
    <w:rsid w:val="007D664C"/>
    <w:rsid w:val="007E022C"/>
    <w:rsid w:val="007E1C4C"/>
    <w:rsid w:val="007E2D0D"/>
    <w:rsid w:val="007F556D"/>
    <w:rsid w:val="007F5DD9"/>
    <w:rsid w:val="007F68DE"/>
    <w:rsid w:val="007F73D1"/>
    <w:rsid w:val="007F7713"/>
    <w:rsid w:val="00805471"/>
    <w:rsid w:val="0080560F"/>
    <w:rsid w:val="00806A6C"/>
    <w:rsid w:val="00810C27"/>
    <w:rsid w:val="00812BD8"/>
    <w:rsid w:val="00813CC0"/>
    <w:rsid w:val="00814457"/>
    <w:rsid w:val="00816B2C"/>
    <w:rsid w:val="008177E8"/>
    <w:rsid w:val="008206FA"/>
    <w:rsid w:val="00821422"/>
    <w:rsid w:val="008215BD"/>
    <w:rsid w:val="00821B53"/>
    <w:rsid w:val="00821D04"/>
    <w:rsid w:val="00822828"/>
    <w:rsid w:val="0083140C"/>
    <w:rsid w:val="00834289"/>
    <w:rsid w:val="008377B6"/>
    <w:rsid w:val="00845107"/>
    <w:rsid w:val="00845E3F"/>
    <w:rsid w:val="008519B8"/>
    <w:rsid w:val="00852191"/>
    <w:rsid w:val="00852515"/>
    <w:rsid w:val="0085413E"/>
    <w:rsid w:val="008542DC"/>
    <w:rsid w:val="008548DF"/>
    <w:rsid w:val="00855551"/>
    <w:rsid w:val="00856E44"/>
    <w:rsid w:val="008610EE"/>
    <w:rsid w:val="00862B56"/>
    <w:rsid w:val="008636E5"/>
    <w:rsid w:val="00863B47"/>
    <w:rsid w:val="00865023"/>
    <w:rsid w:val="00865EA9"/>
    <w:rsid w:val="008660E3"/>
    <w:rsid w:val="008721A6"/>
    <w:rsid w:val="0087230C"/>
    <w:rsid w:val="00875081"/>
    <w:rsid w:val="008750AF"/>
    <w:rsid w:val="00885E86"/>
    <w:rsid w:val="008861F9"/>
    <w:rsid w:val="008901B2"/>
    <w:rsid w:val="0089068F"/>
    <w:rsid w:val="00890F38"/>
    <w:rsid w:val="008943F5"/>
    <w:rsid w:val="00895A6C"/>
    <w:rsid w:val="00897927"/>
    <w:rsid w:val="008A36BF"/>
    <w:rsid w:val="008A5832"/>
    <w:rsid w:val="008A62C1"/>
    <w:rsid w:val="008A6525"/>
    <w:rsid w:val="008A7FC9"/>
    <w:rsid w:val="008B1391"/>
    <w:rsid w:val="008B2D58"/>
    <w:rsid w:val="008B6A3B"/>
    <w:rsid w:val="008C016E"/>
    <w:rsid w:val="008C0AF1"/>
    <w:rsid w:val="008C1026"/>
    <w:rsid w:val="008C2214"/>
    <w:rsid w:val="008C22F6"/>
    <w:rsid w:val="008C2FB5"/>
    <w:rsid w:val="008C4899"/>
    <w:rsid w:val="008C49F9"/>
    <w:rsid w:val="008C5497"/>
    <w:rsid w:val="008C55D0"/>
    <w:rsid w:val="008C5615"/>
    <w:rsid w:val="008D12AB"/>
    <w:rsid w:val="008D3082"/>
    <w:rsid w:val="008D588A"/>
    <w:rsid w:val="008D6BE2"/>
    <w:rsid w:val="008D7FC4"/>
    <w:rsid w:val="008E0153"/>
    <w:rsid w:val="008E2F0A"/>
    <w:rsid w:val="008E4EE2"/>
    <w:rsid w:val="008E5E13"/>
    <w:rsid w:val="008E60E6"/>
    <w:rsid w:val="008E7AB4"/>
    <w:rsid w:val="008F20B2"/>
    <w:rsid w:val="008F2FB8"/>
    <w:rsid w:val="008F4915"/>
    <w:rsid w:val="008F5482"/>
    <w:rsid w:val="008F6854"/>
    <w:rsid w:val="008F7AF1"/>
    <w:rsid w:val="009020D1"/>
    <w:rsid w:val="00904DAE"/>
    <w:rsid w:val="00904DC1"/>
    <w:rsid w:val="00910EA2"/>
    <w:rsid w:val="00914465"/>
    <w:rsid w:val="00915D98"/>
    <w:rsid w:val="00920FAB"/>
    <w:rsid w:val="009213F4"/>
    <w:rsid w:val="00922AE8"/>
    <w:rsid w:val="009234E9"/>
    <w:rsid w:val="00927015"/>
    <w:rsid w:val="009272AC"/>
    <w:rsid w:val="00927E48"/>
    <w:rsid w:val="009310B5"/>
    <w:rsid w:val="00933CE9"/>
    <w:rsid w:val="00933E94"/>
    <w:rsid w:val="00934BCD"/>
    <w:rsid w:val="0094146F"/>
    <w:rsid w:val="009443A2"/>
    <w:rsid w:val="00946004"/>
    <w:rsid w:val="009520B3"/>
    <w:rsid w:val="00955CFA"/>
    <w:rsid w:val="00956298"/>
    <w:rsid w:val="00957ADA"/>
    <w:rsid w:val="00960771"/>
    <w:rsid w:val="00961584"/>
    <w:rsid w:val="00961D74"/>
    <w:rsid w:val="0096240D"/>
    <w:rsid w:val="009625B2"/>
    <w:rsid w:val="009630D2"/>
    <w:rsid w:val="00963ACE"/>
    <w:rsid w:val="00964D9F"/>
    <w:rsid w:val="00965A2C"/>
    <w:rsid w:val="00972327"/>
    <w:rsid w:val="00972D3E"/>
    <w:rsid w:val="009733CF"/>
    <w:rsid w:val="009771F8"/>
    <w:rsid w:val="00982BB0"/>
    <w:rsid w:val="00982FF2"/>
    <w:rsid w:val="009852E6"/>
    <w:rsid w:val="009853C1"/>
    <w:rsid w:val="009871C9"/>
    <w:rsid w:val="0099213F"/>
    <w:rsid w:val="00993D32"/>
    <w:rsid w:val="00994267"/>
    <w:rsid w:val="0099714F"/>
    <w:rsid w:val="00997E70"/>
    <w:rsid w:val="009A05B4"/>
    <w:rsid w:val="009A0A45"/>
    <w:rsid w:val="009A223A"/>
    <w:rsid w:val="009A29DE"/>
    <w:rsid w:val="009A3274"/>
    <w:rsid w:val="009A36D0"/>
    <w:rsid w:val="009A4199"/>
    <w:rsid w:val="009A481E"/>
    <w:rsid w:val="009A52D3"/>
    <w:rsid w:val="009A6325"/>
    <w:rsid w:val="009B4916"/>
    <w:rsid w:val="009B5DB6"/>
    <w:rsid w:val="009B5DEE"/>
    <w:rsid w:val="009C0518"/>
    <w:rsid w:val="009C183A"/>
    <w:rsid w:val="009C3A95"/>
    <w:rsid w:val="009C3EB0"/>
    <w:rsid w:val="009D0DD8"/>
    <w:rsid w:val="009D1524"/>
    <w:rsid w:val="009D2549"/>
    <w:rsid w:val="009D280B"/>
    <w:rsid w:val="009D3794"/>
    <w:rsid w:val="009D4D72"/>
    <w:rsid w:val="009D6A26"/>
    <w:rsid w:val="009D77E1"/>
    <w:rsid w:val="009E02D1"/>
    <w:rsid w:val="009E15A0"/>
    <w:rsid w:val="009E190D"/>
    <w:rsid w:val="009E57A4"/>
    <w:rsid w:val="009E5892"/>
    <w:rsid w:val="009E60E5"/>
    <w:rsid w:val="009E63D2"/>
    <w:rsid w:val="009F09E8"/>
    <w:rsid w:val="009F297E"/>
    <w:rsid w:val="009F2BD3"/>
    <w:rsid w:val="009F2F03"/>
    <w:rsid w:val="00A0104A"/>
    <w:rsid w:val="00A0139F"/>
    <w:rsid w:val="00A020BE"/>
    <w:rsid w:val="00A05F67"/>
    <w:rsid w:val="00A069A4"/>
    <w:rsid w:val="00A126B1"/>
    <w:rsid w:val="00A139BE"/>
    <w:rsid w:val="00A14283"/>
    <w:rsid w:val="00A14F8C"/>
    <w:rsid w:val="00A21113"/>
    <w:rsid w:val="00A21A8B"/>
    <w:rsid w:val="00A2227C"/>
    <w:rsid w:val="00A25B1F"/>
    <w:rsid w:val="00A275AE"/>
    <w:rsid w:val="00A310DD"/>
    <w:rsid w:val="00A31B4F"/>
    <w:rsid w:val="00A32A85"/>
    <w:rsid w:val="00A33B22"/>
    <w:rsid w:val="00A40491"/>
    <w:rsid w:val="00A40AAF"/>
    <w:rsid w:val="00A410CA"/>
    <w:rsid w:val="00A43AA8"/>
    <w:rsid w:val="00A468CC"/>
    <w:rsid w:val="00A46D69"/>
    <w:rsid w:val="00A503C0"/>
    <w:rsid w:val="00A510B9"/>
    <w:rsid w:val="00A6106F"/>
    <w:rsid w:val="00A612AE"/>
    <w:rsid w:val="00A64507"/>
    <w:rsid w:val="00A70DBD"/>
    <w:rsid w:val="00A7481D"/>
    <w:rsid w:val="00A760AA"/>
    <w:rsid w:val="00A763E5"/>
    <w:rsid w:val="00A76507"/>
    <w:rsid w:val="00A80A80"/>
    <w:rsid w:val="00A829CF"/>
    <w:rsid w:val="00A83ACE"/>
    <w:rsid w:val="00A87256"/>
    <w:rsid w:val="00A90DDA"/>
    <w:rsid w:val="00A9125F"/>
    <w:rsid w:val="00A917DE"/>
    <w:rsid w:val="00A92C22"/>
    <w:rsid w:val="00A93910"/>
    <w:rsid w:val="00A93AE0"/>
    <w:rsid w:val="00A963CB"/>
    <w:rsid w:val="00A970A3"/>
    <w:rsid w:val="00A976CB"/>
    <w:rsid w:val="00AA18B7"/>
    <w:rsid w:val="00AA557C"/>
    <w:rsid w:val="00AA5D24"/>
    <w:rsid w:val="00AA629D"/>
    <w:rsid w:val="00AA6627"/>
    <w:rsid w:val="00AB224B"/>
    <w:rsid w:val="00AB4451"/>
    <w:rsid w:val="00AB729B"/>
    <w:rsid w:val="00AC0C43"/>
    <w:rsid w:val="00AC4532"/>
    <w:rsid w:val="00AC6F81"/>
    <w:rsid w:val="00AC7A4D"/>
    <w:rsid w:val="00AD0212"/>
    <w:rsid w:val="00AD4AA3"/>
    <w:rsid w:val="00AD59F5"/>
    <w:rsid w:val="00AD6249"/>
    <w:rsid w:val="00AD68C1"/>
    <w:rsid w:val="00AD73AE"/>
    <w:rsid w:val="00AE1723"/>
    <w:rsid w:val="00AE3475"/>
    <w:rsid w:val="00AE6FDB"/>
    <w:rsid w:val="00AE73F9"/>
    <w:rsid w:val="00AE75B0"/>
    <w:rsid w:val="00AF0F1F"/>
    <w:rsid w:val="00AF2201"/>
    <w:rsid w:val="00AF300D"/>
    <w:rsid w:val="00AF52F0"/>
    <w:rsid w:val="00AF558C"/>
    <w:rsid w:val="00AF6A92"/>
    <w:rsid w:val="00AF7051"/>
    <w:rsid w:val="00AF7362"/>
    <w:rsid w:val="00B00F04"/>
    <w:rsid w:val="00B00FAD"/>
    <w:rsid w:val="00B10F53"/>
    <w:rsid w:val="00B11712"/>
    <w:rsid w:val="00B12768"/>
    <w:rsid w:val="00B17972"/>
    <w:rsid w:val="00B20ADD"/>
    <w:rsid w:val="00B21D37"/>
    <w:rsid w:val="00B2404B"/>
    <w:rsid w:val="00B24CD3"/>
    <w:rsid w:val="00B2568F"/>
    <w:rsid w:val="00B25F0C"/>
    <w:rsid w:val="00B26636"/>
    <w:rsid w:val="00B310A3"/>
    <w:rsid w:val="00B3137E"/>
    <w:rsid w:val="00B321C7"/>
    <w:rsid w:val="00B32D91"/>
    <w:rsid w:val="00B36EDB"/>
    <w:rsid w:val="00B37E96"/>
    <w:rsid w:val="00B413CA"/>
    <w:rsid w:val="00B42613"/>
    <w:rsid w:val="00B427D3"/>
    <w:rsid w:val="00B43D09"/>
    <w:rsid w:val="00B45B12"/>
    <w:rsid w:val="00B46925"/>
    <w:rsid w:val="00B478F2"/>
    <w:rsid w:val="00B519C1"/>
    <w:rsid w:val="00B521E4"/>
    <w:rsid w:val="00B52DCD"/>
    <w:rsid w:val="00B53395"/>
    <w:rsid w:val="00B54831"/>
    <w:rsid w:val="00B611C9"/>
    <w:rsid w:val="00B62038"/>
    <w:rsid w:val="00B62174"/>
    <w:rsid w:val="00B62FF5"/>
    <w:rsid w:val="00B6437A"/>
    <w:rsid w:val="00B64FDB"/>
    <w:rsid w:val="00B6638C"/>
    <w:rsid w:val="00B67458"/>
    <w:rsid w:val="00B67CBE"/>
    <w:rsid w:val="00B67EF6"/>
    <w:rsid w:val="00B72407"/>
    <w:rsid w:val="00B72618"/>
    <w:rsid w:val="00B72FBE"/>
    <w:rsid w:val="00B73908"/>
    <w:rsid w:val="00B74315"/>
    <w:rsid w:val="00B74BA6"/>
    <w:rsid w:val="00B757EC"/>
    <w:rsid w:val="00B765A1"/>
    <w:rsid w:val="00B82473"/>
    <w:rsid w:val="00B8664F"/>
    <w:rsid w:val="00B9025E"/>
    <w:rsid w:val="00B9245D"/>
    <w:rsid w:val="00B92DDA"/>
    <w:rsid w:val="00B94504"/>
    <w:rsid w:val="00B9499F"/>
    <w:rsid w:val="00BA1EE9"/>
    <w:rsid w:val="00BA1EF1"/>
    <w:rsid w:val="00BA27EF"/>
    <w:rsid w:val="00BA44C6"/>
    <w:rsid w:val="00BA4691"/>
    <w:rsid w:val="00BA4840"/>
    <w:rsid w:val="00BA5200"/>
    <w:rsid w:val="00BA54AD"/>
    <w:rsid w:val="00BA5518"/>
    <w:rsid w:val="00BA5949"/>
    <w:rsid w:val="00BB5AD8"/>
    <w:rsid w:val="00BB6128"/>
    <w:rsid w:val="00BB7845"/>
    <w:rsid w:val="00BB7DF5"/>
    <w:rsid w:val="00BC23B4"/>
    <w:rsid w:val="00BC4166"/>
    <w:rsid w:val="00BC6106"/>
    <w:rsid w:val="00BD0F0E"/>
    <w:rsid w:val="00BD1458"/>
    <w:rsid w:val="00BD1983"/>
    <w:rsid w:val="00BD29AD"/>
    <w:rsid w:val="00BD31E9"/>
    <w:rsid w:val="00BD3CA0"/>
    <w:rsid w:val="00BD568C"/>
    <w:rsid w:val="00BD5BD5"/>
    <w:rsid w:val="00BE0706"/>
    <w:rsid w:val="00BE44C4"/>
    <w:rsid w:val="00BE48D7"/>
    <w:rsid w:val="00BE5136"/>
    <w:rsid w:val="00BE5E45"/>
    <w:rsid w:val="00BF069E"/>
    <w:rsid w:val="00BF2128"/>
    <w:rsid w:val="00BF3DE9"/>
    <w:rsid w:val="00BF53EC"/>
    <w:rsid w:val="00C002FC"/>
    <w:rsid w:val="00C03FA5"/>
    <w:rsid w:val="00C06E81"/>
    <w:rsid w:val="00C10048"/>
    <w:rsid w:val="00C13196"/>
    <w:rsid w:val="00C1361B"/>
    <w:rsid w:val="00C149F5"/>
    <w:rsid w:val="00C15F7B"/>
    <w:rsid w:val="00C204A1"/>
    <w:rsid w:val="00C2134B"/>
    <w:rsid w:val="00C21EEA"/>
    <w:rsid w:val="00C24C5E"/>
    <w:rsid w:val="00C26A20"/>
    <w:rsid w:val="00C26E5A"/>
    <w:rsid w:val="00C26FEE"/>
    <w:rsid w:val="00C37EA2"/>
    <w:rsid w:val="00C4015D"/>
    <w:rsid w:val="00C44C4A"/>
    <w:rsid w:val="00C51D62"/>
    <w:rsid w:val="00C52231"/>
    <w:rsid w:val="00C54356"/>
    <w:rsid w:val="00C55AC7"/>
    <w:rsid w:val="00C55E3D"/>
    <w:rsid w:val="00C60C5C"/>
    <w:rsid w:val="00C63CED"/>
    <w:rsid w:val="00C653B2"/>
    <w:rsid w:val="00C67EE1"/>
    <w:rsid w:val="00C72BE5"/>
    <w:rsid w:val="00C73764"/>
    <w:rsid w:val="00C73850"/>
    <w:rsid w:val="00C75CF2"/>
    <w:rsid w:val="00C81B51"/>
    <w:rsid w:val="00C82336"/>
    <w:rsid w:val="00C8637F"/>
    <w:rsid w:val="00C8665D"/>
    <w:rsid w:val="00C867D4"/>
    <w:rsid w:val="00C91010"/>
    <w:rsid w:val="00C92449"/>
    <w:rsid w:val="00C957C5"/>
    <w:rsid w:val="00C95EA7"/>
    <w:rsid w:val="00C95EAD"/>
    <w:rsid w:val="00C97951"/>
    <w:rsid w:val="00CA1750"/>
    <w:rsid w:val="00CA1B01"/>
    <w:rsid w:val="00CA27AA"/>
    <w:rsid w:val="00CA363E"/>
    <w:rsid w:val="00CA5FB1"/>
    <w:rsid w:val="00CA62B8"/>
    <w:rsid w:val="00CA6CD3"/>
    <w:rsid w:val="00CA7E00"/>
    <w:rsid w:val="00CB0BAE"/>
    <w:rsid w:val="00CB1974"/>
    <w:rsid w:val="00CB305B"/>
    <w:rsid w:val="00CB640C"/>
    <w:rsid w:val="00CB7596"/>
    <w:rsid w:val="00CC0A57"/>
    <w:rsid w:val="00CC134C"/>
    <w:rsid w:val="00CC2296"/>
    <w:rsid w:val="00CC25E8"/>
    <w:rsid w:val="00CC3C0E"/>
    <w:rsid w:val="00CC4B75"/>
    <w:rsid w:val="00CC64A0"/>
    <w:rsid w:val="00CC6647"/>
    <w:rsid w:val="00CD09C7"/>
    <w:rsid w:val="00CD36D1"/>
    <w:rsid w:val="00CD3FCD"/>
    <w:rsid w:val="00CD7D00"/>
    <w:rsid w:val="00CE1613"/>
    <w:rsid w:val="00CE2399"/>
    <w:rsid w:val="00CE2A64"/>
    <w:rsid w:val="00CE59BF"/>
    <w:rsid w:val="00CE5B86"/>
    <w:rsid w:val="00CE6BDB"/>
    <w:rsid w:val="00CE7A6C"/>
    <w:rsid w:val="00CE7C1B"/>
    <w:rsid w:val="00CF167D"/>
    <w:rsid w:val="00D00FA0"/>
    <w:rsid w:val="00D02E73"/>
    <w:rsid w:val="00D04CE5"/>
    <w:rsid w:val="00D06BE0"/>
    <w:rsid w:val="00D110C3"/>
    <w:rsid w:val="00D11721"/>
    <w:rsid w:val="00D13310"/>
    <w:rsid w:val="00D17352"/>
    <w:rsid w:val="00D2455E"/>
    <w:rsid w:val="00D2510D"/>
    <w:rsid w:val="00D301E5"/>
    <w:rsid w:val="00D336D4"/>
    <w:rsid w:val="00D34294"/>
    <w:rsid w:val="00D368F7"/>
    <w:rsid w:val="00D37D7E"/>
    <w:rsid w:val="00D40FEE"/>
    <w:rsid w:val="00D420E1"/>
    <w:rsid w:val="00D421C5"/>
    <w:rsid w:val="00D4355E"/>
    <w:rsid w:val="00D43C42"/>
    <w:rsid w:val="00D440BE"/>
    <w:rsid w:val="00D4568F"/>
    <w:rsid w:val="00D4650B"/>
    <w:rsid w:val="00D50310"/>
    <w:rsid w:val="00D62F65"/>
    <w:rsid w:val="00D631CC"/>
    <w:rsid w:val="00D6797F"/>
    <w:rsid w:val="00D7508C"/>
    <w:rsid w:val="00D7511D"/>
    <w:rsid w:val="00D770F2"/>
    <w:rsid w:val="00D77126"/>
    <w:rsid w:val="00D82A41"/>
    <w:rsid w:val="00D85023"/>
    <w:rsid w:val="00D85491"/>
    <w:rsid w:val="00D86687"/>
    <w:rsid w:val="00D8689F"/>
    <w:rsid w:val="00D9113D"/>
    <w:rsid w:val="00D93544"/>
    <w:rsid w:val="00D94434"/>
    <w:rsid w:val="00D9573A"/>
    <w:rsid w:val="00DA00BC"/>
    <w:rsid w:val="00DA048B"/>
    <w:rsid w:val="00DA187D"/>
    <w:rsid w:val="00DA2BEF"/>
    <w:rsid w:val="00DA3856"/>
    <w:rsid w:val="00DA3ECD"/>
    <w:rsid w:val="00DA5D5B"/>
    <w:rsid w:val="00DA6833"/>
    <w:rsid w:val="00DA7B3B"/>
    <w:rsid w:val="00DB0413"/>
    <w:rsid w:val="00DB12C5"/>
    <w:rsid w:val="00DB42E7"/>
    <w:rsid w:val="00DB5983"/>
    <w:rsid w:val="00DB7B04"/>
    <w:rsid w:val="00DC07FB"/>
    <w:rsid w:val="00DC13D7"/>
    <w:rsid w:val="00DC4B81"/>
    <w:rsid w:val="00DC5589"/>
    <w:rsid w:val="00DC6004"/>
    <w:rsid w:val="00DC76F9"/>
    <w:rsid w:val="00DD09C7"/>
    <w:rsid w:val="00DD284A"/>
    <w:rsid w:val="00DD5342"/>
    <w:rsid w:val="00DD538F"/>
    <w:rsid w:val="00DE1903"/>
    <w:rsid w:val="00DE29F2"/>
    <w:rsid w:val="00DE510F"/>
    <w:rsid w:val="00DF07A3"/>
    <w:rsid w:val="00DF228A"/>
    <w:rsid w:val="00DF27DE"/>
    <w:rsid w:val="00DF30DC"/>
    <w:rsid w:val="00DF4F38"/>
    <w:rsid w:val="00E01875"/>
    <w:rsid w:val="00E01F03"/>
    <w:rsid w:val="00E02955"/>
    <w:rsid w:val="00E03DB7"/>
    <w:rsid w:val="00E03EE7"/>
    <w:rsid w:val="00E0791C"/>
    <w:rsid w:val="00E1063D"/>
    <w:rsid w:val="00E13254"/>
    <w:rsid w:val="00E13D7E"/>
    <w:rsid w:val="00E1744B"/>
    <w:rsid w:val="00E17CB2"/>
    <w:rsid w:val="00E21910"/>
    <w:rsid w:val="00E228D8"/>
    <w:rsid w:val="00E24C3C"/>
    <w:rsid w:val="00E267BA"/>
    <w:rsid w:val="00E30CE5"/>
    <w:rsid w:val="00E3264E"/>
    <w:rsid w:val="00E3328C"/>
    <w:rsid w:val="00E3430B"/>
    <w:rsid w:val="00E3504C"/>
    <w:rsid w:val="00E365DF"/>
    <w:rsid w:val="00E36821"/>
    <w:rsid w:val="00E36858"/>
    <w:rsid w:val="00E41825"/>
    <w:rsid w:val="00E447E4"/>
    <w:rsid w:val="00E514D7"/>
    <w:rsid w:val="00E51EBD"/>
    <w:rsid w:val="00E528AF"/>
    <w:rsid w:val="00E53E96"/>
    <w:rsid w:val="00E55411"/>
    <w:rsid w:val="00E622C3"/>
    <w:rsid w:val="00E622F6"/>
    <w:rsid w:val="00E638B3"/>
    <w:rsid w:val="00E652DA"/>
    <w:rsid w:val="00E6611E"/>
    <w:rsid w:val="00E66BCB"/>
    <w:rsid w:val="00E671BB"/>
    <w:rsid w:val="00E673B7"/>
    <w:rsid w:val="00E67A3E"/>
    <w:rsid w:val="00E72B3A"/>
    <w:rsid w:val="00E73125"/>
    <w:rsid w:val="00E732D8"/>
    <w:rsid w:val="00E7611D"/>
    <w:rsid w:val="00E77E0E"/>
    <w:rsid w:val="00E77E26"/>
    <w:rsid w:val="00E80CF9"/>
    <w:rsid w:val="00E82F57"/>
    <w:rsid w:val="00E83A0C"/>
    <w:rsid w:val="00E8428A"/>
    <w:rsid w:val="00E85EB7"/>
    <w:rsid w:val="00E86FE7"/>
    <w:rsid w:val="00E91DDA"/>
    <w:rsid w:val="00E94786"/>
    <w:rsid w:val="00E95E26"/>
    <w:rsid w:val="00E9607E"/>
    <w:rsid w:val="00E9724C"/>
    <w:rsid w:val="00E97D8D"/>
    <w:rsid w:val="00EA3E7F"/>
    <w:rsid w:val="00EA4866"/>
    <w:rsid w:val="00EA6DC2"/>
    <w:rsid w:val="00EA6EDB"/>
    <w:rsid w:val="00EA70D8"/>
    <w:rsid w:val="00EB16B5"/>
    <w:rsid w:val="00EB39BA"/>
    <w:rsid w:val="00EB4BE0"/>
    <w:rsid w:val="00EB7563"/>
    <w:rsid w:val="00EC2CEE"/>
    <w:rsid w:val="00EC6689"/>
    <w:rsid w:val="00EC679B"/>
    <w:rsid w:val="00EC77A4"/>
    <w:rsid w:val="00ED1411"/>
    <w:rsid w:val="00ED1CAA"/>
    <w:rsid w:val="00ED1EF8"/>
    <w:rsid w:val="00ED3CA2"/>
    <w:rsid w:val="00ED3CC3"/>
    <w:rsid w:val="00ED434F"/>
    <w:rsid w:val="00ED5099"/>
    <w:rsid w:val="00ED6E05"/>
    <w:rsid w:val="00ED78BC"/>
    <w:rsid w:val="00EE2023"/>
    <w:rsid w:val="00EE22EE"/>
    <w:rsid w:val="00EE63B0"/>
    <w:rsid w:val="00EE7195"/>
    <w:rsid w:val="00EE743A"/>
    <w:rsid w:val="00EF2DE5"/>
    <w:rsid w:val="00EF3299"/>
    <w:rsid w:val="00EF3C11"/>
    <w:rsid w:val="00EF666C"/>
    <w:rsid w:val="00F008BD"/>
    <w:rsid w:val="00F03EEA"/>
    <w:rsid w:val="00F05057"/>
    <w:rsid w:val="00F1149A"/>
    <w:rsid w:val="00F12D30"/>
    <w:rsid w:val="00F1374E"/>
    <w:rsid w:val="00F17279"/>
    <w:rsid w:val="00F1765C"/>
    <w:rsid w:val="00F20440"/>
    <w:rsid w:val="00F21095"/>
    <w:rsid w:val="00F22DED"/>
    <w:rsid w:val="00F23097"/>
    <w:rsid w:val="00F2348F"/>
    <w:rsid w:val="00F25E47"/>
    <w:rsid w:val="00F32C3D"/>
    <w:rsid w:val="00F34267"/>
    <w:rsid w:val="00F34E17"/>
    <w:rsid w:val="00F35297"/>
    <w:rsid w:val="00F416EC"/>
    <w:rsid w:val="00F41701"/>
    <w:rsid w:val="00F42F75"/>
    <w:rsid w:val="00F4589F"/>
    <w:rsid w:val="00F52953"/>
    <w:rsid w:val="00F5518D"/>
    <w:rsid w:val="00F569A0"/>
    <w:rsid w:val="00F56B76"/>
    <w:rsid w:val="00F56CCA"/>
    <w:rsid w:val="00F576D5"/>
    <w:rsid w:val="00F57C8B"/>
    <w:rsid w:val="00F620D2"/>
    <w:rsid w:val="00F63F32"/>
    <w:rsid w:val="00F63F47"/>
    <w:rsid w:val="00F6553A"/>
    <w:rsid w:val="00F70689"/>
    <w:rsid w:val="00F709AB"/>
    <w:rsid w:val="00F720A8"/>
    <w:rsid w:val="00F80AA6"/>
    <w:rsid w:val="00F812DA"/>
    <w:rsid w:val="00F82C0C"/>
    <w:rsid w:val="00F84033"/>
    <w:rsid w:val="00F84EFD"/>
    <w:rsid w:val="00F925D8"/>
    <w:rsid w:val="00FA05A2"/>
    <w:rsid w:val="00FA0966"/>
    <w:rsid w:val="00FA10A2"/>
    <w:rsid w:val="00FA4D7B"/>
    <w:rsid w:val="00FA7F2F"/>
    <w:rsid w:val="00FB24E7"/>
    <w:rsid w:val="00FB6ECB"/>
    <w:rsid w:val="00FB72C9"/>
    <w:rsid w:val="00FC12CC"/>
    <w:rsid w:val="00FC1520"/>
    <w:rsid w:val="00FC3A4A"/>
    <w:rsid w:val="00FC6C87"/>
    <w:rsid w:val="00FD1A2A"/>
    <w:rsid w:val="00FD371A"/>
    <w:rsid w:val="00FD4F82"/>
    <w:rsid w:val="00FD6178"/>
    <w:rsid w:val="00FD7E46"/>
    <w:rsid w:val="00FE1459"/>
    <w:rsid w:val="00FE1AE3"/>
    <w:rsid w:val="00FE1DDB"/>
    <w:rsid w:val="00FE2BC9"/>
    <w:rsid w:val="00FE2E5F"/>
    <w:rsid w:val="00FE31D1"/>
    <w:rsid w:val="00FE45AF"/>
    <w:rsid w:val="00FE707C"/>
    <w:rsid w:val="00FF18FE"/>
    <w:rsid w:val="00FF1948"/>
    <w:rsid w:val="00FF456E"/>
    <w:rsid w:val="00FF53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201E2A1D"/>
  <w15:docId w15:val="{74175BDC-19B2-4831-A9EA-C50556F8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tabs>
        <w:tab w:val="clear" w:pos="1561"/>
        <w:tab w:val="num" w:pos="851"/>
      </w:tabs>
      <w:ind w:left="851"/>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25"/>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25"/>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25"/>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25"/>
      </w:numPr>
      <w:jc w:val="both"/>
    </w:pPr>
    <w:rPr>
      <w:rFonts w:eastAsia="Calibri"/>
      <w:lang w:val="x-none" w:eastAsia="en-US"/>
    </w:rPr>
  </w:style>
  <w:style w:type="numbering" w:customStyle="1" w:styleId="WWOutlineListStyle511">
    <w:name w:val="WW_OutlineListStyle_511"/>
    <w:rsid w:val="00F17279"/>
    <w:pPr>
      <w:numPr>
        <w:numId w:val="26"/>
      </w:numPr>
    </w:pPr>
  </w:style>
  <w:style w:type="character" w:customStyle="1" w:styleId="colora">
    <w:name w:val="colora"/>
    <w:basedOn w:val="DefaultParagraphFont"/>
    <w:rsid w:val="000E0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99582">
      <w:bodyDiv w:val="1"/>
      <w:marLeft w:val="0"/>
      <w:marRight w:val="0"/>
      <w:marTop w:val="0"/>
      <w:marBottom w:val="0"/>
      <w:divBdr>
        <w:top w:val="none" w:sz="0" w:space="0" w:color="auto"/>
        <w:left w:val="none" w:sz="0" w:space="0" w:color="auto"/>
        <w:bottom w:val="none" w:sz="0" w:space="0" w:color="auto"/>
        <w:right w:val="none" w:sz="0" w:space="0" w:color="auto"/>
      </w:divBdr>
    </w:div>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s.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is.gov.lv/" TargetMode="External"/><Relationship Id="rId4" Type="http://schemas.openxmlformats.org/officeDocument/2006/relationships/settings" Target="settings.xml"/><Relationship Id="rId9" Type="http://schemas.openxmlformats.org/officeDocument/2006/relationships/hyperlink" Target="http://www.firma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12DDE-D13D-471F-8E28-8416CDA1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11920</TotalTime>
  <Pages>30</Pages>
  <Words>44820</Words>
  <Characters>25548</Characters>
  <Application>Microsoft Office Word</Application>
  <DocSecurity>0</DocSecurity>
  <Lines>212</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Kristine Akone</cp:lastModifiedBy>
  <cp:revision>726</cp:revision>
  <cp:lastPrinted>2017-01-31T08:50:00Z</cp:lastPrinted>
  <dcterms:created xsi:type="dcterms:W3CDTF">2013-02-28T09:44:00Z</dcterms:created>
  <dcterms:modified xsi:type="dcterms:W3CDTF">2019-01-31T13:58:00Z</dcterms:modified>
</cp:coreProperties>
</file>