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4ECF" w:rsidRDefault="00E74ECF" w:rsidP="00CB6225">
      <w:pPr>
        <w:spacing w:after="120" w:line="276" w:lineRule="auto"/>
        <w:jc w:val="right"/>
        <w:rPr>
          <w:b/>
          <w:lang w:eastAsia="en-US"/>
        </w:rPr>
      </w:pPr>
    </w:p>
    <w:p w:rsidR="00E74ECF" w:rsidRDefault="00E74ECF" w:rsidP="00CB6225">
      <w:pPr>
        <w:spacing w:after="120" w:line="276" w:lineRule="auto"/>
        <w:jc w:val="right"/>
        <w:rPr>
          <w:b/>
          <w:lang w:eastAsia="en-US"/>
        </w:rPr>
      </w:pPr>
    </w:p>
    <w:p w:rsidR="00E74ECF" w:rsidRDefault="00E74ECF" w:rsidP="00CB6225">
      <w:pPr>
        <w:spacing w:after="120" w:line="276" w:lineRule="auto"/>
        <w:jc w:val="right"/>
        <w:rPr>
          <w:b/>
          <w:lang w:eastAsia="en-US"/>
        </w:rPr>
      </w:pPr>
    </w:p>
    <w:p w:rsidR="00CB6225" w:rsidRPr="00CB6225" w:rsidRDefault="00CB6225" w:rsidP="00CB6225">
      <w:pPr>
        <w:spacing w:after="120" w:line="276" w:lineRule="auto"/>
        <w:jc w:val="right"/>
        <w:rPr>
          <w:b/>
          <w:lang w:eastAsia="en-US"/>
        </w:rPr>
      </w:pPr>
      <w:r w:rsidRPr="00CB6225">
        <w:rPr>
          <w:b/>
          <w:lang w:eastAsia="en-US"/>
        </w:rPr>
        <w:t>APSTIPRINĀTS</w:t>
      </w:r>
    </w:p>
    <w:p w:rsidR="00CB6225" w:rsidRPr="00CB6225" w:rsidRDefault="00CB6225" w:rsidP="00CB6225">
      <w:pPr>
        <w:spacing w:line="276" w:lineRule="auto"/>
        <w:jc w:val="right"/>
        <w:rPr>
          <w:i/>
          <w:lang w:eastAsia="en-US"/>
        </w:rPr>
      </w:pPr>
      <w:r w:rsidRPr="00CB6225">
        <w:rPr>
          <w:lang w:eastAsia="en-US"/>
        </w:rPr>
        <w:t>Jelgavas novada pašvaldības</w:t>
      </w:r>
    </w:p>
    <w:p w:rsidR="00CB6225" w:rsidRPr="00CB6225" w:rsidRDefault="00CB6225" w:rsidP="00CB6225">
      <w:pPr>
        <w:spacing w:line="276" w:lineRule="auto"/>
        <w:jc w:val="right"/>
        <w:rPr>
          <w:lang w:eastAsia="en-US"/>
        </w:rPr>
      </w:pPr>
      <w:r w:rsidRPr="00CB6225">
        <w:rPr>
          <w:lang w:eastAsia="en-US"/>
        </w:rPr>
        <w:t>iepirkuma komisijas</w:t>
      </w:r>
    </w:p>
    <w:p w:rsidR="00CB6225" w:rsidRPr="00CB6225" w:rsidRDefault="00CB6225" w:rsidP="00CB6225">
      <w:pPr>
        <w:spacing w:line="276" w:lineRule="auto"/>
        <w:jc w:val="right"/>
        <w:rPr>
          <w:lang w:eastAsia="en-US"/>
        </w:rPr>
      </w:pPr>
      <w:r w:rsidRPr="00CB6225">
        <w:rPr>
          <w:lang w:eastAsia="en-US"/>
        </w:rPr>
        <w:t xml:space="preserve">2018.gada </w:t>
      </w:r>
      <w:r w:rsidR="00B97B23">
        <w:rPr>
          <w:lang w:eastAsia="en-US"/>
        </w:rPr>
        <w:t>31.oktobra</w:t>
      </w:r>
      <w:r w:rsidRPr="00CB6225">
        <w:rPr>
          <w:lang w:eastAsia="en-US"/>
        </w:rPr>
        <w:t xml:space="preserve"> sēdē</w:t>
      </w:r>
    </w:p>
    <w:p w:rsidR="00CB6225" w:rsidRPr="00CB6225" w:rsidRDefault="00CB6225" w:rsidP="00CB6225">
      <w:pPr>
        <w:spacing w:after="240" w:line="276" w:lineRule="auto"/>
        <w:jc w:val="right"/>
        <w:rPr>
          <w:lang w:eastAsia="en-US"/>
        </w:rPr>
      </w:pPr>
      <w:r w:rsidRPr="00CB6225">
        <w:rPr>
          <w:lang w:eastAsia="en-US"/>
        </w:rPr>
        <w:t>protokols Nr.1</w:t>
      </w:r>
    </w:p>
    <w:p w:rsidR="00D014A2" w:rsidRDefault="00CB6225" w:rsidP="00D014A2">
      <w:pPr>
        <w:spacing w:after="200"/>
        <w:ind w:right="-18"/>
        <w:jc w:val="right"/>
        <w:rPr>
          <w:lang w:eastAsia="en-US"/>
        </w:rPr>
      </w:pPr>
      <w:r w:rsidRPr="00CB6225">
        <w:rPr>
          <w:lang w:eastAsia="en-US"/>
        </w:rPr>
        <w:t>Iep</w:t>
      </w:r>
      <w:r w:rsidR="00D014A2">
        <w:rPr>
          <w:lang w:eastAsia="en-US"/>
        </w:rPr>
        <w:t>irkuma komisijas priekšsēdētāja</w:t>
      </w:r>
    </w:p>
    <w:p w:rsidR="00CB6225" w:rsidRPr="00CB6225" w:rsidRDefault="00CB6225" w:rsidP="00D014A2">
      <w:pPr>
        <w:spacing w:after="200"/>
        <w:ind w:right="-18"/>
        <w:jc w:val="right"/>
        <w:rPr>
          <w:lang w:eastAsia="en-US"/>
        </w:rPr>
      </w:pPr>
      <w:r w:rsidRPr="00CB6225">
        <w:rPr>
          <w:lang w:eastAsia="en-US"/>
        </w:rPr>
        <w:t xml:space="preserve"> ___________________ </w:t>
      </w:r>
      <w:proofErr w:type="spellStart"/>
      <w:r w:rsidR="00D014A2">
        <w:rPr>
          <w:lang w:eastAsia="en-US"/>
        </w:rPr>
        <w:t>A.Udalova</w:t>
      </w:r>
      <w:proofErr w:type="spellEnd"/>
    </w:p>
    <w:p w:rsidR="00CB6225" w:rsidRDefault="00CB6225" w:rsidP="00CB6225">
      <w:pPr>
        <w:ind w:right="33"/>
        <w:jc w:val="center"/>
        <w:rPr>
          <w:b/>
          <w:bCs/>
          <w:caps/>
          <w:lang w:eastAsia="en-US"/>
        </w:rPr>
      </w:pPr>
    </w:p>
    <w:p w:rsidR="00230749" w:rsidRDefault="00230749" w:rsidP="00CB6225">
      <w:pPr>
        <w:ind w:right="33"/>
        <w:jc w:val="center"/>
        <w:rPr>
          <w:b/>
          <w:bCs/>
          <w:caps/>
          <w:lang w:eastAsia="en-US"/>
        </w:rPr>
      </w:pPr>
    </w:p>
    <w:p w:rsidR="00230749" w:rsidRDefault="00230749" w:rsidP="00CB6225">
      <w:pPr>
        <w:ind w:right="33"/>
        <w:jc w:val="center"/>
        <w:rPr>
          <w:b/>
          <w:bCs/>
          <w:caps/>
          <w:lang w:eastAsia="en-US"/>
        </w:rPr>
      </w:pPr>
    </w:p>
    <w:p w:rsidR="00230749" w:rsidRDefault="00230749" w:rsidP="00CB6225">
      <w:pPr>
        <w:ind w:right="33"/>
        <w:jc w:val="center"/>
        <w:rPr>
          <w:b/>
          <w:bCs/>
          <w:caps/>
          <w:lang w:eastAsia="en-US"/>
        </w:rPr>
      </w:pPr>
    </w:p>
    <w:p w:rsidR="00230749" w:rsidRDefault="00230749" w:rsidP="00CB6225">
      <w:pPr>
        <w:ind w:right="33"/>
        <w:jc w:val="center"/>
        <w:rPr>
          <w:b/>
          <w:bCs/>
          <w:caps/>
          <w:lang w:eastAsia="en-US"/>
        </w:rPr>
      </w:pPr>
    </w:p>
    <w:p w:rsidR="00230749" w:rsidRDefault="00230749" w:rsidP="00CB6225">
      <w:pPr>
        <w:ind w:right="33"/>
        <w:jc w:val="center"/>
        <w:rPr>
          <w:b/>
          <w:bCs/>
          <w:caps/>
          <w:lang w:eastAsia="en-US"/>
        </w:rPr>
      </w:pPr>
    </w:p>
    <w:p w:rsidR="00230749" w:rsidRPr="00230749" w:rsidRDefault="00230749" w:rsidP="00CB6225">
      <w:pPr>
        <w:ind w:right="33"/>
        <w:jc w:val="center"/>
        <w:rPr>
          <w:b/>
          <w:bCs/>
          <w:caps/>
          <w:lang w:eastAsia="en-US"/>
        </w:rPr>
      </w:pPr>
    </w:p>
    <w:p w:rsidR="00CB6225" w:rsidRPr="00230749" w:rsidRDefault="00CB6225" w:rsidP="00CB6225">
      <w:pPr>
        <w:ind w:right="33"/>
        <w:jc w:val="center"/>
        <w:rPr>
          <w:b/>
          <w:bCs/>
          <w:caps/>
          <w:lang w:eastAsia="en-US"/>
        </w:rPr>
      </w:pPr>
    </w:p>
    <w:p w:rsidR="00CB6225" w:rsidRPr="00CB6225" w:rsidRDefault="00CB6225" w:rsidP="00CB6225">
      <w:pPr>
        <w:ind w:right="33"/>
        <w:jc w:val="center"/>
        <w:rPr>
          <w:b/>
          <w:bCs/>
          <w:caps/>
          <w:lang w:eastAsia="en-US"/>
        </w:rPr>
      </w:pPr>
      <w:r w:rsidRPr="00CB6225">
        <w:rPr>
          <w:b/>
          <w:bCs/>
          <w:caps/>
          <w:lang w:eastAsia="en-US"/>
        </w:rPr>
        <w:t>JELGAVAS NOVADA PAŠVALDĪBA</w:t>
      </w:r>
    </w:p>
    <w:p w:rsidR="00CB6225" w:rsidRPr="00CB6225" w:rsidRDefault="00CB6225" w:rsidP="00CB6225">
      <w:pPr>
        <w:jc w:val="both"/>
        <w:rPr>
          <w:lang w:eastAsia="en-US"/>
        </w:rPr>
      </w:pPr>
    </w:p>
    <w:p w:rsidR="00CB6225" w:rsidRPr="00CB6225" w:rsidRDefault="00CB6225" w:rsidP="00CB6225">
      <w:pPr>
        <w:jc w:val="both"/>
        <w:rPr>
          <w:lang w:eastAsia="en-US"/>
        </w:rPr>
      </w:pPr>
    </w:p>
    <w:p w:rsidR="00CB6225" w:rsidRPr="00CB6225" w:rsidRDefault="00CB6225" w:rsidP="00CB6225">
      <w:pPr>
        <w:jc w:val="center"/>
        <w:rPr>
          <w:b/>
          <w:bCs/>
          <w:sz w:val="32"/>
          <w:szCs w:val="32"/>
          <w:lang w:eastAsia="en-US"/>
        </w:rPr>
      </w:pPr>
      <w:r w:rsidRPr="00CB6225">
        <w:rPr>
          <w:b/>
          <w:bCs/>
          <w:sz w:val="32"/>
          <w:szCs w:val="32"/>
          <w:lang w:eastAsia="en-US"/>
        </w:rPr>
        <w:t>NOLIKUMS</w:t>
      </w:r>
    </w:p>
    <w:p w:rsidR="00CB6225" w:rsidRPr="00CB6225" w:rsidRDefault="00CB6225" w:rsidP="00CB6225">
      <w:pPr>
        <w:jc w:val="center"/>
        <w:rPr>
          <w:b/>
          <w:bCs/>
          <w:lang w:eastAsia="en-US"/>
        </w:rPr>
      </w:pPr>
    </w:p>
    <w:p w:rsidR="00CB6225" w:rsidRPr="00CB6225" w:rsidRDefault="00CB6225" w:rsidP="00CB6225">
      <w:pPr>
        <w:jc w:val="center"/>
        <w:rPr>
          <w:lang w:eastAsia="en-US"/>
        </w:rPr>
      </w:pPr>
    </w:p>
    <w:p w:rsidR="00283FB5" w:rsidRPr="001B3808" w:rsidRDefault="001B3808" w:rsidP="00283FB5">
      <w:pPr>
        <w:jc w:val="center"/>
        <w:rPr>
          <w:b/>
          <w:sz w:val="32"/>
          <w:szCs w:val="32"/>
          <w:lang w:eastAsia="en-US"/>
        </w:rPr>
      </w:pPr>
      <w:r w:rsidRPr="001B3808">
        <w:rPr>
          <w:b/>
          <w:bCs/>
          <w:iCs/>
          <w:sz w:val="32"/>
          <w:szCs w:val="32"/>
        </w:rPr>
        <w:t>Ziemassvētku dāvanu (saldumu paciņu) iegāde</w:t>
      </w:r>
    </w:p>
    <w:p w:rsidR="00283FB5" w:rsidRPr="00283FB5" w:rsidRDefault="00283FB5" w:rsidP="00283FB5">
      <w:pPr>
        <w:jc w:val="center"/>
        <w:rPr>
          <w:b/>
          <w:sz w:val="32"/>
          <w:szCs w:val="32"/>
          <w:lang w:eastAsia="en-US"/>
        </w:rPr>
      </w:pPr>
    </w:p>
    <w:p w:rsidR="00CB6225" w:rsidRPr="007F06B9" w:rsidRDefault="00CB6225" w:rsidP="00CB6225">
      <w:pPr>
        <w:jc w:val="center"/>
        <w:rPr>
          <w:b/>
          <w:lang w:eastAsia="en-US"/>
        </w:rPr>
      </w:pPr>
      <w:r w:rsidRPr="007F06B9">
        <w:rPr>
          <w:b/>
          <w:lang w:eastAsia="en-US"/>
        </w:rPr>
        <w:t>IDENT. NR. JNP 2018 /</w:t>
      </w:r>
      <w:r w:rsidR="00283FB5">
        <w:rPr>
          <w:b/>
          <w:lang w:eastAsia="en-US"/>
        </w:rPr>
        <w:t>75</w:t>
      </w:r>
    </w:p>
    <w:p w:rsidR="00CB6225" w:rsidRPr="007F06B9" w:rsidRDefault="00CB6225" w:rsidP="00CB6225">
      <w:pPr>
        <w:keepNext/>
        <w:ind w:right="-1719"/>
        <w:jc w:val="center"/>
        <w:outlineLvl w:val="0"/>
        <w:rPr>
          <w:b/>
          <w:bCs/>
          <w:lang w:eastAsia="en-US"/>
        </w:rPr>
      </w:pPr>
    </w:p>
    <w:p w:rsidR="00CB6225" w:rsidRPr="00CB6225" w:rsidRDefault="00CB6225" w:rsidP="00CB6225">
      <w:pPr>
        <w:ind w:right="-1719"/>
        <w:rPr>
          <w:lang w:eastAsia="en-US"/>
        </w:rPr>
      </w:pPr>
    </w:p>
    <w:p w:rsidR="00CB6225" w:rsidRPr="00CB6225" w:rsidRDefault="00CB6225" w:rsidP="00CB6225">
      <w:pPr>
        <w:rPr>
          <w:lang w:eastAsia="en-US"/>
        </w:rPr>
      </w:pPr>
    </w:p>
    <w:p w:rsidR="00CB6225" w:rsidRPr="00CB6225" w:rsidRDefault="00CB6225" w:rsidP="00CB6225">
      <w:pPr>
        <w:rPr>
          <w:lang w:eastAsia="en-US"/>
        </w:rPr>
      </w:pPr>
    </w:p>
    <w:p w:rsidR="00CB6225" w:rsidRPr="00CB6225" w:rsidRDefault="00CB6225" w:rsidP="00CB6225">
      <w:pPr>
        <w:rPr>
          <w:lang w:eastAsia="en-US"/>
        </w:rPr>
      </w:pPr>
    </w:p>
    <w:p w:rsidR="00CB6225" w:rsidRPr="00CB6225" w:rsidRDefault="00CB6225" w:rsidP="00CB6225">
      <w:pPr>
        <w:rPr>
          <w:lang w:eastAsia="en-US"/>
        </w:rPr>
      </w:pPr>
    </w:p>
    <w:p w:rsidR="00CB6225" w:rsidRPr="00CB6225" w:rsidRDefault="00CB6225" w:rsidP="00CB6225">
      <w:pPr>
        <w:rPr>
          <w:lang w:eastAsia="en-US"/>
        </w:rPr>
      </w:pPr>
    </w:p>
    <w:p w:rsidR="00CB6225" w:rsidRPr="00CB6225" w:rsidRDefault="00CB6225" w:rsidP="00CB6225">
      <w:pPr>
        <w:rPr>
          <w:lang w:eastAsia="en-US"/>
        </w:rPr>
      </w:pPr>
    </w:p>
    <w:p w:rsidR="00CB6225" w:rsidRPr="00CB6225" w:rsidRDefault="00CB6225" w:rsidP="00CB6225">
      <w:pPr>
        <w:rPr>
          <w:lang w:eastAsia="en-US"/>
        </w:rPr>
      </w:pPr>
    </w:p>
    <w:p w:rsidR="00CB6225" w:rsidRPr="00CB6225" w:rsidRDefault="00CB6225" w:rsidP="00CB6225">
      <w:pPr>
        <w:rPr>
          <w:lang w:eastAsia="en-US"/>
        </w:rPr>
      </w:pPr>
    </w:p>
    <w:p w:rsidR="00CB6225" w:rsidRPr="00CB6225" w:rsidRDefault="00CB6225" w:rsidP="00CB6225">
      <w:pPr>
        <w:jc w:val="both"/>
        <w:rPr>
          <w:lang w:eastAsia="en-US"/>
        </w:rPr>
      </w:pPr>
    </w:p>
    <w:p w:rsidR="00CB6225" w:rsidRPr="00CB6225" w:rsidRDefault="00CB6225" w:rsidP="00CB6225">
      <w:pPr>
        <w:jc w:val="center"/>
        <w:rPr>
          <w:b/>
          <w:bCs/>
          <w:lang w:eastAsia="en-US"/>
        </w:rPr>
      </w:pPr>
      <w:r w:rsidRPr="00CB6225">
        <w:rPr>
          <w:b/>
          <w:bCs/>
          <w:lang w:eastAsia="en-US"/>
        </w:rPr>
        <w:t>Jelgava</w:t>
      </w:r>
    </w:p>
    <w:p w:rsidR="00CB6225" w:rsidRPr="00CB6225" w:rsidRDefault="00CB6225" w:rsidP="00CB6225">
      <w:pPr>
        <w:jc w:val="center"/>
        <w:rPr>
          <w:b/>
          <w:bCs/>
          <w:lang w:eastAsia="en-US"/>
        </w:rPr>
      </w:pPr>
      <w:r w:rsidRPr="00CB6225">
        <w:rPr>
          <w:b/>
          <w:bCs/>
          <w:lang w:eastAsia="en-US"/>
        </w:rPr>
        <w:t>2018</w:t>
      </w:r>
    </w:p>
    <w:p w:rsidR="00CB6225" w:rsidRPr="00CB6225" w:rsidRDefault="00CB6225" w:rsidP="00CB6225">
      <w:pPr>
        <w:rPr>
          <w:b/>
          <w:bCs/>
          <w:lang w:eastAsia="en-US"/>
        </w:rPr>
      </w:pPr>
    </w:p>
    <w:p w:rsidR="00CB6225" w:rsidRPr="00CB6225" w:rsidRDefault="00CB6225" w:rsidP="00CB6225">
      <w:pPr>
        <w:rPr>
          <w:b/>
          <w:bCs/>
          <w:lang w:eastAsia="en-US"/>
        </w:rPr>
      </w:pPr>
    </w:p>
    <w:p w:rsidR="00CB6225" w:rsidRPr="00CB6225" w:rsidRDefault="00CB6225" w:rsidP="00CB6225">
      <w:pPr>
        <w:rPr>
          <w:lang w:eastAsia="en-US"/>
        </w:rPr>
      </w:pPr>
    </w:p>
    <w:p w:rsidR="00CB6225" w:rsidRDefault="00CB6225" w:rsidP="00CB6225">
      <w:pPr>
        <w:rPr>
          <w:lang w:eastAsia="en-US"/>
        </w:rPr>
      </w:pPr>
    </w:p>
    <w:p w:rsidR="00723725" w:rsidRDefault="00723725" w:rsidP="00CB6225">
      <w:pPr>
        <w:rPr>
          <w:lang w:eastAsia="en-US"/>
        </w:rPr>
      </w:pPr>
    </w:p>
    <w:p w:rsidR="00723725" w:rsidRPr="00CB6225" w:rsidRDefault="00723725" w:rsidP="00CB6225">
      <w:pPr>
        <w:rPr>
          <w:lang w:eastAsia="en-US"/>
        </w:rPr>
      </w:pPr>
    </w:p>
    <w:p w:rsidR="000631A3" w:rsidRPr="00E10DA8" w:rsidRDefault="000631A3" w:rsidP="00E74ECF">
      <w:pPr>
        <w:spacing w:after="200" w:line="276" w:lineRule="auto"/>
        <w:rPr>
          <w:b/>
        </w:rPr>
      </w:pPr>
      <w:bookmarkStart w:id="0" w:name="_Toc59334719"/>
      <w:bookmarkStart w:id="1" w:name="_Toc61422122"/>
      <w:bookmarkStart w:id="2" w:name="_Toc134628671"/>
      <w:bookmarkStart w:id="3" w:name="_Toc337468665"/>
      <w:bookmarkStart w:id="4" w:name="_Toc134628672"/>
      <w:r w:rsidRPr="00E10DA8">
        <w:rPr>
          <w:b/>
        </w:rPr>
        <w:lastRenderedPageBreak/>
        <w:t>Pasūtītājs</w:t>
      </w:r>
      <w:bookmarkEnd w:id="0"/>
      <w:bookmarkEnd w:id="1"/>
      <w:r w:rsidRPr="00E10DA8">
        <w:rPr>
          <w:b/>
        </w:rPr>
        <w:t xml:space="preserve"> un Pasūtītāja kontaktpersona</w:t>
      </w:r>
      <w:bookmarkEnd w:id="2"/>
      <w:bookmarkEnd w:id="3"/>
      <w:r w:rsidR="0060516B" w:rsidRPr="00E10DA8">
        <w:rPr>
          <w:b/>
        </w:rPr>
        <w:t>:</w:t>
      </w:r>
    </w:p>
    <w:p w:rsidR="002327FA" w:rsidRPr="00E10DA8" w:rsidRDefault="000631A3" w:rsidP="0060516B">
      <w:pPr>
        <w:pStyle w:val="Rindkopa"/>
        <w:rPr>
          <w:rFonts w:ascii="Times New Roman" w:hAnsi="Times New Roman"/>
          <w:sz w:val="24"/>
        </w:rPr>
      </w:pPr>
      <w:r w:rsidRPr="00E10DA8">
        <w:rPr>
          <w:rFonts w:ascii="Times New Roman" w:hAnsi="Times New Roman"/>
          <w:sz w:val="24"/>
        </w:rPr>
        <w:t xml:space="preserve">Pasūtītājs: </w:t>
      </w:r>
      <w:r w:rsidR="002327FA" w:rsidRPr="00E10DA8">
        <w:rPr>
          <w:rFonts w:ascii="Times New Roman" w:hAnsi="Times New Roman"/>
          <w:sz w:val="24"/>
        </w:rPr>
        <w:t xml:space="preserve">Jelgavas novada pašvaldība </w:t>
      </w:r>
    </w:p>
    <w:p w:rsidR="002327FA" w:rsidRPr="00E10DA8" w:rsidRDefault="002327FA" w:rsidP="002327FA">
      <w:pPr>
        <w:ind w:left="851"/>
        <w:jc w:val="both"/>
      </w:pPr>
      <w:r w:rsidRPr="00E10DA8">
        <w:t xml:space="preserve">Reģistrācijas nr. 90009118031 </w:t>
      </w:r>
    </w:p>
    <w:p w:rsidR="002327FA" w:rsidRPr="00E10DA8" w:rsidRDefault="002327FA" w:rsidP="002327FA">
      <w:pPr>
        <w:ind w:left="851"/>
        <w:jc w:val="both"/>
      </w:pPr>
      <w:r w:rsidRPr="00E10DA8">
        <w:t xml:space="preserve">Adrese: Pasta iela 37, Jelgava, LV-3001 </w:t>
      </w:r>
    </w:p>
    <w:p w:rsidR="002327FA" w:rsidRPr="001E7CBD" w:rsidRDefault="000631A3" w:rsidP="0060516B">
      <w:pPr>
        <w:pStyle w:val="Rindkopa"/>
        <w:rPr>
          <w:rFonts w:ascii="Times New Roman" w:hAnsi="Times New Roman"/>
          <w:sz w:val="24"/>
        </w:rPr>
      </w:pPr>
      <w:r w:rsidRPr="001E7CBD">
        <w:rPr>
          <w:rFonts w:ascii="Times New Roman" w:hAnsi="Times New Roman"/>
          <w:sz w:val="24"/>
        </w:rPr>
        <w:t xml:space="preserve">Pasūtītāja kontaktpersona: </w:t>
      </w:r>
      <w:r w:rsidR="002327FA" w:rsidRPr="001E7CBD">
        <w:rPr>
          <w:rFonts w:ascii="Times New Roman" w:hAnsi="Times New Roman"/>
          <w:iCs/>
          <w:sz w:val="24"/>
        </w:rPr>
        <w:t xml:space="preserve">Iepirkuma komisijas </w:t>
      </w:r>
      <w:r w:rsidR="00CB6225">
        <w:rPr>
          <w:rFonts w:ascii="Times New Roman" w:hAnsi="Times New Roman"/>
          <w:iCs/>
          <w:sz w:val="24"/>
        </w:rPr>
        <w:t xml:space="preserve">speciāliste </w:t>
      </w:r>
      <w:r w:rsidR="00283FB5">
        <w:rPr>
          <w:rFonts w:ascii="Times New Roman" w:hAnsi="Times New Roman"/>
          <w:iCs/>
          <w:sz w:val="24"/>
        </w:rPr>
        <w:t xml:space="preserve">Kristīne </w:t>
      </w:r>
      <w:proofErr w:type="spellStart"/>
      <w:r w:rsidR="00283FB5">
        <w:rPr>
          <w:rFonts w:ascii="Times New Roman" w:hAnsi="Times New Roman"/>
          <w:iCs/>
          <w:sz w:val="24"/>
        </w:rPr>
        <w:t>Akone</w:t>
      </w:r>
      <w:proofErr w:type="spellEnd"/>
    </w:p>
    <w:p w:rsidR="002327FA" w:rsidRPr="00E10DA8" w:rsidRDefault="002327FA" w:rsidP="002327FA">
      <w:pPr>
        <w:ind w:left="851"/>
        <w:jc w:val="both"/>
      </w:pPr>
      <w:proofErr w:type="spellStart"/>
      <w:r w:rsidRPr="00E10DA8">
        <w:t>tel.nr</w:t>
      </w:r>
      <w:proofErr w:type="spellEnd"/>
      <w:r w:rsidRPr="00E10DA8">
        <w:t xml:space="preserve">.: 63012251 </w:t>
      </w:r>
    </w:p>
    <w:p w:rsidR="002327FA" w:rsidRPr="00E10DA8" w:rsidRDefault="002327FA" w:rsidP="002327FA">
      <w:pPr>
        <w:ind w:left="851"/>
        <w:jc w:val="both"/>
      </w:pPr>
      <w:r w:rsidRPr="00E10DA8">
        <w:t xml:space="preserve">faksa nr.: 63022235 </w:t>
      </w:r>
    </w:p>
    <w:p w:rsidR="002327FA" w:rsidRPr="00E10DA8" w:rsidRDefault="002327FA" w:rsidP="002327FA">
      <w:pPr>
        <w:ind w:left="851"/>
        <w:jc w:val="both"/>
        <w:rPr>
          <w:iCs/>
        </w:rPr>
      </w:pPr>
      <w:r w:rsidRPr="00E10DA8">
        <w:t xml:space="preserve">E-pasts: </w:t>
      </w:r>
      <w:r w:rsidR="001B3808">
        <w:t>Kristine</w:t>
      </w:r>
      <w:r w:rsidR="00283FB5">
        <w:t>.Akone</w:t>
      </w:r>
      <w:r w:rsidRPr="00E10DA8">
        <w:t>@jelgavasnovads.lv</w:t>
      </w:r>
    </w:p>
    <w:p w:rsidR="000631A3" w:rsidRPr="00E10DA8" w:rsidRDefault="000631A3" w:rsidP="000631A3">
      <w:pPr>
        <w:pStyle w:val="Punkts"/>
        <w:numPr>
          <w:ilvl w:val="0"/>
          <w:numId w:val="0"/>
        </w:numPr>
        <w:rPr>
          <w:rFonts w:ascii="Times New Roman" w:hAnsi="Times New Roman"/>
          <w:sz w:val="24"/>
        </w:rPr>
      </w:pPr>
    </w:p>
    <w:p w:rsidR="000631A3" w:rsidRPr="00E10DA8" w:rsidRDefault="000631A3" w:rsidP="00C43E8D">
      <w:pPr>
        <w:pStyle w:val="Punkts"/>
        <w:ind w:left="851" w:hanging="709"/>
        <w:rPr>
          <w:rFonts w:ascii="Times New Roman" w:hAnsi="Times New Roman"/>
          <w:sz w:val="24"/>
        </w:rPr>
      </w:pPr>
      <w:bookmarkStart w:id="5" w:name="_Toc337468666"/>
      <w:r w:rsidRPr="00E10DA8">
        <w:rPr>
          <w:rFonts w:ascii="Times New Roman" w:hAnsi="Times New Roman"/>
          <w:sz w:val="24"/>
        </w:rPr>
        <w:t>Pretendents un apakšuzņēmēji</w:t>
      </w:r>
      <w:bookmarkEnd w:id="5"/>
    </w:p>
    <w:p w:rsidR="000631A3" w:rsidRPr="00F626C0" w:rsidRDefault="000631A3" w:rsidP="00F626C0">
      <w:pPr>
        <w:pStyle w:val="Apakpunkts"/>
        <w:rPr>
          <w:rFonts w:ascii="Times New Roman" w:hAnsi="Times New Roman"/>
          <w:b w:val="0"/>
          <w:sz w:val="24"/>
        </w:rPr>
      </w:pPr>
      <w:r w:rsidRPr="00F626C0">
        <w:rPr>
          <w:rFonts w:ascii="Times New Roman" w:hAnsi="Times New Roman"/>
          <w:b w:val="0"/>
          <w:sz w:val="24"/>
        </w:rPr>
        <w:t>Pretendents ir fiziska persona, juridiska persona, personālsabiedrība vai personu apvienība, kas iesniegusi piedāvājumu.</w:t>
      </w:r>
    </w:p>
    <w:p w:rsidR="000631A3" w:rsidRPr="00E10DA8" w:rsidRDefault="000631A3" w:rsidP="000631A3">
      <w:pPr>
        <w:pStyle w:val="Apakpunkts"/>
        <w:jc w:val="both"/>
        <w:rPr>
          <w:rFonts w:ascii="Times New Roman" w:hAnsi="Times New Roman"/>
          <w:b w:val="0"/>
          <w:sz w:val="24"/>
        </w:rPr>
      </w:pPr>
      <w:r w:rsidRPr="00E10DA8">
        <w:rPr>
          <w:rFonts w:ascii="Times New Roman" w:hAnsi="Times New Roman"/>
          <w:b w:val="0"/>
          <w:sz w:val="24"/>
        </w:rPr>
        <w:t>Pretendentu iepirkuma procedūras ietvaros pārstāv:</w:t>
      </w:r>
    </w:p>
    <w:p w:rsidR="000631A3" w:rsidRPr="00E10DA8" w:rsidRDefault="000631A3" w:rsidP="001E010B">
      <w:pPr>
        <w:pStyle w:val="Rindkopa"/>
        <w:numPr>
          <w:ilvl w:val="0"/>
          <w:numId w:val="4"/>
        </w:numPr>
        <w:rPr>
          <w:rFonts w:ascii="Times New Roman" w:hAnsi="Times New Roman"/>
          <w:sz w:val="24"/>
        </w:rPr>
      </w:pPr>
      <w:r w:rsidRPr="00E10DA8">
        <w:rPr>
          <w:rFonts w:ascii="Times New Roman" w:hAnsi="Times New Roman"/>
          <w:sz w:val="24"/>
        </w:rPr>
        <w:t xml:space="preserve">pretendents (ja pretendents ir fiziska persona), </w:t>
      </w:r>
    </w:p>
    <w:p w:rsidR="000631A3" w:rsidRPr="00E10DA8" w:rsidRDefault="000631A3" w:rsidP="001E010B">
      <w:pPr>
        <w:pStyle w:val="Rindkopa"/>
        <w:numPr>
          <w:ilvl w:val="0"/>
          <w:numId w:val="4"/>
        </w:numPr>
        <w:rPr>
          <w:rFonts w:ascii="Times New Roman" w:hAnsi="Times New Roman"/>
          <w:sz w:val="24"/>
        </w:rPr>
      </w:pPr>
      <w:r w:rsidRPr="00E10DA8">
        <w:rPr>
          <w:rFonts w:ascii="Times New Roman" w:hAnsi="Times New Roman"/>
          <w:sz w:val="24"/>
        </w:rPr>
        <w:t xml:space="preserve">pretendenta </w:t>
      </w:r>
      <w:proofErr w:type="spellStart"/>
      <w:r w:rsidRPr="00E10DA8">
        <w:rPr>
          <w:rFonts w:ascii="Times New Roman" w:hAnsi="Times New Roman"/>
          <w:sz w:val="24"/>
        </w:rPr>
        <w:t>paraksttiesīga</w:t>
      </w:r>
      <w:proofErr w:type="spellEnd"/>
      <w:r w:rsidRPr="00E10DA8">
        <w:rPr>
          <w:rFonts w:ascii="Times New Roman" w:hAnsi="Times New Roman"/>
          <w:sz w:val="24"/>
        </w:rPr>
        <w:t xml:space="preserve"> amatpersona (ja pretendents ir juridiska persona),</w:t>
      </w:r>
    </w:p>
    <w:p w:rsidR="000631A3" w:rsidRPr="00E10DA8" w:rsidRDefault="000631A3" w:rsidP="001E010B">
      <w:pPr>
        <w:pStyle w:val="Rindkopa"/>
        <w:numPr>
          <w:ilvl w:val="0"/>
          <w:numId w:val="4"/>
        </w:numPr>
        <w:rPr>
          <w:rFonts w:ascii="Times New Roman" w:hAnsi="Times New Roman"/>
          <w:sz w:val="24"/>
        </w:rPr>
      </w:pPr>
      <w:proofErr w:type="spellStart"/>
      <w:r w:rsidRPr="00E10DA8">
        <w:rPr>
          <w:rFonts w:ascii="Times New Roman" w:hAnsi="Times New Roman"/>
          <w:sz w:val="24"/>
        </w:rPr>
        <w:t>pārstāvēttiesīgs</w:t>
      </w:r>
      <w:proofErr w:type="spellEnd"/>
      <w:r w:rsidRPr="00E10DA8">
        <w:rPr>
          <w:rFonts w:ascii="Times New Roman" w:hAnsi="Times New Roman"/>
          <w:sz w:val="24"/>
        </w:rPr>
        <w:t xml:space="preserve"> personālsabiedrības biedrs, ievērojot šī punkta „a” un „b” apakšpunktā noteikto (ja pretendents ir personālsabiedrība),</w:t>
      </w:r>
    </w:p>
    <w:p w:rsidR="000631A3" w:rsidRPr="00E10DA8" w:rsidRDefault="000631A3" w:rsidP="001E010B">
      <w:pPr>
        <w:pStyle w:val="Rindkopa"/>
        <w:numPr>
          <w:ilvl w:val="0"/>
          <w:numId w:val="4"/>
        </w:numPr>
        <w:rPr>
          <w:rFonts w:ascii="Times New Roman" w:hAnsi="Times New Roman"/>
          <w:sz w:val="24"/>
        </w:rPr>
      </w:pPr>
      <w:r w:rsidRPr="00E10DA8">
        <w:rPr>
          <w:rFonts w:ascii="Times New Roman" w:hAnsi="Times New Roman"/>
          <w:sz w:val="24"/>
        </w:rPr>
        <w:t>visi personu apvienības dalībnieki, ievērojot šī punkta „a” un „b” apakšpunktā noteikto (ja pretendents ir personu apvienība) vai</w:t>
      </w:r>
    </w:p>
    <w:p w:rsidR="000631A3" w:rsidRPr="00E10DA8" w:rsidRDefault="000631A3" w:rsidP="001E010B">
      <w:pPr>
        <w:pStyle w:val="Rindkopa"/>
        <w:numPr>
          <w:ilvl w:val="0"/>
          <w:numId w:val="4"/>
        </w:numPr>
        <w:rPr>
          <w:rFonts w:ascii="Times New Roman" w:hAnsi="Times New Roman"/>
          <w:sz w:val="24"/>
        </w:rPr>
      </w:pPr>
      <w:r w:rsidRPr="00E10DA8">
        <w:rPr>
          <w:rFonts w:ascii="Times New Roman" w:hAnsi="Times New Roman"/>
          <w:sz w:val="24"/>
        </w:rPr>
        <w:t>pretendenta pilnvarota persona.</w:t>
      </w:r>
    </w:p>
    <w:p w:rsidR="000631A3" w:rsidRPr="00E10DA8" w:rsidRDefault="000631A3" w:rsidP="000631A3">
      <w:pPr>
        <w:pStyle w:val="Apakpunkts"/>
        <w:jc w:val="both"/>
        <w:rPr>
          <w:rFonts w:ascii="Times New Roman" w:hAnsi="Times New Roman"/>
          <w:b w:val="0"/>
          <w:sz w:val="24"/>
        </w:rPr>
      </w:pPr>
      <w:r w:rsidRPr="00E10DA8">
        <w:rPr>
          <w:rFonts w:ascii="Times New Roman" w:hAnsi="Times New Roman"/>
          <w:b w:val="0"/>
          <w:sz w:val="24"/>
          <w:lang w:eastAsia="en-US"/>
        </w:rPr>
        <w:t>Apakšuzņēmējs ir pretendenta vai tā apakšuzņēmēja piesaistīta vai nolīgta persona, kura veiks darbus, kas nepieciešami iepirkuma līguma izpildei neatkarīgi no tā, vai šī persona darbus veic pretendentam vai citam apakšuzņēmējam.</w:t>
      </w:r>
    </w:p>
    <w:p w:rsidR="0097012F" w:rsidRPr="00E10DA8" w:rsidRDefault="0097012F" w:rsidP="00C43E8D">
      <w:pPr>
        <w:pStyle w:val="Punkts"/>
        <w:tabs>
          <w:tab w:val="clear" w:pos="993"/>
          <w:tab w:val="num" w:pos="851"/>
        </w:tabs>
        <w:rPr>
          <w:rFonts w:ascii="Times New Roman" w:hAnsi="Times New Roman"/>
          <w:sz w:val="24"/>
        </w:rPr>
      </w:pPr>
      <w:bookmarkStart w:id="6" w:name="_Toc197834077"/>
      <w:bookmarkStart w:id="7" w:name="_Toc337468667"/>
      <w:bookmarkEnd w:id="6"/>
      <w:r w:rsidRPr="00E10DA8">
        <w:rPr>
          <w:rFonts w:ascii="Times New Roman" w:hAnsi="Times New Roman"/>
          <w:sz w:val="24"/>
        </w:rPr>
        <w:t>Informācijas apmaiņa</w:t>
      </w:r>
    </w:p>
    <w:p w:rsidR="0097012F" w:rsidRPr="00E10DA8" w:rsidRDefault="0097012F" w:rsidP="0097012F">
      <w:pPr>
        <w:pStyle w:val="Apakpunkts"/>
        <w:jc w:val="both"/>
        <w:rPr>
          <w:rFonts w:ascii="Times New Roman" w:hAnsi="Times New Roman"/>
          <w:b w:val="0"/>
          <w:sz w:val="24"/>
        </w:rPr>
      </w:pPr>
      <w:r w:rsidRPr="00E10DA8">
        <w:rPr>
          <w:rFonts w:ascii="Times New Roman" w:hAnsi="Times New Roman"/>
          <w:b w:val="0"/>
          <w:sz w:val="24"/>
        </w:rPr>
        <w:t xml:space="preserve">Ja piegādātājs ir laikus pieprasījis papildu informāciju par iepirkuma nolikumā iekļautajām prasībām, iepirkumu komisija (Komisija) to sniedz triju darbdienu laikā, </w:t>
      </w:r>
      <w:r w:rsidRPr="00E10DA8">
        <w:rPr>
          <w:rFonts w:ascii="Times New Roman" w:hAnsi="Times New Roman"/>
          <w:b w:val="0"/>
          <w:sz w:val="24"/>
          <w:u w:val="single"/>
        </w:rPr>
        <w:t>bet ne vēlāk kā četras dienas pirms piedāvājumu iesniegšanas termiņa beigām</w:t>
      </w:r>
      <w:r w:rsidRPr="00E10DA8">
        <w:rPr>
          <w:rFonts w:ascii="Times New Roman" w:hAnsi="Times New Roman"/>
          <w:b w:val="0"/>
          <w:sz w:val="24"/>
        </w:rPr>
        <w:t>. Papildu informāciju Komisija nosūta piegādātājam, kas uzdevis jautājumu, un vienlaikus ievieto šo informāciju vietā, kur ir pieejams iepirkuma nolikums, norādot arī uzdoto jautājumu. Informācijas apmaiņa starp Komisiju un piegādātājiem notiek elektroniski. </w:t>
      </w:r>
    </w:p>
    <w:p w:rsidR="000631A3" w:rsidRPr="00283FB5" w:rsidRDefault="000631A3" w:rsidP="00230749">
      <w:pPr>
        <w:pStyle w:val="Punkts"/>
        <w:tabs>
          <w:tab w:val="clear" w:pos="993"/>
          <w:tab w:val="num" w:pos="851"/>
        </w:tabs>
        <w:ind w:left="851"/>
        <w:jc w:val="both"/>
        <w:rPr>
          <w:rFonts w:ascii="Times New Roman" w:hAnsi="Times New Roman"/>
          <w:sz w:val="24"/>
        </w:rPr>
      </w:pPr>
      <w:bookmarkStart w:id="8" w:name="_Toc337468668"/>
      <w:bookmarkEnd w:id="7"/>
      <w:r w:rsidRPr="00E10DA8">
        <w:rPr>
          <w:rFonts w:ascii="Times New Roman" w:hAnsi="Times New Roman"/>
          <w:sz w:val="24"/>
        </w:rPr>
        <w:t>Informācija par iepirkuma priekšmetu</w:t>
      </w:r>
      <w:bookmarkEnd w:id="4"/>
      <w:bookmarkEnd w:id="8"/>
      <w:r w:rsidR="00283FB5">
        <w:rPr>
          <w:rFonts w:ascii="Times New Roman" w:hAnsi="Times New Roman"/>
          <w:sz w:val="24"/>
        </w:rPr>
        <w:t xml:space="preserve"> ir </w:t>
      </w:r>
      <w:r w:rsidR="00283FB5" w:rsidRPr="00283FB5">
        <w:rPr>
          <w:rFonts w:ascii="Times New Roman" w:hAnsi="Times New Roman"/>
          <w:b w:val="0"/>
          <w:bCs/>
          <w:iCs/>
          <w:sz w:val="24"/>
        </w:rPr>
        <w:t xml:space="preserve">Ziemassvētku dāvanu (saldumu paciņu) </w:t>
      </w:r>
      <w:r w:rsidR="00D449DB">
        <w:rPr>
          <w:rFonts w:ascii="Times New Roman" w:hAnsi="Times New Roman"/>
          <w:b w:val="0"/>
          <w:bCs/>
          <w:iCs/>
          <w:sz w:val="24"/>
        </w:rPr>
        <w:t>p</w:t>
      </w:r>
      <w:r w:rsidR="00283FB5" w:rsidRPr="00283FB5">
        <w:rPr>
          <w:rFonts w:ascii="Times New Roman" w:hAnsi="Times New Roman"/>
          <w:b w:val="0"/>
          <w:bCs/>
          <w:iCs/>
          <w:sz w:val="24"/>
        </w:rPr>
        <w:t>iegāde</w:t>
      </w:r>
      <w:r w:rsidR="00283FB5" w:rsidRPr="00283FB5">
        <w:rPr>
          <w:rFonts w:ascii="Times New Roman" w:hAnsi="Times New Roman"/>
          <w:b w:val="0"/>
          <w:sz w:val="24"/>
        </w:rPr>
        <w:t xml:space="preserve">, saskaņā ar Jelgavas novada pašvaldībā izstrādāto tehnisko specifikāciju </w:t>
      </w:r>
      <w:proofErr w:type="gramStart"/>
      <w:r w:rsidR="00283FB5" w:rsidRPr="00283FB5">
        <w:rPr>
          <w:rFonts w:ascii="Times New Roman" w:hAnsi="Times New Roman"/>
          <w:b w:val="0"/>
          <w:sz w:val="24"/>
        </w:rPr>
        <w:t>(</w:t>
      </w:r>
      <w:proofErr w:type="gramEnd"/>
      <w:r w:rsidR="00283FB5" w:rsidRPr="00283FB5">
        <w:rPr>
          <w:rFonts w:ascii="Times New Roman" w:hAnsi="Times New Roman"/>
          <w:b w:val="0"/>
          <w:sz w:val="24"/>
        </w:rPr>
        <w:t xml:space="preserve">nolikuma pielikums </w:t>
      </w:r>
      <w:r w:rsidR="00283FB5" w:rsidRPr="00E74ECF">
        <w:rPr>
          <w:rFonts w:ascii="Times New Roman" w:hAnsi="Times New Roman"/>
          <w:b w:val="0"/>
          <w:sz w:val="24"/>
        </w:rPr>
        <w:t>nr. 3).</w:t>
      </w:r>
    </w:p>
    <w:p w:rsidR="00283FB5" w:rsidRDefault="00283FB5" w:rsidP="001E010B">
      <w:pPr>
        <w:pStyle w:val="Paragrfs"/>
        <w:numPr>
          <w:ilvl w:val="2"/>
          <w:numId w:val="9"/>
        </w:numPr>
        <w:rPr>
          <w:rFonts w:ascii="Times New Roman" w:hAnsi="Times New Roman"/>
          <w:sz w:val="24"/>
          <w:lang w:eastAsia="en-US"/>
        </w:rPr>
      </w:pPr>
      <w:r w:rsidRPr="00C612A2">
        <w:rPr>
          <w:rFonts w:ascii="Times New Roman" w:hAnsi="Times New Roman"/>
          <w:sz w:val="24"/>
          <w:lang w:eastAsia="en-US"/>
        </w:rPr>
        <w:t xml:space="preserve">Pamatojoties uz iepirkuma piedāvājumu, izvēlētais pretendents iegūst tiesības noslēgt ar Pasūtītāju Līgumu </w:t>
      </w:r>
      <w:proofErr w:type="gramStart"/>
      <w:r w:rsidRPr="00C612A2">
        <w:rPr>
          <w:rFonts w:ascii="Times New Roman" w:hAnsi="Times New Roman"/>
          <w:sz w:val="24"/>
          <w:lang w:eastAsia="en-US"/>
        </w:rPr>
        <w:t>(</w:t>
      </w:r>
      <w:proofErr w:type="gramEnd"/>
      <w:r w:rsidRPr="00C612A2">
        <w:rPr>
          <w:rFonts w:ascii="Times New Roman" w:hAnsi="Times New Roman"/>
          <w:sz w:val="24"/>
          <w:lang w:eastAsia="en-US"/>
        </w:rPr>
        <w:t xml:space="preserve">nolikuma pielikums </w:t>
      </w:r>
      <w:r w:rsidRPr="00E74ECF">
        <w:rPr>
          <w:rFonts w:ascii="Times New Roman" w:hAnsi="Times New Roman"/>
          <w:sz w:val="24"/>
          <w:lang w:eastAsia="en-US"/>
        </w:rPr>
        <w:t>nr. 7).</w:t>
      </w:r>
    </w:p>
    <w:p w:rsidR="00760DC0" w:rsidRDefault="00C612A2" w:rsidP="001E010B">
      <w:pPr>
        <w:pStyle w:val="Paragrfs"/>
        <w:numPr>
          <w:ilvl w:val="2"/>
          <w:numId w:val="9"/>
        </w:numPr>
        <w:rPr>
          <w:rFonts w:ascii="Times New Roman" w:hAnsi="Times New Roman"/>
          <w:color w:val="4C4C4C"/>
          <w:sz w:val="24"/>
        </w:rPr>
      </w:pPr>
      <w:r w:rsidRPr="00C612A2">
        <w:rPr>
          <w:rFonts w:ascii="Times New Roman" w:hAnsi="Times New Roman"/>
          <w:sz w:val="24"/>
        </w:rPr>
        <w:t>CPV kods:</w:t>
      </w:r>
      <w:r w:rsidRPr="00C612A2">
        <w:rPr>
          <w:rFonts w:ascii="Times New Roman" w:hAnsi="Times New Roman"/>
          <w:b/>
          <w:sz w:val="24"/>
          <w:lang w:eastAsia="ar-SA"/>
        </w:rPr>
        <w:t xml:space="preserve"> </w:t>
      </w:r>
      <w:r w:rsidRPr="00C612A2">
        <w:rPr>
          <w:rFonts w:ascii="Times New Roman" w:hAnsi="Times New Roman"/>
          <w:color w:val="4C4C4C"/>
          <w:sz w:val="24"/>
        </w:rPr>
        <w:t>15840000-8</w:t>
      </w:r>
      <w:r w:rsidR="00327ECC">
        <w:rPr>
          <w:rFonts w:ascii="Times New Roman" w:hAnsi="Times New Roman"/>
          <w:color w:val="4C4C4C"/>
          <w:sz w:val="24"/>
        </w:rPr>
        <w:t>.</w:t>
      </w:r>
    </w:p>
    <w:p w:rsidR="00327ECC" w:rsidRPr="00327ECC" w:rsidRDefault="00327ECC" w:rsidP="00327ECC">
      <w:pPr>
        <w:pStyle w:val="Paragrfs"/>
        <w:numPr>
          <w:ilvl w:val="2"/>
          <w:numId w:val="9"/>
        </w:numPr>
        <w:rPr>
          <w:rFonts w:ascii="Times New Roman" w:hAnsi="Times New Roman"/>
          <w:sz w:val="24"/>
        </w:rPr>
      </w:pPr>
      <w:r>
        <w:rPr>
          <w:rFonts w:ascii="Times New Roman" w:hAnsi="Times New Roman"/>
          <w:sz w:val="24"/>
        </w:rPr>
        <w:t xml:space="preserve"> Līguma izpildes laiks- līdz </w:t>
      </w:r>
      <w:r w:rsidRPr="00327ECC">
        <w:rPr>
          <w:rFonts w:ascii="Times New Roman" w:hAnsi="Times New Roman"/>
          <w:b/>
          <w:sz w:val="24"/>
        </w:rPr>
        <w:t>2018.gada 10.decembrim</w:t>
      </w:r>
      <w:r>
        <w:rPr>
          <w:rFonts w:ascii="Times New Roman" w:hAnsi="Times New Roman"/>
          <w:sz w:val="24"/>
        </w:rPr>
        <w:t>.</w:t>
      </w:r>
    </w:p>
    <w:p w:rsidR="000631A3" w:rsidRPr="00E10DA8" w:rsidRDefault="000631A3" w:rsidP="00C43E8D">
      <w:pPr>
        <w:pStyle w:val="Punkts"/>
        <w:tabs>
          <w:tab w:val="clear" w:pos="993"/>
          <w:tab w:val="num" w:pos="851"/>
        </w:tabs>
        <w:rPr>
          <w:rFonts w:ascii="Times New Roman" w:hAnsi="Times New Roman"/>
          <w:sz w:val="24"/>
        </w:rPr>
      </w:pPr>
      <w:bookmarkStart w:id="9" w:name="_Toc134628677"/>
      <w:bookmarkStart w:id="10" w:name="_Toc337468670"/>
      <w:r w:rsidRPr="00E10DA8">
        <w:rPr>
          <w:rFonts w:ascii="Times New Roman" w:hAnsi="Times New Roman"/>
          <w:sz w:val="24"/>
        </w:rPr>
        <w:t>Piedāvājums</w:t>
      </w:r>
      <w:bookmarkEnd w:id="9"/>
      <w:bookmarkEnd w:id="10"/>
    </w:p>
    <w:p w:rsidR="000631A3" w:rsidRPr="00E10DA8" w:rsidRDefault="000631A3" w:rsidP="000631A3">
      <w:pPr>
        <w:pStyle w:val="Apakpunkts"/>
        <w:rPr>
          <w:rFonts w:ascii="Times New Roman" w:hAnsi="Times New Roman"/>
          <w:sz w:val="24"/>
        </w:rPr>
      </w:pPr>
      <w:bookmarkStart w:id="11" w:name="_Toc59334727"/>
      <w:bookmarkStart w:id="12" w:name="_Toc61422130"/>
      <w:bookmarkStart w:id="13" w:name="_Toc134628680"/>
      <w:r w:rsidRPr="00E10DA8">
        <w:rPr>
          <w:rFonts w:ascii="Times New Roman" w:hAnsi="Times New Roman"/>
          <w:iCs/>
          <w:sz w:val="24"/>
        </w:rPr>
        <w:t>Piedāvājuma iesniegšanas un atvēršanas vieta, laiks un kārtība</w:t>
      </w:r>
    </w:p>
    <w:p w:rsidR="00431753" w:rsidRPr="00E10DA8" w:rsidRDefault="000631A3" w:rsidP="00431753">
      <w:pPr>
        <w:pStyle w:val="Paragrfs"/>
        <w:rPr>
          <w:rFonts w:ascii="Times New Roman" w:hAnsi="Times New Roman"/>
          <w:sz w:val="24"/>
        </w:rPr>
      </w:pPr>
      <w:r w:rsidRPr="00E10DA8">
        <w:rPr>
          <w:rFonts w:ascii="Times New Roman" w:hAnsi="Times New Roman"/>
          <w:sz w:val="24"/>
        </w:rPr>
        <w:t>Piegādātājs var iesniegt tikai vienu piedāvājumu.</w:t>
      </w:r>
    </w:p>
    <w:p w:rsidR="00A72BA2" w:rsidRPr="00E10DA8" w:rsidRDefault="00431753" w:rsidP="00160C33">
      <w:pPr>
        <w:pStyle w:val="Paragrfs"/>
        <w:rPr>
          <w:rFonts w:ascii="Times New Roman" w:hAnsi="Times New Roman"/>
          <w:sz w:val="24"/>
        </w:rPr>
      </w:pPr>
      <w:r w:rsidRPr="00E10DA8">
        <w:rPr>
          <w:rFonts w:ascii="Times New Roman" w:hAnsi="Times New Roman"/>
          <w:sz w:val="24"/>
        </w:rPr>
        <w:t xml:space="preserve">Piegādātāji piedāvājumus var iesniegt līdz </w:t>
      </w:r>
      <w:r w:rsidR="00160C33" w:rsidRPr="0056560F">
        <w:rPr>
          <w:rFonts w:ascii="Times New Roman" w:hAnsi="Times New Roman"/>
          <w:b/>
          <w:color w:val="000000" w:themeColor="text1"/>
          <w:sz w:val="24"/>
        </w:rPr>
        <w:t>2</w:t>
      </w:r>
      <w:r w:rsidR="009260E7" w:rsidRPr="0056560F">
        <w:rPr>
          <w:rFonts w:ascii="Times New Roman" w:hAnsi="Times New Roman"/>
          <w:b/>
          <w:color w:val="000000" w:themeColor="text1"/>
          <w:sz w:val="24"/>
        </w:rPr>
        <w:t>018</w:t>
      </w:r>
      <w:r w:rsidRPr="0056560F">
        <w:rPr>
          <w:rFonts w:ascii="Times New Roman" w:hAnsi="Times New Roman"/>
          <w:b/>
          <w:color w:val="000000" w:themeColor="text1"/>
          <w:sz w:val="24"/>
        </w:rPr>
        <w:t xml:space="preserve">. </w:t>
      </w:r>
      <w:r w:rsidR="002D6572" w:rsidRPr="0056560F">
        <w:rPr>
          <w:rFonts w:ascii="Times New Roman" w:hAnsi="Times New Roman"/>
          <w:b/>
          <w:color w:val="000000" w:themeColor="text1"/>
          <w:sz w:val="24"/>
        </w:rPr>
        <w:t>g</w:t>
      </w:r>
      <w:r w:rsidRPr="0056560F">
        <w:rPr>
          <w:rFonts w:ascii="Times New Roman" w:hAnsi="Times New Roman"/>
          <w:b/>
          <w:color w:val="000000" w:themeColor="text1"/>
          <w:sz w:val="24"/>
        </w:rPr>
        <w:t>ada</w:t>
      </w:r>
      <w:r w:rsidR="002510EF" w:rsidRPr="0056560F">
        <w:rPr>
          <w:rFonts w:ascii="Times New Roman" w:hAnsi="Times New Roman"/>
          <w:b/>
          <w:color w:val="000000" w:themeColor="text1"/>
          <w:sz w:val="24"/>
        </w:rPr>
        <w:t xml:space="preserve"> </w:t>
      </w:r>
      <w:r w:rsidR="00A278DA">
        <w:rPr>
          <w:rFonts w:ascii="Times New Roman" w:hAnsi="Times New Roman"/>
          <w:b/>
          <w:color w:val="000000" w:themeColor="text1"/>
          <w:sz w:val="24"/>
        </w:rPr>
        <w:t>14.novembrim</w:t>
      </w:r>
      <w:r w:rsidRPr="0056560F">
        <w:rPr>
          <w:rFonts w:ascii="Times New Roman" w:hAnsi="Times New Roman"/>
          <w:b/>
          <w:color w:val="000000" w:themeColor="text1"/>
          <w:sz w:val="24"/>
        </w:rPr>
        <w:t>, plkst.10.00</w:t>
      </w:r>
      <w:r w:rsidRPr="0056560F">
        <w:rPr>
          <w:rFonts w:ascii="Times New Roman" w:hAnsi="Times New Roman"/>
          <w:color w:val="000000" w:themeColor="text1"/>
          <w:sz w:val="24"/>
        </w:rPr>
        <w:t xml:space="preserve">, </w:t>
      </w:r>
      <w:r w:rsidR="00FA0EE3" w:rsidRPr="0056560F">
        <w:rPr>
          <w:rFonts w:ascii="Times New Roman" w:hAnsi="Times New Roman"/>
          <w:b/>
          <w:color w:val="000000" w:themeColor="text1"/>
          <w:sz w:val="24"/>
        </w:rPr>
        <w:t xml:space="preserve">303. </w:t>
      </w:r>
      <w:r w:rsidR="00FA0EE3" w:rsidRPr="00016E66">
        <w:rPr>
          <w:rFonts w:ascii="Times New Roman" w:hAnsi="Times New Roman"/>
          <w:b/>
          <w:sz w:val="24"/>
        </w:rPr>
        <w:t>kab.,</w:t>
      </w:r>
      <w:r w:rsidR="003B7012" w:rsidRPr="00E10DA8">
        <w:rPr>
          <w:rFonts w:ascii="Times New Roman" w:hAnsi="Times New Roman"/>
          <w:sz w:val="24"/>
        </w:rPr>
        <w:t xml:space="preserve"> </w:t>
      </w:r>
      <w:r w:rsidRPr="00E10DA8">
        <w:rPr>
          <w:rFonts w:ascii="Times New Roman" w:hAnsi="Times New Roman"/>
          <w:sz w:val="24"/>
        </w:rPr>
        <w:t>Pasta iela 37. Jelgava, LV-3001, piedāvājumus iesniedzot personīgi vai atsūtot pa pastu. Pasta sūtījumam jābūt saņemtam šajā punktā norādītajā adresē līdz šajā punktā minētajam termiņam. Iesniegtie piedāvājumi ir Pasūtītāja īpašums.</w:t>
      </w:r>
    </w:p>
    <w:p w:rsidR="00431753" w:rsidRPr="00E10DA8" w:rsidRDefault="000631A3" w:rsidP="00AB224B">
      <w:pPr>
        <w:pStyle w:val="Paragrfs"/>
        <w:rPr>
          <w:rFonts w:ascii="Times New Roman" w:hAnsi="Times New Roman"/>
          <w:bCs/>
          <w:sz w:val="24"/>
        </w:rPr>
      </w:pPr>
      <w:r w:rsidRPr="00E10DA8">
        <w:rPr>
          <w:rFonts w:ascii="Times New Roman" w:hAnsi="Times New Roman"/>
          <w:bCs/>
          <w:sz w:val="24"/>
        </w:rPr>
        <w:t xml:space="preserve">Piedāvājumu, kas iesniegts pēc piedāvājumu iesniegšanas termiņa beigām vai kura ārējais iepakojums nenodrošina to, lai piedāvājumā iekļautā informācija nebūtu pieejama līdz piedāvājumu </w:t>
      </w:r>
      <w:r w:rsidR="00AB224B" w:rsidRPr="00E10DA8">
        <w:rPr>
          <w:rFonts w:ascii="Times New Roman" w:hAnsi="Times New Roman"/>
          <w:bCs/>
          <w:sz w:val="24"/>
        </w:rPr>
        <w:t>atvēršanai, Pasūtītājs neizska</w:t>
      </w:r>
      <w:r w:rsidRPr="00E10DA8">
        <w:rPr>
          <w:rFonts w:ascii="Times New Roman" w:hAnsi="Times New Roman"/>
          <w:bCs/>
          <w:sz w:val="24"/>
        </w:rPr>
        <w:t>ta</w:t>
      </w:r>
      <w:r w:rsidR="00BE273C" w:rsidRPr="00E10DA8">
        <w:rPr>
          <w:rFonts w:ascii="Times New Roman" w:hAnsi="Times New Roman"/>
          <w:bCs/>
          <w:sz w:val="24"/>
        </w:rPr>
        <w:t xml:space="preserve"> un atdod atpakaļ pretendentam.</w:t>
      </w:r>
    </w:p>
    <w:p w:rsidR="000631A3" w:rsidRPr="00E10DA8" w:rsidRDefault="000631A3" w:rsidP="00B8046B">
      <w:pPr>
        <w:pStyle w:val="Punkts"/>
        <w:ind w:left="851" w:hanging="709"/>
        <w:jc w:val="both"/>
        <w:rPr>
          <w:rFonts w:ascii="Times New Roman" w:hAnsi="Times New Roman"/>
          <w:sz w:val="24"/>
        </w:rPr>
      </w:pPr>
      <w:r w:rsidRPr="00E10DA8">
        <w:rPr>
          <w:rFonts w:ascii="Times New Roman" w:hAnsi="Times New Roman"/>
          <w:sz w:val="24"/>
        </w:rPr>
        <w:t>Piedāvājuma noformējums</w:t>
      </w:r>
      <w:bookmarkEnd w:id="11"/>
      <w:bookmarkEnd w:id="12"/>
      <w:bookmarkEnd w:id="13"/>
    </w:p>
    <w:p w:rsidR="000631A3" w:rsidRPr="00E10DA8" w:rsidRDefault="000631A3" w:rsidP="009A4199">
      <w:pPr>
        <w:pStyle w:val="Apakpunkts"/>
        <w:jc w:val="both"/>
        <w:rPr>
          <w:rFonts w:ascii="Times New Roman" w:hAnsi="Times New Roman"/>
          <w:b w:val="0"/>
          <w:sz w:val="24"/>
        </w:rPr>
      </w:pPr>
      <w:r w:rsidRPr="00E10DA8">
        <w:rPr>
          <w:rFonts w:ascii="Times New Roman" w:hAnsi="Times New Roman"/>
          <w:b w:val="0"/>
          <w:sz w:val="24"/>
        </w:rPr>
        <w:t xml:space="preserve">Piedāvājums jāsagatavo latviešu valodā, datorrakstā, tam jābūt skaidri salasāmam, bez labojumiem un dzēsumiem. </w:t>
      </w:r>
    </w:p>
    <w:p w:rsidR="000631A3" w:rsidRPr="00E10DA8" w:rsidRDefault="00137BC6" w:rsidP="009A4199">
      <w:pPr>
        <w:pStyle w:val="Apakpunkts"/>
        <w:jc w:val="both"/>
        <w:rPr>
          <w:rFonts w:ascii="Times New Roman" w:hAnsi="Times New Roman"/>
          <w:b w:val="0"/>
          <w:sz w:val="24"/>
        </w:rPr>
      </w:pPr>
      <w:r w:rsidRPr="00E10DA8">
        <w:rPr>
          <w:rFonts w:ascii="Times New Roman" w:hAnsi="Times New Roman"/>
          <w:b w:val="0"/>
          <w:sz w:val="24"/>
        </w:rPr>
        <w:lastRenderedPageBreak/>
        <w:t>Piedāvājuma</w:t>
      </w:r>
      <w:r w:rsidR="000631A3" w:rsidRPr="00E10DA8">
        <w:rPr>
          <w:rFonts w:ascii="Times New Roman" w:hAnsi="Times New Roman"/>
          <w:b w:val="0"/>
          <w:sz w:val="24"/>
        </w:rPr>
        <w:t xml:space="preserve"> sākumā ievi</w:t>
      </w:r>
      <w:r w:rsidRPr="00E10DA8">
        <w:rPr>
          <w:rFonts w:ascii="Times New Roman" w:hAnsi="Times New Roman"/>
          <w:b w:val="0"/>
          <w:sz w:val="24"/>
        </w:rPr>
        <w:t>eto satura rādītāju. Piedāvājumu</w:t>
      </w:r>
      <w:r w:rsidR="000631A3" w:rsidRPr="00E10DA8">
        <w:rPr>
          <w:rFonts w:ascii="Times New Roman" w:hAnsi="Times New Roman"/>
          <w:b w:val="0"/>
          <w:sz w:val="24"/>
        </w:rPr>
        <w:t xml:space="preserve"> lapas numurē un </w:t>
      </w:r>
      <w:proofErr w:type="spellStart"/>
      <w:r w:rsidR="000631A3" w:rsidRPr="00E10DA8">
        <w:rPr>
          <w:rFonts w:ascii="Times New Roman" w:hAnsi="Times New Roman"/>
          <w:b w:val="0"/>
          <w:sz w:val="24"/>
        </w:rPr>
        <w:t>caurauklo</w:t>
      </w:r>
      <w:proofErr w:type="spellEnd"/>
      <w:r w:rsidR="000631A3" w:rsidRPr="00E10DA8">
        <w:rPr>
          <w:rFonts w:ascii="Times New Roman" w:hAnsi="Times New Roman"/>
          <w:b w:val="0"/>
          <w:sz w:val="24"/>
        </w:rPr>
        <w:t>, piestiprina auklas galus pēdējā lappusē un apliecina caurauklojumu. Caurauklojuma apliecinājums ietver:</w:t>
      </w:r>
    </w:p>
    <w:p w:rsidR="000631A3" w:rsidRPr="00E10DA8" w:rsidRDefault="000631A3" w:rsidP="001E010B">
      <w:pPr>
        <w:pStyle w:val="Rindkopa"/>
        <w:numPr>
          <w:ilvl w:val="0"/>
          <w:numId w:val="2"/>
        </w:numPr>
        <w:rPr>
          <w:rFonts w:ascii="Times New Roman" w:hAnsi="Times New Roman"/>
          <w:sz w:val="24"/>
        </w:rPr>
      </w:pPr>
      <w:r w:rsidRPr="00E10DA8">
        <w:rPr>
          <w:rFonts w:ascii="Times New Roman" w:hAnsi="Times New Roman"/>
          <w:sz w:val="24"/>
        </w:rPr>
        <w:t>norādi par kopējo cauraukloto lapu skaitu,</w:t>
      </w:r>
    </w:p>
    <w:p w:rsidR="000631A3" w:rsidRPr="00E10DA8" w:rsidRDefault="000631A3" w:rsidP="001E010B">
      <w:pPr>
        <w:pStyle w:val="Rindkopa"/>
        <w:numPr>
          <w:ilvl w:val="0"/>
          <w:numId w:val="2"/>
        </w:numPr>
        <w:rPr>
          <w:rFonts w:ascii="Times New Roman" w:hAnsi="Times New Roman"/>
          <w:sz w:val="24"/>
        </w:rPr>
      </w:pPr>
      <w:r w:rsidRPr="00E10DA8">
        <w:rPr>
          <w:rFonts w:ascii="Times New Roman" w:hAnsi="Times New Roman"/>
          <w:sz w:val="24"/>
        </w:rPr>
        <w:t>pretendenta (ja pretendents ir fiziska persona) vai tā pārstāvja parakstu un paraksta atšifrējumu,</w:t>
      </w:r>
    </w:p>
    <w:p w:rsidR="000631A3" w:rsidRPr="00E10DA8" w:rsidRDefault="000631A3" w:rsidP="001E010B">
      <w:pPr>
        <w:pStyle w:val="Rindkopa"/>
        <w:numPr>
          <w:ilvl w:val="0"/>
          <w:numId w:val="2"/>
        </w:numPr>
        <w:rPr>
          <w:rFonts w:ascii="Times New Roman" w:hAnsi="Times New Roman"/>
          <w:sz w:val="24"/>
        </w:rPr>
      </w:pPr>
      <w:r w:rsidRPr="00E10DA8">
        <w:rPr>
          <w:rFonts w:ascii="Times New Roman" w:hAnsi="Times New Roman"/>
          <w:sz w:val="24"/>
        </w:rPr>
        <w:t>apliecinājuma vietas nosaukumu un datumu.</w:t>
      </w:r>
    </w:p>
    <w:p w:rsidR="000631A3" w:rsidRPr="00E10DA8" w:rsidRDefault="000631A3" w:rsidP="009A4199">
      <w:pPr>
        <w:pStyle w:val="Apakpunkts"/>
        <w:jc w:val="both"/>
        <w:rPr>
          <w:rFonts w:ascii="Times New Roman" w:hAnsi="Times New Roman"/>
          <w:b w:val="0"/>
          <w:sz w:val="24"/>
        </w:rPr>
      </w:pPr>
      <w:r w:rsidRPr="00E10DA8">
        <w:rPr>
          <w:rFonts w:ascii="Times New Roman" w:hAnsi="Times New Roman"/>
          <w:b w:val="0"/>
          <w:sz w:val="24"/>
        </w:rPr>
        <w:t>Pretendenta kvalifikācijas dokumentus un tehnisko dokumentāciju var iesniegt arī citā valodā, ja tiem ir pievienots pretendenta apliecināts tulkojums latviešu valodā. Par kaitējumu, kas radies dokumenta tulkojuma nepareizības dēļ, pretendents atbild normatīvajos tiesību aktos noteiktajā kārtībā. Tulkojuma apliecinājums ietver:</w:t>
      </w:r>
    </w:p>
    <w:p w:rsidR="000631A3" w:rsidRPr="00E10DA8" w:rsidRDefault="000631A3" w:rsidP="001E010B">
      <w:pPr>
        <w:pStyle w:val="Rindkopa"/>
        <w:numPr>
          <w:ilvl w:val="0"/>
          <w:numId w:val="3"/>
        </w:numPr>
        <w:rPr>
          <w:rFonts w:ascii="Times New Roman" w:hAnsi="Times New Roman"/>
          <w:sz w:val="24"/>
        </w:rPr>
      </w:pPr>
      <w:r w:rsidRPr="00E10DA8">
        <w:rPr>
          <w:rFonts w:ascii="Times New Roman" w:hAnsi="Times New Roman"/>
          <w:sz w:val="24"/>
        </w:rPr>
        <w:t>norādi “TULKOJUMS PAREIZS”,</w:t>
      </w:r>
    </w:p>
    <w:p w:rsidR="000631A3" w:rsidRPr="00E10DA8" w:rsidRDefault="000631A3" w:rsidP="001E010B">
      <w:pPr>
        <w:pStyle w:val="Rindkopa"/>
        <w:numPr>
          <w:ilvl w:val="0"/>
          <w:numId w:val="3"/>
        </w:numPr>
        <w:rPr>
          <w:rFonts w:ascii="Times New Roman" w:hAnsi="Times New Roman"/>
          <w:sz w:val="24"/>
        </w:rPr>
      </w:pPr>
      <w:r w:rsidRPr="00E10DA8">
        <w:rPr>
          <w:rFonts w:ascii="Times New Roman" w:hAnsi="Times New Roman"/>
          <w:sz w:val="24"/>
        </w:rPr>
        <w:t>pretendenta vai tā pārstāvja parakstu un paraksta atšifrējumu,</w:t>
      </w:r>
    </w:p>
    <w:p w:rsidR="00196983" w:rsidRPr="00E10DA8" w:rsidRDefault="000631A3" w:rsidP="001E010B">
      <w:pPr>
        <w:pStyle w:val="Rindkopa"/>
        <w:numPr>
          <w:ilvl w:val="0"/>
          <w:numId w:val="3"/>
        </w:numPr>
        <w:rPr>
          <w:rFonts w:ascii="Times New Roman" w:hAnsi="Times New Roman"/>
          <w:sz w:val="24"/>
        </w:rPr>
      </w:pPr>
      <w:r w:rsidRPr="00E10DA8">
        <w:rPr>
          <w:rFonts w:ascii="Times New Roman" w:hAnsi="Times New Roman"/>
          <w:sz w:val="24"/>
        </w:rPr>
        <w:t>apliecinājuma vietas nosaukumu un datumu.</w:t>
      </w:r>
    </w:p>
    <w:p w:rsidR="00196983" w:rsidRPr="00E10DA8" w:rsidRDefault="00196983" w:rsidP="00196983">
      <w:pPr>
        <w:pStyle w:val="Apakpunkts"/>
        <w:jc w:val="both"/>
        <w:rPr>
          <w:rFonts w:ascii="Times New Roman" w:hAnsi="Times New Roman"/>
          <w:b w:val="0"/>
          <w:sz w:val="24"/>
        </w:rPr>
      </w:pPr>
      <w:r w:rsidRPr="00E10DA8">
        <w:rPr>
          <w:rFonts w:ascii="Times New Roman" w:hAnsi="Times New Roman"/>
          <w:b w:val="0"/>
          <w:sz w:val="24"/>
        </w:rPr>
        <w:t>Pretendents ir tiesīgs visu iesniegto dokumentu atvasinājumu, un tulkojumu pareizību apliecināt ar vienu apliecinājumu, ja viss piedāvājums ir cauršūts vai caurauklots.</w:t>
      </w:r>
    </w:p>
    <w:p w:rsidR="00103A71" w:rsidRPr="00E10DA8" w:rsidRDefault="00103A71" w:rsidP="00196983">
      <w:pPr>
        <w:pStyle w:val="Apakpunkts"/>
        <w:jc w:val="both"/>
        <w:rPr>
          <w:rFonts w:ascii="Times New Roman" w:hAnsi="Times New Roman"/>
          <w:b w:val="0"/>
          <w:sz w:val="24"/>
        </w:rPr>
      </w:pPr>
      <w:r w:rsidRPr="00E10DA8">
        <w:rPr>
          <w:rFonts w:ascii="Times New Roman" w:hAnsi="Times New Roman"/>
          <w:b w:val="0"/>
          <w:sz w:val="24"/>
        </w:rPr>
        <w:t>Ja piedāvājums satur komercnoslēpumu un/vai konfidenciālu informāciju, kuru Pasūtītājs nedrīkst atklāt, jānorāda, kura informācija uzskatāma par komercnoslēpumu un/vai konfidenciālu.</w:t>
      </w:r>
    </w:p>
    <w:p w:rsidR="000631A3" w:rsidRPr="00E10DA8" w:rsidRDefault="000631A3" w:rsidP="00196983">
      <w:pPr>
        <w:pStyle w:val="Apakpunkts"/>
        <w:jc w:val="both"/>
        <w:rPr>
          <w:rFonts w:ascii="Times New Roman" w:hAnsi="Times New Roman"/>
          <w:b w:val="0"/>
          <w:sz w:val="24"/>
        </w:rPr>
      </w:pPr>
      <w:r w:rsidRPr="00E10DA8">
        <w:rPr>
          <w:rFonts w:ascii="Times New Roman" w:hAnsi="Times New Roman"/>
          <w:b w:val="0"/>
          <w:sz w:val="24"/>
        </w:rPr>
        <w:t xml:space="preserve">Pretendenta pieteikumu dalībai iepirkuma procedūrā, finanšu piedāvājumu un citus piedāvājuma dokumentus paraksta, kopijas, tulkojumus un piedāvājuma daļu </w:t>
      </w:r>
      <w:proofErr w:type="spellStart"/>
      <w:r w:rsidRPr="00E10DA8">
        <w:rPr>
          <w:rFonts w:ascii="Times New Roman" w:hAnsi="Times New Roman"/>
          <w:b w:val="0"/>
          <w:sz w:val="24"/>
        </w:rPr>
        <w:t>caurauklojumus</w:t>
      </w:r>
      <w:proofErr w:type="spellEnd"/>
      <w:r w:rsidRPr="00E10DA8">
        <w:rPr>
          <w:rFonts w:ascii="Times New Roman" w:hAnsi="Times New Roman"/>
          <w:b w:val="0"/>
          <w:sz w:val="24"/>
        </w:rPr>
        <w:t xml:space="preserve"> apliecina:</w:t>
      </w:r>
    </w:p>
    <w:p w:rsidR="000631A3" w:rsidRPr="00E10DA8" w:rsidRDefault="000631A3" w:rsidP="001E010B">
      <w:pPr>
        <w:pStyle w:val="Rindkopa"/>
        <w:numPr>
          <w:ilvl w:val="0"/>
          <w:numId w:val="6"/>
        </w:numPr>
        <w:tabs>
          <w:tab w:val="clear" w:pos="1211"/>
          <w:tab w:val="num" w:pos="851"/>
          <w:tab w:val="left" w:pos="1134"/>
        </w:tabs>
        <w:ind w:left="851" w:firstLine="0"/>
        <w:rPr>
          <w:rFonts w:ascii="Times New Roman" w:hAnsi="Times New Roman"/>
          <w:sz w:val="24"/>
        </w:rPr>
      </w:pPr>
      <w:r w:rsidRPr="00E10DA8">
        <w:rPr>
          <w:rFonts w:ascii="Times New Roman" w:hAnsi="Times New Roman"/>
          <w:sz w:val="24"/>
        </w:rPr>
        <w:t xml:space="preserve">pretendents (ja pretendents ir fiziska persona), </w:t>
      </w:r>
    </w:p>
    <w:p w:rsidR="000631A3" w:rsidRPr="00E10DA8" w:rsidRDefault="000631A3" w:rsidP="001E010B">
      <w:pPr>
        <w:pStyle w:val="Rindkopa"/>
        <w:numPr>
          <w:ilvl w:val="0"/>
          <w:numId w:val="6"/>
        </w:numPr>
        <w:tabs>
          <w:tab w:val="clear" w:pos="1211"/>
          <w:tab w:val="num" w:pos="851"/>
          <w:tab w:val="left" w:pos="1134"/>
        </w:tabs>
        <w:ind w:left="851" w:firstLine="0"/>
        <w:rPr>
          <w:rFonts w:ascii="Times New Roman" w:hAnsi="Times New Roman"/>
          <w:sz w:val="24"/>
        </w:rPr>
      </w:pPr>
      <w:r w:rsidRPr="00E10DA8">
        <w:rPr>
          <w:rFonts w:ascii="Times New Roman" w:hAnsi="Times New Roman"/>
          <w:sz w:val="24"/>
        </w:rPr>
        <w:t xml:space="preserve">pretendenta </w:t>
      </w:r>
      <w:proofErr w:type="spellStart"/>
      <w:r w:rsidRPr="00E10DA8">
        <w:rPr>
          <w:rFonts w:ascii="Times New Roman" w:hAnsi="Times New Roman"/>
          <w:sz w:val="24"/>
        </w:rPr>
        <w:t>paraksttiesīga</w:t>
      </w:r>
      <w:proofErr w:type="spellEnd"/>
      <w:r w:rsidRPr="00E10DA8">
        <w:rPr>
          <w:rFonts w:ascii="Times New Roman" w:hAnsi="Times New Roman"/>
          <w:sz w:val="24"/>
        </w:rPr>
        <w:t xml:space="preserve"> amatpersona (ja pretendents ir juridiska persona),</w:t>
      </w:r>
    </w:p>
    <w:p w:rsidR="000631A3" w:rsidRPr="00E10DA8" w:rsidRDefault="000631A3" w:rsidP="001E010B">
      <w:pPr>
        <w:pStyle w:val="Rindkopa"/>
        <w:numPr>
          <w:ilvl w:val="0"/>
          <w:numId w:val="6"/>
        </w:numPr>
        <w:tabs>
          <w:tab w:val="clear" w:pos="1211"/>
          <w:tab w:val="num" w:pos="851"/>
          <w:tab w:val="left" w:pos="1134"/>
        </w:tabs>
        <w:ind w:left="851" w:firstLine="0"/>
        <w:rPr>
          <w:rFonts w:ascii="Times New Roman" w:hAnsi="Times New Roman"/>
          <w:sz w:val="24"/>
        </w:rPr>
      </w:pPr>
      <w:proofErr w:type="spellStart"/>
      <w:r w:rsidRPr="00E10DA8">
        <w:rPr>
          <w:rFonts w:ascii="Times New Roman" w:hAnsi="Times New Roman"/>
          <w:sz w:val="24"/>
        </w:rPr>
        <w:t>pārstāvēttiesīgs</w:t>
      </w:r>
      <w:proofErr w:type="spellEnd"/>
      <w:r w:rsidRPr="00E10DA8">
        <w:rPr>
          <w:rFonts w:ascii="Times New Roman" w:hAnsi="Times New Roman"/>
          <w:sz w:val="24"/>
        </w:rPr>
        <w:t xml:space="preserve"> personālsabiedrības biedrs, ievērojot šī punkta „a” un „b” apakšpunktā noteikto (ja pretendents ir personālsabiedrība),</w:t>
      </w:r>
    </w:p>
    <w:p w:rsidR="000631A3" w:rsidRPr="00E10DA8" w:rsidRDefault="000631A3" w:rsidP="001E010B">
      <w:pPr>
        <w:pStyle w:val="Rindkopa"/>
        <w:numPr>
          <w:ilvl w:val="0"/>
          <w:numId w:val="6"/>
        </w:numPr>
        <w:tabs>
          <w:tab w:val="clear" w:pos="1211"/>
          <w:tab w:val="num" w:pos="851"/>
          <w:tab w:val="left" w:pos="1134"/>
        </w:tabs>
        <w:ind w:left="851" w:firstLine="0"/>
        <w:rPr>
          <w:rFonts w:ascii="Times New Roman" w:hAnsi="Times New Roman"/>
          <w:sz w:val="24"/>
        </w:rPr>
      </w:pPr>
      <w:r w:rsidRPr="00E10DA8">
        <w:rPr>
          <w:rFonts w:ascii="Times New Roman" w:hAnsi="Times New Roman"/>
          <w:sz w:val="24"/>
        </w:rPr>
        <w:t>visi personu apvienības dalībnieki, ievērojot šī punkta „a” un „b” apakšpunktā noteikto (ja pretendents ir personu apvienība) vai</w:t>
      </w:r>
    </w:p>
    <w:p w:rsidR="000631A3" w:rsidRPr="00E10DA8" w:rsidRDefault="000631A3" w:rsidP="001E010B">
      <w:pPr>
        <w:pStyle w:val="Rindkopa"/>
        <w:numPr>
          <w:ilvl w:val="0"/>
          <w:numId w:val="6"/>
        </w:numPr>
        <w:tabs>
          <w:tab w:val="clear" w:pos="1211"/>
          <w:tab w:val="num" w:pos="851"/>
          <w:tab w:val="left" w:pos="1134"/>
        </w:tabs>
        <w:ind w:left="851" w:firstLine="0"/>
        <w:rPr>
          <w:rFonts w:ascii="Times New Roman" w:hAnsi="Times New Roman"/>
          <w:sz w:val="24"/>
        </w:rPr>
      </w:pPr>
      <w:r w:rsidRPr="00E10DA8">
        <w:rPr>
          <w:rFonts w:ascii="Times New Roman" w:hAnsi="Times New Roman"/>
          <w:sz w:val="24"/>
        </w:rPr>
        <w:t>pretendenta pilnvarota persona.</w:t>
      </w:r>
    </w:p>
    <w:p w:rsidR="000631A3" w:rsidRPr="00E10DA8" w:rsidRDefault="000631A3" w:rsidP="00E6679A">
      <w:pPr>
        <w:pStyle w:val="Rindkopa"/>
        <w:tabs>
          <w:tab w:val="num" w:pos="851"/>
          <w:tab w:val="left" w:pos="1134"/>
        </w:tabs>
        <w:rPr>
          <w:rFonts w:ascii="Times New Roman" w:hAnsi="Times New Roman"/>
          <w:sz w:val="24"/>
        </w:rPr>
      </w:pPr>
      <w:r w:rsidRPr="00E10DA8">
        <w:rPr>
          <w:rFonts w:ascii="Times New Roman" w:hAnsi="Times New Roman"/>
          <w:sz w:val="24"/>
        </w:rPr>
        <w:t>Dokumentus, kas attiecas tikai uz atsevišķu personālsabiedrības biedru vai personu apvienības dalībnieku paraksta, kā arī kopijas un tulkojumus apliecina attiecīgais personālsabiedrības biedrs vai personu apvienības dalībnieks, ievērojot šī punkta „a”, „b” un „e” apakšpunktā noteikto.</w:t>
      </w:r>
    </w:p>
    <w:p w:rsidR="000631A3" w:rsidRPr="00E10DA8" w:rsidRDefault="000631A3" w:rsidP="00C612A2">
      <w:pPr>
        <w:pStyle w:val="Apakpunkts"/>
        <w:tabs>
          <w:tab w:val="left" w:pos="1134"/>
        </w:tabs>
        <w:jc w:val="both"/>
        <w:rPr>
          <w:rFonts w:ascii="Times New Roman" w:hAnsi="Times New Roman"/>
          <w:b w:val="0"/>
          <w:sz w:val="24"/>
        </w:rPr>
      </w:pPr>
      <w:r w:rsidRPr="00E10DA8">
        <w:rPr>
          <w:rFonts w:ascii="Times New Roman" w:hAnsi="Times New Roman"/>
          <w:b w:val="0"/>
          <w:sz w:val="24"/>
        </w:rPr>
        <w:t>Piedāvājumu iesniedz aizlīmētā ārējā iepakojumā, uz kura norāda:</w:t>
      </w:r>
    </w:p>
    <w:p w:rsidR="000631A3" w:rsidRPr="00E10DA8" w:rsidRDefault="000631A3" w:rsidP="001E010B">
      <w:pPr>
        <w:pStyle w:val="Rindkopa"/>
        <w:numPr>
          <w:ilvl w:val="0"/>
          <w:numId w:val="1"/>
        </w:numPr>
        <w:tabs>
          <w:tab w:val="clear" w:pos="1211"/>
          <w:tab w:val="num" w:pos="851"/>
          <w:tab w:val="left" w:pos="1134"/>
        </w:tabs>
        <w:ind w:left="851" w:firstLine="0"/>
        <w:rPr>
          <w:rFonts w:ascii="Times New Roman" w:hAnsi="Times New Roman"/>
          <w:sz w:val="24"/>
        </w:rPr>
      </w:pPr>
      <w:r w:rsidRPr="00E10DA8">
        <w:rPr>
          <w:rFonts w:ascii="Times New Roman" w:hAnsi="Times New Roman"/>
          <w:sz w:val="24"/>
        </w:rPr>
        <w:t xml:space="preserve">Pasūtītāja nosaukumu, reģistrācijas numuru un adresi, </w:t>
      </w:r>
    </w:p>
    <w:p w:rsidR="00C612A2" w:rsidRPr="00C612A2" w:rsidRDefault="000631A3" w:rsidP="00C612A2">
      <w:pPr>
        <w:ind w:left="851"/>
        <w:jc w:val="both"/>
        <w:rPr>
          <w:lang w:eastAsia="en-US"/>
        </w:rPr>
      </w:pPr>
      <w:r w:rsidRPr="00E10DA8">
        <w:t xml:space="preserve">pretendenta nosaukumu, reģistrācijas numuru (ja pretendents ir juridiska persona vai personālsabiedrība) un adresi, atzīmi </w:t>
      </w:r>
      <w:r w:rsidR="00C612A2">
        <w:t>“</w:t>
      </w:r>
      <w:r w:rsidR="00C612A2" w:rsidRPr="00C612A2">
        <w:rPr>
          <w:bCs/>
          <w:iCs/>
        </w:rPr>
        <w:t>Ziemassvētku dāvanu (saldumu paciņu) iegāde</w:t>
      </w:r>
      <w:r w:rsidR="00C612A2">
        <w:rPr>
          <w:bCs/>
          <w:iCs/>
        </w:rPr>
        <w:t>”</w:t>
      </w:r>
    </w:p>
    <w:p w:rsidR="00196983" w:rsidRPr="00A278DA" w:rsidRDefault="00C612A2" w:rsidP="00C612A2">
      <w:pPr>
        <w:ind w:left="851"/>
        <w:jc w:val="both"/>
        <w:rPr>
          <w:color w:val="000000" w:themeColor="text1"/>
        </w:rPr>
      </w:pPr>
      <w:proofErr w:type="gramStart"/>
      <w:r>
        <w:rPr>
          <w:lang w:eastAsia="en-US"/>
        </w:rPr>
        <w:t>(</w:t>
      </w:r>
      <w:proofErr w:type="gramEnd"/>
      <w:r w:rsidRPr="00C612A2">
        <w:rPr>
          <w:lang w:eastAsia="en-US"/>
        </w:rPr>
        <w:t>IDENT. NR. JNP 2018 /75</w:t>
      </w:r>
      <w:r w:rsidRPr="00A278DA">
        <w:rPr>
          <w:color w:val="000000" w:themeColor="text1"/>
          <w:lang w:eastAsia="en-US"/>
        </w:rPr>
        <w:t>)</w:t>
      </w:r>
      <w:r w:rsidR="00A278DA" w:rsidRPr="00A278DA">
        <w:rPr>
          <w:color w:val="000000" w:themeColor="text1"/>
          <w:lang w:eastAsia="en-US"/>
        </w:rPr>
        <w:t>.</w:t>
      </w:r>
      <w:r w:rsidRPr="00A278DA">
        <w:rPr>
          <w:color w:val="000000" w:themeColor="text1"/>
          <w:lang w:eastAsia="en-US"/>
        </w:rPr>
        <w:t xml:space="preserve"> </w:t>
      </w:r>
      <w:r w:rsidR="00196983" w:rsidRPr="00A278DA">
        <w:rPr>
          <w:color w:val="000000" w:themeColor="text1"/>
        </w:rPr>
        <w:t xml:space="preserve">Neatvērt līdz </w:t>
      </w:r>
      <w:r w:rsidR="009260E7" w:rsidRPr="00A278DA">
        <w:rPr>
          <w:color w:val="000000" w:themeColor="text1"/>
        </w:rPr>
        <w:t>2018</w:t>
      </w:r>
      <w:r w:rsidR="00BE1C24" w:rsidRPr="00A278DA">
        <w:rPr>
          <w:color w:val="000000" w:themeColor="text1"/>
        </w:rPr>
        <w:t xml:space="preserve">. </w:t>
      </w:r>
      <w:r w:rsidR="00C91A3C" w:rsidRPr="00A278DA">
        <w:rPr>
          <w:color w:val="000000" w:themeColor="text1"/>
        </w:rPr>
        <w:t>g</w:t>
      </w:r>
      <w:r w:rsidR="00BE1C24" w:rsidRPr="00A278DA">
        <w:rPr>
          <w:color w:val="000000" w:themeColor="text1"/>
        </w:rPr>
        <w:t>ada</w:t>
      </w:r>
      <w:r w:rsidR="00C91A3C" w:rsidRPr="00A278DA">
        <w:rPr>
          <w:color w:val="000000" w:themeColor="text1"/>
        </w:rPr>
        <w:t xml:space="preserve"> </w:t>
      </w:r>
      <w:bookmarkStart w:id="14" w:name="_GoBack"/>
      <w:bookmarkEnd w:id="14"/>
      <w:r w:rsidR="00A278DA" w:rsidRPr="00A278DA">
        <w:rPr>
          <w:color w:val="000000" w:themeColor="text1"/>
        </w:rPr>
        <w:t>14.novembrim</w:t>
      </w:r>
      <w:r w:rsidRPr="00A278DA">
        <w:rPr>
          <w:color w:val="000000" w:themeColor="text1"/>
        </w:rPr>
        <w:softHyphen/>
      </w:r>
      <w:r w:rsidRPr="00A278DA">
        <w:rPr>
          <w:color w:val="000000" w:themeColor="text1"/>
        </w:rPr>
        <w:softHyphen/>
      </w:r>
      <w:r w:rsidRPr="00A278DA">
        <w:rPr>
          <w:color w:val="000000" w:themeColor="text1"/>
        </w:rPr>
        <w:softHyphen/>
      </w:r>
      <w:r w:rsidRPr="00A278DA">
        <w:rPr>
          <w:color w:val="000000" w:themeColor="text1"/>
        </w:rPr>
        <w:softHyphen/>
      </w:r>
      <w:r w:rsidRPr="00A278DA">
        <w:rPr>
          <w:color w:val="000000" w:themeColor="text1"/>
        </w:rPr>
        <w:softHyphen/>
      </w:r>
      <w:r w:rsidRPr="00A278DA">
        <w:rPr>
          <w:color w:val="000000" w:themeColor="text1"/>
        </w:rPr>
        <w:softHyphen/>
      </w:r>
      <w:r w:rsidRPr="00A278DA">
        <w:rPr>
          <w:color w:val="000000" w:themeColor="text1"/>
        </w:rPr>
        <w:softHyphen/>
      </w:r>
      <w:r w:rsidRPr="00A278DA">
        <w:rPr>
          <w:color w:val="000000" w:themeColor="text1"/>
        </w:rPr>
        <w:softHyphen/>
      </w:r>
      <w:r w:rsidRPr="00A278DA">
        <w:rPr>
          <w:color w:val="000000" w:themeColor="text1"/>
        </w:rPr>
        <w:softHyphen/>
      </w:r>
      <w:r w:rsidRPr="00A278DA">
        <w:rPr>
          <w:color w:val="000000" w:themeColor="text1"/>
        </w:rPr>
        <w:softHyphen/>
      </w:r>
      <w:r w:rsidRPr="00A278DA">
        <w:rPr>
          <w:color w:val="000000" w:themeColor="text1"/>
        </w:rPr>
        <w:softHyphen/>
      </w:r>
      <w:r w:rsidRPr="00A278DA">
        <w:rPr>
          <w:color w:val="000000" w:themeColor="text1"/>
        </w:rPr>
        <w:softHyphen/>
      </w:r>
      <w:r w:rsidRPr="00A278DA">
        <w:rPr>
          <w:color w:val="000000" w:themeColor="text1"/>
        </w:rPr>
        <w:softHyphen/>
      </w:r>
      <w:r w:rsidRPr="00A278DA">
        <w:rPr>
          <w:color w:val="000000" w:themeColor="text1"/>
        </w:rPr>
        <w:softHyphen/>
      </w:r>
      <w:r w:rsidRPr="00A278DA">
        <w:rPr>
          <w:color w:val="000000" w:themeColor="text1"/>
        </w:rPr>
        <w:softHyphen/>
      </w:r>
      <w:r w:rsidR="00D6358E" w:rsidRPr="00A278DA">
        <w:rPr>
          <w:color w:val="000000" w:themeColor="text1"/>
        </w:rPr>
        <w:t>,</w:t>
      </w:r>
      <w:r w:rsidR="002F08D1" w:rsidRPr="00A278DA">
        <w:rPr>
          <w:color w:val="000000" w:themeColor="text1"/>
        </w:rPr>
        <w:t xml:space="preserve"> </w:t>
      </w:r>
      <w:r w:rsidR="00196983" w:rsidRPr="00A278DA">
        <w:rPr>
          <w:color w:val="000000" w:themeColor="text1"/>
        </w:rPr>
        <w:t xml:space="preserve">plkst. 10.00. </w:t>
      </w:r>
    </w:p>
    <w:p w:rsidR="00573085" w:rsidRPr="00C612A2" w:rsidRDefault="00573085" w:rsidP="00C612A2">
      <w:pPr>
        <w:ind w:left="851"/>
        <w:jc w:val="both"/>
        <w:rPr>
          <w:lang w:eastAsia="en-US"/>
        </w:rPr>
      </w:pPr>
    </w:p>
    <w:p w:rsidR="00AD039D" w:rsidRPr="00E10DA8" w:rsidRDefault="00D40C7F" w:rsidP="00AD039D">
      <w:pPr>
        <w:pStyle w:val="Punkts"/>
        <w:rPr>
          <w:rFonts w:ascii="Times New Roman" w:hAnsi="Times New Roman"/>
          <w:sz w:val="24"/>
        </w:rPr>
      </w:pPr>
      <w:bookmarkStart w:id="15" w:name="_Toc134418278"/>
      <w:bookmarkStart w:id="16" w:name="_Toc134628683"/>
      <w:bookmarkStart w:id="17" w:name="_Toc337468672"/>
      <w:r>
        <w:rPr>
          <w:rFonts w:ascii="Times New Roman" w:hAnsi="Times New Roman"/>
          <w:sz w:val="24"/>
        </w:rPr>
        <w:t xml:space="preserve">Pretendentu </w:t>
      </w:r>
      <w:r w:rsidR="001432ED">
        <w:rPr>
          <w:rFonts w:ascii="Times New Roman" w:hAnsi="Times New Roman"/>
          <w:sz w:val="24"/>
        </w:rPr>
        <w:t>i</w:t>
      </w:r>
      <w:r>
        <w:rPr>
          <w:rFonts w:ascii="Times New Roman" w:hAnsi="Times New Roman"/>
          <w:sz w:val="24"/>
        </w:rPr>
        <w:t>zslēgšanas nosacījumi</w:t>
      </w:r>
    </w:p>
    <w:bookmarkEnd w:id="15"/>
    <w:bookmarkEnd w:id="16"/>
    <w:bookmarkEnd w:id="17"/>
    <w:p w:rsidR="00D40C7F" w:rsidRPr="00D40C7F" w:rsidRDefault="00D40C7F" w:rsidP="002A2F35">
      <w:pPr>
        <w:pStyle w:val="Apakpunkts"/>
        <w:tabs>
          <w:tab w:val="left" w:pos="851"/>
        </w:tabs>
        <w:jc w:val="both"/>
        <w:rPr>
          <w:rFonts w:ascii="Times New Roman" w:hAnsi="Times New Roman"/>
          <w:b w:val="0"/>
          <w:sz w:val="24"/>
        </w:rPr>
      </w:pPr>
      <w:r w:rsidRPr="00D40C7F">
        <w:rPr>
          <w:rFonts w:ascii="Times New Roman" w:hAnsi="Times New Roman"/>
          <w:b w:val="0"/>
          <w:sz w:val="24"/>
        </w:rPr>
        <w:t>Komisija pretendentu, kuram būtu piešķiramas iepirkuma līguma slēgšanas tiesības, izslēdz no dalības iepirkumā jebkurā no šādiem gadījumiem:</w:t>
      </w:r>
    </w:p>
    <w:p w:rsidR="00D40C7F" w:rsidRPr="001E010B" w:rsidRDefault="00D40C7F" w:rsidP="001E010B">
      <w:pPr>
        <w:pStyle w:val="Paragrfs"/>
        <w:rPr>
          <w:rFonts w:ascii="Times New Roman" w:hAnsi="Times New Roman"/>
          <w:sz w:val="24"/>
        </w:rPr>
      </w:pPr>
      <w:r w:rsidRPr="001E010B">
        <w:rPr>
          <w:rFonts w:ascii="Times New Roman" w:hAnsi="Times New Roman"/>
          <w:sz w:val="24"/>
        </w:rPr>
        <w:t>pasludināts pretendenta maksātnespējas process (izņemot gadījumu, kad maksātnespējas procesā tiek piemērots uz parādnieka maksātspējas atjaunošanu vērsts pasākumu kopums), apturēta tā saimnieciskā darbība vai pretendents tiek likvidēts;</w:t>
      </w:r>
    </w:p>
    <w:p w:rsidR="00D40C7F" w:rsidRPr="001E010B" w:rsidRDefault="00D40C7F" w:rsidP="001E010B">
      <w:pPr>
        <w:pStyle w:val="Paragrfs"/>
        <w:rPr>
          <w:rFonts w:ascii="Times New Roman" w:hAnsi="Times New Roman"/>
          <w:sz w:val="24"/>
        </w:rPr>
      </w:pPr>
      <w:r w:rsidRPr="001E010B">
        <w:rPr>
          <w:rFonts w:ascii="Times New Roman" w:hAnsi="Times New Roman"/>
          <w:sz w:val="24"/>
        </w:rPr>
        <w:t xml:space="preserve">ir konstatēts, ka piedāvājumu iesniegšanas termiņa pēdējā dienā vai dienā, kad pieņemts lēmums par iespējamu iepirkuma līguma slēgšanas tiesību piešķiršanu, pretendentam Latvijā vai valstī, kurā tas reģistrēts vai kurā atrodas tā pastāvīgā dzīvesvieta, ir nodokļu parādi, tai skaitā valsts sociālās apdrošināšanas obligāto iemaksu parādi, kas kopsummā kādā no valstīm pārsniedz 150 eiro. Attiecībā uz Latvijā reģistrētiem un pastāvīgi dzīvojošiem pretendentiem pasūtītājs ņem vērā informāciju, kas ievietota Ministru kabineta noteiktajā informācijas sistēmā Valsts ieņēmumu dienesta publiskās nodokļu </w:t>
      </w:r>
      <w:r w:rsidRPr="001E010B">
        <w:rPr>
          <w:rFonts w:ascii="Times New Roman" w:hAnsi="Times New Roman"/>
          <w:sz w:val="24"/>
        </w:rPr>
        <w:lastRenderedPageBreak/>
        <w:t>parādnieku datubāzes un Nekustamā īpašuma nodokļa administrēšanas sistēmas pēdējās datu aktualizācijas datumā;</w:t>
      </w:r>
    </w:p>
    <w:p w:rsidR="00D40C7F" w:rsidRPr="001E010B" w:rsidRDefault="00D40C7F" w:rsidP="001E010B">
      <w:pPr>
        <w:pStyle w:val="Paragrfs"/>
        <w:rPr>
          <w:rFonts w:ascii="Times New Roman" w:hAnsi="Times New Roman"/>
          <w:sz w:val="24"/>
        </w:rPr>
      </w:pPr>
      <w:r w:rsidRPr="001E010B">
        <w:rPr>
          <w:rFonts w:ascii="Times New Roman" w:hAnsi="Times New Roman"/>
          <w:sz w:val="24"/>
        </w:rPr>
        <w:t>iepirkuma procedūras dokumentu sagatavotājs (pasūtītāja amatpersona vai darbinieks), iepirkuma komisijas loceklis vai eksperts ir saistīts ar pretendentu Publisko iepirkumu likuma 25.panta pirmās un otrās daļas izpratnē vai ir ieinteresēts kāda pretendenta izvēlē, un pasūtītājam nav iespējams novērst šo situāciju ar mazāk pretendentu ierobežojošiem pasākumiem;</w:t>
      </w:r>
    </w:p>
    <w:p w:rsidR="000631A3" w:rsidRPr="001E010B" w:rsidRDefault="00D40C7F" w:rsidP="001E010B">
      <w:pPr>
        <w:pStyle w:val="Paragrfs"/>
        <w:rPr>
          <w:rFonts w:ascii="Times New Roman" w:hAnsi="Times New Roman"/>
          <w:sz w:val="24"/>
        </w:rPr>
      </w:pPr>
      <w:r w:rsidRPr="001E010B">
        <w:rPr>
          <w:rFonts w:ascii="Times New Roman" w:hAnsi="Times New Roman"/>
          <w:sz w:val="24"/>
        </w:rPr>
        <w:t xml:space="preserve">uz pretendenta norādīto personu, uz kuras iespējām pretendents balstās, lai apliecinātu, ka tā kvalifikācija atbilst prasībām, kas noteiktas paziņojumā par plānoto līgumu vai iepirkuma nolikumā, kā arī uz personālsabiedrības biedru, ja pretendents ir personālsabiedrība, ir attiecināmi šīs daļas </w:t>
      </w:r>
      <w:r w:rsidR="00692961" w:rsidRPr="001E010B">
        <w:rPr>
          <w:rFonts w:ascii="Times New Roman" w:hAnsi="Times New Roman"/>
          <w:sz w:val="24"/>
        </w:rPr>
        <w:t>6</w:t>
      </w:r>
      <w:r w:rsidRPr="001E010B">
        <w:rPr>
          <w:rFonts w:ascii="Times New Roman" w:hAnsi="Times New Roman"/>
          <w:sz w:val="24"/>
        </w:rPr>
        <w:t xml:space="preserve">.1.1., </w:t>
      </w:r>
      <w:r w:rsidR="00692961" w:rsidRPr="001E010B">
        <w:rPr>
          <w:rFonts w:ascii="Times New Roman" w:hAnsi="Times New Roman"/>
          <w:sz w:val="24"/>
        </w:rPr>
        <w:t>6</w:t>
      </w:r>
      <w:r w:rsidRPr="001E010B">
        <w:rPr>
          <w:rFonts w:ascii="Times New Roman" w:hAnsi="Times New Roman"/>
          <w:sz w:val="24"/>
        </w:rPr>
        <w:t>.1.2. un</w:t>
      </w:r>
      <w:r w:rsidR="00692961" w:rsidRPr="001E010B">
        <w:rPr>
          <w:rFonts w:ascii="Times New Roman" w:hAnsi="Times New Roman"/>
          <w:sz w:val="24"/>
        </w:rPr>
        <w:t xml:space="preserve"> 6</w:t>
      </w:r>
      <w:r w:rsidRPr="001E010B">
        <w:rPr>
          <w:rFonts w:ascii="Times New Roman" w:hAnsi="Times New Roman"/>
          <w:sz w:val="24"/>
        </w:rPr>
        <w:t>.1. 3. punkta nosacījumi.</w:t>
      </w:r>
    </w:p>
    <w:p w:rsidR="004C0E6E" w:rsidRDefault="00884FDC" w:rsidP="001E010B">
      <w:pPr>
        <w:pStyle w:val="Paragrfs"/>
        <w:rPr>
          <w:rFonts w:ascii="Times New Roman" w:hAnsi="Times New Roman"/>
          <w:sz w:val="24"/>
        </w:rPr>
      </w:pPr>
      <w:r w:rsidRPr="001E010B">
        <w:rPr>
          <w:rFonts w:ascii="Times New Roman" w:hAnsi="Times New Roman"/>
          <w:sz w:val="24"/>
        </w:rPr>
        <w:t>pretendents ir ārzonā reģistrēta juridiska persona vai personu apvienība.</w:t>
      </w:r>
    </w:p>
    <w:p w:rsidR="00F147C5" w:rsidRPr="00311E12" w:rsidRDefault="00F147C5" w:rsidP="00F147C5">
      <w:pPr>
        <w:pStyle w:val="Style1"/>
        <w:numPr>
          <w:ilvl w:val="2"/>
          <w:numId w:val="5"/>
        </w:numPr>
        <w:rPr>
          <w:b/>
        </w:rPr>
      </w:pPr>
      <w:r>
        <w:t>u</w:t>
      </w:r>
      <w:r w:rsidRPr="00311E12">
        <w:t>z Pretendentu nav attiecināmi Starptautisko un Latvijas Republikas nacionālo sankciju likuma (turpmāk – Sankciju likums) 11.</w:t>
      </w:r>
      <w:r w:rsidRPr="00311E12">
        <w:rPr>
          <w:vertAlign w:val="superscript"/>
        </w:rPr>
        <w:t>1</w:t>
      </w:r>
      <w:r w:rsidRPr="00311E12">
        <w:t xml:space="preserve"> panta pirmajā daļā noteiktie izslēgšanas gadījumi, ņemot vērā minētā likuma 11.</w:t>
      </w:r>
      <w:r w:rsidRPr="00311E12">
        <w:rPr>
          <w:vertAlign w:val="superscript"/>
        </w:rPr>
        <w:t>1</w:t>
      </w:r>
      <w:r w:rsidRPr="00311E12">
        <w:t xml:space="preserve"> panta otrās daļās regulējumu.</w:t>
      </w:r>
    </w:p>
    <w:p w:rsidR="009C364A" w:rsidRPr="00E10DA8" w:rsidRDefault="009C364A" w:rsidP="009359EF">
      <w:pPr>
        <w:pStyle w:val="Apakpunkts"/>
        <w:numPr>
          <w:ilvl w:val="0"/>
          <w:numId w:val="0"/>
        </w:numPr>
        <w:tabs>
          <w:tab w:val="num" w:pos="851"/>
        </w:tabs>
        <w:ind w:left="851"/>
        <w:jc w:val="both"/>
        <w:rPr>
          <w:rFonts w:ascii="Times New Roman" w:hAnsi="Times New Roman"/>
          <w:sz w:val="24"/>
        </w:rPr>
      </w:pPr>
    </w:p>
    <w:p w:rsidR="003D435E" w:rsidRPr="003D435E" w:rsidRDefault="003D435E" w:rsidP="009359EF">
      <w:pPr>
        <w:pStyle w:val="Punkts"/>
        <w:jc w:val="both"/>
        <w:rPr>
          <w:rFonts w:ascii="Times New Roman" w:hAnsi="Times New Roman"/>
          <w:sz w:val="24"/>
        </w:rPr>
      </w:pPr>
      <w:bookmarkStart w:id="18" w:name="_Toc197834088"/>
      <w:bookmarkStart w:id="19" w:name="_Toc133912243"/>
      <w:bookmarkStart w:id="20" w:name="_Toc133912411"/>
      <w:bookmarkStart w:id="21" w:name="_Toc133912606"/>
      <w:bookmarkStart w:id="22" w:name="_Toc133912720"/>
      <w:bookmarkStart w:id="23" w:name="_Toc133912244"/>
      <w:bookmarkStart w:id="24" w:name="_Toc133912412"/>
      <w:bookmarkStart w:id="25" w:name="_Toc133912607"/>
      <w:bookmarkStart w:id="26" w:name="_Toc133912721"/>
      <w:bookmarkEnd w:id="18"/>
      <w:bookmarkEnd w:id="19"/>
      <w:bookmarkEnd w:id="20"/>
      <w:bookmarkEnd w:id="21"/>
      <w:bookmarkEnd w:id="22"/>
      <w:bookmarkEnd w:id="23"/>
      <w:bookmarkEnd w:id="24"/>
      <w:bookmarkEnd w:id="25"/>
      <w:bookmarkEnd w:id="26"/>
      <w:r w:rsidRPr="003D435E">
        <w:t xml:space="preserve"> </w:t>
      </w:r>
      <w:r w:rsidR="00412478">
        <w:rPr>
          <w:rFonts w:ascii="Times New Roman" w:hAnsi="Times New Roman"/>
          <w:sz w:val="24"/>
        </w:rPr>
        <w:t>Pretendenta</w:t>
      </w:r>
      <w:proofErr w:type="gramStart"/>
      <w:r w:rsidR="00412478">
        <w:rPr>
          <w:rFonts w:ascii="Times New Roman" w:hAnsi="Times New Roman"/>
          <w:sz w:val="24"/>
        </w:rPr>
        <w:t xml:space="preserve"> </w:t>
      </w:r>
      <w:r w:rsidRPr="003D435E">
        <w:rPr>
          <w:rFonts w:ascii="Times New Roman" w:hAnsi="Times New Roman"/>
          <w:sz w:val="24"/>
        </w:rPr>
        <w:t xml:space="preserve"> </w:t>
      </w:r>
      <w:proofErr w:type="gramEnd"/>
      <w:r w:rsidRPr="003D435E">
        <w:rPr>
          <w:rFonts w:ascii="Times New Roman" w:hAnsi="Times New Roman"/>
          <w:sz w:val="24"/>
        </w:rPr>
        <w:t>iesniedz dokumentus</w:t>
      </w:r>
      <w:r w:rsidR="003558C1">
        <w:rPr>
          <w:rFonts w:ascii="Times New Roman" w:hAnsi="Times New Roman"/>
          <w:sz w:val="24"/>
        </w:rPr>
        <w:t>:</w:t>
      </w:r>
    </w:p>
    <w:p w:rsidR="002916BC" w:rsidRPr="002916BC" w:rsidRDefault="009E4B02" w:rsidP="009359EF">
      <w:pPr>
        <w:pStyle w:val="Apakpunkts"/>
        <w:jc w:val="both"/>
        <w:rPr>
          <w:rFonts w:ascii="Times New Roman" w:hAnsi="Times New Roman"/>
          <w:b w:val="0"/>
          <w:sz w:val="24"/>
        </w:rPr>
      </w:pPr>
      <w:bookmarkStart w:id="27" w:name="_Toc59334731"/>
      <w:r w:rsidRPr="002916BC">
        <w:rPr>
          <w:rFonts w:ascii="Times New Roman" w:hAnsi="Times New Roman"/>
          <w:b w:val="0"/>
          <w:sz w:val="24"/>
        </w:rPr>
        <w:t xml:space="preserve">Pretendents ir reģistrējies </w:t>
      </w:r>
      <w:r w:rsidR="00412478" w:rsidRPr="002916BC">
        <w:rPr>
          <w:rFonts w:ascii="Times New Roman" w:hAnsi="Times New Roman"/>
          <w:b w:val="0"/>
          <w:sz w:val="24"/>
        </w:rPr>
        <w:t>likumdošanā noteiktajā kārtībā,</w:t>
      </w:r>
      <w:r w:rsidR="00412478">
        <w:rPr>
          <w:rFonts w:ascii="Times New Roman" w:hAnsi="Times New Roman"/>
          <w:sz w:val="24"/>
        </w:rPr>
        <w:t xml:space="preserve"> </w:t>
      </w:r>
      <w:r w:rsidR="002916BC">
        <w:rPr>
          <w:rFonts w:ascii="Times New Roman" w:hAnsi="Times New Roman"/>
          <w:b w:val="0"/>
          <w:sz w:val="24"/>
        </w:rPr>
        <w:t>k</w:t>
      </w:r>
      <w:r w:rsidR="002916BC" w:rsidRPr="002916BC">
        <w:rPr>
          <w:rFonts w:ascii="Times New Roman" w:hAnsi="Times New Roman"/>
          <w:b w:val="0"/>
          <w:sz w:val="24"/>
        </w:rPr>
        <w:t xml:space="preserve">omisija pārliecinās par pretendenta reģistrācijas faktu, saņemot izziņas Elektronisko iepirkumu sistēmā (https://www.eis.gov.lv/). </w:t>
      </w:r>
    </w:p>
    <w:p w:rsidR="009E4B02" w:rsidRPr="00412478" w:rsidRDefault="002916BC" w:rsidP="009359EF">
      <w:pPr>
        <w:pStyle w:val="Apakpunkts"/>
        <w:jc w:val="both"/>
        <w:rPr>
          <w:rFonts w:ascii="Times New Roman" w:hAnsi="Times New Roman"/>
          <w:b w:val="0"/>
          <w:sz w:val="24"/>
        </w:rPr>
      </w:pPr>
      <w:r>
        <w:rPr>
          <w:rFonts w:ascii="Times New Roman" w:hAnsi="Times New Roman"/>
          <w:b w:val="0"/>
          <w:sz w:val="24"/>
        </w:rPr>
        <w:t xml:space="preserve">Pretendenta Pieteikums </w:t>
      </w:r>
      <w:r w:rsidR="003558C1" w:rsidRPr="00412478">
        <w:rPr>
          <w:rFonts w:ascii="Times New Roman" w:hAnsi="Times New Roman"/>
          <w:b w:val="0"/>
          <w:sz w:val="24"/>
        </w:rPr>
        <w:t>(</w:t>
      </w:r>
      <w:r w:rsidR="003558C1" w:rsidRPr="009359EF">
        <w:rPr>
          <w:rFonts w:ascii="Times New Roman" w:hAnsi="Times New Roman"/>
          <w:b w:val="0"/>
          <w:sz w:val="24"/>
        </w:rPr>
        <w:t>pielikums nr.1</w:t>
      </w:r>
      <w:r w:rsidR="009E4B02" w:rsidRPr="009359EF">
        <w:rPr>
          <w:rFonts w:ascii="Times New Roman" w:hAnsi="Times New Roman"/>
          <w:b w:val="0"/>
          <w:sz w:val="24"/>
        </w:rPr>
        <w:t>).</w:t>
      </w:r>
    </w:p>
    <w:p w:rsidR="00230749" w:rsidRDefault="00363ED7" w:rsidP="009359EF">
      <w:pPr>
        <w:pStyle w:val="Apakpunkts"/>
        <w:jc w:val="both"/>
      </w:pPr>
      <w:r>
        <w:rPr>
          <w:rFonts w:ascii="Times New Roman" w:hAnsi="Times New Roman"/>
          <w:b w:val="0"/>
          <w:sz w:val="24"/>
        </w:rPr>
        <w:t>Pretendenta pieredzes apraksts (Nolikuma pielikums Nr.2), v</w:t>
      </w:r>
      <w:r w:rsidR="00230749" w:rsidRPr="00230749">
        <w:rPr>
          <w:rFonts w:ascii="Times New Roman" w:hAnsi="Times New Roman"/>
          <w:b w:val="0"/>
          <w:sz w:val="24"/>
        </w:rPr>
        <w:t xml:space="preserve">ismaz 3 (trīs) pozitīvas atsauksmes no institūcijām, kuru vajadzībām Pretendents </w:t>
      </w:r>
      <w:r w:rsidR="00230749" w:rsidRPr="00230749">
        <w:rPr>
          <w:rFonts w:ascii="Times New Roman" w:hAnsi="Times New Roman"/>
          <w:b w:val="0"/>
          <w:bCs/>
          <w:sz w:val="24"/>
        </w:rPr>
        <w:t xml:space="preserve">pēdējo 3 (trīs) gadu laikā </w:t>
      </w:r>
      <w:r w:rsidR="00230749" w:rsidRPr="00230749">
        <w:rPr>
          <w:rFonts w:ascii="Times New Roman" w:hAnsi="Times New Roman"/>
          <w:b w:val="0"/>
          <w:sz w:val="24"/>
        </w:rPr>
        <w:t>ir sniedzis iepirkuma priekšmetam satura ziņā līdzīgas piegādes, norādot izpildes laiku, summu</w:t>
      </w:r>
      <w:r w:rsidR="00230749" w:rsidRPr="00230749">
        <w:t xml:space="preserve">. </w:t>
      </w:r>
    </w:p>
    <w:p w:rsidR="003F1193" w:rsidRDefault="003F1193" w:rsidP="003F1193">
      <w:pPr>
        <w:pStyle w:val="Apakpunkts"/>
        <w:jc w:val="both"/>
        <w:rPr>
          <w:rFonts w:ascii="Times New Roman" w:hAnsi="Times New Roman"/>
          <w:b w:val="0"/>
          <w:sz w:val="24"/>
        </w:rPr>
      </w:pPr>
      <w:r w:rsidRPr="00E005DC">
        <w:rPr>
          <w:rFonts w:ascii="Times New Roman" w:hAnsi="Times New Roman"/>
          <w:b w:val="0"/>
          <w:sz w:val="24"/>
        </w:rPr>
        <w:t xml:space="preserve">Tehniskajā piedāvājumā iekļauj: iepirkuma piedāvājumu, atbilstoši </w:t>
      </w:r>
      <w:r>
        <w:rPr>
          <w:rFonts w:ascii="Times New Roman" w:hAnsi="Times New Roman"/>
          <w:b w:val="0"/>
          <w:sz w:val="24"/>
        </w:rPr>
        <w:t>T</w:t>
      </w:r>
      <w:r w:rsidRPr="00E005DC">
        <w:rPr>
          <w:rFonts w:ascii="Times New Roman" w:hAnsi="Times New Roman"/>
          <w:b w:val="0"/>
          <w:sz w:val="24"/>
        </w:rPr>
        <w:t>ehniskajai specifikācijai</w:t>
      </w:r>
      <w:r w:rsidR="00C539D3">
        <w:rPr>
          <w:rFonts w:ascii="Times New Roman" w:hAnsi="Times New Roman"/>
          <w:b w:val="0"/>
          <w:sz w:val="24"/>
        </w:rPr>
        <w:t>, tehniskajam piedāvājumam</w:t>
      </w:r>
      <w:r w:rsidRPr="00E005DC">
        <w:rPr>
          <w:rFonts w:ascii="Times New Roman" w:hAnsi="Times New Roman"/>
          <w:b w:val="0"/>
          <w:sz w:val="24"/>
        </w:rPr>
        <w:t xml:space="preserve"> </w:t>
      </w:r>
      <w:r w:rsidRPr="009359EF">
        <w:rPr>
          <w:rFonts w:ascii="Times New Roman" w:hAnsi="Times New Roman"/>
          <w:b w:val="0"/>
          <w:sz w:val="24"/>
        </w:rPr>
        <w:t>(pielikums Nr.3).</w:t>
      </w:r>
    </w:p>
    <w:p w:rsidR="00230749" w:rsidRPr="003E4BAF" w:rsidRDefault="00230749" w:rsidP="009359EF">
      <w:pPr>
        <w:pStyle w:val="Apakpunkts"/>
        <w:jc w:val="both"/>
        <w:rPr>
          <w:rFonts w:ascii="Times New Roman" w:hAnsi="Times New Roman"/>
          <w:b w:val="0"/>
          <w:sz w:val="24"/>
          <w:lang w:eastAsia="en-US"/>
        </w:rPr>
      </w:pPr>
      <w:r w:rsidRPr="003E4BAF">
        <w:rPr>
          <w:rFonts w:ascii="Times New Roman" w:hAnsi="Times New Roman"/>
          <w:b w:val="0"/>
          <w:sz w:val="24"/>
          <w:lang w:eastAsia="en-US"/>
        </w:rPr>
        <w:t>Kopā ar piedāvājumu pretendents iesniedz vienas Ziemassvētku dāvanas (</w:t>
      </w:r>
      <w:r w:rsidR="00D01A63">
        <w:rPr>
          <w:rFonts w:ascii="Times New Roman" w:hAnsi="Times New Roman"/>
          <w:b w:val="0"/>
          <w:sz w:val="24"/>
          <w:lang w:eastAsia="en-US"/>
        </w:rPr>
        <w:t xml:space="preserve">saldumu </w:t>
      </w:r>
      <w:r w:rsidRPr="003E4BAF">
        <w:rPr>
          <w:rFonts w:ascii="Times New Roman" w:hAnsi="Times New Roman"/>
          <w:b w:val="0"/>
          <w:sz w:val="24"/>
          <w:lang w:eastAsia="en-US"/>
        </w:rPr>
        <w:t xml:space="preserve">paciņas) </w:t>
      </w:r>
      <w:r w:rsidRPr="00363ED7">
        <w:rPr>
          <w:rFonts w:ascii="Times New Roman" w:hAnsi="Times New Roman"/>
          <w:b w:val="0"/>
          <w:sz w:val="24"/>
          <w:u w:val="single"/>
          <w:lang w:eastAsia="en-US"/>
        </w:rPr>
        <w:t>paraugu</w:t>
      </w:r>
      <w:r w:rsidRPr="003E4BAF">
        <w:rPr>
          <w:rFonts w:ascii="Times New Roman" w:hAnsi="Times New Roman"/>
          <w:b w:val="0"/>
          <w:sz w:val="24"/>
          <w:lang w:eastAsia="en-US"/>
        </w:rPr>
        <w:t xml:space="preserve">, ko pasūtītājs pēc iepirkumu procedūras beigām atgriež pretendentam. </w:t>
      </w:r>
    </w:p>
    <w:p w:rsidR="003F1193" w:rsidRPr="003E4BAF" w:rsidRDefault="003F1193" w:rsidP="003F1193">
      <w:pPr>
        <w:pStyle w:val="Apakpunkts"/>
        <w:jc w:val="both"/>
        <w:rPr>
          <w:rFonts w:ascii="Times New Roman" w:hAnsi="Times New Roman"/>
          <w:b w:val="0"/>
          <w:sz w:val="24"/>
        </w:rPr>
      </w:pPr>
      <w:r w:rsidRPr="003E4BAF">
        <w:rPr>
          <w:rFonts w:ascii="Times New Roman" w:hAnsi="Times New Roman"/>
          <w:b w:val="0"/>
          <w:sz w:val="24"/>
        </w:rPr>
        <w:t xml:space="preserve">Pretendenta apliecinājums, ka izpildīs Tehniskajā specifikācijā norādītās prasības. </w:t>
      </w:r>
    </w:p>
    <w:p w:rsidR="00D87E4F" w:rsidRPr="00D87E4F" w:rsidRDefault="00D87E4F" w:rsidP="00D87E4F">
      <w:pPr>
        <w:pStyle w:val="Apakpunkts"/>
        <w:rPr>
          <w:rFonts w:ascii="Times New Roman" w:hAnsi="Times New Roman"/>
          <w:b w:val="0"/>
          <w:sz w:val="24"/>
        </w:rPr>
      </w:pPr>
      <w:r w:rsidRPr="00D87E4F">
        <w:rPr>
          <w:rFonts w:ascii="Times New Roman" w:hAnsi="Times New Roman"/>
          <w:b w:val="0"/>
          <w:sz w:val="24"/>
        </w:rPr>
        <w:t>Pretendenta apliecinājums, ka Ziemassvētku dāvanas (saldumu paciņas) tiks piegādātas adresātam, atbilstoši nolikuma 6. pielikumam.</w:t>
      </w:r>
    </w:p>
    <w:p w:rsidR="003F1193" w:rsidRPr="00426426" w:rsidRDefault="003F1193" w:rsidP="00426426">
      <w:pPr>
        <w:pStyle w:val="Apakpunkts"/>
        <w:jc w:val="both"/>
        <w:rPr>
          <w:rFonts w:ascii="Times New Roman" w:hAnsi="Times New Roman"/>
          <w:b w:val="0"/>
          <w:sz w:val="24"/>
        </w:rPr>
      </w:pPr>
      <w:r w:rsidRPr="003E4BAF">
        <w:rPr>
          <w:rFonts w:ascii="Times New Roman" w:hAnsi="Times New Roman"/>
          <w:b w:val="0"/>
          <w:sz w:val="24"/>
        </w:rPr>
        <w:t xml:space="preserve">Finanšu piedāvājumu sagatavo atbilstoši </w:t>
      </w:r>
      <w:r w:rsidRPr="009359EF">
        <w:rPr>
          <w:rFonts w:ascii="Times New Roman" w:hAnsi="Times New Roman"/>
          <w:b w:val="0"/>
          <w:sz w:val="24"/>
        </w:rPr>
        <w:t>4.pielikumam.</w:t>
      </w:r>
      <w:r w:rsidR="00426426">
        <w:rPr>
          <w:rFonts w:ascii="Times New Roman" w:hAnsi="Times New Roman"/>
          <w:b w:val="0"/>
          <w:sz w:val="24"/>
        </w:rPr>
        <w:t xml:space="preserve"> </w:t>
      </w:r>
      <w:r w:rsidRPr="00426426">
        <w:rPr>
          <w:rFonts w:ascii="Times New Roman" w:hAnsi="Times New Roman"/>
          <w:b w:val="0"/>
          <w:sz w:val="24"/>
        </w:rPr>
        <w:t>Finanšu piedāvājumā jānorāda līgumcena - kopējā cena, par kādu tiks veikta Ziemassvētku dāvanu (saldumu paciņu) piegāde.</w:t>
      </w:r>
    </w:p>
    <w:p w:rsidR="00D87E4F" w:rsidRPr="00230749" w:rsidRDefault="00D87E4F" w:rsidP="00D87E4F">
      <w:pPr>
        <w:pStyle w:val="Apakpunkts"/>
        <w:numPr>
          <w:ilvl w:val="0"/>
          <w:numId w:val="0"/>
        </w:numPr>
        <w:ind w:left="851"/>
        <w:jc w:val="both"/>
        <w:rPr>
          <w:rFonts w:ascii="Times New Roman" w:hAnsi="Times New Roman"/>
          <w:b w:val="0"/>
          <w:sz w:val="24"/>
        </w:rPr>
      </w:pPr>
    </w:p>
    <w:bookmarkEnd w:id="27"/>
    <w:p w:rsidR="000A4EB2" w:rsidRPr="00E10DA8" w:rsidRDefault="000A4EB2" w:rsidP="004D5904">
      <w:pPr>
        <w:pStyle w:val="Punkts"/>
        <w:rPr>
          <w:rFonts w:ascii="Times New Roman" w:hAnsi="Times New Roman"/>
          <w:sz w:val="24"/>
        </w:rPr>
      </w:pPr>
      <w:r w:rsidRPr="00E10DA8">
        <w:rPr>
          <w:rFonts w:ascii="Times New Roman" w:hAnsi="Times New Roman"/>
          <w:sz w:val="24"/>
        </w:rPr>
        <w:t>Atbilstības Nosacījumiem dalībai iepirkuma procedūrā pārbaude</w:t>
      </w:r>
    </w:p>
    <w:p w:rsidR="00F858CA" w:rsidRDefault="00F858CA" w:rsidP="00F858CA">
      <w:pPr>
        <w:pStyle w:val="Apakpunkts"/>
        <w:jc w:val="both"/>
        <w:rPr>
          <w:rFonts w:ascii="Times New Roman" w:hAnsi="Times New Roman"/>
          <w:b w:val="0"/>
          <w:sz w:val="24"/>
        </w:rPr>
      </w:pPr>
      <w:r w:rsidRPr="00E10DA8">
        <w:rPr>
          <w:rFonts w:ascii="Times New Roman" w:hAnsi="Times New Roman"/>
          <w:b w:val="0"/>
          <w:sz w:val="24"/>
        </w:rPr>
        <w:t>Lai pārbaudītu, vai pretendents, kuram būtu piešķiramas līguma slēgšanas tiesības nav izslēdzams no dalības iepirkumā Publisko iepirkumu likuma (PIL) 9. panta septītajā daļā minēto nos</w:t>
      </w:r>
      <w:r>
        <w:rPr>
          <w:rFonts w:ascii="Times New Roman" w:hAnsi="Times New Roman"/>
          <w:b w:val="0"/>
          <w:sz w:val="24"/>
        </w:rPr>
        <w:t>acījumu dēļ (</w:t>
      </w:r>
      <w:r w:rsidRPr="009359EF">
        <w:rPr>
          <w:rFonts w:ascii="Times New Roman" w:hAnsi="Times New Roman"/>
          <w:b w:val="0"/>
          <w:sz w:val="24"/>
        </w:rPr>
        <w:t>Nolikuma 6.daļa),</w:t>
      </w:r>
      <w:r>
        <w:rPr>
          <w:rFonts w:ascii="Times New Roman" w:hAnsi="Times New Roman"/>
          <w:b w:val="0"/>
          <w:sz w:val="24"/>
        </w:rPr>
        <w:t xml:space="preserve"> P</w:t>
      </w:r>
      <w:r w:rsidRPr="00E10DA8">
        <w:rPr>
          <w:rFonts w:ascii="Times New Roman" w:hAnsi="Times New Roman"/>
          <w:b w:val="0"/>
          <w:sz w:val="24"/>
        </w:rPr>
        <w:t>asūtītājs rīkojas</w:t>
      </w:r>
      <w:proofErr w:type="gramStart"/>
      <w:r w:rsidRPr="00E10DA8">
        <w:rPr>
          <w:rFonts w:ascii="Times New Roman" w:hAnsi="Times New Roman"/>
          <w:b w:val="0"/>
          <w:sz w:val="24"/>
        </w:rPr>
        <w:t xml:space="preserve"> PIL 9. panta devītajā un desmitajā daļā noteiktajā kārtībā</w:t>
      </w:r>
      <w:proofErr w:type="gramEnd"/>
      <w:r w:rsidRPr="00E10DA8">
        <w:rPr>
          <w:rFonts w:ascii="Times New Roman" w:hAnsi="Times New Roman"/>
          <w:b w:val="0"/>
          <w:sz w:val="24"/>
        </w:rPr>
        <w:t>.</w:t>
      </w:r>
    </w:p>
    <w:p w:rsidR="00F858CA" w:rsidRPr="00E10DA8" w:rsidRDefault="00F858CA" w:rsidP="00F858CA">
      <w:pPr>
        <w:pStyle w:val="Punkts"/>
        <w:numPr>
          <w:ilvl w:val="0"/>
          <w:numId w:val="0"/>
        </w:numPr>
        <w:jc w:val="both"/>
        <w:rPr>
          <w:rFonts w:ascii="Times New Roman" w:hAnsi="Times New Roman"/>
          <w:b w:val="0"/>
          <w:sz w:val="24"/>
        </w:rPr>
      </w:pPr>
    </w:p>
    <w:p w:rsidR="00F858CA" w:rsidRPr="00E10DA8" w:rsidRDefault="00F858CA" w:rsidP="00F858CA">
      <w:pPr>
        <w:pStyle w:val="Punkts"/>
        <w:rPr>
          <w:rFonts w:ascii="Times New Roman" w:hAnsi="Times New Roman"/>
          <w:sz w:val="24"/>
        </w:rPr>
      </w:pPr>
      <w:bookmarkStart w:id="28" w:name="_Toc337468677"/>
      <w:bookmarkStart w:id="29" w:name="_Toc113686411"/>
      <w:bookmarkStart w:id="30" w:name="_Toc134418289"/>
      <w:bookmarkStart w:id="31" w:name="_Toc134431800"/>
      <w:bookmarkStart w:id="32" w:name="_Toc134628694"/>
      <w:r w:rsidRPr="00E10DA8">
        <w:rPr>
          <w:rFonts w:ascii="Times New Roman" w:hAnsi="Times New Roman"/>
          <w:sz w:val="24"/>
        </w:rPr>
        <w:t>Piedāvājuma noraidīšana</w:t>
      </w:r>
      <w:bookmarkEnd w:id="28"/>
    </w:p>
    <w:p w:rsidR="00F858CA" w:rsidRPr="00E10DA8" w:rsidRDefault="00F858CA" w:rsidP="00F858CA">
      <w:pPr>
        <w:pStyle w:val="Apakpunkts"/>
        <w:rPr>
          <w:rFonts w:ascii="Times New Roman" w:hAnsi="Times New Roman"/>
          <w:b w:val="0"/>
          <w:sz w:val="24"/>
        </w:rPr>
      </w:pPr>
      <w:r w:rsidRPr="00E10DA8">
        <w:rPr>
          <w:rFonts w:ascii="Times New Roman" w:hAnsi="Times New Roman"/>
          <w:b w:val="0"/>
          <w:sz w:val="24"/>
        </w:rPr>
        <w:t>Piedāvājums tiek noraidīts, ja:</w:t>
      </w:r>
    </w:p>
    <w:bookmarkEnd w:id="29"/>
    <w:bookmarkEnd w:id="30"/>
    <w:bookmarkEnd w:id="31"/>
    <w:bookmarkEnd w:id="32"/>
    <w:p w:rsidR="00F858CA" w:rsidRPr="00E10DA8" w:rsidRDefault="00F858CA" w:rsidP="00F858CA">
      <w:pPr>
        <w:pStyle w:val="Paragrfs"/>
        <w:rPr>
          <w:rFonts w:ascii="Times New Roman" w:hAnsi="Times New Roman"/>
          <w:sz w:val="24"/>
        </w:rPr>
      </w:pPr>
      <w:r w:rsidRPr="00E10DA8">
        <w:rPr>
          <w:rFonts w:ascii="Times New Roman" w:hAnsi="Times New Roman"/>
          <w:sz w:val="24"/>
        </w:rPr>
        <w:t>Pieteikums dalībai iepirkuma procedūrā nav ietverts pretendenta piedāvājumā vai neatbilst Nolikumā noteiktajām prasībām.</w:t>
      </w:r>
    </w:p>
    <w:p w:rsidR="00F858CA" w:rsidRPr="00E10DA8" w:rsidRDefault="00F858CA" w:rsidP="00F858CA">
      <w:pPr>
        <w:pStyle w:val="Paragrfs"/>
        <w:rPr>
          <w:rFonts w:ascii="Times New Roman" w:hAnsi="Times New Roman"/>
          <w:sz w:val="24"/>
        </w:rPr>
      </w:pPr>
      <w:r w:rsidRPr="00E10DA8">
        <w:rPr>
          <w:rFonts w:ascii="Times New Roman" w:hAnsi="Times New Roman"/>
          <w:sz w:val="24"/>
        </w:rPr>
        <w:t>pretendents nav iesniedzis Pretendenta kvalifikācijas dokumentus vai neatbilst Pretendenta kvalifikācijas prasībām,</w:t>
      </w:r>
    </w:p>
    <w:p w:rsidR="00F858CA" w:rsidRPr="00E10DA8" w:rsidRDefault="00F858CA" w:rsidP="00F858CA">
      <w:pPr>
        <w:pStyle w:val="Paragrfs"/>
        <w:rPr>
          <w:rFonts w:ascii="Times New Roman" w:hAnsi="Times New Roman"/>
          <w:sz w:val="24"/>
        </w:rPr>
      </w:pPr>
      <w:r w:rsidRPr="00E10DA8">
        <w:rPr>
          <w:rFonts w:ascii="Times New Roman" w:hAnsi="Times New Roman"/>
          <w:sz w:val="24"/>
        </w:rPr>
        <w:t>piedāvājumā ietvertais Tehniskais piedāvājums vai Finanšu piedāvājums neatbilst Nolikumā noteiktajām prasībām,</w:t>
      </w:r>
    </w:p>
    <w:p w:rsidR="00F858CA" w:rsidRPr="00E10DA8" w:rsidRDefault="00F858CA" w:rsidP="00F858CA">
      <w:pPr>
        <w:pStyle w:val="Apakpunkts"/>
        <w:jc w:val="both"/>
        <w:rPr>
          <w:rFonts w:ascii="Times New Roman" w:hAnsi="Times New Roman"/>
          <w:b w:val="0"/>
          <w:sz w:val="24"/>
        </w:rPr>
      </w:pPr>
      <w:r w:rsidRPr="00E10DA8">
        <w:rPr>
          <w:rFonts w:ascii="Times New Roman" w:hAnsi="Times New Roman"/>
          <w:b w:val="0"/>
          <w:sz w:val="24"/>
        </w:rPr>
        <w:t>Piedāvājumi, kuri neatbilst Nolikumā noteiktajām noformējuma prasībām var tikt noraidīti, ja to neatbilstība Nolikumā noteiktajām noformējuma prasībām ir būtiska.</w:t>
      </w:r>
    </w:p>
    <w:p w:rsidR="00F858CA" w:rsidRPr="00E10DA8" w:rsidRDefault="00F858CA" w:rsidP="00F858CA">
      <w:pPr>
        <w:pStyle w:val="Apakpunkts"/>
        <w:numPr>
          <w:ilvl w:val="0"/>
          <w:numId w:val="0"/>
        </w:numPr>
        <w:jc w:val="both"/>
        <w:rPr>
          <w:rFonts w:ascii="Times New Roman" w:hAnsi="Times New Roman"/>
          <w:b w:val="0"/>
          <w:sz w:val="24"/>
        </w:rPr>
      </w:pPr>
      <w:r w:rsidRPr="00E10DA8">
        <w:rPr>
          <w:rFonts w:ascii="Times New Roman" w:hAnsi="Times New Roman"/>
          <w:b w:val="0"/>
          <w:sz w:val="24"/>
        </w:rPr>
        <w:lastRenderedPageBreak/>
        <w:t xml:space="preserve"> </w:t>
      </w:r>
    </w:p>
    <w:p w:rsidR="00F858CA" w:rsidRPr="00E10DA8" w:rsidRDefault="00F858CA" w:rsidP="00F858CA">
      <w:pPr>
        <w:pStyle w:val="Punkts"/>
        <w:rPr>
          <w:rFonts w:ascii="Times New Roman" w:hAnsi="Times New Roman"/>
          <w:sz w:val="24"/>
        </w:rPr>
      </w:pPr>
      <w:bookmarkStart w:id="33" w:name="_Toc114559674"/>
      <w:bookmarkStart w:id="34" w:name="_Toc134628697"/>
      <w:bookmarkStart w:id="35" w:name="_Toc337468678"/>
      <w:r w:rsidRPr="00E10DA8">
        <w:rPr>
          <w:rFonts w:ascii="Times New Roman" w:hAnsi="Times New Roman"/>
          <w:sz w:val="24"/>
        </w:rPr>
        <w:t>Piedāvājumu vērtēšana</w:t>
      </w:r>
      <w:bookmarkEnd w:id="33"/>
      <w:bookmarkEnd w:id="34"/>
      <w:bookmarkEnd w:id="35"/>
    </w:p>
    <w:p w:rsidR="00F858CA" w:rsidRPr="00E10DA8" w:rsidRDefault="00F858CA" w:rsidP="00F858CA">
      <w:pPr>
        <w:pStyle w:val="Apakpunkts"/>
        <w:jc w:val="both"/>
        <w:rPr>
          <w:rFonts w:ascii="Times New Roman" w:hAnsi="Times New Roman"/>
          <w:b w:val="0"/>
          <w:sz w:val="24"/>
        </w:rPr>
      </w:pPr>
      <w:r w:rsidRPr="00E10DA8">
        <w:rPr>
          <w:rFonts w:ascii="Times New Roman" w:hAnsi="Times New Roman"/>
          <w:b w:val="0"/>
          <w:sz w:val="24"/>
        </w:rPr>
        <w:t>No piedāvājumiem, kas atbilst Nolikumā noteiktajām prasībām, iepirkuma komisija izvēlas piedāvājumu ar zemāko cenu.</w:t>
      </w:r>
    </w:p>
    <w:p w:rsidR="00F858CA" w:rsidRPr="00E10DA8" w:rsidRDefault="00F858CA" w:rsidP="00F858CA">
      <w:pPr>
        <w:pStyle w:val="Rindkopa"/>
        <w:rPr>
          <w:rFonts w:ascii="Times New Roman" w:hAnsi="Times New Roman"/>
          <w:sz w:val="24"/>
        </w:rPr>
      </w:pPr>
    </w:p>
    <w:p w:rsidR="00F858CA" w:rsidRPr="00E10DA8" w:rsidRDefault="00F858CA" w:rsidP="00F858CA">
      <w:pPr>
        <w:pStyle w:val="Punkts"/>
        <w:rPr>
          <w:rFonts w:ascii="Times New Roman" w:hAnsi="Times New Roman"/>
          <w:sz w:val="24"/>
        </w:rPr>
      </w:pPr>
      <w:bookmarkStart w:id="36" w:name="_Toc61422147"/>
      <w:bookmarkStart w:id="37" w:name="_Toc134418293"/>
      <w:bookmarkStart w:id="38" w:name="_Toc134628698"/>
      <w:bookmarkStart w:id="39" w:name="_Toc337468680"/>
      <w:r w:rsidRPr="00E10DA8">
        <w:rPr>
          <w:rFonts w:ascii="Times New Roman" w:hAnsi="Times New Roman"/>
          <w:sz w:val="24"/>
        </w:rPr>
        <w:t>Iepirkuma līgums</w:t>
      </w:r>
      <w:bookmarkEnd w:id="36"/>
      <w:bookmarkEnd w:id="37"/>
      <w:bookmarkEnd w:id="38"/>
      <w:bookmarkEnd w:id="39"/>
    </w:p>
    <w:p w:rsidR="00F858CA" w:rsidRPr="00E10DA8" w:rsidRDefault="00F858CA" w:rsidP="00F858CA">
      <w:pPr>
        <w:pStyle w:val="Apakpunkts"/>
        <w:numPr>
          <w:ilvl w:val="0"/>
          <w:numId w:val="0"/>
        </w:numPr>
        <w:ind w:left="900"/>
        <w:jc w:val="both"/>
        <w:rPr>
          <w:rFonts w:ascii="Times New Roman" w:hAnsi="Times New Roman"/>
          <w:sz w:val="24"/>
        </w:rPr>
      </w:pPr>
      <w:r w:rsidRPr="00E10DA8">
        <w:rPr>
          <w:rFonts w:ascii="Times New Roman" w:hAnsi="Times New Roman"/>
          <w:b w:val="0"/>
          <w:sz w:val="24"/>
        </w:rPr>
        <w:t>Pasūtītājs, pamatojoties uz pretendenta piedāvājumu, ar izraudzīto pretendentu slēdz iepirkuma līgumu atbilstoši Iepirkuma līguma veidnei (</w:t>
      </w:r>
      <w:r w:rsidRPr="009359EF">
        <w:rPr>
          <w:rFonts w:ascii="Times New Roman" w:hAnsi="Times New Roman"/>
          <w:b w:val="0"/>
          <w:sz w:val="24"/>
        </w:rPr>
        <w:t>nolikuma pielikums nr.</w:t>
      </w:r>
      <w:r w:rsidR="009359EF" w:rsidRPr="009359EF">
        <w:rPr>
          <w:rFonts w:ascii="Times New Roman" w:hAnsi="Times New Roman"/>
          <w:b w:val="0"/>
          <w:sz w:val="24"/>
        </w:rPr>
        <w:t>7</w:t>
      </w:r>
      <w:r w:rsidRPr="009359EF">
        <w:rPr>
          <w:rFonts w:ascii="Times New Roman" w:hAnsi="Times New Roman"/>
          <w:b w:val="0"/>
          <w:sz w:val="24"/>
        </w:rPr>
        <w:t>).</w:t>
      </w:r>
      <w:r w:rsidRPr="00E10DA8">
        <w:rPr>
          <w:rFonts w:ascii="Times New Roman" w:hAnsi="Times New Roman"/>
          <w:b w:val="0"/>
          <w:sz w:val="24"/>
        </w:rPr>
        <w:t xml:space="preserve"> </w:t>
      </w:r>
    </w:p>
    <w:p w:rsidR="00F858CA" w:rsidRPr="00E10DA8" w:rsidRDefault="00F858CA" w:rsidP="00F858CA">
      <w:pPr>
        <w:pStyle w:val="Apakpunkts"/>
        <w:numPr>
          <w:ilvl w:val="0"/>
          <w:numId w:val="0"/>
        </w:numPr>
        <w:jc w:val="center"/>
        <w:rPr>
          <w:rFonts w:ascii="Times New Roman" w:hAnsi="Times New Roman"/>
          <w:sz w:val="24"/>
        </w:rPr>
      </w:pPr>
    </w:p>
    <w:p w:rsidR="00F858CA" w:rsidRPr="00E10DA8" w:rsidRDefault="00F858CA" w:rsidP="00F858CA">
      <w:pPr>
        <w:pStyle w:val="Punkts"/>
        <w:rPr>
          <w:rFonts w:ascii="Times New Roman" w:hAnsi="Times New Roman"/>
          <w:sz w:val="24"/>
        </w:rPr>
      </w:pPr>
      <w:r w:rsidRPr="00E10DA8">
        <w:rPr>
          <w:rFonts w:ascii="Times New Roman" w:hAnsi="Times New Roman"/>
          <w:sz w:val="24"/>
        </w:rPr>
        <w:t xml:space="preserve">Iepirkuma komisijas tiesības un pienākumi </w:t>
      </w:r>
    </w:p>
    <w:p w:rsidR="00F858CA" w:rsidRPr="00E10DA8" w:rsidRDefault="00F858CA" w:rsidP="00F858CA">
      <w:pPr>
        <w:pStyle w:val="Apakpunkts"/>
        <w:rPr>
          <w:rFonts w:ascii="Times New Roman" w:hAnsi="Times New Roman"/>
          <w:sz w:val="24"/>
        </w:rPr>
      </w:pPr>
      <w:r w:rsidRPr="00E10DA8">
        <w:rPr>
          <w:rFonts w:ascii="Times New Roman" w:hAnsi="Times New Roman"/>
          <w:sz w:val="24"/>
        </w:rPr>
        <w:t>Iepirkuma komisijas tiesības:</w:t>
      </w:r>
    </w:p>
    <w:p w:rsidR="00F858CA" w:rsidRPr="00E10DA8" w:rsidRDefault="00F858CA" w:rsidP="00F858CA">
      <w:pPr>
        <w:pStyle w:val="Paragrfs"/>
        <w:rPr>
          <w:rFonts w:ascii="Times New Roman" w:hAnsi="Times New Roman"/>
          <w:sz w:val="24"/>
        </w:rPr>
      </w:pPr>
      <w:r w:rsidRPr="00E10DA8">
        <w:rPr>
          <w:rFonts w:ascii="Times New Roman" w:hAnsi="Times New Roman"/>
          <w:sz w:val="24"/>
        </w:rPr>
        <w:t>nesniegt informāciju par citu piedāvājumu esamību laikā no piedāvājumu iesniegšanas dienas līdz to atvēršanas brīdim;</w:t>
      </w:r>
    </w:p>
    <w:p w:rsidR="00F858CA" w:rsidRPr="00E10DA8" w:rsidRDefault="00F858CA" w:rsidP="00F858CA">
      <w:pPr>
        <w:pStyle w:val="Paragrfs"/>
        <w:rPr>
          <w:rFonts w:ascii="Times New Roman" w:hAnsi="Times New Roman"/>
          <w:sz w:val="24"/>
        </w:rPr>
      </w:pPr>
      <w:r w:rsidRPr="00E10DA8">
        <w:rPr>
          <w:rFonts w:ascii="Times New Roman" w:hAnsi="Times New Roman"/>
          <w:sz w:val="24"/>
        </w:rPr>
        <w:t>nesniegt informāciju par vērtēšanas procesu piedāvājumu vērtēšanas laikā līdz rezultātu paziņošanai;</w:t>
      </w:r>
    </w:p>
    <w:p w:rsidR="00F858CA" w:rsidRPr="00E10DA8" w:rsidRDefault="00F858CA" w:rsidP="00F858CA">
      <w:pPr>
        <w:pStyle w:val="Paragrfs"/>
        <w:rPr>
          <w:rFonts w:ascii="Times New Roman" w:hAnsi="Times New Roman"/>
          <w:sz w:val="24"/>
        </w:rPr>
      </w:pPr>
      <w:r w:rsidRPr="00E10DA8">
        <w:rPr>
          <w:rFonts w:ascii="Times New Roman" w:hAnsi="Times New Roman"/>
          <w:sz w:val="24"/>
        </w:rPr>
        <w:t>pieprasīt, lai pretendents precizētu informāciju par savu piedāvājumu, ja tas nepieciešams piedāvājuma noformējuma pārbaudei, pretendentu atlasei, kā arī piedāvājumu novērtēšanai;</w:t>
      </w:r>
    </w:p>
    <w:p w:rsidR="00F858CA" w:rsidRPr="00E10DA8" w:rsidRDefault="00F858CA" w:rsidP="00F858CA">
      <w:pPr>
        <w:pStyle w:val="Paragrfs"/>
        <w:rPr>
          <w:rFonts w:ascii="Times New Roman" w:hAnsi="Times New Roman"/>
          <w:sz w:val="24"/>
        </w:rPr>
      </w:pPr>
      <w:r w:rsidRPr="00E10DA8">
        <w:rPr>
          <w:rFonts w:ascii="Times New Roman" w:hAnsi="Times New Roman"/>
          <w:sz w:val="24"/>
        </w:rPr>
        <w:t>labot finanšu piedāvājumos aritmētiskās kļūdas;</w:t>
      </w:r>
    </w:p>
    <w:p w:rsidR="00F858CA" w:rsidRPr="00E10DA8" w:rsidRDefault="00F858CA" w:rsidP="00F858CA">
      <w:pPr>
        <w:pStyle w:val="Paragrfs"/>
        <w:rPr>
          <w:rFonts w:ascii="Times New Roman" w:hAnsi="Times New Roman"/>
          <w:sz w:val="24"/>
        </w:rPr>
      </w:pPr>
      <w:r w:rsidRPr="00E10DA8">
        <w:rPr>
          <w:rFonts w:ascii="Times New Roman" w:hAnsi="Times New Roman"/>
          <w:sz w:val="24"/>
        </w:rPr>
        <w:t>pieaicināt ekspertu piedāvājumu noformējuma pārbaudei, piedāvājumu atbilstības pārbaudei, kā arī piedāvājumu vērtēšanai;</w:t>
      </w:r>
    </w:p>
    <w:p w:rsidR="00F858CA" w:rsidRPr="00E10DA8" w:rsidRDefault="00F858CA" w:rsidP="00F858CA">
      <w:pPr>
        <w:pStyle w:val="Paragrfs"/>
        <w:rPr>
          <w:rFonts w:ascii="Times New Roman" w:hAnsi="Times New Roman"/>
          <w:sz w:val="24"/>
        </w:rPr>
      </w:pPr>
      <w:r w:rsidRPr="00E10DA8">
        <w:rPr>
          <w:rFonts w:ascii="Times New Roman" w:hAnsi="Times New Roman"/>
          <w:sz w:val="24"/>
        </w:rPr>
        <w:t>izvēlēties slēgt līgumu ar nākamo pretendentu, kura piedāvājums ir nākošais ar zemāko cenu, ja izraudzītais pretendents atsakās slēgt līgumu;</w:t>
      </w:r>
    </w:p>
    <w:p w:rsidR="00F858CA" w:rsidRPr="00E10DA8" w:rsidRDefault="00F858CA" w:rsidP="00F858CA">
      <w:pPr>
        <w:pStyle w:val="Paragrfs"/>
        <w:rPr>
          <w:rFonts w:ascii="Times New Roman" w:hAnsi="Times New Roman"/>
          <w:sz w:val="24"/>
        </w:rPr>
      </w:pPr>
      <w:r w:rsidRPr="00E10DA8">
        <w:rPr>
          <w:rFonts w:ascii="Times New Roman" w:hAnsi="Times New Roman"/>
          <w:sz w:val="24"/>
        </w:rPr>
        <w:t>ja izraudzītais pretendents atsakās slēgt iepirkuma līgumu ar pasūtītāju, pasūtītājs pieņem lēmumu slēgt līgumu ar nākamo pretendentu, kurš piedāvājis zemāko cenu, vai pārtraukt iepirkumu, neizvēloties nevienu piedāvājumu. Ja pieņemts lēmums slēgt līgumu ar nākamo pretendentu, kurš piedāvājis zemāko cenu, bet tas atsakās līgumu slēgt, Pasūtītājs pieņem lēmumu pārtraukt iepirkuma procedūru, neizvēloties nevienu piedāvājumu;</w:t>
      </w:r>
    </w:p>
    <w:p w:rsidR="00F858CA" w:rsidRPr="00E10DA8" w:rsidRDefault="00F858CA" w:rsidP="00F858CA">
      <w:pPr>
        <w:pStyle w:val="Paragrfs"/>
        <w:rPr>
          <w:rFonts w:ascii="Times New Roman" w:hAnsi="Times New Roman"/>
          <w:sz w:val="24"/>
        </w:rPr>
      </w:pPr>
      <w:r w:rsidRPr="00E10DA8">
        <w:rPr>
          <w:rFonts w:ascii="Times New Roman" w:hAnsi="Times New Roman"/>
          <w:sz w:val="24"/>
        </w:rPr>
        <w:t>atbilstoši Publisko iepirkumu likumam pieprasīt nepieciešamās izziņas vai citus iesniegto informāciju apstiprinošos dokumentus;</w:t>
      </w:r>
    </w:p>
    <w:p w:rsidR="00F858CA" w:rsidRPr="00E10DA8" w:rsidRDefault="00F858CA" w:rsidP="00F858CA">
      <w:pPr>
        <w:pStyle w:val="Paragrfs"/>
        <w:rPr>
          <w:rFonts w:ascii="Times New Roman" w:hAnsi="Times New Roman"/>
          <w:sz w:val="24"/>
        </w:rPr>
      </w:pPr>
      <w:r w:rsidRPr="00E10DA8">
        <w:rPr>
          <w:rFonts w:ascii="Times New Roman" w:hAnsi="Times New Roman"/>
          <w:sz w:val="24"/>
        </w:rPr>
        <w:t>jebkurā brīdī pārtraukt iepirkuma procedūru, ja tam ir objektīvs pamatojums.</w:t>
      </w:r>
    </w:p>
    <w:p w:rsidR="00F858CA" w:rsidRPr="00E10DA8" w:rsidRDefault="00F858CA" w:rsidP="00F858CA">
      <w:pPr>
        <w:pStyle w:val="Apakpunkts"/>
        <w:rPr>
          <w:rFonts w:ascii="Times New Roman" w:hAnsi="Times New Roman"/>
          <w:b w:val="0"/>
          <w:sz w:val="24"/>
        </w:rPr>
      </w:pPr>
      <w:r w:rsidRPr="00E10DA8">
        <w:rPr>
          <w:rFonts w:ascii="Times New Roman" w:hAnsi="Times New Roman"/>
          <w:bCs/>
          <w:sz w:val="24"/>
        </w:rPr>
        <w:t>Iepirkuma komisijas pienākumi:</w:t>
      </w:r>
    </w:p>
    <w:p w:rsidR="00F858CA" w:rsidRPr="00E10DA8" w:rsidRDefault="00F858CA" w:rsidP="00F858CA">
      <w:pPr>
        <w:pStyle w:val="Paragrfs"/>
        <w:rPr>
          <w:rFonts w:ascii="Times New Roman" w:hAnsi="Times New Roman"/>
          <w:sz w:val="24"/>
        </w:rPr>
      </w:pPr>
      <w:r w:rsidRPr="00E10DA8">
        <w:rPr>
          <w:rFonts w:ascii="Times New Roman" w:hAnsi="Times New Roman"/>
          <w:sz w:val="24"/>
        </w:rPr>
        <w:t>nodrošināt iepirkuma procedūras norisi un dokumentēšanu;</w:t>
      </w:r>
    </w:p>
    <w:p w:rsidR="00F858CA" w:rsidRPr="00E10DA8" w:rsidRDefault="00F858CA" w:rsidP="00F858CA">
      <w:pPr>
        <w:pStyle w:val="Paragrfs"/>
        <w:rPr>
          <w:rFonts w:ascii="Times New Roman" w:hAnsi="Times New Roman"/>
          <w:sz w:val="24"/>
        </w:rPr>
      </w:pPr>
      <w:r w:rsidRPr="00E10DA8">
        <w:rPr>
          <w:rFonts w:ascii="Times New Roman" w:hAnsi="Times New Roman"/>
          <w:sz w:val="24"/>
        </w:rPr>
        <w:t>nodrošināt pretendentu brīvu konkurenci, kā arī vienlīdzīgu un taisnīgu attieksmi pret tiem;</w:t>
      </w:r>
    </w:p>
    <w:p w:rsidR="00F858CA" w:rsidRPr="00E10DA8" w:rsidRDefault="00F858CA" w:rsidP="00F858CA">
      <w:pPr>
        <w:pStyle w:val="Paragrfs"/>
        <w:rPr>
          <w:rFonts w:ascii="Times New Roman" w:hAnsi="Times New Roman"/>
          <w:sz w:val="24"/>
        </w:rPr>
      </w:pPr>
      <w:r w:rsidRPr="00E10DA8">
        <w:rPr>
          <w:rFonts w:ascii="Times New Roman" w:hAnsi="Times New Roman"/>
          <w:sz w:val="24"/>
        </w:rPr>
        <w:t>pēc ieinteresēto piegādātāju pieprasījuma normatīvajos aktos noteiktajā kārtībā sniegt informāciju par Nolikumu;</w:t>
      </w:r>
    </w:p>
    <w:p w:rsidR="00F858CA" w:rsidRPr="00E10DA8" w:rsidRDefault="00F858CA" w:rsidP="00F858CA">
      <w:pPr>
        <w:pStyle w:val="Paragrfs"/>
        <w:rPr>
          <w:rFonts w:ascii="Times New Roman" w:hAnsi="Times New Roman"/>
          <w:sz w:val="24"/>
        </w:rPr>
      </w:pPr>
      <w:r w:rsidRPr="00E10DA8">
        <w:rPr>
          <w:rFonts w:ascii="Times New Roman" w:hAnsi="Times New Roman"/>
          <w:sz w:val="24"/>
        </w:rPr>
        <w:t>vērtēt pretendentus un to iesniegtos piedāvājumus saskaņā ar Publisko iepirkumu likumu, citiem normatīvajiem aktiem un šo Nolikumu, izvēlēties piedāvājumu vai pieņemt lēmumu par iepirkuma izbeigšanu, neizvēloties nevienu piedāvājumu;</w:t>
      </w:r>
    </w:p>
    <w:p w:rsidR="00F858CA" w:rsidRPr="00E10DA8" w:rsidRDefault="00F858CA" w:rsidP="00F858CA">
      <w:pPr>
        <w:pStyle w:val="Paragrfs"/>
        <w:rPr>
          <w:rFonts w:ascii="Times New Roman" w:hAnsi="Times New Roman"/>
          <w:sz w:val="24"/>
        </w:rPr>
      </w:pPr>
      <w:r w:rsidRPr="00E10DA8">
        <w:rPr>
          <w:rFonts w:ascii="Times New Roman" w:hAnsi="Times New Roman"/>
          <w:sz w:val="24"/>
        </w:rPr>
        <w:t>vienlaikus informēt visus pretendentus par pieņemto lēmumu attiecībā uz līguma slēgšanu saskaņā ar Publisko iepirkumu likumā noteikto kārtību;</w:t>
      </w:r>
    </w:p>
    <w:p w:rsidR="00F858CA" w:rsidRPr="00E10DA8" w:rsidRDefault="00F858CA" w:rsidP="00F858CA">
      <w:pPr>
        <w:pStyle w:val="Paragrfs"/>
        <w:rPr>
          <w:rFonts w:ascii="Times New Roman" w:hAnsi="Times New Roman"/>
          <w:sz w:val="24"/>
        </w:rPr>
      </w:pPr>
      <w:r w:rsidRPr="00E10DA8">
        <w:rPr>
          <w:rFonts w:ascii="Times New Roman" w:hAnsi="Times New Roman"/>
          <w:sz w:val="24"/>
        </w:rPr>
        <w:t>pirms lēmuma pieņemšanas par līguma noslēgšanu ar nākamo pretendentu, kurš piedāvājis zemāko cenu, Pasūtītājs izvērtē, vai tas nav uzskatāms par vienu tirgus dalībnieku kopā ar sākotnēji izraudzīto pretendentu, kurš atteicās slēgt iepirkuma līgumu ar Pasūtītāju. Ja nepieciešams, Pasūtītājs ir tiesīgs pieprasīt no nākamā pretendenta apliecinājumu un, ja nepieciešams, pierādījumus, ka tas nav uzskatāms par vienu tirgus dalībnieku kopā ar sākotnēji izraudzīto pretendentu. Ja nākamais pretendents ir uzskatāms par vienu tirgus dalībnieku kopā ar sākotnēji izraudzīto pretendentu, pasūtītājs pieņem lēmumu pārtraukt iepirkuma procedūru, neizvēloties nevienu piedāvājumu.</w:t>
      </w:r>
    </w:p>
    <w:p w:rsidR="00F858CA" w:rsidRPr="00E10DA8" w:rsidRDefault="00F858CA" w:rsidP="00F858CA">
      <w:pPr>
        <w:pStyle w:val="ListParagraph1"/>
        <w:tabs>
          <w:tab w:val="left" w:pos="1276"/>
        </w:tabs>
        <w:spacing w:after="120"/>
        <w:ind w:left="1276"/>
        <w:contextualSpacing w:val="0"/>
        <w:jc w:val="both"/>
      </w:pPr>
    </w:p>
    <w:p w:rsidR="00F858CA" w:rsidRPr="00E10DA8" w:rsidRDefault="00F858CA" w:rsidP="00F858CA">
      <w:pPr>
        <w:pStyle w:val="Punkts"/>
        <w:rPr>
          <w:rFonts w:ascii="Times New Roman" w:hAnsi="Times New Roman"/>
          <w:b w:val="0"/>
          <w:caps/>
          <w:sz w:val="24"/>
        </w:rPr>
      </w:pPr>
      <w:r w:rsidRPr="00E10DA8">
        <w:rPr>
          <w:rFonts w:ascii="Times New Roman" w:hAnsi="Times New Roman"/>
          <w:caps/>
          <w:sz w:val="24"/>
        </w:rPr>
        <w:lastRenderedPageBreak/>
        <w:t>Pretendenta tiesības un pienākumi</w:t>
      </w:r>
    </w:p>
    <w:p w:rsidR="00F858CA" w:rsidRPr="00E10DA8" w:rsidRDefault="00F858CA" w:rsidP="00F858CA">
      <w:pPr>
        <w:pStyle w:val="Apakpunkts"/>
        <w:rPr>
          <w:rFonts w:ascii="Times New Roman" w:hAnsi="Times New Roman"/>
          <w:b w:val="0"/>
          <w:sz w:val="24"/>
        </w:rPr>
      </w:pPr>
      <w:r w:rsidRPr="00E10DA8">
        <w:rPr>
          <w:rFonts w:ascii="Times New Roman" w:hAnsi="Times New Roman"/>
          <w:sz w:val="24"/>
        </w:rPr>
        <w:t>Pretendenta tiesības:</w:t>
      </w:r>
    </w:p>
    <w:p w:rsidR="00F858CA" w:rsidRPr="00E10DA8" w:rsidRDefault="00F858CA" w:rsidP="00F858CA">
      <w:pPr>
        <w:pStyle w:val="Paragrfs"/>
        <w:rPr>
          <w:rFonts w:ascii="Times New Roman" w:hAnsi="Times New Roman"/>
          <w:sz w:val="24"/>
        </w:rPr>
      </w:pPr>
      <w:r w:rsidRPr="00E10DA8">
        <w:rPr>
          <w:rFonts w:ascii="Times New Roman" w:hAnsi="Times New Roman"/>
          <w:sz w:val="24"/>
        </w:rPr>
        <w:t>iesniedzot piedāvājumu, pieprasīt apliecinājumu, ka piedāvājums ir saņemts;</w:t>
      </w:r>
    </w:p>
    <w:p w:rsidR="00F858CA" w:rsidRPr="00E10DA8" w:rsidRDefault="00F858CA" w:rsidP="00F858CA">
      <w:pPr>
        <w:pStyle w:val="Paragrfs"/>
        <w:rPr>
          <w:rFonts w:ascii="Times New Roman" w:hAnsi="Times New Roman"/>
          <w:sz w:val="24"/>
        </w:rPr>
      </w:pPr>
      <w:r w:rsidRPr="00E10DA8">
        <w:rPr>
          <w:rFonts w:ascii="Times New Roman" w:hAnsi="Times New Roman"/>
          <w:sz w:val="24"/>
        </w:rPr>
        <w:t>pirms piedāvājumu iesniegšanas termiņa beigām grozīt vai atsaukt iesniegto piedāvājumu;</w:t>
      </w:r>
    </w:p>
    <w:p w:rsidR="00F858CA" w:rsidRPr="00E10DA8" w:rsidRDefault="00F858CA" w:rsidP="00F858CA">
      <w:pPr>
        <w:pStyle w:val="Apakpunkts"/>
        <w:rPr>
          <w:rFonts w:ascii="Times New Roman" w:hAnsi="Times New Roman"/>
          <w:b w:val="0"/>
          <w:sz w:val="24"/>
        </w:rPr>
      </w:pPr>
      <w:r w:rsidRPr="00E10DA8">
        <w:rPr>
          <w:rFonts w:ascii="Times New Roman" w:hAnsi="Times New Roman"/>
          <w:sz w:val="24"/>
        </w:rPr>
        <w:t>Pretendenta pienākumi:</w:t>
      </w:r>
    </w:p>
    <w:p w:rsidR="00F858CA" w:rsidRPr="00E10DA8" w:rsidRDefault="00F858CA" w:rsidP="00F858CA">
      <w:pPr>
        <w:pStyle w:val="Paragrfs"/>
        <w:rPr>
          <w:rFonts w:ascii="Times New Roman" w:hAnsi="Times New Roman"/>
          <w:sz w:val="24"/>
        </w:rPr>
      </w:pPr>
      <w:r w:rsidRPr="00E10DA8">
        <w:rPr>
          <w:rFonts w:ascii="Times New Roman" w:hAnsi="Times New Roman"/>
          <w:sz w:val="24"/>
        </w:rPr>
        <w:t>sagatavot piedāvājumu atbilstoši nolikuma prasībām;</w:t>
      </w:r>
    </w:p>
    <w:p w:rsidR="00F858CA" w:rsidRPr="00E10DA8" w:rsidRDefault="00F858CA" w:rsidP="00F858CA">
      <w:pPr>
        <w:pStyle w:val="Paragrfs"/>
        <w:rPr>
          <w:rFonts w:ascii="Times New Roman" w:hAnsi="Times New Roman"/>
          <w:sz w:val="24"/>
        </w:rPr>
      </w:pPr>
      <w:r w:rsidRPr="00E10DA8">
        <w:rPr>
          <w:rFonts w:ascii="Times New Roman" w:hAnsi="Times New Roman"/>
          <w:sz w:val="24"/>
        </w:rPr>
        <w:t>sniegt patiesu informāciju;</w:t>
      </w:r>
    </w:p>
    <w:p w:rsidR="00F858CA" w:rsidRPr="00E10DA8" w:rsidRDefault="00F858CA" w:rsidP="00F858CA">
      <w:pPr>
        <w:pStyle w:val="Paragrfs"/>
        <w:rPr>
          <w:rFonts w:ascii="Times New Roman" w:hAnsi="Times New Roman"/>
          <w:sz w:val="24"/>
        </w:rPr>
      </w:pPr>
      <w:r w:rsidRPr="00E10DA8">
        <w:rPr>
          <w:rFonts w:ascii="Times New Roman" w:hAnsi="Times New Roman"/>
          <w:sz w:val="24"/>
        </w:rPr>
        <w:t>sniegt atbildes uz iepirkuma komisijas pieprasījumiem par papildu informāciju, kas nepieciešama piedāvājumu noformējuma pārbaudei, pretendentu atlasei, piedāvājuma atbilstības pārbaudei, kā arī vērtēšanai. Atbildes sniedzamas termiņā, kas noteiktas šajā nolikumā vai arī iepirkumu komisijas noteiktajā termiņā; segt visas izmaksas, kas saistītas ar piedāvājuma sagatavošanu un iesniegšanu;</w:t>
      </w:r>
    </w:p>
    <w:p w:rsidR="00F858CA" w:rsidRPr="00E10DA8" w:rsidRDefault="00F858CA" w:rsidP="00F858CA">
      <w:pPr>
        <w:pStyle w:val="Paragrfs"/>
        <w:rPr>
          <w:rFonts w:ascii="Times New Roman" w:hAnsi="Times New Roman"/>
          <w:sz w:val="24"/>
        </w:rPr>
      </w:pPr>
      <w:r w:rsidRPr="00E10DA8">
        <w:rPr>
          <w:rFonts w:ascii="Times New Roman" w:hAnsi="Times New Roman"/>
          <w:sz w:val="24"/>
        </w:rPr>
        <w:t>pēc pasūtītāja pieprasījuma izveidoties atbilstoši noteiktam juridiskam statusam, ja piedāvājumu iesniedz personu apvienība.</w:t>
      </w:r>
    </w:p>
    <w:p w:rsidR="00F858CA" w:rsidRPr="00E10DA8" w:rsidRDefault="00F858CA" w:rsidP="00F858CA">
      <w:pPr>
        <w:pStyle w:val="Rindkopa"/>
        <w:rPr>
          <w:rFonts w:ascii="Times New Roman" w:hAnsi="Times New Roman"/>
          <w:sz w:val="24"/>
        </w:rPr>
      </w:pPr>
    </w:p>
    <w:p w:rsidR="008C22F6" w:rsidRPr="00E10DA8" w:rsidRDefault="008C22F6" w:rsidP="004D5904">
      <w:pPr>
        <w:pStyle w:val="Punkts"/>
        <w:rPr>
          <w:rFonts w:ascii="Times New Roman" w:hAnsi="Times New Roman"/>
          <w:b w:val="0"/>
          <w:caps/>
          <w:sz w:val="24"/>
        </w:rPr>
      </w:pPr>
      <w:r w:rsidRPr="00E10DA8">
        <w:rPr>
          <w:rFonts w:ascii="Times New Roman" w:hAnsi="Times New Roman"/>
          <w:caps/>
          <w:sz w:val="24"/>
        </w:rPr>
        <w:t>Pielikumi</w:t>
      </w:r>
    </w:p>
    <w:p w:rsidR="008C22F6" w:rsidRPr="00E10DA8" w:rsidRDefault="008C22F6" w:rsidP="004316FC">
      <w:pPr>
        <w:pStyle w:val="ListParagraph1"/>
        <w:ind w:left="360"/>
        <w:contextualSpacing w:val="0"/>
        <w:jc w:val="both"/>
      </w:pPr>
      <w:r w:rsidRPr="00E10DA8">
        <w:t>Nolikumam pievienoti šādi pielikumi:</w:t>
      </w:r>
    </w:p>
    <w:p w:rsidR="001D47ED" w:rsidRDefault="001D47ED" w:rsidP="001E010B">
      <w:pPr>
        <w:pStyle w:val="ListParagraph"/>
        <w:numPr>
          <w:ilvl w:val="0"/>
          <w:numId w:val="7"/>
        </w:numPr>
        <w:rPr>
          <w:color w:val="000000" w:themeColor="text1"/>
        </w:rPr>
      </w:pPr>
      <w:r w:rsidRPr="009359EF">
        <w:rPr>
          <w:color w:val="000000" w:themeColor="text1"/>
        </w:rPr>
        <w:t>Pieteikums dalībai iepirkumā</w:t>
      </w:r>
      <w:r w:rsidR="003C6B00" w:rsidRPr="009359EF">
        <w:rPr>
          <w:color w:val="000000" w:themeColor="text1"/>
        </w:rPr>
        <w:t>;</w:t>
      </w:r>
    </w:p>
    <w:p w:rsidR="009359EF" w:rsidRPr="009359EF" w:rsidRDefault="009359EF" w:rsidP="009359EF">
      <w:pPr>
        <w:pStyle w:val="ListParagraph"/>
        <w:numPr>
          <w:ilvl w:val="0"/>
          <w:numId w:val="7"/>
        </w:numPr>
        <w:rPr>
          <w:color w:val="000000" w:themeColor="text1"/>
        </w:rPr>
      </w:pPr>
      <w:r>
        <w:rPr>
          <w:color w:val="000000" w:themeColor="text1"/>
        </w:rPr>
        <w:t>P</w:t>
      </w:r>
      <w:r w:rsidRPr="009359EF">
        <w:rPr>
          <w:color w:val="000000" w:themeColor="text1"/>
        </w:rPr>
        <w:t>retendenta pieredzes apraksts</w:t>
      </w:r>
      <w:r w:rsidR="000B1CC9">
        <w:rPr>
          <w:color w:val="000000" w:themeColor="text1"/>
        </w:rPr>
        <w:t>;</w:t>
      </w:r>
    </w:p>
    <w:p w:rsidR="009359EF" w:rsidRPr="009359EF" w:rsidRDefault="009359EF" w:rsidP="009359EF">
      <w:pPr>
        <w:pStyle w:val="ListParagraph"/>
        <w:numPr>
          <w:ilvl w:val="0"/>
          <w:numId w:val="7"/>
        </w:numPr>
        <w:rPr>
          <w:color w:val="000000" w:themeColor="text1"/>
        </w:rPr>
      </w:pPr>
      <w:r w:rsidRPr="009359EF">
        <w:rPr>
          <w:color w:val="000000" w:themeColor="text1"/>
        </w:rPr>
        <w:t>Tehniskais piedāvājums;</w:t>
      </w:r>
    </w:p>
    <w:p w:rsidR="009359EF" w:rsidRPr="009359EF" w:rsidRDefault="009359EF" w:rsidP="009359EF">
      <w:pPr>
        <w:pStyle w:val="ListParagraph"/>
        <w:numPr>
          <w:ilvl w:val="0"/>
          <w:numId w:val="7"/>
        </w:numPr>
        <w:rPr>
          <w:color w:val="000000" w:themeColor="text1"/>
        </w:rPr>
      </w:pPr>
      <w:r>
        <w:rPr>
          <w:color w:val="000000" w:themeColor="text1"/>
        </w:rPr>
        <w:t>Finanšu piedāvājums;</w:t>
      </w:r>
    </w:p>
    <w:p w:rsidR="009359EF" w:rsidRPr="009359EF" w:rsidRDefault="00DD1A32" w:rsidP="009359EF">
      <w:pPr>
        <w:pStyle w:val="ListParagraph"/>
        <w:numPr>
          <w:ilvl w:val="0"/>
          <w:numId w:val="7"/>
        </w:numPr>
        <w:rPr>
          <w:color w:val="000000" w:themeColor="text1"/>
        </w:rPr>
      </w:pPr>
      <w:r>
        <w:t>P</w:t>
      </w:r>
      <w:r w:rsidR="009359EF">
        <w:t>iegādes vietas, kontaktpersonas;</w:t>
      </w:r>
    </w:p>
    <w:p w:rsidR="009359EF" w:rsidRPr="009359EF" w:rsidRDefault="009359EF" w:rsidP="009359EF">
      <w:pPr>
        <w:pStyle w:val="ListParagraph"/>
        <w:numPr>
          <w:ilvl w:val="0"/>
          <w:numId w:val="7"/>
        </w:numPr>
        <w:rPr>
          <w:color w:val="000000" w:themeColor="text1"/>
        </w:rPr>
      </w:pPr>
      <w:r>
        <w:t>Piegādes daudzums;</w:t>
      </w:r>
    </w:p>
    <w:p w:rsidR="001A6E95" w:rsidRPr="009359EF" w:rsidRDefault="001A6E95" w:rsidP="001E010B">
      <w:pPr>
        <w:pStyle w:val="BodyText"/>
        <w:numPr>
          <w:ilvl w:val="0"/>
          <w:numId w:val="7"/>
        </w:numPr>
        <w:spacing w:after="0"/>
        <w:rPr>
          <w:color w:val="000000" w:themeColor="text1"/>
        </w:rPr>
      </w:pPr>
      <w:r w:rsidRPr="009359EF">
        <w:rPr>
          <w:color w:val="000000" w:themeColor="text1"/>
        </w:rPr>
        <w:t>Līguma projekts</w:t>
      </w:r>
      <w:r w:rsidR="003C6B00" w:rsidRPr="009359EF">
        <w:rPr>
          <w:color w:val="000000" w:themeColor="text1"/>
        </w:rPr>
        <w:t>.</w:t>
      </w:r>
    </w:p>
    <w:p w:rsidR="00EA19BA" w:rsidRPr="00E10DA8" w:rsidRDefault="00EA19BA" w:rsidP="006B4CC8">
      <w:pPr>
        <w:pStyle w:val="BodyText"/>
        <w:spacing w:after="0"/>
        <w:ind w:left="720"/>
        <w:rPr>
          <w:color w:val="000000" w:themeColor="text1"/>
        </w:rPr>
      </w:pPr>
    </w:p>
    <w:p w:rsidR="00694521" w:rsidRDefault="00694521" w:rsidP="006B4CC8">
      <w:pPr>
        <w:pStyle w:val="BodyText"/>
        <w:spacing w:after="0"/>
        <w:ind w:left="720"/>
        <w:rPr>
          <w:color w:val="000000" w:themeColor="text1"/>
        </w:rPr>
      </w:pPr>
    </w:p>
    <w:p w:rsidR="002B57FE" w:rsidRDefault="002B57FE" w:rsidP="006B4CC8">
      <w:pPr>
        <w:pStyle w:val="BodyText"/>
        <w:spacing w:after="0"/>
        <w:ind w:left="720"/>
        <w:rPr>
          <w:color w:val="000000" w:themeColor="text1"/>
        </w:rPr>
      </w:pPr>
    </w:p>
    <w:p w:rsidR="006D6F0A" w:rsidRDefault="006D6F0A" w:rsidP="006B4CC8">
      <w:pPr>
        <w:pStyle w:val="BodyText"/>
        <w:spacing w:after="0"/>
        <w:ind w:left="720"/>
        <w:rPr>
          <w:color w:val="000000" w:themeColor="text1"/>
        </w:rPr>
      </w:pPr>
    </w:p>
    <w:p w:rsidR="006D6F0A" w:rsidRDefault="006D6F0A" w:rsidP="006B4CC8">
      <w:pPr>
        <w:pStyle w:val="BodyText"/>
        <w:spacing w:after="0"/>
        <w:ind w:left="720"/>
        <w:rPr>
          <w:color w:val="000000" w:themeColor="text1"/>
        </w:rPr>
      </w:pPr>
    </w:p>
    <w:p w:rsidR="00D3494D" w:rsidRDefault="00D3494D" w:rsidP="006B4CC8">
      <w:pPr>
        <w:pStyle w:val="BodyText"/>
        <w:spacing w:after="0"/>
        <w:ind w:left="720"/>
        <w:rPr>
          <w:color w:val="000000" w:themeColor="text1"/>
        </w:rPr>
      </w:pPr>
    </w:p>
    <w:p w:rsidR="00D3494D" w:rsidRDefault="00D3494D" w:rsidP="006B4CC8">
      <w:pPr>
        <w:pStyle w:val="BodyText"/>
        <w:spacing w:after="0"/>
        <w:ind w:left="720"/>
        <w:rPr>
          <w:color w:val="000000" w:themeColor="text1"/>
        </w:rPr>
      </w:pPr>
    </w:p>
    <w:p w:rsidR="00D3494D" w:rsidRDefault="00D3494D" w:rsidP="006B4CC8">
      <w:pPr>
        <w:pStyle w:val="BodyText"/>
        <w:spacing w:after="0"/>
        <w:ind w:left="720"/>
        <w:rPr>
          <w:color w:val="000000" w:themeColor="text1"/>
        </w:rPr>
      </w:pPr>
    </w:p>
    <w:p w:rsidR="00D3494D" w:rsidRDefault="00D3494D" w:rsidP="006B4CC8">
      <w:pPr>
        <w:pStyle w:val="BodyText"/>
        <w:spacing w:after="0"/>
        <w:ind w:left="720"/>
        <w:rPr>
          <w:color w:val="000000" w:themeColor="text1"/>
        </w:rPr>
      </w:pPr>
    </w:p>
    <w:p w:rsidR="00D3494D" w:rsidRDefault="00D3494D" w:rsidP="006B4CC8">
      <w:pPr>
        <w:pStyle w:val="BodyText"/>
        <w:spacing w:after="0"/>
        <w:ind w:left="720"/>
        <w:rPr>
          <w:color w:val="000000" w:themeColor="text1"/>
        </w:rPr>
      </w:pPr>
    </w:p>
    <w:p w:rsidR="00D3494D" w:rsidRDefault="00D3494D" w:rsidP="006B4CC8">
      <w:pPr>
        <w:pStyle w:val="BodyText"/>
        <w:spacing w:after="0"/>
        <w:ind w:left="720"/>
        <w:rPr>
          <w:color w:val="000000" w:themeColor="text1"/>
        </w:rPr>
      </w:pPr>
    </w:p>
    <w:p w:rsidR="00D3494D" w:rsidRDefault="00D3494D" w:rsidP="006B4CC8">
      <w:pPr>
        <w:pStyle w:val="BodyText"/>
        <w:spacing w:after="0"/>
        <w:ind w:left="720"/>
        <w:rPr>
          <w:color w:val="000000" w:themeColor="text1"/>
        </w:rPr>
      </w:pPr>
    </w:p>
    <w:p w:rsidR="00D3494D" w:rsidRDefault="00D3494D" w:rsidP="006B4CC8">
      <w:pPr>
        <w:pStyle w:val="BodyText"/>
        <w:spacing w:after="0"/>
        <w:ind w:left="720"/>
        <w:rPr>
          <w:color w:val="000000" w:themeColor="text1"/>
        </w:rPr>
      </w:pPr>
    </w:p>
    <w:p w:rsidR="00D3494D" w:rsidRDefault="00D3494D" w:rsidP="006B4CC8">
      <w:pPr>
        <w:pStyle w:val="BodyText"/>
        <w:spacing w:after="0"/>
        <w:ind w:left="720"/>
        <w:rPr>
          <w:color w:val="000000" w:themeColor="text1"/>
        </w:rPr>
      </w:pPr>
    </w:p>
    <w:p w:rsidR="00D3494D" w:rsidRDefault="00D3494D" w:rsidP="006B4CC8">
      <w:pPr>
        <w:pStyle w:val="BodyText"/>
        <w:spacing w:after="0"/>
        <w:ind w:left="720"/>
        <w:rPr>
          <w:color w:val="000000" w:themeColor="text1"/>
        </w:rPr>
      </w:pPr>
    </w:p>
    <w:p w:rsidR="00D3494D" w:rsidRDefault="00D3494D" w:rsidP="006B4CC8">
      <w:pPr>
        <w:pStyle w:val="BodyText"/>
        <w:spacing w:after="0"/>
        <w:ind w:left="720"/>
        <w:rPr>
          <w:color w:val="000000" w:themeColor="text1"/>
        </w:rPr>
      </w:pPr>
    </w:p>
    <w:p w:rsidR="00D3494D" w:rsidRDefault="00D3494D" w:rsidP="006B4CC8">
      <w:pPr>
        <w:pStyle w:val="BodyText"/>
        <w:spacing w:after="0"/>
        <w:ind w:left="720"/>
        <w:rPr>
          <w:color w:val="000000" w:themeColor="text1"/>
        </w:rPr>
      </w:pPr>
    </w:p>
    <w:p w:rsidR="00D3494D" w:rsidRDefault="00D3494D" w:rsidP="006B4CC8">
      <w:pPr>
        <w:pStyle w:val="BodyText"/>
        <w:spacing w:after="0"/>
        <w:ind w:left="720"/>
        <w:rPr>
          <w:color w:val="000000" w:themeColor="text1"/>
        </w:rPr>
      </w:pPr>
    </w:p>
    <w:p w:rsidR="00D3494D" w:rsidRDefault="00D3494D" w:rsidP="006B4CC8">
      <w:pPr>
        <w:pStyle w:val="BodyText"/>
        <w:spacing w:after="0"/>
        <w:ind w:left="720"/>
        <w:rPr>
          <w:color w:val="000000" w:themeColor="text1"/>
        </w:rPr>
      </w:pPr>
    </w:p>
    <w:p w:rsidR="00D3494D" w:rsidRDefault="00D3494D" w:rsidP="006B4CC8">
      <w:pPr>
        <w:pStyle w:val="BodyText"/>
        <w:spacing w:after="0"/>
        <w:ind w:left="720"/>
        <w:rPr>
          <w:color w:val="000000" w:themeColor="text1"/>
        </w:rPr>
      </w:pPr>
    </w:p>
    <w:p w:rsidR="00D3494D" w:rsidRDefault="00D3494D" w:rsidP="006B4CC8">
      <w:pPr>
        <w:pStyle w:val="BodyText"/>
        <w:spacing w:after="0"/>
        <w:ind w:left="720"/>
        <w:rPr>
          <w:color w:val="000000" w:themeColor="text1"/>
        </w:rPr>
      </w:pPr>
    </w:p>
    <w:p w:rsidR="00D3494D" w:rsidRDefault="00D3494D" w:rsidP="006B4CC8">
      <w:pPr>
        <w:pStyle w:val="BodyText"/>
        <w:spacing w:after="0"/>
        <w:ind w:left="720"/>
        <w:rPr>
          <w:color w:val="000000" w:themeColor="text1"/>
        </w:rPr>
      </w:pPr>
    </w:p>
    <w:p w:rsidR="00D3494D" w:rsidRDefault="00D3494D" w:rsidP="006B4CC8">
      <w:pPr>
        <w:pStyle w:val="BodyText"/>
        <w:spacing w:after="0"/>
        <w:ind w:left="720"/>
        <w:rPr>
          <w:color w:val="000000" w:themeColor="text1"/>
        </w:rPr>
      </w:pPr>
    </w:p>
    <w:p w:rsidR="00D3494D" w:rsidRDefault="00D3494D" w:rsidP="006B4CC8">
      <w:pPr>
        <w:pStyle w:val="BodyText"/>
        <w:spacing w:after="0"/>
        <w:ind w:left="720"/>
        <w:rPr>
          <w:color w:val="000000" w:themeColor="text1"/>
        </w:rPr>
      </w:pPr>
    </w:p>
    <w:p w:rsidR="00D3494D" w:rsidRDefault="00D3494D" w:rsidP="006B4CC8">
      <w:pPr>
        <w:pStyle w:val="BodyText"/>
        <w:spacing w:after="0"/>
        <w:ind w:left="720"/>
        <w:rPr>
          <w:color w:val="000000" w:themeColor="text1"/>
        </w:rPr>
      </w:pPr>
    </w:p>
    <w:p w:rsidR="00E968BC" w:rsidRDefault="00E968BC" w:rsidP="006B4CC8">
      <w:pPr>
        <w:pStyle w:val="BodyText"/>
        <w:spacing w:after="0"/>
        <w:ind w:left="720"/>
        <w:rPr>
          <w:color w:val="000000" w:themeColor="text1"/>
        </w:rPr>
      </w:pPr>
    </w:p>
    <w:p w:rsidR="00E968BC" w:rsidRDefault="00E968BC" w:rsidP="006B4CC8">
      <w:pPr>
        <w:pStyle w:val="BodyText"/>
        <w:spacing w:after="0"/>
        <w:ind w:left="720"/>
        <w:rPr>
          <w:color w:val="000000" w:themeColor="text1"/>
        </w:rPr>
      </w:pPr>
    </w:p>
    <w:p w:rsidR="00E968BC" w:rsidRDefault="00E968BC" w:rsidP="006B4CC8">
      <w:pPr>
        <w:pStyle w:val="BodyText"/>
        <w:spacing w:after="0"/>
        <w:ind w:left="720"/>
        <w:rPr>
          <w:color w:val="000000" w:themeColor="text1"/>
        </w:rPr>
      </w:pPr>
    </w:p>
    <w:p w:rsidR="00D3494D" w:rsidRDefault="00D3494D" w:rsidP="006B4CC8">
      <w:pPr>
        <w:pStyle w:val="BodyText"/>
        <w:spacing w:after="0"/>
        <w:ind w:left="720"/>
        <w:rPr>
          <w:color w:val="000000" w:themeColor="text1"/>
        </w:rPr>
      </w:pPr>
    </w:p>
    <w:p w:rsidR="002E69EF" w:rsidRPr="009D6C0C" w:rsidRDefault="00D4477E" w:rsidP="002E69EF">
      <w:pPr>
        <w:pStyle w:val="BodyText"/>
        <w:tabs>
          <w:tab w:val="left" w:pos="900"/>
          <w:tab w:val="left" w:pos="1080"/>
          <w:tab w:val="left" w:pos="3119"/>
        </w:tabs>
        <w:spacing w:after="0"/>
        <w:jc w:val="right"/>
      </w:pPr>
      <w:r w:rsidRPr="009D6C0C">
        <w:t>P</w:t>
      </w:r>
      <w:r w:rsidR="002E69EF" w:rsidRPr="009D6C0C">
        <w:t>ielikums</w:t>
      </w:r>
      <w:r>
        <w:t xml:space="preserve"> Nr.1</w:t>
      </w:r>
    </w:p>
    <w:p w:rsidR="002E69EF" w:rsidRPr="009D6C0C" w:rsidRDefault="002E69EF" w:rsidP="002E69EF">
      <w:pPr>
        <w:pStyle w:val="BodyText"/>
        <w:spacing w:after="0"/>
        <w:jc w:val="right"/>
      </w:pPr>
      <w:r w:rsidRPr="009D6C0C">
        <w:t xml:space="preserve">nolikumam </w:t>
      </w:r>
    </w:p>
    <w:p w:rsidR="002E69EF" w:rsidRDefault="002E69EF" w:rsidP="002E69EF">
      <w:pPr>
        <w:pStyle w:val="BodyText"/>
        <w:spacing w:after="0"/>
        <w:jc w:val="right"/>
      </w:pPr>
      <w:r w:rsidRPr="009D6C0C">
        <w:t>Iepirkuma</w:t>
      </w:r>
      <w:r>
        <w:t xml:space="preserve"> identifikācijas Nr. JNP 2018/75</w:t>
      </w:r>
    </w:p>
    <w:p w:rsidR="002E69EF" w:rsidRDefault="002E69EF" w:rsidP="002E69EF">
      <w:pPr>
        <w:pStyle w:val="BodyText"/>
        <w:spacing w:after="0"/>
        <w:jc w:val="right"/>
      </w:pPr>
    </w:p>
    <w:p w:rsidR="001D47ED" w:rsidRDefault="001D47ED" w:rsidP="001D47ED">
      <w:pPr>
        <w:jc w:val="center"/>
        <w:rPr>
          <w:b/>
          <w:caps/>
          <w:color w:val="00000A"/>
        </w:rPr>
      </w:pPr>
      <w:r w:rsidRPr="003F59B2">
        <w:rPr>
          <w:b/>
          <w:caps/>
          <w:color w:val="00000A"/>
        </w:rPr>
        <w:t>pieteikums</w:t>
      </w:r>
    </w:p>
    <w:p w:rsidR="00A9201D" w:rsidRDefault="001D47ED" w:rsidP="001D47ED">
      <w:pPr>
        <w:tabs>
          <w:tab w:val="left" w:pos="540"/>
        </w:tabs>
        <w:autoSpaceDE w:val="0"/>
        <w:jc w:val="center"/>
        <w:rPr>
          <w:b/>
          <w:bCs/>
          <w:color w:val="000000"/>
          <w:sz w:val="22"/>
          <w:szCs w:val="22"/>
          <w:lang w:eastAsia="en-US"/>
        </w:rPr>
      </w:pPr>
      <w:r w:rsidRPr="006D52C5">
        <w:rPr>
          <w:b/>
          <w:bCs/>
          <w:color w:val="000000"/>
          <w:sz w:val="22"/>
          <w:szCs w:val="22"/>
          <w:lang w:eastAsia="en-US"/>
        </w:rPr>
        <w:t>Iepirkumam</w:t>
      </w:r>
      <w:r w:rsidRPr="00A9201D">
        <w:rPr>
          <w:b/>
          <w:bCs/>
          <w:color w:val="000000"/>
          <w:sz w:val="22"/>
          <w:szCs w:val="22"/>
          <w:lang w:eastAsia="en-US"/>
        </w:rPr>
        <w:t xml:space="preserve"> </w:t>
      </w:r>
      <w:r w:rsidR="00A9201D" w:rsidRPr="00A9201D">
        <w:rPr>
          <w:b/>
        </w:rPr>
        <w:t>“</w:t>
      </w:r>
      <w:r w:rsidR="00A9201D" w:rsidRPr="00A9201D">
        <w:rPr>
          <w:b/>
          <w:bCs/>
          <w:iCs/>
        </w:rPr>
        <w:t>Ziemassvētku dāvanu (saldumu paciņu) iegāde”</w:t>
      </w:r>
      <w:r w:rsidR="00A9201D" w:rsidRPr="00A9201D">
        <w:rPr>
          <w:b/>
          <w:bCs/>
          <w:color w:val="000000"/>
          <w:sz w:val="22"/>
          <w:szCs w:val="22"/>
          <w:lang w:eastAsia="en-US"/>
        </w:rPr>
        <w:t xml:space="preserve"> </w:t>
      </w:r>
    </w:p>
    <w:p w:rsidR="001D47ED" w:rsidRPr="00AA245C" w:rsidRDefault="001209F3" w:rsidP="001D47ED">
      <w:pPr>
        <w:tabs>
          <w:tab w:val="left" w:pos="540"/>
        </w:tabs>
        <w:autoSpaceDE w:val="0"/>
        <w:jc w:val="center"/>
        <w:rPr>
          <w:b/>
          <w:bCs/>
          <w:color w:val="000000"/>
          <w:sz w:val="22"/>
          <w:szCs w:val="22"/>
          <w:lang w:eastAsia="en-US"/>
        </w:rPr>
      </w:pPr>
      <w:r>
        <w:rPr>
          <w:b/>
          <w:bCs/>
          <w:color w:val="000000"/>
          <w:sz w:val="22"/>
          <w:szCs w:val="22"/>
          <w:lang w:eastAsia="en-US"/>
        </w:rPr>
        <w:t>(ID Nr. JNP 2018/75</w:t>
      </w:r>
      <w:r w:rsidR="001D47ED" w:rsidRPr="006D52C5">
        <w:rPr>
          <w:b/>
          <w:bCs/>
          <w:color w:val="000000"/>
          <w:sz w:val="22"/>
          <w:szCs w:val="22"/>
          <w:lang w:eastAsia="en-US"/>
        </w:rPr>
        <w:t>)</w:t>
      </w:r>
    </w:p>
    <w:p w:rsidR="001D47ED" w:rsidRDefault="001D47ED" w:rsidP="001D47ED">
      <w:pPr>
        <w:jc w:val="center"/>
        <w:rPr>
          <w:b/>
          <w:caps/>
          <w:color w:val="00000A"/>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1"/>
        <w:gridCol w:w="6378"/>
      </w:tblGrid>
      <w:tr w:rsidR="001D47ED" w:rsidRPr="003F59B2" w:rsidTr="006F2DEE">
        <w:trPr>
          <w:cantSplit/>
        </w:trPr>
        <w:tc>
          <w:tcPr>
            <w:tcW w:w="3261" w:type="dxa"/>
            <w:shd w:val="clear" w:color="auto" w:fill="E5DFEC"/>
            <w:vAlign w:val="center"/>
          </w:tcPr>
          <w:p w:rsidR="001D47ED" w:rsidRPr="003F59B2" w:rsidRDefault="001D47ED" w:rsidP="006F2DEE">
            <w:pPr>
              <w:snapToGrid w:val="0"/>
              <w:rPr>
                <w:b/>
              </w:rPr>
            </w:pPr>
            <w:r w:rsidRPr="003F59B2">
              <w:rPr>
                <w:b/>
              </w:rPr>
              <w:t>Pasūtītājs:</w:t>
            </w:r>
          </w:p>
        </w:tc>
        <w:tc>
          <w:tcPr>
            <w:tcW w:w="6378" w:type="dxa"/>
            <w:shd w:val="clear" w:color="auto" w:fill="E5DFEC"/>
          </w:tcPr>
          <w:p w:rsidR="001D47ED" w:rsidRPr="003F59B2" w:rsidRDefault="001D47ED" w:rsidP="006F2DEE">
            <w:pPr>
              <w:pStyle w:val="ListParagraph1"/>
              <w:ind w:left="0"/>
              <w:jc w:val="both"/>
            </w:pPr>
            <w:r w:rsidRPr="003F59B2">
              <w:rPr>
                <w:b/>
              </w:rPr>
              <w:t>Jelgavas novada pašvaldība</w:t>
            </w:r>
          </w:p>
          <w:p w:rsidR="001D47ED" w:rsidRPr="003F59B2" w:rsidRDefault="001D47ED" w:rsidP="006F2DEE">
            <w:pPr>
              <w:jc w:val="both"/>
            </w:pPr>
            <w:proofErr w:type="spellStart"/>
            <w:r w:rsidRPr="003F59B2">
              <w:t>Reģ.Nr</w:t>
            </w:r>
            <w:proofErr w:type="spellEnd"/>
            <w:r w:rsidRPr="003F59B2">
              <w:t>. 90009118031</w:t>
            </w:r>
          </w:p>
          <w:p w:rsidR="001D47ED" w:rsidRPr="003F59B2" w:rsidRDefault="001D47ED" w:rsidP="006F2DEE">
            <w:pPr>
              <w:jc w:val="both"/>
              <w:rPr>
                <w:b/>
              </w:rPr>
            </w:pPr>
            <w:r w:rsidRPr="003F59B2">
              <w:t>Adrese: Pasta iela 37, Jelgava, LV-3001</w:t>
            </w:r>
          </w:p>
        </w:tc>
      </w:tr>
      <w:tr w:rsidR="001D47ED" w:rsidRPr="003F59B2" w:rsidTr="006F2DEE">
        <w:tc>
          <w:tcPr>
            <w:tcW w:w="3261" w:type="dxa"/>
            <w:shd w:val="clear" w:color="auto" w:fill="E5DFEC"/>
            <w:vAlign w:val="center"/>
          </w:tcPr>
          <w:p w:rsidR="001D47ED" w:rsidRPr="003F59B2" w:rsidRDefault="001D47ED" w:rsidP="006F2DEE">
            <w:pPr>
              <w:snapToGrid w:val="0"/>
              <w:rPr>
                <w:b/>
              </w:rPr>
            </w:pPr>
            <w:r w:rsidRPr="003F59B2">
              <w:rPr>
                <w:b/>
              </w:rPr>
              <w:t>Pretendents:</w:t>
            </w:r>
          </w:p>
        </w:tc>
        <w:tc>
          <w:tcPr>
            <w:tcW w:w="6378" w:type="dxa"/>
          </w:tcPr>
          <w:p w:rsidR="001D47ED" w:rsidRPr="003F59B2" w:rsidRDefault="001D47ED" w:rsidP="006F2DEE">
            <w:pPr>
              <w:snapToGrid w:val="0"/>
            </w:pPr>
          </w:p>
        </w:tc>
      </w:tr>
      <w:tr w:rsidR="001D47ED" w:rsidRPr="003F59B2" w:rsidTr="006F2DEE">
        <w:tc>
          <w:tcPr>
            <w:tcW w:w="3261" w:type="dxa"/>
            <w:shd w:val="clear" w:color="auto" w:fill="E5DFEC"/>
            <w:vAlign w:val="center"/>
          </w:tcPr>
          <w:p w:rsidR="001D47ED" w:rsidRPr="003F59B2" w:rsidRDefault="001D47ED" w:rsidP="006F2DEE">
            <w:pPr>
              <w:snapToGrid w:val="0"/>
              <w:rPr>
                <w:b/>
              </w:rPr>
            </w:pPr>
            <w:r w:rsidRPr="003F59B2">
              <w:rPr>
                <w:b/>
              </w:rPr>
              <w:t>Adrese:</w:t>
            </w:r>
          </w:p>
        </w:tc>
        <w:tc>
          <w:tcPr>
            <w:tcW w:w="6378" w:type="dxa"/>
          </w:tcPr>
          <w:p w:rsidR="001D47ED" w:rsidRPr="003F59B2" w:rsidRDefault="001D47ED" w:rsidP="006F2DEE">
            <w:pPr>
              <w:snapToGrid w:val="0"/>
            </w:pPr>
          </w:p>
        </w:tc>
      </w:tr>
      <w:tr w:rsidR="001D47ED" w:rsidRPr="003F59B2" w:rsidTr="006F2DEE">
        <w:tc>
          <w:tcPr>
            <w:tcW w:w="3261" w:type="dxa"/>
            <w:shd w:val="clear" w:color="auto" w:fill="E5DFEC"/>
            <w:vAlign w:val="center"/>
          </w:tcPr>
          <w:p w:rsidR="001D47ED" w:rsidRPr="003F59B2" w:rsidRDefault="001D47ED" w:rsidP="006F2DEE">
            <w:pPr>
              <w:snapToGrid w:val="0"/>
              <w:rPr>
                <w:b/>
              </w:rPr>
            </w:pPr>
            <w:r w:rsidRPr="003F59B2">
              <w:rPr>
                <w:b/>
              </w:rPr>
              <w:t>Datums:</w:t>
            </w:r>
          </w:p>
        </w:tc>
        <w:tc>
          <w:tcPr>
            <w:tcW w:w="6378" w:type="dxa"/>
          </w:tcPr>
          <w:p w:rsidR="001D47ED" w:rsidRPr="003F59B2" w:rsidRDefault="001D47ED" w:rsidP="006F2DEE">
            <w:pPr>
              <w:snapToGrid w:val="0"/>
            </w:pPr>
          </w:p>
        </w:tc>
      </w:tr>
      <w:tr w:rsidR="001D47ED" w:rsidRPr="003F59B2" w:rsidTr="00A45DA7">
        <w:trPr>
          <w:trHeight w:val="1166"/>
        </w:trPr>
        <w:tc>
          <w:tcPr>
            <w:tcW w:w="3261" w:type="dxa"/>
            <w:shd w:val="clear" w:color="auto" w:fill="E5DFEC"/>
            <w:vAlign w:val="center"/>
          </w:tcPr>
          <w:p w:rsidR="001D47ED" w:rsidRPr="003F59B2" w:rsidRDefault="001D47ED" w:rsidP="006F2DEE">
            <w:pPr>
              <w:snapToGrid w:val="0"/>
              <w:rPr>
                <w:b/>
              </w:rPr>
            </w:pPr>
            <w:r w:rsidRPr="003F59B2">
              <w:rPr>
                <w:b/>
              </w:rPr>
              <w:t>Pretendenta kontaktpersona:</w:t>
            </w:r>
          </w:p>
          <w:p w:rsidR="001D47ED" w:rsidRPr="003F59B2" w:rsidRDefault="001D47ED" w:rsidP="006F2DEE">
            <w:r w:rsidRPr="003F59B2">
              <w:t>(vārds, uzvārds, telefons, e-pasts)</w:t>
            </w:r>
          </w:p>
          <w:p w:rsidR="001D47ED" w:rsidRPr="003F59B2" w:rsidRDefault="003A4D55" w:rsidP="006F2DEE">
            <w:pPr>
              <w:rPr>
                <w:b/>
              </w:rPr>
            </w:pPr>
            <w:r>
              <w:rPr>
                <w:b/>
              </w:rPr>
              <w:t>Pretendenta n</w:t>
            </w:r>
            <w:r w:rsidR="001D47ED" w:rsidRPr="003F59B2">
              <w:rPr>
                <w:b/>
              </w:rPr>
              <w:t>orēķinu konts:</w:t>
            </w:r>
          </w:p>
          <w:p w:rsidR="001D47ED" w:rsidRPr="003F59B2" w:rsidRDefault="001D47ED" w:rsidP="006F2DEE"/>
        </w:tc>
        <w:tc>
          <w:tcPr>
            <w:tcW w:w="6378" w:type="dxa"/>
          </w:tcPr>
          <w:p w:rsidR="001D47ED" w:rsidRPr="003F59B2" w:rsidRDefault="001D47ED" w:rsidP="006F2DEE">
            <w:pPr>
              <w:snapToGrid w:val="0"/>
            </w:pPr>
          </w:p>
        </w:tc>
      </w:tr>
      <w:tr w:rsidR="001D47ED" w:rsidRPr="003F59B2" w:rsidTr="006F2DEE">
        <w:trPr>
          <w:trHeight w:val="1178"/>
        </w:trPr>
        <w:tc>
          <w:tcPr>
            <w:tcW w:w="3261" w:type="dxa"/>
            <w:shd w:val="clear" w:color="auto" w:fill="E5DFEC"/>
            <w:vAlign w:val="center"/>
          </w:tcPr>
          <w:p w:rsidR="001D47ED" w:rsidRPr="003F59B2" w:rsidRDefault="001D47ED" w:rsidP="006F2DEE">
            <w:pPr>
              <w:snapToGrid w:val="0"/>
              <w:jc w:val="both"/>
              <w:rPr>
                <w:b/>
              </w:rPr>
            </w:pPr>
            <w:r w:rsidRPr="003F59B2">
              <w:rPr>
                <w:b/>
              </w:rPr>
              <w:t>Pretendenta uzņēmums vai tā piesaistītā apakšuzņēmēja uzņēmums atbilst mazā vai vidējā uzņēmuma statusam</w:t>
            </w:r>
          </w:p>
          <w:p w:rsidR="001D47ED" w:rsidRPr="003F59B2" w:rsidRDefault="001D47ED" w:rsidP="006F2DEE">
            <w:pPr>
              <w:jc w:val="both"/>
            </w:pPr>
            <w:r w:rsidRPr="003F59B2">
              <w:t>(norādīt informāciju)</w:t>
            </w:r>
          </w:p>
          <w:p w:rsidR="001D47ED" w:rsidRPr="003F59B2" w:rsidRDefault="001D47ED" w:rsidP="006F2DEE">
            <w:pPr>
              <w:rPr>
                <w:b/>
              </w:rPr>
            </w:pPr>
          </w:p>
        </w:tc>
        <w:tc>
          <w:tcPr>
            <w:tcW w:w="6378" w:type="dxa"/>
          </w:tcPr>
          <w:p w:rsidR="001D47ED" w:rsidRPr="003F59B2" w:rsidRDefault="001D47ED" w:rsidP="006F2DEE">
            <w:pPr>
              <w:snapToGrid w:val="0"/>
            </w:pPr>
          </w:p>
        </w:tc>
      </w:tr>
      <w:tr w:rsidR="001D47ED" w:rsidRPr="003F59B2" w:rsidTr="006F2DEE">
        <w:tc>
          <w:tcPr>
            <w:tcW w:w="3261" w:type="dxa"/>
            <w:shd w:val="clear" w:color="auto" w:fill="E5DFEC"/>
            <w:vAlign w:val="center"/>
          </w:tcPr>
          <w:p w:rsidR="001D47ED" w:rsidRPr="003F59B2" w:rsidRDefault="001D47ED" w:rsidP="006F2DEE">
            <w:pPr>
              <w:snapToGrid w:val="0"/>
              <w:rPr>
                <w:b/>
              </w:rPr>
            </w:pPr>
            <w:r w:rsidRPr="003F59B2">
              <w:rPr>
                <w:b/>
              </w:rPr>
              <w:t>Citi uzņēmēji:</w:t>
            </w:r>
          </w:p>
          <w:p w:rsidR="001D47ED" w:rsidRPr="003F59B2" w:rsidRDefault="001D47ED" w:rsidP="006F2DEE">
            <w:r w:rsidRPr="003F59B2">
              <w:t>(uz kuru iespējām konkrētā līguma izpildei balstās pretendents, saskaņā ar Nolikuma noteikumiem)</w:t>
            </w:r>
          </w:p>
        </w:tc>
        <w:tc>
          <w:tcPr>
            <w:tcW w:w="6378" w:type="dxa"/>
          </w:tcPr>
          <w:p w:rsidR="001D47ED" w:rsidRPr="003F59B2" w:rsidRDefault="001D47ED" w:rsidP="006F2DEE">
            <w:pPr>
              <w:snapToGrid w:val="0"/>
            </w:pPr>
          </w:p>
        </w:tc>
      </w:tr>
    </w:tbl>
    <w:p w:rsidR="001D47ED" w:rsidRPr="003F59B2" w:rsidRDefault="001D47ED" w:rsidP="001D47ED">
      <w:pPr>
        <w:pStyle w:val="Rindkopa"/>
        <w:ind w:left="0"/>
        <w:rPr>
          <w:rFonts w:ascii="Times New Roman" w:hAnsi="Times New Roman"/>
          <w:sz w:val="24"/>
        </w:rPr>
      </w:pPr>
    </w:p>
    <w:p w:rsidR="001D47ED" w:rsidRDefault="001D47ED" w:rsidP="001D47ED">
      <w:pPr>
        <w:jc w:val="both"/>
      </w:pPr>
      <w:r w:rsidRPr="003C7A72">
        <w:t xml:space="preserve">Iepazinušies ar </w:t>
      </w:r>
      <w:r>
        <w:t>iepirkuma procedūras</w:t>
      </w:r>
      <w:r w:rsidRPr="003C7A72">
        <w:t xml:space="preserve"> </w:t>
      </w:r>
      <w:r>
        <w:t>“</w:t>
      </w:r>
      <w:r w:rsidR="00D01A63" w:rsidRPr="00C612A2">
        <w:rPr>
          <w:bCs/>
          <w:iCs/>
        </w:rPr>
        <w:t>Ziemassvētku dāvanu (saldumu paciņu) iegāde</w:t>
      </w:r>
      <w:r w:rsidR="00D01A63">
        <w:t xml:space="preserve">” (ID </w:t>
      </w:r>
      <w:proofErr w:type="spellStart"/>
      <w:r w:rsidR="00D01A63">
        <w:t>Nr.JNP</w:t>
      </w:r>
      <w:proofErr w:type="spellEnd"/>
      <w:r w:rsidR="00D01A63">
        <w:t xml:space="preserve"> 2018/75</w:t>
      </w:r>
      <w:r>
        <w:t>)</w:t>
      </w:r>
      <w:r w:rsidRPr="00854052">
        <w:t xml:space="preserve"> </w:t>
      </w:r>
      <w:r w:rsidRPr="003C7A72">
        <w:t xml:space="preserve">nolikumu, mēs, apakšā parakstījušies, piedāvājam pārdot </w:t>
      </w:r>
      <w:r w:rsidR="00FB2464">
        <w:t>Ziemassvētki dāvanas (</w:t>
      </w:r>
      <w:r w:rsidR="00851EF5">
        <w:t>saldumu paciņas</w:t>
      </w:r>
      <w:r w:rsidR="00FB2464">
        <w:t>)</w:t>
      </w:r>
      <w:r w:rsidRPr="003C7A72">
        <w:t xml:space="preserve">, saskaņā ar </w:t>
      </w:r>
      <w:r>
        <w:t xml:space="preserve">Nolikuma </w:t>
      </w:r>
      <w:r w:rsidR="00851EF5" w:rsidRPr="00851EF5">
        <w:t>“</w:t>
      </w:r>
      <w:r w:rsidR="00851EF5" w:rsidRPr="00851EF5">
        <w:rPr>
          <w:bCs/>
          <w:iCs/>
        </w:rPr>
        <w:t>Ziemassvētku dāvanu (saldumu paciņu) iegāde</w:t>
      </w:r>
      <w:r w:rsidR="00851EF5">
        <w:t xml:space="preserve">” (ID </w:t>
      </w:r>
      <w:proofErr w:type="spellStart"/>
      <w:r w:rsidR="00851EF5">
        <w:t>Nr.JNP</w:t>
      </w:r>
      <w:proofErr w:type="spellEnd"/>
      <w:r w:rsidR="00851EF5">
        <w:t xml:space="preserve"> 2018/75</w:t>
      </w:r>
      <w:r>
        <w:t>) d</w:t>
      </w:r>
      <w:r w:rsidRPr="003C7A72">
        <w:t>okumentu prasībām, piekrītot visiem iepirkuma procedūras noteikumiem par līgum</w:t>
      </w:r>
      <w:r w:rsidR="00F63530">
        <w:t>cenu</w:t>
      </w:r>
      <w:r w:rsidR="00FB2464">
        <w:t>:</w:t>
      </w:r>
    </w:p>
    <w:p w:rsidR="0054600B" w:rsidRPr="003C7A72" w:rsidRDefault="0054600B" w:rsidP="001D47ED">
      <w:pPr>
        <w:jc w:val="both"/>
      </w:pPr>
    </w:p>
    <w:p w:rsidR="001D47ED" w:rsidRDefault="001D47ED" w:rsidP="001D47ED">
      <w:pPr>
        <w:tabs>
          <w:tab w:val="left" w:pos="0"/>
        </w:tabs>
        <w:jc w:val="center"/>
      </w:pPr>
      <w:r w:rsidRPr="003C7A72">
        <w:t>___________________________________________________________________</w:t>
      </w:r>
    </w:p>
    <w:p w:rsidR="0054600B" w:rsidRPr="003C7A72" w:rsidRDefault="0054600B" w:rsidP="001D47ED">
      <w:pPr>
        <w:tabs>
          <w:tab w:val="left" w:pos="0"/>
        </w:tabs>
        <w:jc w:val="center"/>
      </w:pPr>
    </w:p>
    <w:p w:rsidR="001D47ED" w:rsidRPr="003C7A72" w:rsidRDefault="001D47ED" w:rsidP="001D47ED">
      <w:pPr>
        <w:tabs>
          <w:tab w:val="left" w:pos="0"/>
        </w:tabs>
        <w:jc w:val="center"/>
        <w:rPr>
          <w:i/>
          <w:sz w:val="20"/>
          <w:szCs w:val="20"/>
        </w:rPr>
      </w:pPr>
      <w:r w:rsidRPr="003C7A72">
        <w:rPr>
          <w:i/>
          <w:sz w:val="20"/>
          <w:szCs w:val="20"/>
        </w:rPr>
        <w:t>(summa EUR bez PVN cipariem, vārdiem)</w:t>
      </w:r>
    </w:p>
    <w:p w:rsidR="001D47ED" w:rsidRPr="003C7A72" w:rsidRDefault="001D47ED" w:rsidP="001D47ED">
      <w:pPr>
        <w:tabs>
          <w:tab w:val="left" w:pos="180"/>
          <w:tab w:val="left" w:pos="540"/>
          <w:tab w:val="left" w:pos="900"/>
        </w:tabs>
        <w:ind w:left="540" w:hanging="540"/>
        <w:jc w:val="both"/>
      </w:pPr>
      <w:r w:rsidRPr="003C7A72">
        <w:t>Ar šī pieteikuma iesniegšanu:</w:t>
      </w:r>
    </w:p>
    <w:p w:rsidR="001D47ED" w:rsidRPr="003C7A72" w:rsidRDefault="001D47ED" w:rsidP="001E010B">
      <w:pPr>
        <w:numPr>
          <w:ilvl w:val="0"/>
          <w:numId w:val="8"/>
        </w:numPr>
        <w:tabs>
          <w:tab w:val="clear" w:pos="1260"/>
          <w:tab w:val="left" w:pos="284"/>
        </w:tabs>
        <w:overflowPunct w:val="0"/>
        <w:autoSpaceDE w:val="0"/>
        <w:autoSpaceDN w:val="0"/>
        <w:adjustRightInd w:val="0"/>
        <w:ind w:left="284" w:hanging="284"/>
        <w:jc w:val="both"/>
      </w:pPr>
      <w:r w:rsidRPr="003C7A72">
        <w:t>apņemamies ievērot visas iepirkuma procedūras prasības;</w:t>
      </w:r>
    </w:p>
    <w:p w:rsidR="001D47ED" w:rsidRPr="003C7A72" w:rsidRDefault="001D47ED" w:rsidP="001E010B">
      <w:pPr>
        <w:numPr>
          <w:ilvl w:val="0"/>
          <w:numId w:val="8"/>
        </w:numPr>
        <w:tabs>
          <w:tab w:val="clear" w:pos="1260"/>
          <w:tab w:val="left" w:pos="284"/>
        </w:tabs>
        <w:overflowPunct w:val="0"/>
        <w:autoSpaceDE w:val="0"/>
        <w:autoSpaceDN w:val="0"/>
        <w:adjustRightInd w:val="0"/>
        <w:ind w:left="284" w:hanging="284"/>
        <w:jc w:val="both"/>
      </w:pPr>
      <w:r w:rsidRPr="003C7A72">
        <w:t xml:space="preserve">apstiprinām, ka esam pilnībā iepazinušies ar iepirkuma procedūras </w:t>
      </w:r>
      <w:r>
        <w:t>JNP 2018/</w:t>
      </w:r>
      <w:r w:rsidR="00851EF5">
        <w:t>75</w:t>
      </w:r>
      <w:r w:rsidRPr="003C7A72">
        <w:t xml:space="preserve"> dokumentiem un šajā piedāvājuma līgumcenā pilnībā iekļāvuši visas šai sakarībā paredzētās izmaksas, un mums nav nekādu neskaidrību un pretenziju tagad, kā arī atsakāmies tādas celt visā iepirkuma līguma darbības laikā;</w:t>
      </w:r>
    </w:p>
    <w:p w:rsidR="001D47ED" w:rsidRPr="003C7A72" w:rsidRDefault="001D47ED" w:rsidP="001E010B">
      <w:pPr>
        <w:numPr>
          <w:ilvl w:val="0"/>
          <w:numId w:val="8"/>
        </w:numPr>
        <w:tabs>
          <w:tab w:val="clear" w:pos="1260"/>
          <w:tab w:val="left" w:pos="284"/>
        </w:tabs>
        <w:overflowPunct w:val="0"/>
        <w:autoSpaceDE w:val="0"/>
        <w:autoSpaceDN w:val="0"/>
        <w:adjustRightInd w:val="0"/>
        <w:ind w:left="284" w:hanging="284"/>
        <w:jc w:val="both"/>
      </w:pPr>
      <w:r w:rsidRPr="003C7A72">
        <w:t>apliecinām, ka visas piedāvājumā sniegtās ziņas ir patiesas.</w:t>
      </w:r>
    </w:p>
    <w:p w:rsidR="001D47ED" w:rsidRDefault="001D47ED" w:rsidP="001D47ED">
      <w:pPr>
        <w:pStyle w:val="Rindkopa"/>
        <w:ind w:left="0"/>
        <w:rPr>
          <w:rFonts w:ascii="Times New Roman" w:hAnsi="Times New Roman"/>
          <w:sz w:val="24"/>
        </w:rPr>
      </w:pPr>
    </w:p>
    <w:tbl>
      <w:tblPr>
        <w:tblW w:w="0" w:type="auto"/>
        <w:tblInd w:w="-106" w:type="dxa"/>
        <w:tblLayout w:type="fixed"/>
        <w:tblLook w:val="0000" w:firstRow="0" w:lastRow="0" w:firstColumn="0" w:lastColumn="0" w:noHBand="0" w:noVBand="0"/>
      </w:tblPr>
      <w:tblGrid>
        <w:gridCol w:w="2627"/>
        <w:gridCol w:w="6720"/>
      </w:tblGrid>
      <w:tr w:rsidR="001D47ED" w:rsidRPr="003F59B2" w:rsidTr="006F2DEE">
        <w:tc>
          <w:tcPr>
            <w:tcW w:w="2627" w:type="dxa"/>
          </w:tcPr>
          <w:p w:rsidR="001D47ED" w:rsidRPr="00AF3FD7" w:rsidRDefault="001D47ED" w:rsidP="006F2DEE">
            <w:pPr>
              <w:snapToGrid w:val="0"/>
              <w:rPr>
                <w:sz w:val="20"/>
                <w:szCs w:val="20"/>
              </w:rPr>
            </w:pPr>
            <w:r w:rsidRPr="00AF3FD7">
              <w:rPr>
                <w:sz w:val="20"/>
                <w:szCs w:val="20"/>
              </w:rPr>
              <w:t>Pretendenta pārstāvis</w:t>
            </w:r>
          </w:p>
        </w:tc>
        <w:tc>
          <w:tcPr>
            <w:tcW w:w="6720" w:type="dxa"/>
            <w:tcBorders>
              <w:bottom w:val="single" w:sz="4" w:space="0" w:color="000000"/>
            </w:tcBorders>
          </w:tcPr>
          <w:p w:rsidR="001D47ED" w:rsidRPr="00AF3FD7" w:rsidRDefault="001D47ED" w:rsidP="006F2DEE">
            <w:pPr>
              <w:snapToGrid w:val="0"/>
              <w:rPr>
                <w:sz w:val="20"/>
                <w:szCs w:val="20"/>
              </w:rPr>
            </w:pPr>
          </w:p>
        </w:tc>
      </w:tr>
      <w:tr w:rsidR="001D47ED" w:rsidRPr="003F59B2" w:rsidTr="006F2DEE">
        <w:trPr>
          <w:cantSplit/>
        </w:trPr>
        <w:tc>
          <w:tcPr>
            <w:tcW w:w="2627" w:type="dxa"/>
          </w:tcPr>
          <w:p w:rsidR="001D47ED" w:rsidRPr="00AF3FD7" w:rsidRDefault="001D47ED" w:rsidP="006F2DEE">
            <w:pPr>
              <w:snapToGrid w:val="0"/>
              <w:rPr>
                <w:sz w:val="20"/>
                <w:szCs w:val="20"/>
              </w:rPr>
            </w:pPr>
          </w:p>
        </w:tc>
        <w:tc>
          <w:tcPr>
            <w:tcW w:w="6720" w:type="dxa"/>
          </w:tcPr>
          <w:p w:rsidR="001D47ED" w:rsidRPr="00AF3FD7" w:rsidRDefault="001D47ED" w:rsidP="006F2DEE">
            <w:pPr>
              <w:snapToGrid w:val="0"/>
              <w:jc w:val="center"/>
              <w:rPr>
                <w:sz w:val="20"/>
                <w:szCs w:val="20"/>
              </w:rPr>
            </w:pPr>
            <w:r w:rsidRPr="00AF3FD7">
              <w:rPr>
                <w:sz w:val="20"/>
                <w:szCs w:val="20"/>
              </w:rPr>
              <w:t>(amats, paraksts, vārds, uzvārds, zīmogs)</w:t>
            </w:r>
          </w:p>
        </w:tc>
      </w:tr>
    </w:tbl>
    <w:p w:rsidR="001D47ED" w:rsidRPr="003F59B2" w:rsidRDefault="001D47ED" w:rsidP="001D47ED">
      <w:pPr>
        <w:pStyle w:val="Punkts"/>
        <w:numPr>
          <w:ilvl w:val="0"/>
          <w:numId w:val="0"/>
        </w:numPr>
        <w:rPr>
          <w:rFonts w:ascii="Times New Roman" w:hAnsi="Times New Roman"/>
          <w:b w:val="0"/>
          <w:sz w:val="24"/>
        </w:rPr>
        <w:sectPr w:rsidR="001D47ED" w:rsidRPr="003F59B2" w:rsidSect="006D3134">
          <w:footerReference w:type="default" r:id="rId9"/>
          <w:pgSz w:w="11905" w:h="16837"/>
          <w:pgMar w:top="1134" w:right="990" w:bottom="1247" w:left="1418" w:header="340" w:footer="454" w:gutter="0"/>
          <w:cols w:space="720"/>
          <w:docGrid w:linePitch="240" w:charSpace="36864"/>
        </w:sectPr>
      </w:pPr>
    </w:p>
    <w:p w:rsidR="002E69EF" w:rsidRPr="009D6C0C" w:rsidRDefault="00D4477E" w:rsidP="002E69EF">
      <w:pPr>
        <w:pStyle w:val="BodyText"/>
        <w:tabs>
          <w:tab w:val="left" w:pos="900"/>
          <w:tab w:val="left" w:pos="1080"/>
          <w:tab w:val="left" w:pos="3119"/>
        </w:tabs>
        <w:spacing w:after="0"/>
        <w:jc w:val="right"/>
      </w:pPr>
      <w:r>
        <w:lastRenderedPageBreak/>
        <w:t>Pielikums Nr.2</w:t>
      </w:r>
    </w:p>
    <w:p w:rsidR="002E69EF" w:rsidRPr="009D6C0C" w:rsidRDefault="002E69EF" w:rsidP="002E69EF">
      <w:pPr>
        <w:pStyle w:val="BodyText"/>
        <w:spacing w:after="0"/>
        <w:jc w:val="right"/>
      </w:pPr>
      <w:r w:rsidRPr="009D6C0C">
        <w:t xml:space="preserve">nolikumam </w:t>
      </w:r>
    </w:p>
    <w:p w:rsidR="002E69EF" w:rsidRDefault="002E69EF" w:rsidP="002E69EF">
      <w:pPr>
        <w:pStyle w:val="BodyText"/>
        <w:spacing w:after="0"/>
        <w:jc w:val="right"/>
      </w:pPr>
      <w:r w:rsidRPr="009D6C0C">
        <w:t>Iepirkuma</w:t>
      </w:r>
      <w:r>
        <w:t xml:space="preserve"> identifikācijas Nr. JNP 2018/75</w:t>
      </w:r>
    </w:p>
    <w:p w:rsidR="00C31FAB" w:rsidRDefault="00C31FAB" w:rsidP="00C31FAB">
      <w:pPr>
        <w:keepNext/>
        <w:spacing w:before="240" w:after="60"/>
        <w:jc w:val="center"/>
        <w:outlineLvl w:val="0"/>
        <w:rPr>
          <w:b/>
          <w:kern w:val="32"/>
        </w:rPr>
      </w:pPr>
    </w:p>
    <w:p w:rsidR="00C31FAB" w:rsidRPr="002504C7" w:rsidRDefault="00C31FAB" w:rsidP="00C31FAB">
      <w:pPr>
        <w:keepNext/>
        <w:spacing w:before="240" w:after="60"/>
        <w:jc w:val="center"/>
        <w:outlineLvl w:val="0"/>
        <w:rPr>
          <w:b/>
          <w:kern w:val="32"/>
        </w:rPr>
      </w:pPr>
      <w:r w:rsidRPr="002504C7">
        <w:rPr>
          <w:b/>
          <w:kern w:val="32"/>
        </w:rPr>
        <w:t>PRETENDENTA PIEREDZES APRAKSTS</w:t>
      </w:r>
    </w:p>
    <w:p w:rsidR="002E69EF" w:rsidRDefault="002E69EF" w:rsidP="00C31FAB">
      <w:pPr>
        <w:tabs>
          <w:tab w:val="left" w:pos="900"/>
          <w:tab w:val="left" w:pos="1080"/>
          <w:tab w:val="left" w:pos="3119"/>
        </w:tabs>
        <w:jc w:val="center"/>
        <w:rPr>
          <w:b/>
          <w:bCs/>
          <w:color w:val="000000"/>
          <w:sz w:val="22"/>
          <w:szCs w:val="22"/>
          <w:lang w:eastAsia="en-US"/>
        </w:rPr>
      </w:pPr>
      <w:r w:rsidRPr="00A9201D">
        <w:rPr>
          <w:b/>
        </w:rPr>
        <w:t>“</w:t>
      </w:r>
      <w:r w:rsidRPr="00A9201D">
        <w:rPr>
          <w:b/>
          <w:bCs/>
          <w:iCs/>
        </w:rPr>
        <w:t>Ziemassvētku dāvanu (saldumu paciņu) iegāde”</w:t>
      </w:r>
      <w:r w:rsidRPr="00A9201D">
        <w:rPr>
          <w:b/>
          <w:bCs/>
          <w:color w:val="000000"/>
          <w:sz w:val="22"/>
          <w:szCs w:val="22"/>
          <w:lang w:eastAsia="en-US"/>
        </w:rPr>
        <w:t xml:space="preserve"> </w:t>
      </w:r>
    </w:p>
    <w:p w:rsidR="00C31FAB" w:rsidRPr="002504C7" w:rsidRDefault="002E69EF" w:rsidP="00C31FAB">
      <w:pPr>
        <w:tabs>
          <w:tab w:val="left" w:pos="900"/>
          <w:tab w:val="left" w:pos="1080"/>
          <w:tab w:val="left" w:pos="3119"/>
        </w:tabs>
        <w:jc w:val="center"/>
        <w:rPr>
          <w:b/>
          <w:lang w:eastAsia="en-US"/>
        </w:rPr>
      </w:pPr>
      <w:r>
        <w:rPr>
          <w:b/>
          <w:lang w:eastAsia="en-US"/>
        </w:rPr>
        <w:t>(</w:t>
      </w:r>
      <w:r w:rsidR="00C31FAB" w:rsidRPr="002504C7">
        <w:rPr>
          <w:b/>
          <w:lang w:eastAsia="en-US"/>
        </w:rPr>
        <w:t>Iepirkuma identifikācijas Nr.</w:t>
      </w:r>
      <w:r>
        <w:rPr>
          <w:b/>
          <w:lang w:eastAsia="en-US"/>
        </w:rPr>
        <w:t xml:space="preserve"> JNP 2018/75)</w:t>
      </w:r>
    </w:p>
    <w:p w:rsidR="00C31FAB" w:rsidRPr="002504C7" w:rsidRDefault="00C31FAB" w:rsidP="00C31FAB">
      <w:pPr>
        <w:rPr>
          <w:b/>
          <w:lang w:eastAsia="en-US"/>
        </w:rPr>
      </w:pPr>
    </w:p>
    <w:p w:rsidR="00C31FAB" w:rsidRPr="002504C7" w:rsidRDefault="00C31FAB" w:rsidP="00C31FAB">
      <w:pPr>
        <w:rPr>
          <w:b/>
          <w:lang w:eastAsia="en-US"/>
        </w:rPr>
      </w:pPr>
    </w:p>
    <w:tbl>
      <w:tblPr>
        <w:tblW w:w="9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0"/>
        <w:gridCol w:w="2109"/>
        <w:gridCol w:w="1839"/>
        <w:gridCol w:w="1837"/>
        <w:gridCol w:w="3061"/>
      </w:tblGrid>
      <w:tr w:rsidR="00C31FAB" w:rsidRPr="002504C7" w:rsidTr="009359EF">
        <w:trPr>
          <w:cantSplit/>
          <w:trHeight w:val="1946"/>
        </w:trPr>
        <w:tc>
          <w:tcPr>
            <w:tcW w:w="660" w:type="dxa"/>
            <w:vAlign w:val="center"/>
          </w:tcPr>
          <w:p w:rsidR="00C31FAB" w:rsidRPr="002504C7" w:rsidRDefault="00C31FAB" w:rsidP="009359EF">
            <w:pPr>
              <w:jc w:val="center"/>
              <w:rPr>
                <w:bCs/>
              </w:rPr>
            </w:pPr>
            <w:r w:rsidRPr="002504C7">
              <w:rPr>
                <w:bCs/>
              </w:rPr>
              <w:t>Nr.</w:t>
            </w:r>
          </w:p>
        </w:tc>
        <w:tc>
          <w:tcPr>
            <w:tcW w:w="2109" w:type="dxa"/>
            <w:vAlign w:val="center"/>
          </w:tcPr>
          <w:p w:rsidR="00C31FAB" w:rsidRPr="002504C7" w:rsidRDefault="00C31FAB" w:rsidP="009359EF">
            <w:pPr>
              <w:jc w:val="center"/>
              <w:rPr>
                <w:bCs/>
              </w:rPr>
            </w:pPr>
            <w:r w:rsidRPr="002504C7">
              <w:rPr>
                <w:bCs/>
              </w:rPr>
              <w:t>Informācija par pakalpojuma saņēmēju, norādot kontaktpersonu un tālruni</w:t>
            </w:r>
          </w:p>
        </w:tc>
        <w:tc>
          <w:tcPr>
            <w:tcW w:w="1839" w:type="dxa"/>
            <w:vAlign w:val="center"/>
          </w:tcPr>
          <w:p w:rsidR="00C31FAB" w:rsidRPr="002504C7" w:rsidRDefault="00C31FAB" w:rsidP="009359EF">
            <w:pPr>
              <w:jc w:val="center"/>
              <w:rPr>
                <w:bCs/>
              </w:rPr>
            </w:pPr>
            <w:r w:rsidRPr="002504C7">
              <w:rPr>
                <w:bCs/>
              </w:rPr>
              <w:t xml:space="preserve">Pakalpojuma kopējais apjoms, norādot summu </w:t>
            </w:r>
            <w:proofErr w:type="spellStart"/>
            <w:r w:rsidRPr="002504C7">
              <w:rPr>
                <w:bCs/>
                <w:i/>
              </w:rPr>
              <w:t>euro</w:t>
            </w:r>
            <w:proofErr w:type="spellEnd"/>
            <w:r w:rsidRPr="002504C7">
              <w:rPr>
                <w:bCs/>
              </w:rPr>
              <w:t xml:space="preserve"> (EUR)</w:t>
            </w:r>
          </w:p>
          <w:p w:rsidR="00C31FAB" w:rsidRPr="002504C7" w:rsidRDefault="00C31FAB" w:rsidP="009359EF">
            <w:pPr>
              <w:jc w:val="center"/>
              <w:rPr>
                <w:bCs/>
              </w:rPr>
            </w:pPr>
          </w:p>
        </w:tc>
        <w:tc>
          <w:tcPr>
            <w:tcW w:w="1837" w:type="dxa"/>
            <w:vAlign w:val="center"/>
          </w:tcPr>
          <w:p w:rsidR="00C31FAB" w:rsidRPr="002504C7" w:rsidRDefault="00C31FAB" w:rsidP="009359EF">
            <w:pPr>
              <w:jc w:val="center"/>
              <w:rPr>
                <w:bCs/>
              </w:rPr>
            </w:pPr>
            <w:r w:rsidRPr="002504C7">
              <w:rPr>
                <w:bCs/>
              </w:rPr>
              <w:t>Pakalpojuma izpildes laiks</w:t>
            </w:r>
          </w:p>
          <w:p w:rsidR="00C31FAB" w:rsidRPr="002504C7" w:rsidRDefault="00C31FAB" w:rsidP="009359EF">
            <w:pPr>
              <w:jc w:val="center"/>
              <w:rPr>
                <w:bCs/>
              </w:rPr>
            </w:pPr>
          </w:p>
        </w:tc>
        <w:tc>
          <w:tcPr>
            <w:tcW w:w="3061" w:type="dxa"/>
            <w:vAlign w:val="center"/>
          </w:tcPr>
          <w:p w:rsidR="00C31FAB" w:rsidRPr="002504C7" w:rsidRDefault="00C31FAB" w:rsidP="009359EF">
            <w:pPr>
              <w:jc w:val="center"/>
              <w:rPr>
                <w:bCs/>
              </w:rPr>
            </w:pPr>
            <w:r w:rsidRPr="002504C7">
              <w:rPr>
                <w:bCs/>
              </w:rPr>
              <w:t>Piezīmes/paskaidrojoša informācija (ja nepieciešams)</w:t>
            </w:r>
          </w:p>
        </w:tc>
      </w:tr>
      <w:tr w:rsidR="00C31FAB" w:rsidRPr="002504C7" w:rsidTr="009359EF">
        <w:trPr>
          <w:cantSplit/>
          <w:trHeight w:val="278"/>
        </w:trPr>
        <w:tc>
          <w:tcPr>
            <w:tcW w:w="660" w:type="dxa"/>
          </w:tcPr>
          <w:p w:rsidR="00C31FAB" w:rsidRPr="002504C7" w:rsidRDefault="00C31FAB" w:rsidP="009359EF"/>
        </w:tc>
        <w:tc>
          <w:tcPr>
            <w:tcW w:w="2109" w:type="dxa"/>
            <w:vAlign w:val="center"/>
          </w:tcPr>
          <w:p w:rsidR="00C31FAB" w:rsidRPr="002504C7" w:rsidRDefault="00C31FAB" w:rsidP="009359EF"/>
        </w:tc>
        <w:tc>
          <w:tcPr>
            <w:tcW w:w="1839" w:type="dxa"/>
            <w:vAlign w:val="center"/>
          </w:tcPr>
          <w:p w:rsidR="00C31FAB" w:rsidRPr="002504C7" w:rsidRDefault="00C31FAB" w:rsidP="009359EF"/>
        </w:tc>
        <w:tc>
          <w:tcPr>
            <w:tcW w:w="1837" w:type="dxa"/>
            <w:vAlign w:val="center"/>
          </w:tcPr>
          <w:p w:rsidR="00C31FAB" w:rsidRPr="002504C7" w:rsidRDefault="00C31FAB" w:rsidP="009359EF"/>
        </w:tc>
        <w:tc>
          <w:tcPr>
            <w:tcW w:w="3061" w:type="dxa"/>
          </w:tcPr>
          <w:p w:rsidR="00C31FAB" w:rsidRPr="002504C7" w:rsidRDefault="00C31FAB" w:rsidP="009359EF"/>
        </w:tc>
      </w:tr>
      <w:tr w:rsidR="00C31FAB" w:rsidRPr="002504C7" w:rsidTr="009359EF">
        <w:trPr>
          <w:cantSplit/>
          <w:trHeight w:val="278"/>
        </w:trPr>
        <w:tc>
          <w:tcPr>
            <w:tcW w:w="660" w:type="dxa"/>
          </w:tcPr>
          <w:p w:rsidR="00C31FAB" w:rsidRPr="002504C7" w:rsidRDefault="00C31FAB" w:rsidP="009359EF"/>
        </w:tc>
        <w:tc>
          <w:tcPr>
            <w:tcW w:w="2109" w:type="dxa"/>
            <w:vAlign w:val="center"/>
          </w:tcPr>
          <w:p w:rsidR="00C31FAB" w:rsidRPr="002504C7" w:rsidRDefault="00C31FAB" w:rsidP="009359EF"/>
        </w:tc>
        <w:tc>
          <w:tcPr>
            <w:tcW w:w="1839" w:type="dxa"/>
            <w:vAlign w:val="center"/>
          </w:tcPr>
          <w:p w:rsidR="00C31FAB" w:rsidRPr="002504C7" w:rsidRDefault="00C31FAB" w:rsidP="009359EF"/>
        </w:tc>
        <w:tc>
          <w:tcPr>
            <w:tcW w:w="1837" w:type="dxa"/>
            <w:vAlign w:val="center"/>
          </w:tcPr>
          <w:p w:rsidR="00C31FAB" w:rsidRPr="002504C7" w:rsidRDefault="00C31FAB" w:rsidP="009359EF"/>
        </w:tc>
        <w:tc>
          <w:tcPr>
            <w:tcW w:w="3061" w:type="dxa"/>
          </w:tcPr>
          <w:p w:rsidR="00C31FAB" w:rsidRPr="002504C7" w:rsidRDefault="00C31FAB" w:rsidP="009359EF"/>
        </w:tc>
      </w:tr>
      <w:tr w:rsidR="00C31FAB" w:rsidRPr="002504C7" w:rsidTr="009359EF">
        <w:trPr>
          <w:cantSplit/>
          <w:trHeight w:val="266"/>
        </w:trPr>
        <w:tc>
          <w:tcPr>
            <w:tcW w:w="660" w:type="dxa"/>
          </w:tcPr>
          <w:p w:rsidR="00C31FAB" w:rsidRPr="002504C7" w:rsidRDefault="00C31FAB" w:rsidP="009359EF"/>
        </w:tc>
        <w:tc>
          <w:tcPr>
            <w:tcW w:w="2109" w:type="dxa"/>
            <w:vAlign w:val="center"/>
          </w:tcPr>
          <w:p w:rsidR="00C31FAB" w:rsidRPr="002504C7" w:rsidRDefault="00C31FAB" w:rsidP="009359EF"/>
        </w:tc>
        <w:tc>
          <w:tcPr>
            <w:tcW w:w="1839" w:type="dxa"/>
            <w:vAlign w:val="center"/>
          </w:tcPr>
          <w:p w:rsidR="00C31FAB" w:rsidRPr="002504C7" w:rsidRDefault="00C31FAB" w:rsidP="009359EF"/>
        </w:tc>
        <w:tc>
          <w:tcPr>
            <w:tcW w:w="1837" w:type="dxa"/>
            <w:vAlign w:val="center"/>
          </w:tcPr>
          <w:p w:rsidR="00C31FAB" w:rsidRPr="002504C7" w:rsidRDefault="00C31FAB" w:rsidP="009359EF"/>
        </w:tc>
        <w:tc>
          <w:tcPr>
            <w:tcW w:w="3061" w:type="dxa"/>
          </w:tcPr>
          <w:p w:rsidR="00C31FAB" w:rsidRPr="002504C7" w:rsidRDefault="00C31FAB" w:rsidP="009359EF"/>
        </w:tc>
      </w:tr>
      <w:tr w:rsidR="00C31FAB" w:rsidRPr="002504C7" w:rsidTr="009359EF">
        <w:trPr>
          <w:cantSplit/>
          <w:trHeight w:val="278"/>
        </w:trPr>
        <w:tc>
          <w:tcPr>
            <w:tcW w:w="660" w:type="dxa"/>
          </w:tcPr>
          <w:p w:rsidR="00C31FAB" w:rsidRPr="002504C7" w:rsidRDefault="00C31FAB" w:rsidP="009359EF"/>
        </w:tc>
        <w:tc>
          <w:tcPr>
            <w:tcW w:w="2109" w:type="dxa"/>
            <w:vAlign w:val="center"/>
          </w:tcPr>
          <w:p w:rsidR="00C31FAB" w:rsidRPr="002504C7" w:rsidRDefault="00C31FAB" w:rsidP="009359EF"/>
        </w:tc>
        <w:tc>
          <w:tcPr>
            <w:tcW w:w="1839" w:type="dxa"/>
            <w:vAlign w:val="center"/>
          </w:tcPr>
          <w:p w:rsidR="00C31FAB" w:rsidRPr="002504C7" w:rsidRDefault="00C31FAB" w:rsidP="009359EF"/>
        </w:tc>
        <w:tc>
          <w:tcPr>
            <w:tcW w:w="1837" w:type="dxa"/>
            <w:vAlign w:val="center"/>
          </w:tcPr>
          <w:p w:rsidR="00C31FAB" w:rsidRPr="002504C7" w:rsidRDefault="00C31FAB" w:rsidP="009359EF"/>
        </w:tc>
        <w:tc>
          <w:tcPr>
            <w:tcW w:w="3061" w:type="dxa"/>
          </w:tcPr>
          <w:p w:rsidR="00C31FAB" w:rsidRPr="002504C7" w:rsidRDefault="00C31FAB" w:rsidP="009359EF"/>
        </w:tc>
      </w:tr>
      <w:tr w:rsidR="00C31FAB" w:rsidRPr="002504C7" w:rsidTr="009359EF">
        <w:trPr>
          <w:cantSplit/>
          <w:trHeight w:val="290"/>
        </w:trPr>
        <w:tc>
          <w:tcPr>
            <w:tcW w:w="660" w:type="dxa"/>
          </w:tcPr>
          <w:p w:rsidR="00C31FAB" w:rsidRPr="002504C7" w:rsidRDefault="00C31FAB" w:rsidP="009359EF"/>
        </w:tc>
        <w:tc>
          <w:tcPr>
            <w:tcW w:w="2109" w:type="dxa"/>
            <w:vAlign w:val="center"/>
          </w:tcPr>
          <w:p w:rsidR="00C31FAB" w:rsidRPr="002504C7" w:rsidRDefault="00C31FAB" w:rsidP="009359EF"/>
        </w:tc>
        <w:tc>
          <w:tcPr>
            <w:tcW w:w="1839" w:type="dxa"/>
            <w:vAlign w:val="center"/>
          </w:tcPr>
          <w:p w:rsidR="00C31FAB" w:rsidRPr="002504C7" w:rsidRDefault="00C31FAB" w:rsidP="009359EF"/>
        </w:tc>
        <w:tc>
          <w:tcPr>
            <w:tcW w:w="1837" w:type="dxa"/>
            <w:vAlign w:val="center"/>
          </w:tcPr>
          <w:p w:rsidR="00C31FAB" w:rsidRPr="002504C7" w:rsidRDefault="00C31FAB" w:rsidP="009359EF"/>
        </w:tc>
        <w:tc>
          <w:tcPr>
            <w:tcW w:w="3061" w:type="dxa"/>
          </w:tcPr>
          <w:p w:rsidR="00C31FAB" w:rsidRPr="002504C7" w:rsidRDefault="00C31FAB" w:rsidP="009359EF"/>
        </w:tc>
      </w:tr>
    </w:tbl>
    <w:p w:rsidR="00C31FAB" w:rsidRPr="002504C7" w:rsidRDefault="00C31FAB" w:rsidP="00C31FAB">
      <w:pPr>
        <w:tabs>
          <w:tab w:val="center" w:pos="7697"/>
          <w:tab w:val="right" w:pos="11850"/>
        </w:tabs>
        <w:rPr>
          <w:b/>
        </w:rPr>
      </w:pPr>
    </w:p>
    <w:p w:rsidR="00C31FAB" w:rsidRPr="002504C7" w:rsidRDefault="00C31FAB" w:rsidP="00C31FAB">
      <w:pPr>
        <w:autoSpaceDE w:val="0"/>
        <w:spacing w:after="120"/>
        <w:ind w:left="-142" w:right="-1"/>
        <w:jc w:val="both"/>
        <w:rPr>
          <w:szCs w:val="20"/>
        </w:rPr>
      </w:pPr>
      <w:r w:rsidRPr="002504C7">
        <w:rPr>
          <w:szCs w:val="20"/>
        </w:rPr>
        <w:t xml:space="preserve">Papildus aprakstam Pretendentam ir jāiesniedz vismaz 3 (trīs) pozitīvas atsauksmes no institūcijām, kuru vajadzībām Pretendents </w:t>
      </w:r>
      <w:r w:rsidRPr="002504C7">
        <w:rPr>
          <w:bCs/>
          <w:szCs w:val="20"/>
        </w:rPr>
        <w:t xml:space="preserve">pēdējo 3 (trīs) gadu laikā </w:t>
      </w:r>
      <w:r w:rsidRPr="002504C7">
        <w:rPr>
          <w:szCs w:val="20"/>
        </w:rPr>
        <w:t xml:space="preserve">ir sniedzis šos pakalpojumus. </w:t>
      </w:r>
    </w:p>
    <w:p w:rsidR="00C31FAB" w:rsidRDefault="00C31FAB" w:rsidP="00C31FAB">
      <w:pPr>
        <w:autoSpaceDE w:val="0"/>
        <w:spacing w:after="120"/>
        <w:ind w:left="-142" w:right="-512"/>
        <w:jc w:val="both"/>
        <w:rPr>
          <w:szCs w:val="20"/>
        </w:rPr>
      </w:pPr>
    </w:p>
    <w:p w:rsidR="00C31FAB" w:rsidRDefault="00C31FAB" w:rsidP="00C31FAB">
      <w:pPr>
        <w:autoSpaceDE w:val="0"/>
        <w:spacing w:after="120"/>
        <w:ind w:left="-142" w:right="-512"/>
        <w:jc w:val="both"/>
        <w:rPr>
          <w:szCs w:val="20"/>
        </w:rPr>
      </w:pPr>
    </w:p>
    <w:p w:rsidR="00E50676" w:rsidRPr="00B35688" w:rsidRDefault="00E50676" w:rsidP="00E50676">
      <w:pPr>
        <w:jc w:val="both"/>
      </w:pPr>
      <w:r w:rsidRPr="00B35688">
        <w:t>_________________</w:t>
      </w:r>
      <w:r w:rsidRPr="00B35688">
        <w:tab/>
        <w:t>________________</w:t>
      </w:r>
      <w:r w:rsidRPr="00B35688">
        <w:tab/>
      </w:r>
      <w:r w:rsidRPr="00B35688">
        <w:tab/>
        <w:t>___________________</w:t>
      </w:r>
      <w:r>
        <w:t>_________________</w:t>
      </w:r>
    </w:p>
    <w:p w:rsidR="00C31FAB" w:rsidRPr="002504C7" w:rsidRDefault="00C31FAB" w:rsidP="00C31FAB">
      <w:pPr>
        <w:jc w:val="both"/>
      </w:pPr>
      <w:r w:rsidRPr="002504C7">
        <w:rPr>
          <w:i/>
          <w:iCs/>
        </w:rPr>
        <w:tab/>
        <w:t xml:space="preserve">(amats) </w:t>
      </w:r>
      <w:r w:rsidRPr="002504C7">
        <w:rPr>
          <w:i/>
          <w:iCs/>
        </w:rPr>
        <w:tab/>
      </w:r>
      <w:r w:rsidRPr="002504C7">
        <w:rPr>
          <w:i/>
          <w:iCs/>
        </w:rPr>
        <w:tab/>
      </w:r>
      <w:r w:rsidRPr="002504C7">
        <w:rPr>
          <w:i/>
          <w:iCs/>
        </w:rPr>
        <w:tab/>
      </w:r>
      <w:r w:rsidRPr="002504C7">
        <w:rPr>
          <w:i/>
          <w:iCs/>
        </w:rPr>
        <w:tab/>
        <w:t>(paraksts)</w:t>
      </w:r>
      <w:r w:rsidRPr="002504C7">
        <w:rPr>
          <w:i/>
          <w:iCs/>
        </w:rPr>
        <w:tab/>
      </w:r>
      <w:r w:rsidRPr="002504C7">
        <w:rPr>
          <w:i/>
          <w:iCs/>
        </w:rPr>
        <w:tab/>
      </w:r>
      <w:r w:rsidRPr="002504C7">
        <w:rPr>
          <w:i/>
          <w:iCs/>
        </w:rPr>
        <w:tab/>
        <w:t>(vārds, uzvārds)</w:t>
      </w:r>
    </w:p>
    <w:p w:rsidR="00C31FAB" w:rsidRPr="002504C7" w:rsidRDefault="00C31FAB" w:rsidP="00C31FAB">
      <w:pPr>
        <w:tabs>
          <w:tab w:val="left" w:pos="1900"/>
        </w:tabs>
      </w:pPr>
    </w:p>
    <w:p w:rsidR="00C31FAB" w:rsidRDefault="00C31FAB">
      <w:pPr>
        <w:spacing w:after="200" w:line="276" w:lineRule="auto"/>
      </w:pPr>
      <w:r>
        <w:br w:type="page"/>
      </w:r>
    </w:p>
    <w:p w:rsidR="00C31FAB" w:rsidRPr="002504C7" w:rsidRDefault="00C31FAB" w:rsidP="00C31FAB">
      <w:pPr>
        <w:tabs>
          <w:tab w:val="left" w:pos="5760"/>
        </w:tabs>
        <w:ind w:left="2880" w:right="-1" w:firstLine="720"/>
      </w:pPr>
    </w:p>
    <w:p w:rsidR="00033921" w:rsidRPr="009D6C0C" w:rsidRDefault="00D4477E" w:rsidP="00033921">
      <w:pPr>
        <w:pStyle w:val="BodyText"/>
        <w:tabs>
          <w:tab w:val="left" w:pos="900"/>
          <w:tab w:val="left" w:pos="1080"/>
          <w:tab w:val="left" w:pos="3119"/>
        </w:tabs>
        <w:spacing w:after="0"/>
        <w:jc w:val="right"/>
      </w:pPr>
      <w:r>
        <w:t>Pielikums Nr.3</w:t>
      </w:r>
    </w:p>
    <w:p w:rsidR="00033921" w:rsidRPr="009D6C0C" w:rsidRDefault="00033921" w:rsidP="00033921">
      <w:pPr>
        <w:pStyle w:val="BodyText"/>
        <w:spacing w:after="0"/>
        <w:jc w:val="right"/>
      </w:pPr>
      <w:r w:rsidRPr="009D6C0C">
        <w:t xml:space="preserve">nolikumam </w:t>
      </w:r>
    </w:p>
    <w:p w:rsidR="00033921" w:rsidRDefault="00033921" w:rsidP="00033921">
      <w:pPr>
        <w:pStyle w:val="BodyText"/>
        <w:spacing w:after="0"/>
        <w:jc w:val="right"/>
      </w:pPr>
      <w:r w:rsidRPr="009D6C0C">
        <w:t>Iepirkuma</w:t>
      </w:r>
      <w:r>
        <w:t xml:space="preserve"> identifikācijas Nr. JNP 2018/75</w:t>
      </w:r>
    </w:p>
    <w:p w:rsidR="00033921" w:rsidRDefault="00033921" w:rsidP="00033921">
      <w:pPr>
        <w:pStyle w:val="BodyText"/>
        <w:spacing w:after="0"/>
        <w:jc w:val="right"/>
      </w:pPr>
    </w:p>
    <w:p w:rsidR="00AA245C" w:rsidRDefault="003F6529" w:rsidP="00AA245C">
      <w:pPr>
        <w:tabs>
          <w:tab w:val="left" w:pos="540"/>
        </w:tabs>
        <w:autoSpaceDE w:val="0"/>
        <w:spacing w:before="120"/>
        <w:jc w:val="center"/>
        <w:rPr>
          <w:b/>
          <w:bCs/>
          <w:color w:val="000000"/>
          <w:lang w:eastAsia="en-US"/>
        </w:rPr>
      </w:pPr>
      <w:r w:rsidRPr="003F6529">
        <w:rPr>
          <w:b/>
          <w:bCs/>
          <w:color w:val="000000"/>
          <w:lang w:eastAsia="en-US"/>
        </w:rPr>
        <w:t>TEHNISKĀ SPECIFIKĀCIJA</w:t>
      </w:r>
      <w:r>
        <w:rPr>
          <w:b/>
          <w:bCs/>
          <w:color w:val="000000"/>
          <w:lang w:eastAsia="en-US"/>
        </w:rPr>
        <w:t>,</w:t>
      </w:r>
      <w:r w:rsidRPr="003F6529">
        <w:rPr>
          <w:b/>
          <w:bCs/>
          <w:color w:val="000000"/>
          <w:lang w:eastAsia="en-US"/>
        </w:rPr>
        <w:t xml:space="preserve"> </w:t>
      </w:r>
      <w:r w:rsidR="00C35052">
        <w:rPr>
          <w:b/>
          <w:bCs/>
          <w:color w:val="000000"/>
          <w:lang w:eastAsia="en-US"/>
        </w:rPr>
        <w:t>TEHNISKAIS</w:t>
      </w:r>
      <w:r w:rsidR="00AA245C" w:rsidRPr="00AA245C">
        <w:rPr>
          <w:b/>
          <w:bCs/>
          <w:color w:val="000000"/>
          <w:lang w:eastAsia="en-US"/>
        </w:rPr>
        <w:t xml:space="preserve"> PIEDĀVĀJUMS</w:t>
      </w:r>
    </w:p>
    <w:p w:rsidR="00FA4E38" w:rsidRPr="006F0A43" w:rsidRDefault="00FA4E38" w:rsidP="00FA4E38">
      <w:pPr>
        <w:tabs>
          <w:tab w:val="left" w:pos="540"/>
        </w:tabs>
        <w:autoSpaceDE w:val="0"/>
        <w:jc w:val="center"/>
        <w:rPr>
          <w:b/>
          <w:bCs/>
          <w:color w:val="000000"/>
          <w:sz w:val="22"/>
          <w:szCs w:val="22"/>
          <w:lang w:eastAsia="en-US"/>
        </w:rPr>
      </w:pPr>
      <w:r w:rsidRPr="006F0A43">
        <w:rPr>
          <w:b/>
          <w:bCs/>
          <w:color w:val="000000"/>
          <w:sz w:val="22"/>
          <w:szCs w:val="22"/>
          <w:lang w:eastAsia="en-US"/>
        </w:rPr>
        <w:t xml:space="preserve">Iepirkumam </w:t>
      </w:r>
      <w:r w:rsidR="00D01A63" w:rsidRPr="006F0A43">
        <w:rPr>
          <w:b/>
          <w:bCs/>
          <w:color w:val="000000"/>
          <w:sz w:val="22"/>
          <w:szCs w:val="22"/>
          <w:lang w:eastAsia="en-US"/>
        </w:rPr>
        <w:t>“</w:t>
      </w:r>
      <w:r w:rsidR="00D01A63" w:rsidRPr="006F0A43">
        <w:rPr>
          <w:b/>
          <w:bCs/>
          <w:iCs/>
        </w:rPr>
        <w:t>Ziemassvētku dāvanu (saldumu paciņu) iegāde</w:t>
      </w:r>
      <w:r w:rsidRPr="006F0A43">
        <w:rPr>
          <w:b/>
          <w:bCs/>
          <w:color w:val="000000"/>
          <w:sz w:val="22"/>
          <w:szCs w:val="22"/>
          <w:lang w:eastAsia="en-US"/>
        </w:rPr>
        <w:t>”</w:t>
      </w:r>
    </w:p>
    <w:p w:rsidR="00FA4E38" w:rsidRPr="00AA245C" w:rsidRDefault="00D01A63" w:rsidP="00FA4E38">
      <w:pPr>
        <w:tabs>
          <w:tab w:val="left" w:pos="540"/>
        </w:tabs>
        <w:autoSpaceDE w:val="0"/>
        <w:jc w:val="center"/>
        <w:rPr>
          <w:b/>
          <w:bCs/>
          <w:color w:val="000000"/>
          <w:sz w:val="22"/>
          <w:szCs w:val="22"/>
          <w:lang w:eastAsia="en-US"/>
        </w:rPr>
      </w:pPr>
      <w:r>
        <w:rPr>
          <w:b/>
          <w:bCs/>
          <w:color w:val="000000"/>
          <w:sz w:val="22"/>
          <w:szCs w:val="22"/>
          <w:lang w:eastAsia="en-US"/>
        </w:rPr>
        <w:t>(ID Nr. JNP 2018/75</w:t>
      </w:r>
      <w:r w:rsidR="00FA4E38" w:rsidRPr="006D52C5">
        <w:rPr>
          <w:b/>
          <w:bCs/>
          <w:color w:val="000000"/>
          <w:sz w:val="22"/>
          <w:szCs w:val="22"/>
          <w:lang w:eastAsia="en-US"/>
        </w:rPr>
        <w:t>)</w:t>
      </w:r>
    </w:p>
    <w:p w:rsidR="00B130AE" w:rsidRDefault="00B130AE" w:rsidP="00B130AE">
      <w:pPr>
        <w:jc w:val="both"/>
      </w:pPr>
    </w:p>
    <w:p w:rsidR="00B130AE" w:rsidRDefault="00B130AE" w:rsidP="00B130AE">
      <w:pPr>
        <w:jc w:val="both"/>
      </w:pPr>
    </w:p>
    <w:p w:rsidR="00B130AE" w:rsidRDefault="00B130AE" w:rsidP="00B130AE">
      <w:pPr>
        <w:ind w:firstLine="720"/>
        <w:jc w:val="both"/>
      </w:pPr>
      <w:r w:rsidRPr="009A48A5">
        <w:t xml:space="preserve">Ja tehniskajā specifikācijā ir minēti konkrēti ražotāju vai produktu nosaukumi, Pretendents drīkst piedāvāt uz šiem konkrētajiem produktiem līdzvērtīgus citu ražotāju produktus, kuri kvalitātes ziņā ir līdzvērtīgi vai pārāki kā </w:t>
      </w:r>
      <w:r>
        <w:t>tehniskajām specifikācijām</w:t>
      </w:r>
      <w:r w:rsidRPr="009A48A5">
        <w:t xml:space="preserve"> minētie, kā arī atbilst Tehniskajām specifikācijām.</w:t>
      </w:r>
    </w:p>
    <w:p w:rsidR="00B130AE" w:rsidRDefault="00B130AE" w:rsidP="00B130AE">
      <w:pPr>
        <w:rPr>
          <w:u w:val="single"/>
        </w:rPr>
      </w:pPr>
      <w:r w:rsidRPr="009A48A5">
        <w:rPr>
          <w:u w:val="single"/>
        </w:rPr>
        <w:t>Vienas paciņas saturs:</w:t>
      </w:r>
    </w:p>
    <w:p w:rsidR="00B130AE" w:rsidRDefault="00B130AE" w:rsidP="00B130AE">
      <w:pPr>
        <w:rPr>
          <w:u w:val="single"/>
        </w:rPr>
      </w:pPr>
    </w:p>
    <w:tbl>
      <w:tblPr>
        <w:tblW w:w="989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3"/>
        <w:gridCol w:w="5266"/>
        <w:gridCol w:w="1672"/>
        <w:gridCol w:w="2013"/>
      </w:tblGrid>
      <w:tr w:rsidR="00B130AE" w:rsidRPr="009A48A5" w:rsidTr="006F0A43">
        <w:trPr>
          <w:trHeight w:val="585"/>
        </w:trPr>
        <w:tc>
          <w:tcPr>
            <w:tcW w:w="943" w:type="dxa"/>
            <w:tcBorders>
              <w:top w:val="single" w:sz="4" w:space="0" w:color="auto"/>
              <w:left w:val="single" w:sz="4" w:space="0" w:color="auto"/>
              <w:bottom w:val="single" w:sz="4" w:space="0" w:color="auto"/>
              <w:right w:val="single" w:sz="4" w:space="0" w:color="auto"/>
            </w:tcBorders>
          </w:tcPr>
          <w:p w:rsidR="00B130AE" w:rsidRPr="009A48A5" w:rsidRDefault="00B130AE" w:rsidP="009359EF">
            <w:pPr>
              <w:widowControl w:val="0"/>
              <w:suppressAutoHyphens/>
              <w:jc w:val="center"/>
              <w:rPr>
                <w:b/>
                <w:color w:val="000000"/>
                <w:lang w:eastAsia="ar-SA"/>
              </w:rPr>
            </w:pPr>
            <w:proofErr w:type="spellStart"/>
            <w:r w:rsidRPr="009A48A5">
              <w:rPr>
                <w:b/>
                <w:color w:val="000000"/>
                <w:lang w:eastAsia="ar-SA"/>
              </w:rPr>
              <w:t>Nr.p.k</w:t>
            </w:r>
            <w:proofErr w:type="spellEnd"/>
            <w:r w:rsidRPr="009A48A5">
              <w:rPr>
                <w:b/>
                <w:color w:val="000000"/>
                <w:lang w:eastAsia="ar-SA"/>
              </w:rPr>
              <w:t>.</w:t>
            </w:r>
          </w:p>
        </w:tc>
        <w:tc>
          <w:tcPr>
            <w:tcW w:w="5266" w:type="dxa"/>
            <w:tcBorders>
              <w:top w:val="single" w:sz="4" w:space="0" w:color="auto"/>
              <w:left w:val="single" w:sz="4" w:space="0" w:color="auto"/>
              <w:bottom w:val="single" w:sz="4" w:space="0" w:color="auto"/>
              <w:right w:val="single" w:sz="4" w:space="0" w:color="auto"/>
            </w:tcBorders>
          </w:tcPr>
          <w:p w:rsidR="00B130AE" w:rsidRPr="009A48A5" w:rsidRDefault="003F6529" w:rsidP="009359EF">
            <w:pPr>
              <w:widowControl w:val="0"/>
              <w:suppressAutoHyphens/>
              <w:jc w:val="center"/>
              <w:rPr>
                <w:b/>
                <w:color w:val="000000"/>
                <w:lang w:eastAsia="ar-SA"/>
              </w:rPr>
            </w:pPr>
            <w:r>
              <w:rPr>
                <w:b/>
                <w:color w:val="000000"/>
                <w:lang w:eastAsia="ar-SA"/>
              </w:rPr>
              <w:t>Tehniskā specifikācija</w:t>
            </w:r>
          </w:p>
        </w:tc>
        <w:tc>
          <w:tcPr>
            <w:tcW w:w="1672" w:type="dxa"/>
            <w:tcBorders>
              <w:top w:val="single" w:sz="4" w:space="0" w:color="auto"/>
              <w:left w:val="single" w:sz="4" w:space="0" w:color="auto"/>
              <w:bottom w:val="single" w:sz="4" w:space="0" w:color="auto"/>
              <w:right w:val="single" w:sz="4" w:space="0" w:color="auto"/>
            </w:tcBorders>
          </w:tcPr>
          <w:p w:rsidR="00B130AE" w:rsidRPr="009A48A5" w:rsidRDefault="00B130AE" w:rsidP="009359EF">
            <w:pPr>
              <w:widowControl w:val="0"/>
              <w:suppressAutoHyphens/>
              <w:jc w:val="center"/>
              <w:rPr>
                <w:b/>
                <w:color w:val="000000"/>
                <w:lang w:eastAsia="ar-SA"/>
              </w:rPr>
            </w:pPr>
            <w:r w:rsidRPr="009A48A5">
              <w:rPr>
                <w:b/>
                <w:color w:val="000000"/>
                <w:lang w:eastAsia="ar-SA"/>
              </w:rPr>
              <w:t>Skaits paciņā (gab.)</w:t>
            </w:r>
          </w:p>
        </w:tc>
        <w:tc>
          <w:tcPr>
            <w:tcW w:w="2013" w:type="dxa"/>
            <w:tcBorders>
              <w:top w:val="single" w:sz="4" w:space="0" w:color="auto"/>
              <w:left w:val="single" w:sz="4" w:space="0" w:color="auto"/>
              <w:bottom w:val="single" w:sz="4" w:space="0" w:color="auto"/>
              <w:right w:val="single" w:sz="4" w:space="0" w:color="auto"/>
            </w:tcBorders>
          </w:tcPr>
          <w:p w:rsidR="00B130AE" w:rsidRPr="009A48A5" w:rsidRDefault="00B130AE" w:rsidP="009359EF">
            <w:pPr>
              <w:widowControl w:val="0"/>
              <w:suppressAutoHyphens/>
              <w:jc w:val="center"/>
              <w:rPr>
                <w:b/>
                <w:color w:val="000000"/>
                <w:lang w:eastAsia="ar-SA"/>
              </w:rPr>
            </w:pPr>
            <w:r w:rsidRPr="009A48A5">
              <w:rPr>
                <w:b/>
                <w:color w:val="000000"/>
                <w:lang w:eastAsia="ar-SA"/>
              </w:rPr>
              <w:t>Pretendenta piedāvājums</w:t>
            </w:r>
          </w:p>
        </w:tc>
      </w:tr>
      <w:tr w:rsidR="00B130AE" w:rsidRPr="009A48A5" w:rsidTr="006F0A43">
        <w:trPr>
          <w:trHeight w:val="143"/>
        </w:trPr>
        <w:tc>
          <w:tcPr>
            <w:tcW w:w="943" w:type="dxa"/>
            <w:tcBorders>
              <w:top w:val="single" w:sz="4" w:space="0" w:color="auto"/>
              <w:left w:val="single" w:sz="4" w:space="0" w:color="auto"/>
              <w:bottom w:val="single" w:sz="4" w:space="0" w:color="auto"/>
              <w:right w:val="single" w:sz="4" w:space="0" w:color="auto"/>
            </w:tcBorders>
            <w:hideMark/>
          </w:tcPr>
          <w:p w:rsidR="00B130AE" w:rsidRPr="009A48A5" w:rsidRDefault="00B130AE" w:rsidP="009359EF">
            <w:pPr>
              <w:widowControl w:val="0"/>
              <w:suppressAutoHyphens/>
              <w:jc w:val="center"/>
              <w:rPr>
                <w:color w:val="000000"/>
                <w:lang w:eastAsia="ar-SA"/>
              </w:rPr>
            </w:pPr>
            <w:r w:rsidRPr="009A48A5">
              <w:rPr>
                <w:color w:val="000000"/>
                <w:lang w:eastAsia="ar-SA"/>
              </w:rPr>
              <w:t>1.</w:t>
            </w:r>
          </w:p>
        </w:tc>
        <w:tc>
          <w:tcPr>
            <w:tcW w:w="5266" w:type="dxa"/>
            <w:tcBorders>
              <w:top w:val="single" w:sz="4" w:space="0" w:color="auto"/>
              <w:left w:val="single" w:sz="4" w:space="0" w:color="auto"/>
              <w:bottom w:val="single" w:sz="4" w:space="0" w:color="auto"/>
              <w:right w:val="single" w:sz="4" w:space="0" w:color="auto"/>
            </w:tcBorders>
            <w:hideMark/>
          </w:tcPr>
          <w:p w:rsidR="00B130AE" w:rsidRPr="009A48A5" w:rsidRDefault="00B130AE" w:rsidP="009359EF">
            <w:pPr>
              <w:widowControl w:val="0"/>
              <w:suppressAutoHyphens/>
              <w:jc w:val="both"/>
              <w:rPr>
                <w:color w:val="000000"/>
                <w:lang w:eastAsia="ar-SA"/>
              </w:rPr>
            </w:pPr>
            <w:r w:rsidRPr="009A48A5">
              <w:rPr>
                <w:color w:val="000000"/>
                <w:lang w:eastAsia="ar-SA"/>
              </w:rPr>
              <w:t>Šokolādes konfekte „Serenāde”, ražotājs AS „Laima”, Latvija, vai ekvivalents</w:t>
            </w:r>
          </w:p>
        </w:tc>
        <w:tc>
          <w:tcPr>
            <w:tcW w:w="1672" w:type="dxa"/>
            <w:tcBorders>
              <w:top w:val="single" w:sz="4" w:space="0" w:color="auto"/>
              <w:left w:val="single" w:sz="4" w:space="0" w:color="auto"/>
              <w:bottom w:val="single" w:sz="4" w:space="0" w:color="auto"/>
              <w:right w:val="single" w:sz="4" w:space="0" w:color="auto"/>
            </w:tcBorders>
            <w:hideMark/>
          </w:tcPr>
          <w:p w:rsidR="00B130AE" w:rsidRPr="009A48A5" w:rsidRDefault="00B130AE" w:rsidP="009359EF">
            <w:pPr>
              <w:widowControl w:val="0"/>
              <w:suppressAutoHyphens/>
              <w:jc w:val="center"/>
              <w:rPr>
                <w:color w:val="000000"/>
                <w:lang w:eastAsia="ar-SA"/>
              </w:rPr>
            </w:pPr>
            <w:r w:rsidRPr="009A48A5">
              <w:rPr>
                <w:color w:val="000000"/>
                <w:lang w:eastAsia="ar-SA"/>
              </w:rPr>
              <w:t>2</w:t>
            </w:r>
          </w:p>
        </w:tc>
        <w:tc>
          <w:tcPr>
            <w:tcW w:w="2013" w:type="dxa"/>
            <w:tcBorders>
              <w:top w:val="single" w:sz="4" w:space="0" w:color="auto"/>
              <w:left w:val="single" w:sz="4" w:space="0" w:color="auto"/>
              <w:bottom w:val="single" w:sz="4" w:space="0" w:color="auto"/>
              <w:right w:val="single" w:sz="4" w:space="0" w:color="auto"/>
            </w:tcBorders>
          </w:tcPr>
          <w:p w:rsidR="00B130AE" w:rsidRPr="009A48A5" w:rsidRDefault="00B130AE" w:rsidP="009359EF">
            <w:pPr>
              <w:widowControl w:val="0"/>
              <w:suppressAutoHyphens/>
              <w:jc w:val="center"/>
              <w:rPr>
                <w:color w:val="000000"/>
                <w:lang w:eastAsia="ar-SA"/>
              </w:rPr>
            </w:pPr>
          </w:p>
        </w:tc>
      </w:tr>
      <w:tr w:rsidR="00B130AE" w:rsidRPr="009A48A5" w:rsidTr="006F0A43">
        <w:trPr>
          <w:trHeight w:val="143"/>
        </w:trPr>
        <w:tc>
          <w:tcPr>
            <w:tcW w:w="943" w:type="dxa"/>
            <w:tcBorders>
              <w:top w:val="single" w:sz="4" w:space="0" w:color="auto"/>
              <w:left w:val="single" w:sz="4" w:space="0" w:color="auto"/>
              <w:bottom w:val="single" w:sz="4" w:space="0" w:color="auto"/>
              <w:right w:val="single" w:sz="4" w:space="0" w:color="auto"/>
            </w:tcBorders>
            <w:hideMark/>
          </w:tcPr>
          <w:p w:rsidR="00B130AE" w:rsidRPr="009A48A5" w:rsidRDefault="00B130AE" w:rsidP="009359EF">
            <w:pPr>
              <w:widowControl w:val="0"/>
              <w:suppressAutoHyphens/>
              <w:jc w:val="center"/>
              <w:rPr>
                <w:color w:val="000000"/>
                <w:lang w:eastAsia="ar-SA"/>
              </w:rPr>
            </w:pPr>
            <w:r w:rsidRPr="009A48A5">
              <w:rPr>
                <w:color w:val="000000"/>
                <w:lang w:eastAsia="ar-SA"/>
              </w:rPr>
              <w:t>2.</w:t>
            </w:r>
          </w:p>
        </w:tc>
        <w:tc>
          <w:tcPr>
            <w:tcW w:w="5266" w:type="dxa"/>
            <w:tcBorders>
              <w:top w:val="single" w:sz="4" w:space="0" w:color="auto"/>
              <w:left w:val="single" w:sz="4" w:space="0" w:color="auto"/>
              <w:bottom w:val="single" w:sz="4" w:space="0" w:color="auto"/>
              <w:right w:val="single" w:sz="4" w:space="0" w:color="auto"/>
            </w:tcBorders>
            <w:hideMark/>
          </w:tcPr>
          <w:p w:rsidR="00B130AE" w:rsidRPr="009A48A5" w:rsidRDefault="00B130AE" w:rsidP="009359EF">
            <w:pPr>
              <w:widowControl w:val="0"/>
              <w:suppressAutoHyphens/>
              <w:jc w:val="both"/>
              <w:rPr>
                <w:color w:val="000000"/>
                <w:lang w:eastAsia="ar-SA"/>
              </w:rPr>
            </w:pPr>
            <w:r w:rsidRPr="009A48A5">
              <w:rPr>
                <w:color w:val="000000"/>
                <w:lang w:eastAsia="ar-SA"/>
              </w:rPr>
              <w:t>Šokolādes konfekte „ Vētrasputns”, ražotājs AS „Laima”, Latvija, vai ekvivalents</w:t>
            </w:r>
          </w:p>
        </w:tc>
        <w:tc>
          <w:tcPr>
            <w:tcW w:w="1672" w:type="dxa"/>
            <w:tcBorders>
              <w:top w:val="single" w:sz="4" w:space="0" w:color="auto"/>
              <w:left w:val="single" w:sz="4" w:space="0" w:color="auto"/>
              <w:bottom w:val="single" w:sz="4" w:space="0" w:color="auto"/>
              <w:right w:val="single" w:sz="4" w:space="0" w:color="auto"/>
            </w:tcBorders>
            <w:hideMark/>
          </w:tcPr>
          <w:p w:rsidR="00B130AE" w:rsidRPr="009A48A5" w:rsidRDefault="00B130AE" w:rsidP="009359EF">
            <w:pPr>
              <w:widowControl w:val="0"/>
              <w:suppressAutoHyphens/>
              <w:jc w:val="center"/>
              <w:rPr>
                <w:color w:val="000000"/>
                <w:lang w:eastAsia="ar-SA"/>
              </w:rPr>
            </w:pPr>
            <w:r w:rsidRPr="009A48A5">
              <w:rPr>
                <w:color w:val="000000"/>
                <w:lang w:eastAsia="ar-SA"/>
              </w:rPr>
              <w:t>2</w:t>
            </w:r>
          </w:p>
        </w:tc>
        <w:tc>
          <w:tcPr>
            <w:tcW w:w="2013" w:type="dxa"/>
            <w:tcBorders>
              <w:top w:val="single" w:sz="4" w:space="0" w:color="auto"/>
              <w:left w:val="single" w:sz="4" w:space="0" w:color="auto"/>
              <w:bottom w:val="single" w:sz="4" w:space="0" w:color="auto"/>
              <w:right w:val="single" w:sz="4" w:space="0" w:color="auto"/>
            </w:tcBorders>
          </w:tcPr>
          <w:p w:rsidR="00B130AE" w:rsidRPr="009A48A5" w:rsidRDefault="00B130AE" w:rsidP="009359EF">
            <w:pPr>
              <w:widowControl w:val="0"/>
              <w:suppressAutoHyphens/>
              <w:jc w:val="center"/>
              <w:rPr>
                <w:color w:val="000000"/>
                <w:lang w:eastAsia="ar-SA"/>
              </w:rPr>
            </w:pPr>
          </w:p>
        </w:tc>
      </w:tr>
      <w:tr w:rsidR="00B130AE" w:rsidRPr="009A48A5" w:rsidTr="006F0A43">
        <w:trPr>
          <w:trHeight w:val="143"/>
        </w:trPr>
        <w:tc>
          <w:tcPr>
            <w:tcW w:w="943" w:type="dxa"/>
            <w:tcBorders>
              <w:top w:val="single" w:sz="4" w:space="0" w:color="auto"/>
              <w:left w:val="single" w:sz="4" w:space="0" w:color="auto"/>
              <w:bottom w:val="single" w:sz="4" w:space="0" w:color="auto"/>
              <w:right w:val="single" w:sz="4" w:space="0" w:color="auto"/>
            </w:tcBorders>
            <w:hideMark/>
          </w:tcPr>
          <w:p w:rsidR="00B130AE" w:rsidRPr="009A48A5" w:rsidRDefault="00B130AE" w:rsidP="009359EF">
            <w:pPr>
              <w:widowControl w:val="0"/>
              <w:suppressAutoHyphens/>
              <w:jc w:val="center"/>
              <w:rPr>
                <w:color w:val="000000"/>
                <w:lang w:eastAsia="ar-SA"/>
              </w:rPr>
            </w:pPr>
            <w:r w:rsidRPr="009A48A5">
              <w:rPr>
                <w:color w:val="000000"/>
                <w:lang w:eastAsia="ar-SA"/>
              </w:rPr>
              <w:t>3.</w:t>
            </w:r>
          </w:p>
        </w:tc>
        <w:tc>
          <w:tcPr>
            <w:tcW w:w="5266" w:type="dxa"/>
            <w:tcBorders>
              <w:top w:val="single" w:sz="4" w:space="0" w:color="auto"/>
              <w:left w:val="single" w:sz="4" w:space="0" w:color="auto"/>
              <w:bottom w:val="single" w:sz="4" w:space="0" w:color="auto"/>
              <w:right w:val="single" w:sz="4" w:space="0" w:color="auto"/>
            </w:tcBorders>
            <w:hideMark/>
          </w:tcPr>
          <w:p w:rsidR="00B130AE" w:rsidRPr="009A48A5" w:rsidRDefault="00B130AE" w:rsidP="009359EF">
            <w:pPr>
              <w:widowControl w:val="0"/>
              <w:suppressAutoHyphens/>
              <w:jc w:val="both"/>
              <w:rPr>
                <w:color w:val="000000"/>
                <w:lang w:eastAsia="ar-SA"/>
              </w:rPr>
            </w:pPr>
            <w:r w:rsidRPr="009A48A5">
              <w:rPr>
                <w:color w:val="000000"/>
                <w:lang w:eastAsia="ar-SA"/>
              </w:rPr>
              <w:t>Šokolādes konfekte „Sarkanā magone”, ražotājs AS „Laima”, Latvija, vai ekvivalents</w:t>
            </w:r>
          </w:p>
        </w:tc>
        <w:tc>
          <w:tcPr>
            <w:tcW w:w="1672" w:type="dxa"/>
            <w:tcBorders>
              <w:top w:val="single" w:sz="4" w:space="0" w:color="auto"/>
              <w:left w:val="single" w:sz="4" w:space="0" w:color="auto"/>
              <w:bottom w:val="single" w:sz="4" w:space="0" w:color="auto"/>
              <w:right w:val="single" w:sz="4" w:space="0" w:color="auto"/>
            </w:tcBorders>
            <w:hideMark/>
          </w:tcPr>
          <w:p w:rsidR="00B130AE" w:rsidRPr="009A48A5" w:rsidRDefault="00B130AE" w:rsidP="009359EF">
            <w:pPr>
              <w:widowControl w:val="0"/>
              <w:suppressAutoHyphens/>
              <w:jc w:val="center"/>
              <w:rPr>
                <w:color w:val="000000"/>
                <w:lang w:eastAsia="ar-SA"/>
              </w:rPr>
            </w:pPr>
            <w:r w:rsidRPr="009A48A5">
              <w:rPr>
                <w:color w:val="000000"/>
                <w:lang w:eastAsia="ar-SA"/>
              </w:rPr>
              <w:t>1</w:t>
            </w:r>
          </w:p>
        </w:tc>
        <w:tc>
          <w:tcPr>
            <w:tcW w:w="2013" w:type="dxa"/>
            <w:tcBorders>
              <w:top w:val="single" w:sz="4" w:space="0" w:color="auto"/>
              <w:left w:val="single" w:sz="4" w:space="0" w:color="auto"/>
              <w:bottom w:val="single" w:sz="4" w:space="0" w:color="auto"/>
              <w:right w:val="single" w:sz="4" w:space="0" w:color="auto"/>
            </w:tcBorders>
          </w:tcPr>
          <w:p w:rsidR="00B130AE" w:rsidRPr="009A48A5" w:rsidRDefault="00B130AE" w:rsidP="009359EF">
            <w:pPr>
              <w:widowControl w:val="0"/>
              <w:suppressAutoHyphens/>
              <w:jc w:val="center"/>
              <w:rPr>
                <w:color w:val="000000"/>
                <w:lang w:eastAsia="ar-SA"/>
              </w:rPr>
            </w:pPr>
          </w:p>
        </w:tc>
      </w:tr>
      <w:tr w:rsidR="00B130AE" w:rsidRPr="009A48A5" w:rsidTr="006F0A43">
        <w:trPr>
          <w:trHeight w:val="143"/>
        </w:trPr>
        <w:tc>
          <w:tcPr>
            <w:tcW w:w="943" w:type="dxa"/>
            <w:tcBorders>
              <w:top w:val="single" w:sz="4" w:space="0" w:color="auto"/>
              <w:left w:val="single" w:sz="4" w:space="0" w:color="auto"/>
              <w:bottom w:val="single" w:sz="4" w:space="0" w:color="auto"/>
              <w:right w:val="single" w:sz="4" w:space="0" w:color="auto"/>
            </w:tcBorders>
            <w:hideMark/>
          </w:tcPr>
          <w:p w:rsidR="00B130AE" w:rsidRPr="009A48A5" w:rsidRDefault="00B130AE" w:rsidP="009359EF">
            <w:pPr>
              <w:widowControl w:val="0"/>
              <w:suppressAutoHyphens/>
              <w:jc w:val="center"/>
              <w:rPr>
                <w:color w:val="000000"/>
                <w:lang w:eastAsia="ar-SA"/>
              </w:rPr>
            </w:pPr>
            <w:r w:rsidRPr="009A48A5">
              <w:rPr>
                <w:color w:val="000000"/>
                <w:lang w:eastAsia="ar-SA"/>
              </w:rPr>
              <w:t>4.</w:t>
            </w:r>
          </w:p>
        </w:tc>
        <w:tc>
          <w:tcPr>
            <w:tcW w:w="5266" w:type="dxa"/>
            <w:tcBorders>
              <w:top w:val="single" w:sz="4" w:space="0" w:color="auto"/>
              <w:left w:val="single" w:sz="4" w:space="0" w:color="auto"/>
              <w:bottom w:val="single" w:sz="4" w:space="0" w:color="auto"/>
              <w:right w:val="single" w:sz="4" w:space="0" w:color="auto"/>
            </w:tcBorders>
            <w:hideMark/>
          </w:tcPr>
          <w:p w:rsidR="00B130AE" w:rsidRPr="009A48A5" w:rsidRDefault="00B130AE" w:rsidP="009359EF">
            <w:pPr>
              <w:widowControl w:val="0"/>
              <w:suppressAutoHyphens/>
              <w:jc w:val="both"/>
              <w:rPr>
                <w:color w:val="000000"/>
                <w:lang w:eastAsia="ar-SA"/>
              </w:rPr>
            </w:pPr>
            <w:r w:rsidRPr="009A48A5">
              <w:rPr>
                <w:color w:val="000000"/>
                <w:lang w:eastAsia="ar-SA"/>
              </w:rPr>
              <w:t>Šokolādes konfekte „Lācītis Ķepainītis”, ražotājs AS „Laima”, Latvija, vai ekvivalents</w:t>
            </w:r>
          </w:p>
        </w:tc>
        <w:tc>
          <w:tcPr>
            <w:tcW w:w="1672" w:type="dxa"/>
            <w:tcBorders>
              <w:top w:val="single" w:sz="4" w:space="0" w:color="auto"/>
              <w:left w:val="single" w:sz="4" w:space="0" w:color="auto"/>
              <w:bottom w:val="single" w:sz="4" w:space="0" w:color="auto"/>
              <w:right w:val="single" w:sz="4" w:space="0" w:color="auto"/>
            </w:tcBorders>
            <w:hideMark/>
          </w:tcPr>
          <w:p w:rsidR="00B130AE" w:rsidRPr="009A48A5" w:rsidRDefault="00B130AE" w:rsidP="009359EF">
            <w:pPr>
              <w:widowControl w:val="0"/>
              <w:suppressAutoHyphens/>
              <w:jc w:val="center"/>
              <w:rPr>
                <w:color w:val="000000"/>
                <w:lang w:eastAsia="ar-SA"/>
              </w:rPr>
            </w:pPr>
            <w:r w:rsidRPr="009A48A5">
              <w:rPr>
                <w:color w:val="000000"/>
                <w:lang w:eastAsia="ar-SA"/>
              </w:rPr>
              <w:t>1</w:t>
            </w:r>
          </w:p>
        </w:tc>
        <w:tc>
          <w:tcPr>
            <w:tcW w:w="2013" w:type="dxa"/>
            <w:tcBorders>
              <w:top w:val="single" w:sz="4" w:space="0" w:color="auto"/>
              <w:left w:val="single" w:sz="4" w:space="0" w:color="auto"/>
              <w:bottom w:val="single" w:sz="4" w:space="0" w:color="auto"/>
              <w:right w:val="single" w:sz="4" w:space="0" w:color="auto"/>
            </w:tcBorders>
          </w:tcPr>
          <w:p w:rsidR="00B130AE" w:rsidRPr="009A48A5" w:rsidRDefault="00B130AE" w:rsidP="009359EF">
            <w:pPr>
              <w:widowControl w:val="0"/>
              <w:suppressAutoHyphens/>
              <w:jc w:val="center"/>
              <w:rPr>
                <w:color w:val="000000"/>
                <w:lang w:eastAsia="ar-SA"/>
              </w:rPr>
            </w:pPr>
          </w:p>
        </w:tc>
      </w:tr>
      <w:tr w:rsidR="00B130AE" w:rsidRPr="009A48A5" w:rsidTr="006F0A43">
        <w:trPr>
          <w:trHeight w:val="143"/>
        </w:trPr>
        <w:tc>
          <w:tcPr>
            <w:tcW w:w="943" w:type="dxa"/>
            <w:tcBorders>
              <w:top w:val="single" w:sz="4" w:space="0" w:color="auto"/>
              <w:left w:val="single" w:sz="4" w:space="0" w:color="auto"/>
              <w:bottom w:val="single" w:sz="4" w:space="0" w:color="auto"/>
              <w:right w:val="single" w:sz="4" w:space="0" w:color="auto"/>
            </w:tcBorders>
            <w:hideMark/>
          </w:tcPr>
          <w:p w:rsidR="00B130AE" w:rsidRPr="009A48A5" w:rsidRDefault="00B130AE" w:rsidP="009359EF">
            <w:pPr>
              <w:widowControl w:val="0"/>
              <w:suppressAutoHyphens/>
              <w:jc w:val="center"/>
              <w:rPr>
                <w:color w:val="000000"/>
                <w:lang w:eastAsia="ar-SA"/>
              </w:rPr>
            </w:pPr>
            <w:r w:rsidRPr="009A48A5">
              <w:rPr>
                <w:color w:val="000000"/>
                <w:lang w:eastAsia="ar-SA"/>
              </w:rPr>
              <w:t>5.</w:t>
            </w:r>
          </w:p>
        </w:tc>
        <w:tc>
          <w:tcPr>
            <w:tcW w:w="5266" w:type="dxa"/>
            <w:tcBorders>
              <w:top w:val="single" w:sz="4" w:space="0" w:color="auto"/>
              <w:left w:val="single" w:sz="4" w:space="0" w:color="auto"/>
              <w:bottom w:val="single" w:sz="4" w:space="0" w:color="auto"/>
              <w:right w:val="single" w:sz="4" w:space="0" w:color="auto"/>
            </w:tcBorders>
            <w:hideMark/>
          </w:tcPr>
          <w:p w:rsidR="00B130AE" w:rsidRPr="009A48A5" w:rsidRDefault="00B130AE" w:rsidP="009359EF">
            <w:pPr>
              <w:widowControl w:val="0"/>
              <w:suppressAutoHyphens/>
              <w:jc w:val="both"/>
              <w:rPr>
                <w:color w:val="000000"/>
                <w:lang w:eastAsia="ar-SA"/>
              </w:rPr>
            </w:pPr>
            <w:r w:rsidRPr="009A48A5">
              <w:rPr>
                <w:color w:val="000000"/>
                <w:lang w:eastAsia="ar-SA"/>
              </w:rPr>
              <w:t>Šokolādes konfekte „Rudzupuķe”, ražotājs AS „Laima”, Latvija,</w:t>
            </w:r>
            <w:proofErr w:type="gramStart"/>
            <w:r w:rsidRPr="009A48A5">
              <w:rPr>
                <w:color w:val="000000"/>
                <w:lang w:eastAsia="ar-SA"/>
              </w:rPr>
              <w:t xml:space="preserve">  </w:t>
            </w:r>
            <w:proofErr w:type="gramEnd"/>
            <w:r w:rsidRPr="009A48A5">
              <w:rPr>
                <w:color w:val="000000"/>
                <w:lang w:eastAsia="ar-SA"/>
              </w:rPr>
              <w:t>vai ekvivalents</w:t>
            </w:r>
          </w:p>
        </w:tc>
        <w:tc>
          <w:tcPr>
            <w:tcW w:w="1672" w:type="dxa"/>
            <w:tcBorders>
              <w:top w:val="single" w:sz="4" w:space="0" w:color="auto"/>
              <w:left w:val="single" w:sz="4" w:space="0" w:color="auto"/>
              <w:bottom w:val="single" w:sz="4" w:space="0" w:color="auto"/>
              <w:right w:val="single" w:sz="4" w:space="0" w:color="auto"/>
            </w:tcBorders>
            <w:hideMark/>
          </w:tcPr>
          <w:p w:rsidR="00B130AE" w:rsidRPr="009A48A5" w:rsidRDefault="00B130AE" w:rsidP="009359EF">
            <w:pPr>
              <w:widowControl w:val="0"/>
              <w:suppressAutoHyphens/>
              <w:jc w:val="center"/>
              <w:rPr>
                <w:color w:val="000000"/>
                <w:lang w:eastAsia="ar-SA"/>
              </w:rPr>
            </w:pPr>
            <w:r w:rsidRPr="009A48A5">
              <w:rPr>
                <w:color w:val="000000"/>
                <w:lang w:eastAsia="ar-SA"/>
              </w:rPr>
              <w:t>2</w:t>
            </w:r>
          </w:p>
        </w:tc>
        <w:tc>
          <w:tcPr>
            <w:tcW w:w="2013" w:type="dxa"/>
            <w:tcBorders>
              <w:top w:val="single" w:sz="4" w:space="0" w:color="auto"/>
              <w:left w:val="single" w:sz="4" w:space="0" w:color="auto"/>
              <w:bottom w:val="single" w:sz="4" w:space="0" w:color="auto"/>
              <w:right w:val="single" w:sz="4" w:space="0" w:color="auto"/>
            </w:tcBorders>
          </w:tcPr>
          <w:p w:rsidR="00B130AE" w:rsidRPr="009A48A5" w:rsidRDefault="00B130AE" w:rsidP="009359EF">
            <w:pPr>
              <w:widowControl w:val="0"/>
              <w:suppressAutoHyphens/>
              <w:jc w:val="center"/>
              <w:rPr>
                <w:color w:val="000000"/>
                <w:lang w:eastAsia="ar-SA"/>
              </w:rPr>
            </w:pPr>
          </w:p>
        </w:tc>
      </w:tr>
      <w:tr w:rsidR="00B130AE" w:rsidRPr="009A48A5" w:rsidTr="006F0A43">
        <w:trPr>
          <w:trHeight w:val="143"/>
        </w:trPr>
        <w:tc>
          <w:tcPr>
            <w:tcW w:w="943" w:type="dxa"/>
            <w:tcBorders>
              <w:top w:val="single" w:sz="4" w:space="0" w:color="auto"/>
              <w:left w:val="single" w:sz="4" w:space="0" w:color="auto"/>
              <w:bottom w:val="single" w:sz="4" w:space="0" w:color="auto"/>
              <w:right w:val="single" w:sz="4" w:space="0" w:color="auto"/>
            </w:tcBorders>
            <w:hideMark/>
          </w:tcPr>
          <w:p w:rsidR="00B130AE" w:rsidRPr="009A48A5" w:rsidRDefault="00B130AE" w:rsidP="009359EF">
            <w:pPr>
              <w:widowControl w:val="0"/>
              <w:suppressAutoHyphens/>
              <w:jc w:val="center"/>
              <w:rPr>
                <w:color w:val="000000"/>
                <w:lang w:eastAsia="ar-SA"/>
              </w:rPr>
            </w:pPr>
            <w:r w:rsidRPr="009A48A5">
              <w:rPr>
                <w:color w:val="000000"/>
                <w:lang w:eastAsia="ar-SA"/>
              </w:rPr>
              <w:t>6.</w:t>
            </w:r>
          </w:p>
        </w:tc>
        <w:tc>
          <w:tcPr>
            <w:tcW w:w="5266" w:type="dxa"/>
            <w:tcBorders>
              <w:top w:val="single" w:sz="4" w:space="0" w:color="auto"/>
              <w:left w:val="single" w:sz="4" w:space="0" w:color="auto"/>
              <w:bottom w:val="single" w:sz="4" w:space="0" w:color="auto"/>
              <w:right w:val="single" w:sz="4" w:space="0" w:color="auto"/>
            </w:tcBorders>
            <w:hideMark/>
          </w:tcPr>
          <w:p w:rsidR="00B130AE" w:rsidRPr="009A48A5" w:rsidRDefault="00B130AE" w:rsidP="009359EF">
            <w:pPr>
              <w:widowControl w:val="0"/>
              <w:suppressAutoHyphens/>
              <w:jc w:val="both"/>
              <w:rPr>
                <w:color w:val="000000"/>
                <w:lang w:eastAsia="ar-SA"/>
              </w:rPr>
            </w:pPr>
            <w:r w:rsidRPr="009A48A5">
              <w:rPr>
                <w:color w:val="000000"/>
                <w:lang w:eastAsia="ar-SA"/>
              </w:rPr>
              <w:t>Šokolādes konfekte „Vāverīte”, ražotājs AS „Laima”, Latvija,</w:t>
            </w:r>
            <w:proofErr w:type="gramStart"/>
            <w:r w:rsidRPr="009A48A5">
              <w:rPr>
                <w:color w:val="000000"/>
                <w:lang w:eastAsia="ar-SA"/>
              </w:rPr>
              <w:t xml:space="preserve">  </w:t>
            </w:r>
            <w:proofErr w:type="gramEnd"/>
            <w:r w:rsidRPr="009A48A5">
              <w:rPr>
                <w:color w:val="000000"/>
                <w:lang w:eastAsia="ar-SA"/>
              </w:rPr>
              <w:t>vai ekvivalents</w:t>
            </w:r>
          </w:p>
        </w:tc>
        <w:tc>
          <w:tcPr>
            <w:tcW w:w="1672" w:type="dxa"/>
            <w:tcBorders>
              <w:top w:val="single" w:sz="4" w:space="0" w:color="auto"/>
              <w:left w:val="single" w:sz="4" w:space="0" w:color="auto"/>
              <w:bottom w:val="single" w:sz="4" w:space="0" w:color="auto"/>
              <w:right w:val="single" w:sz="4" w:space="0" w:color="auto"/>
            </w:tcBorders>
            <w:hideMark/>
          </w:tcPr>
          <w:p w:rsidR="00B130AE" w:rsidRPr="009A48A5" w:rsidRDefault="00B130AE" w:rsidP="009359EF">
            <w:pPr>
              <w:widowControl w:val="0"/>
              <w:suppressAutoHyphens/>
              <w:jc w:val="center"/>
              <w:rPr>
                <w:color w:val="000000"/>
                <w:lang w:eastAsia="ar-SA"/>
              </w:rPr>
            </w:pPr>
            <w:r w:rsidRPr="009A48A5">
              <w:rPr>
                <w:color w:val="000000"/>
                <w:lang w:eastAsia="ar-SA"/>
              </w:rPr>
              <w:t>2</w:t>
            </w:r>
          </w:p>
        </w:tc>
        <w:tc>
          <w:tcPr>
            <w:tcW w:w="2013" w:type="dxa"/>
            <w:tcBorders>
              <w:top w:val="single" w:sz="4" w:space="0" w:color="auto"/>
              <w:left w:val="single" w:sz="4" w:space="0" w:color="auto"/>
              <w:bottom w:val="single" w:sz="4" w:space="0" w:color="auto"/>
              <w:right w:val="single" w:sz="4" w:space="0" w:color="auto"/>
            </w:tcBorders>
          </w:tcPr>
          <w:p w:rsidR="00B130AE" w:rsidRPr="009A48A5" w:rsidRDefault="00B130AE" w:rsidP="009359EF">
            <w:pPr>
              <w:widowControl w:val="0"/>
              <w:suppressAutoHyphens/>
              <w:jc w:val="center"/>
              <w:rPr>
                <w:color w:val="000000"/>
                <w:lang w:eastAsia="ar-SA"/>
              </w:rPr>
            </w:pPr>
          </w:p>
        </w:tc>
      </w:tr>
      <w:tr w:rsidR="00B130AE" w:rsidRPr="009A48A5" w:rsidTr="006F0A43">
        <w:trPr>
          <w:trHeight w:val="143"/>
        </w:trPr>
        <w:tc>
          <w:tcPr>
            <w:tcW w:w="943" w:type="dxa"/>
            <w:tcBorders>
              <w:top w:val="single" w:sz="4" w:space="0" w:color="auto"/>
              <w:left w:val="single" w:sz="4" w:space="0" w:color="auto"/>
              <w:bottom w:val="single" w:sz="4" w:space="0" w:color="auto"/>
              <w:right w:val="single" w:sz="4" w:space="0" w:color="auto"/>
            </w:tcBorders>
            <w:hideMark/>
          </w:tcPr>
          <w:p w:rsidR="00B130AE" w:rsidRPr="009A48A5" w:rsidRDefault="00B130AE" w:rsidP="009359EF">
            <w:pPr>
              <w:widowControl w:val="0"/>
              <w:suppressAutoHyphens/>
              <w:jc w:val="center"/>
              <w:rPr>
                <w:color w:val="000000"/>
                <w:lang w:eastAsia="ar-SA"/>
              </w:rPr>
            </w:pPr>
            <w:r w:rsidRPr="009A48A5">
              <w:rPr>
                <w:color w:val="000000"/>
                <w:lang w:eastAsia="ar-SA"/>
              </w:rPr>
              <w:t>7.</w:t>
            </w:r>
          </w:p>
        </w:tc>
        <w:tc>
          <w:tcPr>
            <w:tcW w:w="5266" w:type="dxa"/>
            <w:tcBorders>
              <w:top w:val="single" w:sz="4" w:space="0" w:color="auto"/>
              <w:left w:val="single" w:sz="4" w:space="0" w:color="auto"/>
              <w:bottom w:val="single" w:sz="4" w:space="0" w:color="auto"/>
              <w:right w:val="single" w:sz="4" w:space="0" w:color="auto"/>
            </w:tcBorders>
            <w:hideMark/>
          </w:tcPr>
          <w:p w:rsidR="00B130AE" w:rsidRPr="009A48A5" w:rsidRDefault="00B130AE" w:rsidP="009359EF">
            <w:pPr>
              <w:widowControl w:val="0"/>
              <w:suppressAutoHyphens/>
              <w:jc w:val="both"/>
              <w:rPr>
                <w:color w:val="000000"/>
                <w:lang w:eastAsia="ar-SA"/>
              </w:rPr>
            </w:pPr>
            <w:r w:rsidRPr="009A48A5">
              <w:rPr>
                <w:color w:val="000000"/>
                <w:lang w:eastAsia="ar-SA"/>
              </w:rPr>
              <w:t>Šokolādes konfekte „</w:t>
            </w:r>
            <w:proofErr w:type="spellStart"/>
            <w:r w:rsidRPr="009A48A5">
              <w:rPr>
                <w:color w:val="000000"/>
                <w:lang w:eastAsia="ar-SA"/>
              </w:rPr>
              <w:t>Mesikapp</w:t>
            </w:r>
            <w:proofErr w:type="spellEnd"/>
            <w:r w:rsidRPr="009A48A5">
              <w:rPr>
                <w:color w:val="000000"/>
                <w:lang w:eastAsia="ar-SA"/>
              </w:rPr>
              <w:t>” ar piena šokolādi un vafelēm, ražotājs AS ”</w:t>
            </w:r>
            <w:proofErr w:type="spellStart"/>
            <w:r w:rsidRPr="009A48A5">
              <w:rPr>
                <w:color w:val="000000"/>
                <w:lang w:eastAsia="ar-SA"/>
              </w:rPr>
              <w:t>Kalev</w:t>
            </w:r>
            <w:proofErr w:type="spellEnd"/>
            <w:r w:rsidRPr="009A48A5">
              <w:rPr>
                <w:color w:val="000000"/>
                <w:lang w:eastAsia="ar-SA"/>
              </w:rPr>
              <w:t xml:space="preserve"> </w:t>
            </w:r>
            <w:proofErr w:type="spellStart"/>
            <w:r w:rsidRPr="009A48A5">
              <w:rPr>
                <w:color w:val="000000"/>
                <w:lang w:eastAsia="ar-SA"/>
              </w:rPr>
              <w:t>Chocolate</w:t>
            </w:r>
            <w:proofErr w:type="spellEnd"/>
            <w:r w:rsidRPr="009A48A5">
              <w:rPr>
                <w:color w:val="000000"/>
                <w:lang w:eastAsia="ar-SA"/>
              </w:rPr>
              <w:t xml:space="preserve"> </w:t>
            </w:r>
            <w:proofErr w:type="spellStart"/>
            <w:r w:rsidRPr="009A48A5">
              <w:rPr>
                <w:color w:val="000000"/>
                <w:lang w:eastAsia="ar-SA"/>
              </w:rPr>
              <w:t>Factory</w:t>
            </w:r>
            <w:proofErr w:type="spellEnd"/>
            <w:r w:rsidRPr="009A48A5">
              <w:rPr>
                <w:color w:val="000000"/>
                <w:lang w:eastAsia="ar-SA"/>
              </w:rPr>
              <w:t>”, Igaunija, vai</w:t>
            </w:r>
            <w:r w:rsidRPr="009A48A5">
              <w:rPr>
                <w:color w:val="000000"/>
                <w:sz w:val="20"/>
                <w:szCs w:val="20"/>
              </w:rPr>
              <w:t xml:space="preserve"> </w:t>
            </w:r>
            <w:r w:rsidRPr="009A48A5">
              <w:rPr>
                <w:color w:val="000000"/>
                <w:lang w:eastAsia="ar-SA"/>
              </w:rPr>
              <w:t>ekvivalents</w:t>
            </w:r>
          </w:p>
        </w:tc>
        <w:tc>
          <w:tcPr>
            <w:tcW w:w="1672" w:type="dxa"/>
            <w:tcBorders>
              <w:top w:val="single" w:sz="4" w:space="0" w:color="auto"/>
              <w:left w:val="single" w:sz="4" w:space="0" w:color="auto"/>
              <w:bottom w:val="single" w:sz="4" w:space="0" w:color="auto"/>
              <w:right w:val="single" w:sz="4" w:space="0" w:color="auto"/>
            </w:tcBorders>
            <w:hideMark/>
          </w:tcPr>
          <w:p w:rsidR="00B130AE" w:rsidRPr="009A48A5" w:rsidRDefault="00B130AE" w:rsidP="009359EF">
            <w:pPr>
              <w:widowControl w:val="0"/>
              <w:suppressAutoHyphens/>
              <w:jc w:val="center"/>
              <w:rPr>
                <w:color w:val="000000"/>
                <w:lang w:eastAsia="ar-SA"/>
              </w:rPr>
            </w:pPr>
            <w:r w:rsidRPr="009A48A5">
              <w:rPr>
                <w:color w:val="000000"/>
                <w:lang w:eastAsia="ar-SA"/>
              </w:rPr>
              <w:t>1</w:t>
            </w:r>
          </w:p>
        </w:tc>
        <w:tc>
          <w:tcPr>
            <w:tcW w:w="2013" w:type="dxa"/>
            <w:tcBorders>
              <w:top w:val="single" w:sz="4" w:space="0" w:color="auto"/>
              <w:left w:val="single" w:sz="4" w:space="0" w:color="auto"/>
              <w:bottom w:val="single" w:sz="4" w:space="0" w:color="auto"/>
              <w:right w:val="single" w:sz="4" w:space="0" w:color="auto"/>
            </w:tcBorders>
          </w:tcPr>
          <w:p w:rsidR="00B130AE" w:rsidRPr="009A48A5" w:rsidRDefault="00B130AE" w:rsidP="009359EF">
            <w:pPr>
              <w:widowControl w:val="0"/>
              <w:suppressAutoHyphens/>
              <w:jc w:val="center"/>
              <w:rPr>
                <w:color w:val="000000"/>
                <w:lang w:eastAsia="ar-SA"/>
              </w:rPr>
            </w:pPr>
          </w:p>
        </w:tc>
      </w:tr>
      <w:tr w:rsidR="00B130AE" w:rsidRPr="009A48A5" w:rsidTr="006F0A43">
        <w:trPr>
          <w:trHeight w:val="143"/>
        </w:trPr>
        <w:tc>
          <w:tcPr>
            <w:tcW w:w="943" w:type="dxa"/>
            <w:tcBorders>
              <w:top w:val="single" w:sz="4" w:space="0" w:color="auto"/>
              <w:left w:val="single" w:sz="4" w:space="0" w:color="auto"/>
              <w:bottom w:val="single" w:sz="4" w:space="0" w:color="auto"/>
              <w:right w:val="single" w:sz="4" w:space="0" w:color="auto"/>
            </w:tcBorders>
            <w:hideMark/>
          </w:tcPr>
          <w:p w:rsidR="00B130AE" w:rsidRPr="009A48A5" w:rsidRDefault="00B130AE" w:rsidP="009359EF">
            <w:pPr>
              <w:widowControl w:val="0"/>
              <w:suppressAutoHyphens/>
              <w:jc w:val="center"/>
              <w:rPr>
                <w:color w:val="000000"/>
                <w:lang w:eastAsia="ar-SA"/>
              </w:rPr>
            </w:pPr>
            <w:r w:rsidRPr="009A48A5">
              <w:rPr>
                <w:color w:val="000000"/>
                <w:lang w:eastAsia="ar-SA"/>
              </w:rPr>
              <w:t>8.</w:t>
            </w:r>
          </w:p>
        </w:tc>
        <w:tc>
          <w:tcPr>
            <w:tcW w:w="5266" w:type="dxa"/>
            <w:tcBorders>
              <w:top w:val="single" w:sz="4" w:space="0" w:color="auto"/>
              <w:left w:val="single" w:sz="4" w:space="0" w:color="auto"/>
              <w:bottom w:val="single" w:sz="4" w:space="0" w:color="auto"/>
              <w:right w:val="single" w:sz="4" w:space="0" w:color="auto"/>
            </w:tcBorders>
            <w:hideMark/>
          </w:tcPr>
          <w:p w:rsidR="00B130AE" w:rsidRPr="009A48A5" w:rsidRDefault="00B130AE" w:rsidP="009359EF">
            <w:pPr>
              <w:widowControl w:val="0"/>
              <w:suppressAutoHyphens/>
              <w:jc w:val="both"/>
              <w:rPr>
                <w:color w:val="000000"/>
                <w:lang w:eastAsia="ar-SA"/>
              </w:rPr>
            </w:pPr>
            <w:r w:rsidRPr="009A48A5">
              <w:rPr>
                <w:color w:val="000000"/>
                <w:lang w:eastAsia="ar-SA"/>
              </w:rPr>
              <w:t>Šokolādes konfekte „Karnevāls”, ražotājs SIA „</w:t>
            </w:r>
            <w:proofErr w:type="spellStart"/>
            <w:r w:rsidRPr="009A48A5">
              <w:rPr>
                <w:color w:val="000000"/>
                <w:lang w:eastAsia="ar-SA"/>
              </w:rPr>
              <w:t>Latsweets</w:t>
            </w:r>
            <w:proofErr w:type="spellEnd"/>
            <w:r w:rsidRPr="009A48A5">
              <w:rPr>
                <w:color w:val="000000"/>
                <w:lang w:eastAsia="ar-SA"/>
              </w:rPr>
              <w:t>”, Latvija, vai ekvivalents</w:t>
            </w:r>
          </w:p>
        </w:tc>
        <w:tc>
          <w:tcPr>
            <w:tcW w:w="1672" w:type="dxa"/>
            <w:tcBorders>
              <w:top w:val="single" w:sz="4" w:space="0" w:color="auto"/>
              <w:left w:val="single" w:sz="4" w:space="0" w:color="auto"/>
              <w:bottom w:val="single" w:sz="4" w:space="0" w:color="auto"/>
              <w:right w:val="single" w:sz="4" w:space="0" w:color="auto"/>
            </w:tcBorders>
            <w:hideMark/>
          </w:tcPr>
          <w:p w:rsidR="00B130AE" w:rsidRPr="009A48A5" w:rsidRDefault="00B130AE" w:rsidP="009359EF">
            <w:pPr>
              <w:widowControl w:val="0"/>
              <w:suppressAutoHyphens/>
              <w:jc w:val="center"/>
              <w:rPr>
                <w:color w:val="000000"/>
                <w:lang w:eastAsia="ar-SA"/>
              </w:rPr>
            </w:pPr>
            <w:r w:rsidRPr="009A48A5">
              <w:rPr>
                <w:color w:val="000000"/>
                <w:lang w:eastAsia="ar-SA"/>
              </w:rPr>
              <w:t>1</w:t>
            </w:r>
          </w:p>
        </w:tc>
        <w:tc>
          <w:tcPr>
            <w:tcW w:w="2013" w:type="dxa"/>
            <w:tcBorders>
              <w:top w:val="single" w:sz="4" w:space="0" w:color="auto"/>
              <w:left w:val="single" w:sz="4" w:space="0" w:color="auto"/>
              <w:bottom w:val="single" w:sz="4" w:space="0" w:color="auto"/>
              <w:right w:val="single" w:sz="4" w:space="0" w:color="auto"/>
            </w:tcBorders>
          </w:tcPr>
          <w:p w:rsidR="00B130AE" w:rsidRPr="009A48A5" w:rsidRDefault="00B130AE" w:rsidP="009359EF">
            <w:pPr>
              <w:widowControl w:val="0"/>
              <w:suppressAutoHyphens/>
              <w:jc w:val="center"/>
              <w:rPr>
                <w:color w:val="000000"/>
                <w:lang w:eastAsia="ar-SA"/>
              </w:rPr>
            </w:pPr>
          </w:p>
        </w:tc>
      </w:tr>
      <w:tr w:rsidR="00B130AE" w:rsidRPr="009A48A5" w:rsidTr="006F0A43">
        <w:trPr>
          <w:trHeight w:val="143"/>
        </w:trPr>
        <w:tc>
          <w:tcPr>
            <w:tcW w:w="943" w:type="dxa"/>
            <w:tcBorders>
              <w:top w:val="single" w:sz="4" w:space="0" w:color="auto"/>
              <w:left w:val="single" w:sz="4" w:space="0" w:color="auto"/>
              <w:bottom w:val="single" w:sz="4" w:space="0" w:color="auto"/>
              <w:right w:val="single" w:sz="4" w:space="0" w:color="auto"/>
            </w:tcBorders>
            <w:hideMark/>
          </w:tcPr>
          <w:p w:rsidR="00B130AE" w:rsidRPr="009A48A5" w:rsidRDefault="00B130AE" w:rsidP="009359EF">
            <w:pPr>
              <w:widowControl w:val="0"/>
              <w:suppressAutoHyphens/>
              <w:jc w:val="center"/>
              <w:rPr>
                <w:color w:val="000000"/>
                <w:lang w:eastAsia="ar-SA"/>
              </w:rPr>
            </w:pPr>
            <w:r w:rsidRPr="009A48A5">
              <w:rPr>
                <w:color w:val="000000"/>
                <w:lang w:eastAsia="ar-SA"/>
              </w:rPr>
              <w:t>9.</w:t>
            </w:r>
          </w:p>
        </w:tc>
        <w:tc>
          <w:tcPr>
            <w:tcW w:w="5266" w:type="dxa"/>
            <w:tcBorders>
              <w:top w:val="single" w:sz="4" w:space="0" w:color="auto"/>
              <w:left w:val="single" w:sz="4" w:space="0" w:color="auto"/>
              <w:bottom w:val="single" w:sz="4" w:space="0" w:color="auto"/>
              <w:right w:val="single" w:sz="4" w:space="0" w:color="auto"/>
            </w:tcBorders>
            <w:hideMark/>
          </w:tcPr>
          <w:p w:rsidR="00B130AE" w:rsidRPr="009A48A5" w:rsidRDefault="00B130AE" w:rsidP="009359EF">
            <w:pPr>
              <w:widowControl w:val="0"/>
              <w:suppressAutoHyphens/>
              <w:jc w:val="both"/>
              <w:rPr>
                <w:color w:val="000000"/>
                <w:lang w:eastAsia="ar-SA"/>
              </w:rPr>
            </w:pPr>
            <w:proofErr w:type="spellStart"/>
            <w:r w:rsidRPr="009A48A5">
              <w:rPr>
                <w:color w:val="000000"/>
                <w:lang w:eastAsia="ar-SA"/>
              </w:rPr>
              <w:t>Želejkonfekte</w:t>
            </w:r>
            <w:proofErr w:type="spellEnd"/>
            <w:r w:rsidRPr="009A48A5">
              <w:rPr>
                <w:color w:val="000000"/>
                <w:lang w:eastAsia="ar-SA"/>
              </w:rPr>
              <w:t xml:space="preserve"> “Diāna” ražotājs AS „Laima”, Latvija, vai ekvivalents</w:t>
            </w:r>
          </w:p>
        </w:tc>
        <w:tc>
          <w:tcPr>
            <w:tcW w:w="1672" w:type="dxa"/>
            <w:tcBorders>
              <w:top w:val="single" w:sz="4" w:space="0" w:color="auto"/>
              <w:left w:val="single" w:sz="4" w:space="0" w:color="auto"/>
              <w:bottom w:val="single" w:sz="4" w:space="0" w:color="auto"/>
              <w:right w:val="single" w:sz="4" w:space="0" w:color="auto"/>
            </w:tcBorders>
            <w:hideMark/>
          </w:tcPr>
          <w:p w:rsidR="00B130AE" w:rsidRPr="009A48A5" w:rsidRDefault="00B130AE" w:rsidP="009359EF">
            <w:pPr>
              <w:widowControl w:val="0"/>
              <w:suppressAutoHyphens/>
              <w:jc w:val="center"/>
              <w:rPr>
                <w:color w:val="000000"/>
                <w:lang w:eastAsia="ar-SA"/>
              </w:rPr>
            </w:pPr>
            <w:r w:rsidRPr="009A48A5">
              <w:rPr>
                <w:color w:val="000000"/>
                <w:lang w:eastAsia="ar-SA"/>
              </w:rPr>
              <w:t>2</w:t>
            </w:r>
          </w:p>
        </w:tc>
        <w:tc>
          <w:tcPr>
            <w:tcW w:w="2013" w:type="dxa"/>
            <w:tcBorders>
              <w:top w:val="single" w:sz="4" w:space="0" w:color="auto"/>
              <w:left w:val="single" w:sz="4" w:space="0" w:color="auto"/>
              <w:bottom w:val="single" w:sz="4" w:space="0" w:color="auto"/>
              <w:right w:val="single" w:sz="4" w:space="0" w:color="auto"/>
            </w:tcBorders>
          </w:tcPr>
          <w:p w:rsidR="00B130AE" w:rsidRPr="009A48A5" w:rsidRDefault="00B130AE" w:rsidP="009359EF">
            <w:pPr>
              <w:widowControl w:val="0"/>
              <w:suppressAutoHyphens/>
              <w:jc w:val="center"/>
              <w:rPr>
                <w:color w:val="000000"/>
                <w:lang w:eastAsia="ar-SA"/>
              </w:rPr>
            </w:pPr>
          </w:p>
        </w:tc>
      </w:tr>
      <w:tr w:rsidR="00B130AE" w:rsidRPr="009A48A5" w:rsidTr="006F0A43">
        <w:trPr>
          <w:trHeight w:val="143"/>
        </w:trPr>
        <w:tc>
          <w:tcPr>
            <w:tcW w:w="943" w:type="dxa"/>
            <w:tcBorders>
              <w:top w:val="single" w:sz="4" w:space="0" w:color="auto"/>
              <w:left w:val="single" w:sz="4" w:space="0" w:color="auto"/>
              <w:bottom w:val="single" w:sz="4" w:space="0" w:color="auto"/>
              <w:right w:val="single" w:sz="4" w:space="0" w:color="auto"/>
            </w:tcBorders>
            <w:hideMark/>
          </w:tcPr>
          <w:p w:rsidR="00B130AE" w:rsidRPr="009A48A5" w:rsidRDefault="00B130AE" w:rsidP="009359EF">
            <w:pPr>
              <w:widowControl w:val="0"/>
              <w:suppressAutoHyphens/>
              <w:jc w:val="center"/>
              <w:rPr>
                <w:color w:val="000000"/>
                <w:lang w:eastAsia="ar-SA"/>
              </w:rPr>
            </w:pPr>
            <w:r w:rsidRPr="009A48A5">
              <w:rPr>
                <w:color w:val="000000"/>
                <w:lang w:eastAsia="ar-SA"/>
              </w:rPr>
              <w:t>10.</w:t>
            </w:r>
          </w:p>
        </w:tc>
        <w:tc>
          <w:tcPr>
            <w:tcW w:w="5266" w:type="dxa"/>
            <w:tcBorders>
              <w:top w:val="single" w:sz="4" w:space="0" w:color="auto"/>
              <w:left w:val="single" w:sz="4" w:space="0" w:color="auto"/>
              <w:bottom w:val="single" w:sz="4" w:space="0" w:color="auto"/>
              <w:right w:val="single" w:sz="4" w:space="0" w:color="auto"/>
            </w:tcBorders>
            <w:hideMark/>
          </w:tcPr>
          <w:p w:rsidR="00B130AE" w:rsidRPr="009A48A5" w:rsidRDefault="00B130AE" w:rsidP="009359EF">
            <w:pPr>
              <w:widowControl w:val="0"/>
              <w:suppressAutoHyphens/>
              <w:jc w:val="both"/>
              <w:rPr>
                <w:color w:val="000000"/>
                <w:lang w:eastAsia="ar-SA"/>
              </w:rPr>
            </w:pPr>
            <w:r w:rsidRPr="009A48A5">
              <w:rPr>
                <w:color w:val="000000"/>
                <w:lang w:eastAsia="ar-SA"/>
              </w:rPr>
              <w:t>Aveņu marmelādes konfektes “</w:t>
            </w:r>
            <w:proofErr w:type="spellStart"/>
            <w:r w:rsidRPr="009A48A5">
              <w:rPr>
                <w:color w:val="000000"/>
                <w:lang w:eastAsia="ar-SA"/>
              </w:rPr>
              <w:t>Draakon</w:t>
            </w:r>
            <w:proofErr w:type="spellEnd"/>
            <w:r w:rsidRPr="009A48A5">
              <w:rPr>
                <w:color w:val="000000"/>
                <w:lang w:eastAsia="ar-SA"/>
              </w:rPr>
              <w:t>” ražotājs AS ”</w:t>
            </w:r>
            <w:proofErr w:type="spellStart"/>
            <w:r w:rsidRPr="009A48A5">
              <w:rPr>
                <w:color w:val="000000"/>
                <w:lang w:eastAsia="ar-SA"/>
              </w:rPr>
              <w:t>Kalev</w:t>
            </w:r>
            <w:proofErr w:type="spellEnd"/>
            <w:r w:rsidRPr="009A48A5">
              <w:rPr>
                <w:color w:val="000000"/>
                <w:lang w:eastAsia="ar-SA"/>
              </w:rPr>
              <w:t xml:space="preserve"> </w:t>
            </w:r>
            <w:proofErr w:type="spellStart"/>
            <w:r w:rsidRPr="009A48A5">
              <w:rPr>
                <w:color w:val="000000"/>
                <w:lang w:eastAsia="ar-SA"/>
              </w:rPr>
              <w:t>Chocolate</w:t>
            </w:r>
            <w:proofErr w:type="spellEnd"/>
            <w:r w:rsidRPr="009A48A5">
              <w:rPr>
                <w:color w:val="000000"/>
                <w:lang w:eastAsia="ar-SA"/>
              </w:rPr>
              <w:t xml:space="preserve"> </w:t>
            </w:r>
            <w:proofErr w:type="spellStart"/>
            <w:r w:rsidRPr="009A48A5">
              <w:rPr>
                <w:color w:val="000000"/>
                <w:lang w:eastAsia="ar-SA"/>
              </w:rPr>
              <w:t>Factory</w:t>
            </w:r>
            <w:proofErr w:type="spellEnd"/>
            <w:r w:rsidRPr="009A48A5">
              <w:rPr>
                <w:color w:val="000000"/>
                <w:lang w:eastAsia="ar-SA"/>
              </w:rPr>
              <w:t>”, Igaunija, vai ekvivalents</w:t>
            </w:r>
          </w:p>
        </w:tc>
        <w:tc>
          <w:tcPr>
            <w:tcW w:w="1672" w:type="dxa"/>
            <w:tcBorders>
              <w:top w:val="single" w:sz="4" w:space="0" w:color="auto"/>
              <w:left w:val="single" w:sz="4" w:space="0" w:color="auto"/>
              <w:bottom w:val="single" w:sz="4" w:space="0" w:color="auto"/>
              <w:right w:val="single" w:sz="4" w:space="0" w:color="auto"/>
            </w:tcBorders>
            <w:hideMark/>
          </w:tcPr>
          <w:p w:rsidR="00B130AE" w:rsidRPr="009A48A5" w:rsidRDefault="00B130AE" w:rsidP="009359EF">
            <w:pPr>
              <w:widowControl w:val="0"/>
              <w:suppressAutoHyphens/>
              <w:jc w:val="center"/>
              <w:rPr>
                <w:color w:val="000000"/>
                <w:lang w:eastAsia="ar-SA"/>
              </w:rPr>
            </w:pPr>
            <w:r w:rsidRPr="009A48A5">
              <w:rPr>
                <w:color w:val="000000"/>
                <w:lang w:eastAsia="ar-SA"/>
              </w:rPr>
              <w:t>2</w:t>
            </w:r>
          </w:p>
        </w:tc>
        <w:tc>
          <w:tcPr>
            <w:tcW w:w="2013" w:type="dxa"/>
            <w:tcBorders>
              <w:top w:val="single" w:sz="4" w:space="0" w:color="auto"/>
              <w:left w:val="single" w:sz="4" w:space="0" w:color="auto"/>
              <w:bottom w:val="single" w:sz="4" w:space="0" w:color="auto"/>
              <w:right w:val="single" w:sz="4" w:space="0" w:color="auto"/>
            </w:tcBorders>
          </w:tcPr>
          <w:p w:rsidR="00B130AE" w:rsidRPr="009A48A5" w:rsidRDefault="00B130AE" w:rsidP="009359EF">
            <w:pPr>
              <w:widowControl w:val="0"/>
              <w:suppressAutoHyphens/>
              <w:jc w:val="center"/>
              <w:rPr>
                <w:color w:val="000000"/>
                <w:lang w:eastAsia="ar-SA"/>
              </w:rPr>
            </w:pPr>
          </w:p>
        </w:tc>
      </w:tr>
      <w:tr w:rsidR="00B130AE" w:rsidRPr="009A48A5" w:rsidTr="006F0A43">
        <w:trPr>
          <w:trHeight w:val="143"/>
        </w:trPr>
        <w:tc>
          <w:tcPr>
            <w:tcW w:w="943" w:type="dxa"/>
            <w:tcBorders>
              <w:top w:val="single" w:sz="4" w:space="0" w:color="auto"/>
              <w:left w:val="single" w:sz="4" w:space="0" w:color="auto"/>
              <w:bottom w:val="single" w:sz="4" w:space="0" w:color="auto"/>
              <w:right w:val="single" w:sz="4" w:space="0" w:color="auto"/>
            </w:tcBorders>
            <w:hideMark/>
          </w:tcPr>
          <w:p w:rsidR="00B130AE" w:rsidRPr="009A48A5" w:rsidRDefault="00B130AE" w:rsidP="009359EF">
            <w:pPr>
              <w:widowControl w:val="0"/>
              <w:suppressAutoHyphens/>
              <w:jc w:val="center"/>
              <w:rPr>
                <w:color w:val="000000"/>
                <w:lang w:eastAsia="ar-SA"/>
              </w:rPr>
            </w:pPr>
            <w:r w:rsidRPr="009A48A5">
              <w:rPr>
                <w:color w:val="000000"/>
                <w:lang w:eastAsia="ar-SA"/>
              </w:rPr>
              <w:t>11.</w:t>
            </w:r>
          </w:p>
        </w:tc>
        <w:tc>
          <w:tcPr>
            <w:tcW w:w="5266" w:type="dxa"/>
            <w:tcBorders>
              <w:top w:val="single" w:sz="4" w:space="0" w:color="auto"/>
              <w:left w:val="single" w:sz="4" w:space="0" w:color="auto"/>
              <w:bottom w:val="single" w:sz="4" w:space="0" w:color="auto"/>
              <w:right w:val="single" w:sz="4" w:space="0" w:color="auto"/>
            </w:tcBorders>
            <w:hideMark/>
          </w:tcPr>
          <w:p w:rsidR="00B130AE" w:rsidRPr="009A48A5" w:rsidRDefault="00B130AE" w:rsidP="009359EF">
            <w:pPr>
              <w:widowControl w:val="0"/>
              <w:suppressAutoHyphens/>
              <w:jc w:val="both"/>
              <w:rPr>
                <w:color w:val="000000"/>
                <w:lang w:eastAsia="ar-SA"/>
              </w:rPr>
            </w:pPr>
            <w:r w:rsidRPr="009A48A5">
              <w:rPr>
                <w:color w:val="000000"/>
                <w:lang w:eastAsia="ar-SA"/>
              </w:rPr>
              <w:t>Šokolādes konfekte „Selga”, ražotājs AS „Laima”, Latvija,</w:t>
            </w:r>
            <w:proofErr w:type="gramStart"/>
            <w:r w:rsidRPr="009A48A5">
              <w:rPr>
                <w:color w:val="000000"/>
                <w:lang w:eastAsia="ar-SA"/>
              </w:rPr>
              <w:t xml:space="preserve">  </w:t>
            </w:r>
            <w:proofErr w:type="gramEnd"/>
            <w:r w:rsidRPr="009A48A5">
              <w:rPr>
                <w:color w:val="000000"/>
                <w:lang w:eastAsia="ar-SA"/>
              </w:rPr>
              <w:t>vai ekvivalents</w:t>
            </w:r>
          </w:p>
        </w:tc>
        <w:tc>
          <w:tcPr>
            <w:tcW w:w="1672" w:type="dxa"/>
            <w:tcBorders>
              <w:top w:val="single" w:sz="4" w:space="0" w:color="auto"/>
              <w:left w:val="single" w:sz="4" w:space="0" w:color="auto"/>
              <w:bottom w:val="single" w:sz="4" w:space="0" w:color="auto"/>
              <w:right w:val="single" w:sz="4" w:space="0" w:color="auto"/>
            </w:tcBorders>
            <w:hideMark/>
          </w:tcPr>
          <w:p w:rsidR="00B130AE" w:rsidRPr="009A48A5" w:rsidRDefault="00B130AE" w:rsidP="009359EF">
            <w:pPr>
              <w:widowControl w:val="0"/>
              <w:suppressAutoHyphens/>
              <w:jc w:val="center"/>
              <w:rPr>
                <w:color w:val="000000"/>
                <w:lang w:eastAsia="ar-SA"/>
              </w:rPr>
            </w:pPr>
            <w:r w:rsidRPr="009A48A5">
              <w:rPr>
                <w:color w:val="000000"/>
                <w:lang w:eastAsia="ar-SA"/>
              </w:rPr>
              <w:t>2</w:t>
            </w:r>
          </w:p>
        </w:tc>
        <w:tc>
          <w:tcPr>
            <w:tcW w:w="2013" w:type="dxa"/>
            <w:tcBorders>
              <w:top w:val="single" w:sz="4" w:space="0" w:color="auto"/>
              <w:left w:val="single" w:sz="4" w:space="0" w:color="auto"/>
              <w:bottom w:val="single" w:sz="4" w:space="0" w:color="auto"/>
              <w:right w:val="single" w:sz="4" w:space="0" w:color="auto"/>
            </w:tcBorders>
          </w:tcPr>
          <w:p w:rsidR="00B130AE" w:rsidRPr="009A48A5" w:rsidRDefault="00B130AE" w:rsidP="009359EF">
            <w:pPr>
              <w:widowControl w:val="0"/>
              <w:suppressAutoHyphens/>
              <w:jc w:val="center"/>
              <w:rPr>
                <w:color w:val="000000"/>
                <w:lang w:eastAsia="ar-SA"/>
              </w:rPr>
            </w:pPr>
          </w:p>
        </w:tc>
      </w:tr>
      <w:tr w:rsidR="00B130AE" w:rsidRPr="009A48A5" w:rsidTr="006F0A43">
        <w:trPr>
          <w:trHeight w:val="143"/>
        </w:trPr>
        <w:tc>
          <w:tcPr>
            <w:tcW w:w="943" w:type="dxa"/>
            <w:tcBorders>
              <w:top w:val="single" w:sz="4" w:space="0" w:color="auto"/>
              <w:left w:val="single" w:sz="4" w:space="0" w:color="auto"/>
              <w:bottom w:val="single" w:sz="4" w:space="0" w:color="auto"/>
              <w:right w:val="single" w:sz="4" w:space="0" w:color="auto"/>
            </w:tcBorders>
          </w:tcPr>
          <w:p w:rsidR="00B130AE" w:rsidRPr="009A48A5" w:rsidRDefault="00B130AE" w:rsidP="009359EF">
            <w:pPr>
              <w:widowControl w:val="0"/>
              <w:suppressAutoHyphens/>
              <w:jc w:val="center"/>
              <w:rPr>
                <w:color w:val="000000"/>
                <w:lang w:eastAsia="ar-SA"/>
              </w:rPr>
            </w:pPr>
            <w:r w:rsidRPr="009A48A5">
              <w:rPr>
                <w:color w:val="000000"/>
                <w:lang w:eastAsia="ar-SA"/>
              </w:rPr>
              <w:t>12.</w:t>
            </w:r>
          </w:p>
        </w:tc>
        <w:tc>
          <w:tcPr>
            <w:tcW w:w="5266" w:type="dxa"/>
            <w:tcBorders>
              <w:top w:val="single" w:sz="4" w:space="0" w:color="auto"/>
              <w:left w:val="single" w:sz="4" w:space="0" w:color="auto"/>
              <w:bottom w:val="single" w:sz="4" w:space="0" w:color="auto"/>
              <w:right w:val="single" w:sz="4" w:space="0" w:color="auto"/>
            </w:tcBorders>
            <w:hideMark/>
          </w:tcPr>
          <w:p w:rsidR="00B130AE" w:rsidRPr="009A48A5" w:rsidRDefault="00B130AE" w:rsidP="009359EF">
            <w:pPr>
              <w:widowControl w:val="0"/>
              <w:suppressAutoHyphens/>
              <w:jc w:val="both"/>
              <w:rPr>
                <w:color w:val="000000"/>
                <w:lang w:eastAsia="ar-SA"/>
              </w:rPr>
            </w:pPr>
            <w:r w:rsidRPr="009A48A5">
              <w:rPr>
                <w:color w:val="000000"/>
                <w:lang w:eastAsia="ar-SA"/>
              </w:rPr>
              <w:t>Šokolādes konfekte „Skola”, ražotājs SIA „</w:t>
            </w:r>
            <w:proofErr w:type="spellStart"/>
            <w:r w:rsidRPr="009A48A5">
              <w:rPr>
                <w:color w:val="000000"/>
                <w:lang w:eastAsia="ar-SA"/>
              </w:rPr>
              <w:t>Latsweets</w:t>
            </w:r>
            <w:proofErr w:type="spellEnd"/>
            <w:r w:rsidRPr="009A48A5">
              <w:rPr>
                <w:color w:val="000000"/>
                <w:lang w:eastAsia="ar-SA"/>
              </w:rPr>
              <w:t>”, Latvija, vai ekvivalents</w:t>
            </w:r>
          </w:p>
        </w:tc>
        <w:tc>
          <w:tcPr>
            <w:tcW w:w="1672" w:type="dxa"/>
            <w:tcBorders>
              <w:top w:val="single" w:sz="4" w:space="0" w:color="auto"/>
              <w:left w:val="single" w:sz="4" w:space="0" w:color="auto"/>
              <w:bottom w:val="single" w:sz="4" w:space="0" w:color="auto"/>
              <w:right w:val="single" w:sz="4" w:space="0" w:color="auto"/>
            </w:tcBorders>
            <w:hideMark/>
          </w:tcPr>
          <w:p w:rsidR="00B130AE" w:rsidRPr="009A48A5" w:rsidRDefault="00B130AE" w:rsidP="009359EF">
            <w:pPr>
              <w:widowControl w:val="0"/>
              <w:suppressAutoHyphens/>
              <w:jc w:val="center"/>
              <w:rPr>
                <w:color w:val="000000"/>
                <w:lang w:eastAsia="ar-SA"/>
              </w:rPr>
            </w:pPr>
            <w:r w:rsidRPr="009A48A5">
              <w:rPr>
                <w:color w:val="000000"/>
                <w:lang w:eastAsia="ar-SA"/>
              </w:rPr>
              <w:t>1</w:t>
            </w:r>
          </w:p>
        </w:tc>
        <w:tc>
          <w:tcPr>
            <w:tcW w:w="2013" w:type="dxa"/>
            <w:tcBorders>
              <w:top w:val="single" w:sz="4" w:space="0" w:color="auto"/>
              <w:left w:val="single" w:sz="4" w:space="0" w:color="auto"/>
              <w:bottom w:val="single" w:sz="4" w:space="0" w:color="auto"/>
              <w:right w:val="single" w:sz="4" w:space="0" w:color="auto"/>
            </w:tcBorders>
          </w:tcPr>
          <w:p w:rsidR="00B130AE" w:rsidRPr="009A48A5" w:rsidRDefault="00B130AE" w:rsidP="009359EF">
            <w:pPr>
              <w:widowControl w:val="0"/>
              <w:suppressAutoHyphens/>
              <w:jc w:val="center"/>
              <w:rPr>
                <w:color w:val="000000"/>
                <w:lang w:eastAsia="ar-SA"/>
              </w:rPr>
            </w:pPr>
          </w:p>
        </w:tc>
      </w:tr>
      <w:tr w:rsidR="00B130AE" w:rsidRPr="009A48A5" w:rsidTr="006F0A43">
        <w:trPr>
          <w:trHeight w:val="822"/>
        </w:trPr>
        <w:tc>
          <w:tcPr>
            <w:tcW w:w="943" w:type="dxa"/>
            <w:tcBorders>
              <w:top w:val="single" w:sz="4" w:space="0" w:color="auto"/>
              <w:left w:val="single" w:sz="4" w:space="0" w:color="auto"/>
              <w:bottom w:val="single" w:sz="4" w:space="0" w:color="auto"/>
              <w:right w:val="single" w:sz="4" w:space="0" w:color="auto"/>
            </w:tcBorders>
          </w:tcPr>
          <w:p w:rsidR="00B130AE" w:rsidRPr="009A48A5" w:rsidRDefault="00B130AE" w:rsidP="009359EF">
            <w:pPr>
              <w:widowControl w:val="0"/>
              <w:suppressAutoHyphens/>
              <w:jc w:val="center"/>
              <w:rPr>
                <w:color w:val="000000"/>
                <w:lang w:eastAsia="ar-SA"/>
              </w:rPr>
            </w:pPr>
            <w:r w:rsidRPr="009A48A5">
              <w:rPr>
                <w:color w:val="000000"/>
                <w:lang w:eastAsia="ar-SA"/>
              </w:rPr>
              <w:t>13.</w:t>
            </w:r>
          </w:p>
        </w:tc>
        <w:tc>
          <w:tcPr>
            <w:tcW w:w="5266" w:type="dxa"/>
            <w:tcBorders>
              <w:top w:val="single" w:sz="4" w:space="0" w:color="auto"/>
              <w:left w:val="single" w:sz="4" w:space="0" w:color="auto"/>
              <w:bottom w:val="single" w:sz="4" w:space="0" w:color="auto"/>
              <w:right w:val="single" w:sz="4" w:space="0" w:color="auto"/>
            </w:tcBorders>
            <w:hideMark/>
          </w:tcPr>
          <w:p w:rsidR="00B130AE" w:rsidRPr="009A48A5" w:rsidRDefault="00B130AE" w:rsidP="009359EF">
            <w:pPr>
              <w:widowControl w:val="0"/>
              <w:suppressAutoHyphens/>
              <w:jc w:val="both"/>
              <w:rPr>
                <w:color w:val="000000"/>
                <w:lang w:eastAsia="ar-SA"/>
              </w:rPr>
            </w:pPr>
            <w:r w:rsidRPr="009A48A5">
              <w:rPr>
                <w:color w:val="000000"/>
                <w:lang w:eastAsia="ar-SA"/>
              </w:rPr>
              <w:t>Šokolādes konfekte „Zelta riekstiņš”, ražotājs SIA „</w:t>
            </w:r>
            <w:proofErr w:type="spellStart"/>
            <w:r w:rsidRPr="009A48A5">
              <w:rPr>
                <w:color w:val="000000"/>
                <w:lang w:eastAsia="ar-SA"/>
              </w:rPr>
              <w:t>Latsweets</w:t>
            </w:r>
            <w:proofErr w:type="spellEnd"/>
            <w:r w:rsidRPr="009A48A5">
              <w:rPr>
                <w:color w:val="000000"/>
                <w:lang w:eastAsia="ar-SA"/>
              </w:rPr>
              <w:t>”, Latvija, vai ekvivalents</w:t>
            </w:r>
          </w:p>
        </w:tc>
        <w:tc>
          <w:tcPr>
            <w:tcW w:w="1672" w:type="dxa"/>
            <w:tcBorders>
              <w:top w:val="single" w:sz="4" w:space="0" w:color="auto"/>
              <w:left w:val="single" w:sz="4" w:space="0" w:color="auto"/>
              <w:bottom w:val="single" w:sz="4" w:space="0" w:color="auto"/>
              <w:right w:val="single" w:sz="4" w:space="0" w:color="auto"/>
            </w:tcBorders>
            <w:hideMark/>
          </w:tcPr>
          <w:p w:rsidR="00B130AE" w:rsidRPr="009A48A5" w:rsidRDefault="00B130AE" w:rsidP="009359EF">
            <w:pPr>
              <w:widowControl w:val="0"/>
              <w:suppressAutoHyphens/>
              <w:jc w:val="center"/>
              <w:rPr>
                <w:color w:val="000000"/>
                <w:lang w:eastAsia="ar-SA"/>
              </w:rPr>
            </w:pPr>
            <w:r w:rsidRPr="009A48A5">
              <w:rPr>
                <w:color w:val="000000"/>
                <w:lang w:eastAsia="ar-SA"/>
              </w:rPr>
              <w:t>1</w:t>
            </w:r>
          </w:p>
        </w:tc>
        <w:tc>
          <w:tcPr>
            <w:tcW w:w="2013" w:type="dxa"/>
            <w:tcBorders>
              <w:top w:val="single" w:sz="4" w:space="0" w:color="auto"/>
              <w:left w:val="single" w:sz="4" w:space="0" w:color="auto"/>
              <w:bottom w:val="single" w:sz="4" w:space="0" w:color="auto"/>
              <w:right w:val="single" w:sz="4" w:space="0" w:color="auto"/>
            </w:tcBorders>
          </w:tcPr>
          <w:p w:rsidR="00B130AE" w:rsidRPr="009A48A5" w:rsidRDefault="00B130AE" w:rsidP="009359EF">
            <w:pPr>
              <w:widowControl w:val="0"/>
              <w:suppressAutoHyphens/>
              <w:jc w:val="center"/>
              <w:rPr>
                <w:color w:val="000000"/>
                <w:lang w:eastAsia="ar-SA"/>
              </w:rPr>
            </w:pPr>
          </w:p>
        </w:tc>
      </w:tr>
      <w:tr w:rsidR="00B130AE" w:rsidRPr="009A48A5" w:rsidTr="006F0A43">
        <w:trPr>
          <w:trHeight w:val="822"/>
        </w:trPr>
        <w:tc>
          <w:tcPr>
            <w:tcW w:w="943" w:type="dxa"/>
            <w:tcBorders>
              <w:top w:val="single" w:sz="4" w:space="0" w:color="auto"/>
              <w:left w:val="single" w:sz="4" w:space="0" w:color="auto"/>
              <w:bottom w:val="single" w:sz="4" w:space="0" w:color="auto"/>
              <w:right w:val="single" w:sz="4" w:space="0" w:color="auto"/>
            </w:tcBorders>
          </w:tcPr>
          <w:p w:rsidR="00B130AE" w:rsidRPr="009A48A5" w:rsidRDefault="00B130AE" w:rsidP="009359EF">
            <w:pPr>
              <w:widowControl w:val="0"/>
              <w:suppressAutoHyphens/>
              <w:jc w:val="center"/>
              <w:rPr>
                <w:color w:val="000000"/>
                <w:lang w:eastAsia="ar-SA"/>
              </w:rPr>
            </w:pPr>
            <w:r w:rsidRPr="009A48A5">
              <w:rPr>
                <w:color w:val="000000"/>
                <w:lang w:eastAsia="ar-SA"/>
              </w:rPr>
              <w:t>14.</w:t>
            </w:r>
          </w:p>
        </w:tc>
        <w:tc>
          <w:tcPr>
            <w:tcW w:w="5266" w:type="dxa"/>
            <w:tcBorders>
              <w:top w:val="single" w:sz="4" w:space="0" w:color="auto"/>
              <w:left w:val="single" w:sz="4" w:space="0" w:color="auto"/>
              <w:bottom w:val="single" w:sz="4" w:space="0" w:color="auto"/>
              <w:right w:val="single" w:sz="4" w:space="0" w:color="auto"/>
            </w:tcBorders>
            <w:hideMark/>
          </w:tcPr>
          <w:p w:rsidR="00B130AE" w:rsidRPr="009A48A5" w:rsidRDefault="00B130AE" w:rsidP="009359EF">
            <w:pPr>
              <w:widowControl w:val="0"/>
              <w:suppressAutoHyphens/>
              <w:jc w:val="both"/>
              <w:rPr>
                <w:color w:val="000000"/>
                <w:lang w:eastAsia="ar-SA"/>
              </w:rPr>
            </w:pPr>
            <w:r w:rsidRPr="009A48A5">
              <w:rPr>
                <w:color w:val="000000"/>
                <w:lang w:eastAsia="ar-SA"/>
              </w:rPr>
              <w:t>Šokolādes konfekte „Freska”, ražotājs AS „Laima”, Latvija,</w:t>
            </w:r>
            <w:proofErr w:type="gramStart"/>
            <w:r w:rsidRPr="009A48A5">
              <w:rPr>
                <w:color w:val="000000"/>
                <w:lang w:eastAsia="ar-SA"/>
              </w:rPr>
              <w:t xml:space="preserve">  </w:t>
            </w:r>
            <w:proofErr w:type="gramEnd"/>
            <w:r w:rsidRPr="009A48A5">
              <w:rPr>
                <w:color w:val="000000"/>
                <w:lang w:eastAsia="ar-SA"/>
              </w:rPr>
              <w:t>vai ekvivalents</w:t>
            </w:r>
          </w:p>
        </w:tc>
        <w:tc>
          <w:tcPr>
            <w:tcW w:w="1672" w:type="dxa"/>
            <w:tcBorders>
              <w:top w:val="single" w:sz="4" w:space="0" w:color="auto"/>
              <w:left w:val="single" w:sz="4" w:space="0" w:color="auto"/>
              <w:bottom w:val="single" w:sz="4" w:space="0" w:color="auto"/>
              <w:right w:val="single" w:sz="4" w:space="0" w:color="auto"/>
            </w:tcBorders>
            <w:hideMark/>
          </w:tcPr>
          <w:p w:rsidR="00B130AE" w:rsidRPr="009A48A5" w:rsidRDefault="00B130AE" w:rsidP="009359EF">
            <w:pPr>
              <w:widowControl w:val="0"/>
              <w:suppressAutoHyphens/>
              <w:jc w:val="center"/>
              <w:rPr>
                <w:color w:val="000000"/>
                <w:lang w:eastAsia="ar-SA"/>
              </w:rPr>
            </w:pPr>
            <w:r w:rsidRPr="009A48A5">
              <w:rPr>
                <w:color w:val="000000"/>
                <w:lang w:eastAsia="ar-SA"/>
              </w:rPr>
              <w:t>1</w:t>
            </w:r>
          </w:p>
        </w:tc>
        <w:tc>
          <w:tcPr>
            <w:tcW w:w="2013" w:type="dxa"/>
            <w:tcBorders>
              <w:top w:val="single" w:sz="4" w:space="0" w:color="auto"/>
              <w:left w:val="single" w:sz="4" w:space="0" w:color="auto"/>
              <w:bottom w:val="single" w:sz="4" w:space="0" w:color="auto"/>
              <w:right w:val="single" w:sz="4" w:space="0" w:color="auto"/>
            </w:tcBorders>
          </w:tcPr>
          <w:p w:rsidR="00B130AE" w:rsidRPr="009A48A5" w:rsidRDefault="00B130AE" w:rsidP="009359EF">
            <w:pPr>
              <w:widowControl w:val="0"/>
              <w:suppressAutoHyphens/>
              <w:jc w:val="center"/>
              <w:rPr>
                <w:color w:val="000000"/>
                <w:lang w:eastAsia="ar-SA"/>
              </w:rPr>
            </w:pPr>
          </w:p>
        </w:tc>
      </w:tr>
      <w:tr w:rsidR="00B130AE" w:rsidRPr="009A48A5" w:rsidTr="006F0A43">
        <w:trPr>
          <w:trHeight w:val="810"/>
        </w:trPr>
        <w:tc>
          <w:tcPr>
            <w:tcW w:w="943" w:type="dxa"/>
            <w:tcBorders>
              <w:top w:val="single" w:sz="4" w:space="0" w:color="auto"/>
              <w:left w:val="single" w:sz="4" w:space="0" w:color="auto"/>
              <w:bottom w:val="single" w:sz="4" w:space="0" w:color="auto"/>
              <w:right w:val="single" w:sz="4" w:space="0" w:color="auto"/>
            </w:tcBorders>
          </w:tcPr>
          <w:p w:rsidR="00B130AE" w:rsidRPr="009A48A5" w:rsidRDefault="00B130AE" w:rsidP="009359EF">
            <w:pPr>
              <w:widowControl w:val="0"/>
              <w:suppressAutoHyphens/>
              <w:jc w:val="center"/>
              <w:rPr>
                <w:color w:val="000000"/>
                <w:lang w:eastAsia="ar-SA"/>
              </w:rPr>
            </w:pPr>
            <w:r w:rsidRPr="009A48A5">
              <w:rPr>
                <w:color w:val="000000"/>
                <w:lang w:eastAsia="ar-SA"/>
              </w:rPr>
              <w:lastRenderedPageBreak/>
              <w:t>15.</w:t>
            </w:r>
          </w:p>
        </w:tc>
        <w:tc>
          <w:tcPr>
            <w:tcW w:w="5266" w:type="dxa"/>
            <w:tcBorders>
              <w:top w:val="single" w:sz="4" w:space="0" w:color="auto"/>
              <w:left w:val="single" w:sz="4" w:space="0" w:color="auto"/>
              <w:bottom w:val="single" w:sz="4" w:space="0" w:color="auto"/>
              <w:right w:val="single" w:sz="4" w:space="0" w:color="auto"/>
            </w:tcBorders>
            <w:hideMark/>
          </w:tcPr>
          <w:p w:rsidR="00B130AE" w:rsidRPr="009A48A5" w:rsidRDefault="00B130AE" w:rsidP="009359EF">
            <w:pPr>
              <w:widowControl w:val="0"/>
              <w:suppressAutoHyphens/>
              <w:jc w:val="both"/>
              <w:rPr>
                <w:color w:val="000000"/>
                <w:lang w:eastAsia="ar-SA"/>
              </w:rPr>
            </w:pPr>
            <w:r w:rsidRPr="009A48A5">
              <w:rPr>
                <w:color w:val="000000"/>
                <w:lang w:eastAsia="ar-SA"/>
              </w:rPr>
              <w:t>Šokolādes konfekte „Vēsma”, ražotājs AS „Laima”, Latvija,</w:t>
            </w:r>
            <w:proofErr w:type="gramStart"/>
            <w:r w:rsidRPr="009A48A5">
              <w:rPr>
                <w:color w:val="000000"/>
                <w:lang w:eastAsia="ar-SA"/>
              </w:rPr>
              <w:t xml:space="preserve">  </w:t>
            </w:r>
            <w:proofErr w:type="gramEnd"/>
            <w:r w:rsidRPr="009A48A5">
              <w:rPr>
                <w:color w:val="000000"/>
                <w:lang w:eastAsia="ar-SA"/>
              </w:rPr>
              <w:t>vai ekvivalents</w:t>
            </w:r>
          </w:p>
        </w:tc>
        <w:tc>
          <w:tcPr>
            <w:tcW w:w="1672" w:type="dxa"/>
            <w:tcBorders>
              <w:top w:val="single" w:sz="4" w:space="0" w:color="auto"/>
              <w:left w:val="single" w:sz="4" w:space="0" w:color="auto"/>
              <w:bottom w:val="single" w:sz="4" w:space="0" w:color="auto"/>
              <w:right w:val="single" w:sz="4" w:space="0" w:color="auto"/>
            </w:tcBorders>
            <w:hideMark/>
          </w:tcPr>
          <w:p w:rsidR="00B130AE" w:rsidRPr="009A48A5" w:rsidRDefault="00B130AE" w:rsidP="009359EF">
            <w:pPr>
              <w:widowControl w:val="0"/>
              <w:suppressAutoHyphens/>
              <w:jc w:val="center"/>
              <w:rPr>
                <w:color w:val="000000"/>
                <w:lang w:eastAsia="ar-SA"/>
              </w:rPr>
            </w:pPr>
            <w:r w:rsidRPr="009A48A5">
              <w:rPr>
                <w:color w:val="000000"/>
                <w:lang w:eastAsia="ar-SA"/>
              </w:rPr>
              <w:t>1</w:t>
            </w:r>
          </w:p>
        </w:tc>
        <w:tc>
          <w:tcPr>
            <w:tcW w:w="2013" w:type="dxa"/>
            <w:tcBorders>
              <w:top w:val="single" w:sz="4" w:space="0" w:color="auto"/>
              <w:left w:val="single" w:sz="4" w:space="0" w:color="auto"/>
              <w:bottom w:val="single" w:sz="4" w:space="0" w:color="auto"/>
              <w:right w:val="single" w:sz="4" w:space="0" w:color="auto"/>
            </w:tcBorders>
          </w:tcPr>
          <w:p w:rsidR="00B130AE" w:rsidRPr="009A48A5" w:rsidRDefault="00B130AE" w:rsidP="009359EF">
            <w:pPr>
              <w:widowControl w:val="0"/>
              <w:suppressAutoHyphens/>
              <w:jc w:val="center"/>
              <w:rPr>
                <w:color w:val="000000"/>
                <w:lang w:eastAsia="ar-SA"/>
              </w:rPr>
            </w:pPr>
          </w:p>
        </w:tc>
      </w:tr>
      <w:tr w:rsidR="00B130AE" w:rsidRPr="009A48A5" w:rsidTr="006F0A43">
        <w:trPr>
          <w:trHeight w:val="822"/>
        </w:trPr>
        <w:tc>
          <w:tcPr>
            <w:tcW w:w="943" w:type="dxa"/>
            <w:tcBorders>
              <w:top w:val="single" w:sz="4" w:space="0" w:color="auto"/>
              <w:left w:val="single" w:sz="4" w:space="0" w:color="auto"/>
              <w:bottom w:val="single" w:sz="4" w:space="0" w:color="auto"/>
              <w:right w:val="single" w:sz="4" w:space="0" w:color="auto"/>
            </w:tcBorders>
          </w:tcPr>
          <w:p w:rsidR="00B130AE" w:rsidRPr="009A48A5" w:rsidRDefault="00B130AE" w:rsidP="009359EF">
            <w:pPr>
              <w:widowControl w:val="0"/>
              <w:suppressAutoHyphens/>
              <w:jc w:val="center"/>
              <w:rPr>
                <w:color w:val="000000"/>
                <w:lang w:eastAsia="ar-SA"/>
              </w:rPr>
            </w:pPr>
            <w:r w:rsidRPr="009A48A5">
              <w:rPr>
                <w:color w:val="000000"/>
                <w:lang w:eastAsia="ar-SA"/>
              </w:rPr>
              <w:t>16.</w:t>
            </w:r>
          </w:p>
        </w:tc>
        <w:tc>
          <w:tcPr>
            <w:tcW w:w="5266" w:type="dxa"/>
            <w:tcBorders>
              <w:top w:val="single" w:sz="4" w:space="0" w:color="auto"/>
              <w:left w:val="single" w:sz="4" w:space="0" w:color="auto"/>
              <w:bottom w:val="single" w:sz="4" w:space="0" w:color="auto"/>
              <w:right w:val="single" w:sz="4" w:space="0" w:color="auto"/>
            </w:tcBorders>
            <w:hideMark/>
          </w:tcPr>
          <w:p w:rsidR="00B130AE" w:rsidRPr="009A48A5" w:rsidRDefault="00B130AE" w:rsidP="009359EF">
            <w:pPr>
              <w:widowControl w:val="0"/>
              <w:suppressAutoHyphens/>
              <w:jc w:val="both"/>
              <w:rPr>
                <w:color w:val="000000"/>
                <w:lang w:eastAsia="ar-SA"/>
              </w:rPr>
            </w:pPr>
            <w:r w:rsidRPr="009A48A5">
              <w:rPr>
                <w:color w:val="000000"/>
                <w:lang w:eastAsia="ar-SA"/>
              </w:rPr>
              <w:t>Šokolādes konfekte „Ekstra” ar vafelēm, ražotājs AS „Laima”, Latvija, vai ekvivalents</w:t>
            </w:r>
          </w:p>
        </w:tc>
        <w:tc>
          <w:tcPr>
            <w:tcW w:w="1672" w:type="dxa"/>
            <w:tcBorders>
              <w:top w:val="single" w:sz="4" w:space="0" w:color="auto"/>
              <w:left w:val="single" w:sz="4" w:space="0" w:color="auto"/>
              <w:bottom w:val="single" w:sz="4" w:space="0" w:color="auto"/>
              <w:right w:val="single" w:sz="4" w:space="0" w:color="auto"/>
            </w:tcBorders>
            <w:hideMark/>
          </w:tcPr>
          <w:p w:rsidR="00B130AE" w:rsidRPr="009A48A5" w:rsidRDefault="00B130AE" w:rsidP="009359EF">
            <w:pPr>
              <w:widowControl w:val="0"/>
              <w:suppressAutoHyphens/>
              <w:jc w:val="center"/>
              <w:rPr>
                <w:color w:val="000000"/>
                <w:lang w:eastAsia="ar-SA"/>
              </w:rPr>
            </w:pPr>
            <w:r w:rsidRPr="009A48A5">
              <w:rPr>
                <w:color w:val="000000"/>
                <w:lang w:eastAsia="ar-SA"/>
              </w:rPr>
              <w:t>2</w:t>
            </w:r>
          </w:p>
        </w:tc>
        <w:tc>
          <w:tcPr>
            <w:tcW w:w="2013" w:type="dxa"/>
            <w:tcBorders>
              <w:top w:val="single" w:sz="4" w:space="0" w:color="auto"/>
              <w:left w:val="single" w:sz="4" w:space="0" w:color="auto"/>
              <w:bottom w:val="single" w:sz="4" w:space="0" w:color="auto"/>
              <w:right w:val="single" w:sz="4" w:space="0" w:color="auto"/>
            </w:tcBorders>
          </w:tcPr>
          <w:p w:rsidR="00B130AE" w:rsidRPr="009A48A5" w:rsidRDefault="00B130AE" w:rsidP="009359EF">
            <w:pPr>
              <w:widowControl w:val="0"/>
              <w:suppressAutoHyphens/>
              <w:jc w:val="center"/>
              <w:rPr>
                <w:color w:val="000000"/>
                <w:lang w:eastAsia="ar-SA"/>
              </w:rPr>
            </w:pPr>
          </w:p>
        </w:tc>
      </w:tr>
      <w:tr w:rsidR="00B130AE" w:rsidRPr="009A48A5" w:rsidTr="006F0A43">
        <w:trPr>
          <w:trHeight w:val="822"/>
        </w:trPr>
        <w:tc>
          <w:tcPr>
            <w:tcW w:w="943" w:type="dxa"/>
            <w:tcBorders>
              <w:top w:val="single" w:sz="4" w:space="0" w:color="auto"/>
              <w:left w:val="single" w:sz="4" w:space="0" w:color="auto"/>
              <w:bottom w:val="single" w:sz="4" w:space="0" w:color="auto"/>
              <w:right w:val="single" w:sz="4" w:space="0" w:color="auto"/>
            </w:tcBorders>
          </w:tcPr>
          <w:p w:rsidR="00B130AE" w:rsidRPr="009A48A5" w:rsidRDefault="00B130AE" w:rsidP="009359EF">
            <w:pPr>
              <w:widowControl w:val="0"/>
              <w:suppressAutoHyphens/>
              <w:jc w:val="center"/>
              <w:rPr>
                <w:color w:val="000000"/>
                <w:lang w:eastAsia="ar-SA"/>
              </w:rPr>
            </w:pPr>
            <w:r w:rsidRPr="009A48A5">
              <w:rPr>
                <w:color w:val="000000"/>
                <w:lang w:eastAsia="ar-SA"/>
              </w:rPr>
              <w:t>17.</w:t>
            </w:r>
          </w:p>
        </w:tc>
        <w:tc>
          <w:tcPr>
            <w:tcW w:w="5266" w:type="dxa"/>
            <w:tcBorders>
              <w:top w:val="single" w:sz="4" w:space="0" w:color="auto"/>
              <w:left w:val="single" w:sz="4" w:space="0" w:color="auto"/>
              <w:bottom w:val="single" w:sz="4" w:space="0" w:color="auto"/>
              <w:right w:val="single" w:sz="4" w:space="0" w:color="auto"/>
            </w:tcBorders>
            <w:hideMark/>
          </w:tcPr>
          <w:p w:rsidR="00B130AE" w:rsidRPr="009A48A5" w:rsidRDefault="00B130AE" w:rsidP="009359EF">
            <w:pPr>
              <w:widowControl w:val="0"/>
              <w:suppressAutoHyphens/>
              <w:jc w:val="both"/>
              <w:rPr>
                <w:color w:val="000000"/>
                <w:lang w:eastAsia="ar-SA"/>
              </w:rPr>
            </w:pPr>
            <w:r w:rsidRPr="009A48A5">
              <w:rPr>
                <w:color w:val="000000"/>
                <w:lang w:eastAsia="ar-SA"/>
              </w:rPr>
              <w:t>Šokolādes konfekte „ Kazino”, ražotājs AS „Laima”, Latvija, vai ekvivalents</w:t>
            </w:r>
          </w:p>
        </w:tc>
        <w:tc>
          <w:tcPr>
            <w:tcW w:w="1672" w:type="dxa"/>
            <w:tcBorders>
              <w:top w:val="single" w:sz="4" w:space="0" w:color="auto"/>
              <w:left w:val="single" w:sz="4" w:space="0" w:color="auto"/>
              <w:bottom w:val="single" w:sz="4" w:space="0" w:color="auto"/>
              <w:right w:val="single" w:sz="4" w:space="0" w:color="auto"/>
            </w:tcBorders>
            <w:hideMark/>
          </w:tcPr>
          <w:p w:rsidR="00B130AE" w:rsidRPr="009A48A5" w:rsidRDefault="00B130AE" w:rsidP="009359EF">
            <w:pPr>
              <w:widowControl w:val="0"/>
              <w:suppressAutoHyphens/>
              <w:jc w:val="center"/>
              <w:rPr>
                <w:color w:val="000000"/>
                <w:lang w:eastAsia="ar-SA"/>
              </w:rPr>
            </w:pPr>
            <w:r w:rsidRPr="009A48A5">
              <w:rPr>
                <w:color w:val="000000"/>
                <w:lang w:eastAsia="ar-SA"/>
              </w:rPr>
              <w:t>1</w:t>
            </w:r>
          </w:p>
        </w:tc>
        <w:tc>
          <w:tcPr>
            <w:tcW w:w="2013" w:type="dxa"/>
            <w:tcBorders>
              <w:top w:val="single" w:sz="4" w:space="0" w:color="auto"/>
              <w:left w:val="single" w:sz="4" w:space="0" w:color="auto"/>
              <w:bottom w:val="single" w:sz="4" w:space="0" w:color="auto"/>
              <w:right w:val="single" w:sz="4" w:space="0" w:color="auto"/>
            </w:tcBorders>
          </w:tcPr>
          <w:p w:rsidR="00B130AE" w:rsidRPr="009A48A5" w:rsidRDefault="00B130AE" w:rsidP="009359EF">
            <w:pPr>
              <w:widowControl w:val="0"/>
              <w:suppressAutoHyphens/>
              <w:jc w:val="center"/>
              <w:rPr>
                <w:color w:val="000000"/>
                <w:lang w:eastAsia="ar-SA"/>
              </w:rPr>
            </w:pPr>
          </w:p>
        </w:tc>
      </w:tr>
      <w:tr w:rsidR="00B130AE" w:rsidRPr="009A48A5" w:rsidTr="006F0A43">
        <w:trPr>
          <w:trHeight w:val="822"/>
        </w:trPr>
        <w:tc>
          <w:tcPr>
            <w:tcW w:w="943" w:type="dxa"/>
            <w:tcBorders>
              <w:top w:val="single" w:sz="4" w:space="0" w:color="auto"/>
              <w:left w:val="single" w:sz="4" w:space="0" w:color="auto"/>
              <w:bottom w:val="single" w:sz="4" w:space="0" w:color="auto"/>
              <w:right w:val="single" w:sz="4" w:space="0" w:color="auto"/>
            </w:tcBorders>
          </w:tcPr>
          <w:p w:rsidR="00B130AE" w:rsidRPr="009A48A5" w:rsidRDefault="00B130AE" w:rsidP="009359EF">
            <w:pPr>
              <w:widowControl w:val="0"/>
              <w:suppressAutoHyphens/>
              <w:jc w:val="center"/>
              <w:rPr>
                <w:color w:val="000000"/>
                <w:lang w:eastAsia="ar-SA"/>
              </w:rPr>
            </w:pPr>
            <w:r w:rsidRPr="009A48A5">
              <w:rPr>
                <w:color w:val="000000"/>
                <w:lang w:eastAsia="ar-SA"/>
              </w:rPr>
              <w:t>18.</w:t>
            </w:r>
          </w:p>
        </w:tc>
        <w:tc>
          <w:tcPr>
            <w:tcW w:w="5266" w:type="dxa"/>
            <w:tcBorders>
              <w:top w:val="single" w:sz="4" w:space="0" w:color="auto"/>
              <w:left w:val="single" w:sz="4" w:space="0" w:color="auto"/>
              <w:bottom w:val="single" w:sz="4" w:space="0" w:color="auto"/>
              <w:right w:val="single" w:sz="4" w:space="0" w:color="auto"/>
            </w:tcBorders>
            <w:hideMark/>
          </w:tcPr>
          <w:p w:rsidR="00B130AE" w:rsidRPr="009A48A5" w:rsidRDefault="00B130AE" w:rsidP="009359EF">
            <w:pPr>
              <w:widowControl w:val="0"/>
              <w:suppressAutoHyphens/>
              <w:jc w:val="both"/>
              <w:rPr>
                <w:color w:val="000000"/>
                <w:lang w:eastAsia="ar-SA"/>
              </w:rPr>
            </w:pPr>
            <w:r w:rsidRPr="009A48A5">
              <w:rPr>
                <w:color w:val="000000"/>
                <w:lang w:eastAsia="ar-SA"/>
              </w:rPr>
              <w:t>Šokolādes konfekte „</w:t>
            </w:r>
            <w:proofErr w:type="spellStart"/>
            <w:r w:rsidRPr="009A48A5">
              <w:rPr>
                <w:color w:val="000000"/>
                <w:lang w:eastAsia="ar-SA"/>
              </w:rPr>
              <w:t>Oravake</w:t>
            </w:r>
            <w:proofErr w:type="spellEnd"/>
            <w:r w:rsidRPr="009A48A5">
              <w:rPr>
                <w:color w:val="000000"/>
                <w:lang w:eastAsia="ar-SA"/>
              </w:rPr>
              <w:t>”, ražotājs AS ”</w:t>
            </w:r>
            <w:proofErr w:type="spellStart"/>
            <w:r w:rsidRPr="009A48A5">
              <w:rPr>
                <w:color w:val="000000"/>
                <w:lang w:eastAsia="ar-SA"/>
              </w:rPr>
              <w:t>Kalev</w:t>
            </w:r>
            <w:proofErr w:type="spellEnd"/>
            <w:r w:rsidRPr="009A48A5">
              <w:rPr>
                <w:color w:val="000000"/>
                <w:lang w:eastAsia="ar-SA"/>
              </w:rPr>
              <w:t xml:space="preserve"> </w:t>
            </w:r>
            <w:proofErr w:type="spellStart"/>
            <w:r w:rsidRPr="009A48A5">
              <w:rPr>
                <w:color w:val="000000"/>
                <w:lang w:eastAsia="ar-SA"/>
              </w:rPr>
              <w:t>Chocolate</w:t>
            </w:r>
            <w:proofErr w:type="spellEnd"/>
            <w:r w:rsidRPr="009A48A5">
              <w:rPr>
                <w:color w:val="000000"/>
                <w:lang w:eastAsia="ar-SA"/>
              </w:rPr>
              <w:t xml:space="preserve"> </w:t>
            </w:r>
            <w:proofErr w:type="spellStart"/>
            <w:r w:rsidRPr="009A48A5">
              <w:rPr>
                <w:color w:val="000000"/>
                <w:lang w:eastAsia="ar-SA"/>
              </w:rPr>
              <w:t>Factory</w:t>
            </w:r>
            <w:proofErr w:type="spellEnd"/>
            <w:r w:rsidRPr="009A48A5">
              <w:rPr>
                <w:color w:val="000000"/>
                <w:lang w:eastAsia="ar-SA"/>
              </w:rPr>
              <w:t>”, Igaunija, vai ekvivalents</w:t>
            </w:r>
          </w:p>
        </w:tc>
        <w:tc>
          <w:tcPr>
            <w:tcW w:w="1672" w:type="dxa"/>
            <w:tcBorders>
              <w:top w:val="single" w:sz="4" w:space="0" w:color="auto"/>
              <w:left w:val="single" w:sz="4" w:space="0" w:color="auto"/>
              <w:bottom w:val="single" w:sz="4" w:space="0" w:color="auto"/>
              <w:right w:val="single" w:sz="4" w:space="0" w:color="auto"/>
            </w:tcBorders>
            <w:hideMark/>
          </w:tcPr>
          <w:p w:rsidR="00B130AE" w:rsidRPr="009A48A5" w:rsidRDefault="00B130AE" w:rsidP="009359EF">
            <w:pPr>
              <w:widowControl w:val="0"/>
              <w:suppressAutoHyphens/>
              <w:jc w:val="center"/>
              <w:rPr>
                <w:color w:val="000000"/>
                <w:lang w:eastAsia="ar-SA"/>
              </w:rPr>
            </w:pPr>
            <w:r w:rsidRPr="009A48A5">
              <w:rPr>
                <w:color w:val="000000"/>
                <w:lang w:eastAsia="ar-SA"/>
              </w:rPr>
              <w:t>2</w:t>
            </w:r>
          </w:p>
        </w:tc>
        <w:tc>
          <w:tcPr>
            <w:tcW w:w="2013" w:type="dxa"/>
            <w:tcBorders>
              <w:top w:val="single" w:sz="4" w:space="0" w:color="auto"/>
              <w:left w:val="single" w:sz="4" w:space="0" w:color="auto"/>
              <w:bottom w:val="single" w:sz="4" w:space="0" w:color="auto"/>
              <w:right w:val="single" w:sz="4" w:space="0" w:color="auto"/>
            </w:tcBorders>
          </w:tcPr>
          <w:p w:rsidR="00B130AE" w:rsidRPr="009A48A5" w:rsidRDefault="00B130AE" w:rsidP="009359EF">
            <w:pPr>
              <w:widowControl w:val="0"/>
              <w:suppressAutoHyphens/>
              <w:jc w:val="center"/>
              <w:rPr>
                <w:color w:val="000000"/>
                <w:lang w:eastAsia="ar-SA"/>
              </w:rPr>
            </w:pPr>
          </w:p>
        </w:tc>
      </w:tr>
      <w:tr w:rsidR="00B130AE" w:rsidRPr="009A48A5" w:rsidTr="006F0A43">
        <w:trPr>
          <w:trHeight w:val="834"/>
        </w:trPr>
        <w:tc>
          <w:tcPr>
            <w:tcW w:w="943" w:type="dxa"/>
            <w:tcBorders>
              <w:top w:val="single" w:sz="4" w:space="0" w:color="auto"/>
              <w:left w:val="single" w:sz="4" w:space="0" w:color="auto"/>
              <w:bottom w:val="single" w:sz="4" w:space="0" w:color="auto"/>
              <w:right w:val="single" w:sz="4" w:space="0" w:color="auto"/>
            </w:tcBorders>
            <w:hideMark/>
          </w:tcPr>
          <w:p w:rsidR="00B130AE" w:rsidRPr="009A48A5" w:rsidRDefault="00B130AE" w:rsidP="009359EF">
            <w:pPr>
              <w:widowControl w:val="0"/>
              <w:suppressAutoHyphens/>
              <w:jc w:val="center"/>
              <w:rPr>
                <w:color w:val="000000"/>
                <w:lang w:eastAsia="ar-SA"/>
              </w:rPr>
            </w:pPr>
            <w:r>
              <w:rPr>
                <w:color w:val="000000"/>
                <w:lang w:eastAsia="ar-SA"/>
              </w:rPr>
              <w:t>19</w:t>
            </w:r>
            <w:r w:rsidRPr="009A48A5">
              <w:rPr>
                <w:color w:val="000000"/>
                <w:lang w:eastAsia="ar-SA"/>
              </w:rPr>
              <w:t>.</w:t>
            </w:r>
          </w:p>
        </w:tc>
        <w:tc>
          <w:tcPr>
            <w:tcW w:w="5266" w:type="dxa"/>
            <w:tcBorders>
              <w:top w:val="single" w:sz="4" w:space="0" w:color="auto"/>
              <w:left w:val="single" w:sz="4" w:space="0" w:color="auto"/>
              <w:bottom w:val="single" w:sz="4" w:space="0" w:color="auto"/>
              <w:right w:val="single" w:sz="4" w:space="0" w:color="auto"/>
            </w:tcBorders>
            <w:hideMark/>
          </w:tcPr>
          <w:p w:rsidR="00B130AE" w:rsidRPr="009A48A5" w:rsidRDefault="00B130AE" w:rsidP="009359EF">
            <w:pPr>
              <w:widowControl w:val="0"/>
              <w:suppressAutoHyphens/>
              <w:jc w:val="both"/>
              <w:rPr>
                <w:color w:val="000000"/>
                <w:lang w:eastAsia="ar-SA"/>
              </w:rPr>
            </w:pPr>
            <w:r w:rsidRPr="009A48A5">
              <w:rPr>
                <w:color w:val="000000"/>
                <w:lang w:eastAsia="ar-SA"/>
              </w:rPr>
              <w:t>Augļu-ogu ledenes, ražotājs AS „Laima”, Latvija, vai ekvivalents</w:t>
            </w:r>
          </w:p>
        </w:tc>
        <w:tc>
          <w:tcPr>
            <w:tcW w:w="1672" w:type="dxa"/>
            <w:tcBorders>
              <w:top w:val="single" w:sz="4" w:space="0" w:color="auto"/>
              <w:left w:val="single" w:sz="4" w:space="0" w:color="auto"/>
              <w:bottom w:val="single" w:sz="4" w:space="0" w:color="auto"/>
              <w:right w:val="single" w:sz="4" w:space="0" w:color="auto"/>
            </w:tcBorders>
            <w:hideMark/>
          </w:tcPr>
          <w:p w:rsidR="00B130AE" w:rsidRPr="009A48A5" w:rsidRDefault="00B130AE" w:rsidP="009359EF">
            <w:pPr>
              <w:widowControl w:val="0"/>
              <w:suppressAutoHyphens/>
              <w:jc w:val="center"/>
              <w:rPr>
                <w:color w:val="000000"/>
                <w:lang w:eastAsia="ar-SA"/>
              </w:rPr>
            </w:pPr>
            <w:r>
              <w:rPr>
                <w:color w:val="000000"/>
                <w:lang w:eastAsia="ar-SA"/>
              </w:rPr>
              <w:t>8</w:t>
            </w:r>
          </w:p>
        </w:tc>
        <w:tc>
          <w:tcPr>
            <w:tcW w:w="2013" w:type="dxa"/>
            <w:tcBorders>
              <w:top w:val="single" w:sz="4" w:space="0" w:color="auto"/>
              <w:left w:val="single" w:sz="4" w:space="0" w:color="auto"/>
              <w:bottom w:val="single" w:sz="4" w:space="0" w:color="auto"/>
              <w:right w:val="single" w:sz="4" w:space="0" w:color="auto"/>
            </w:tcBorders>
          </w:tcPr>
          <w:p w:rsidR="00B130AE" w:rsidRPr="009A48A5" w:rsidRDefault="00B130AE" w:rsidP="009359EF">
            <w:pPr>
              <w:widowControl w:val="0"/>
              <w:suppressAutoHyphens/>
              <w:jc w:val="center"/>
              <w:rPr>
                <w:color w:val="000000"/>
                <w:lang w:eastAsia="ar-SA"/>
              </w:rPr>
            </w:pPr>
          </w:p>
        </w:tc>
      </w:tr>
      <w:tr w:rsidR="00B130AE" w:rsidRPr="009A48A5" w:rsidTr="006F0A43">
        <w:trPr>
          <w:trHeight w:val="561"/>
        </w:trPr>
        <w:tc>
          <w:tcPr>
            <w:tcW w:w="943" w:type="dxa"/>
            <w:tcBorders>
              <w:top w:val="single" w:sz="4" w:space="0" w:color="auto"/>
              <w:left w:val="single" w:sz="4" w:space="0" w:color="auto"/>
              <w:bottom w:val="single" w:sz="4" w:space="0" w:color="auto"/>
              <w:right w:val="single" w:sz="4" w:space="0" w:color="auto"/>
            </w:tcBorders>
          </w:tcPr>
          <w:p w:rsidR="00B130AE" w:rsidRPr="009A48A5" w:rsidRDefault="00B130AE" w:rsidP="009359EF">
            <w:pPr>
              <w:widowControl w:val="0"/>
              <w:suppressAutoHyphens/>
              <w:jc w:val="center"/>
              <w:rPr>
                <w:color w:val="000000"/>
                <w:lang w:eastAsia="ar-SA"/>
              </w:rPr>
            </w:pPr>
            <w:r>
              <w:rPr>
                <w:color w:val="000000"/>
                <w:lang w:eastAsia="ar-SA"/>
              </w:rPr>
              <w:t>20</w:t>
            </w:r>
            <w:r w:rsidRPr="009A48A5">
              <w:rPr>
                <w:color w:val="000000"/>
                <w:lang w:eastAsia="ar-SA"/>
              </w:rPr>
              <w:t>.</w:t>
            </w:r>
          </w:p>
        </w:tc>
        <w:tc>
          <w:tcPr>
            <w:tcW w:w="5266" w:type="dxa"/>
            <w:tcBorders>
              <w:top w:val="single" w:sz="4" w:space="0" w:color="auto"/>
              <w:left w:val="single" w:sz="4" w:space="0" w:color="auto"/>
              <w:bottom w:val="single" w:sz="4" w:space="0" w:color="auto"/>
              <w:right w:val="single" w:sz="4" w:space="0" w:color="auto"/>
            </w:tcBorders>
            <w:hideMark/>
          </w:tcPr>
          <w:p w:rsidR="00B130AE" w:rsidRPr="009A48A5" w:rsidRDefault="00B130AE" w:rsidP="009359EF">
            <w:pPr>
              <w:widowControl w:val="0"/>
              <w:suppressAutoHyphens/>
              <w:jc w:val="both"/>
              <w:rPr>
                <w:color w:val="000000"/>
                <w:lang w:eastAsia="ar-SA"/>
              </w:rPr>
            </w:pPr>
            <w:r w:rsidRPr="009A48A5">
              <w:rPr>
                <w:color w:val="000000"/>
                <w:lang w:eastAsia="ar-SA"/>
              </w:rPr>
              <w:t>Piena karameles, ražotājs AS „Laima”, Latvija, vai ekvivalents</w:t>
            </w:r>
          </w:p>
        </w:tc>
        <w:tc>
          <w:tcPr>
            <w:tcW w:w="1672" w:type="dxa"/>
            <w:tcBorders>
              <w:top w:val="single" w:sz="4" w:space="0" w:color="auto"/>
              <w:left w:val="single" w:sz="4" w:space="0" w:color="auto"/>
              <w:bottom w:val="single" w:sz="4" w:space="0" w:color="auto"/>
              <w:right w:val="single" w:sz="4" w:space="0" w:color="auto"/>
            </w:tcBorders>
            <w:hideMark/>
          </w:tcPr>
          <w:p w:rsidR="00B130AE" w:rsidRPr="009A48A5" w:rsidRDefault="00B130AE" w:rsidP="009359EF">
            <w:pPr>
              <w:widowControl w:val="0"/>
              <w:suppressAutoHyphens/>
              <w:jc w:val="center"/>
              <w:rPr>
                <w:color w:val="000000"/>
                <w:lang w:eastAsia="ar-SA"/>
              </w:rPr>
            </w:pPr>
            <w:r>
              <w:rPr>
                <w:color w:val="000000"/>
                <w:lang w:eastAsia="ar-SA"/>
              </w:rPr>
              <w:t>6</w:t>
            </w:r>
          </w:p>
        </w:tc>
        <w:tc>
          <w:tcPr>
            <w:tcW w:w="2013" w:type="dxa"/>
            <w:tcBorders>
              <w:top w:val="single" w:sz="4" w:space="0" w:color="auto"/>
              <w:left w:val="single" w:sz="4" w:space="0" w:color="auto"/>
              <w:bottom w:val="single" w:sz="4" w:space="0" w:color="auto"/>
              <w:right w:val="single" w:sz="4" w:space="0" w:color="auto"/>
            </w:tcBorders>
          </w:tcPr>
          <w:p w:rsidR="00B130AE" w:rsidRPr="009A48A5" w:rsidRDefault="00B130AE" w:rsidP="009359EF">
            <w:pPr>
              <w:widowControl w:val="0"/>
              <w:suppressAutoHyphens/>
              <w:jc w:val="center"/>
              <w:rPr>
                <w:color w:val="000000"/>
                <w:lang w:eastAsia="ar-SA"/>
              </w:rPr>
            </w:pPr>
          </w:p>
        </w:tc>
      </w:tr>
      <w:tr w:rsidR="00B130AE" w:rsidRPr="009A48A5" w:rsidTr="006F0A43">
        <w:trPr>
          <w:trHeight w:val="697"/>
        </w:trPr>
        <w:tc>
          <w:tcPr>
            <w:tcW w:w="943" w:type="dxa"/>
            <w:tcBorders>
              <w:top w:val="single" w:sz="4" w:space="0" w:color="auto"/>
              <w:left w:val="single" w:sz="4" w:space="0" w:color="auto"/>
              <w:bottom w:val="single" w:sz="4" w:space="0" w:color="auto"/>
              <w:right w:val="single" w:sz="4" w:space="0" w:color="auto"/>
            </w:tcBorders>
          </w:tcPr>
          <w:p w:rsidR="00B130AE" w:rsidRPr="009A48A5" w:rsidRDefault="00B130AE" w:rsidP="009359EF">
            <w:pPr>
              <w:widowControl w:val="0"/>
              <w:suppressAutoHyphens/>
              <w:jc w:val="center"/>
              <w:rPr>
                <w:color w:val="000000"/>
                <w:lang w:eastAsia="ar-SA"/>
              </w:rPr>
            </w:pPr>
            <w:r>
              <w:rPr>
                <w:color w:val="000000"/>
                <w:lang w:eastAsia="ar-SA"/>
              </w:rPr>
              <w:t>21</w:t>
            </w:r>
            <w:r w:rsidRPr="009A48A5">
              <w:rPr>
                <w:color w:val="000000"/>
                <w:lang w:eastAsia="ar-SA"/>
              </w:rPr>
              <w:t>.</w:t>
            </w:r>
          </w:p>
        </w:tc>
        <w:tc>
          <w:tcPr>
            <w:tcW w:w="5266" w:type="dxa"/>
            <w:tcBorders>
              <w:top w:val="single" w:sz="4" w:space="0" w:color="auto"/>
              <w:left w:val="single" w:sz="4" w:space="0" w:color="auto"/>
              <w:bottom w:val="single" w:sz="4" w:space="0" w:color="auto"/>
              <w:right w:val="single" w:sz="4" w:space="0" w:color="auto"/>
            </w:tcBorders>
            <w:hideMark/>
          </w:tcPr>
          <w:p w:rsidR="00B130AE" w:rsidRPr="009A48A5" w:rsidRDefault="00B130AE" w:rsidP="009359EF">
            <w:pPr>
              <w:widowControl w:val="0"/>
              <w:suppressAutoHyphens/>
              <w:jc w:val="both"/>
              <w:rPr>
                <w:color w:val="000000"/>
                <w:lang w:eastAsia="ar-SA"/>
              </w:rPr>
            </w:pPr>
            <w:r w:rsidRPr="009A48A5">
              <w:rPr>
                <w:color w:val="000000"/>
                <w:lang w:eastAsia="ar-SA"/>
              </w:rPr>
              <w:t>Piena īrisa konfektes, ražotājs AS „Laima”, Latvija, vai ekvivalents</w:t>
            </w:r>
          </w:p>
        </w:tc>
        <w:tc>
          <w:tcPr>
            <w:tcW w:w="1672" w:type="dxa"/>
            <w:tcBorders>
              <w:top w:val="single" w:sz="4" w:space="0" w:color="auto"/>
              <w:left w:val="single" w:sz="4" w:space="0" w:color="auto"/>
              <w:bottom w:val="single" w:sz="4" w:space="0" w:color="auto"/>
              <w:right w:val="single" w:sz="4" w:space="0" w:color="auto"/>
            </w:tcBorders>
            <w:hideMark/>
          </w:tcPr>
          <w:p w:rsidR="00B130AE" w:rsidRPr="009A48A5" w:rsidRDefault="00B130AE" w:rsidP="009359EF">
            <w:pPr>
              <w:widowControl w:val="0"/>
              <w:suppressAutoHyphens/>
              <w:jc w:val="center"/>
              <w:rPr>
                <w:color w:val="000000"/>
                <w:lang w:eastAsia="ar-SA"/>
              </w:rPr>
            </w:pPr>
            <w:r>
              <w:rPr>
                <w:color w:val="000000"/>
                <w:lang w:eastAsia="ar-SA"/>
              </w:rPr>
              <w:t>10</w:t>
            </w:r>
          </w:p>
        </w:tc>
        <w:tc>
          <w:tcPr>
            <w:tcW w:w="2013" w:type="dxa"/>
            <w:tcBorders>
              <w:top w:val="single" w:sz="4" w:space="0" w:color="auto"/>
              <w:left w:val="single" w:sz="4" w:space="0" w:color="auto"/>
              <w:bottom w:val="single" w:sz="4" w:space="0" w:color="auto"/>
              <w:right w:val="single" w:sz="4" w:space="0" w:color="auto"/>
            </w:tcBorders>
          </w:tcPr>
          <w:p w:rsidR="00B130AE" w:rsidRPr="009A48A5" w:rsidRDefault="00B130AE" w:rsidP="009359EF">
            <w:pPr>
              <w:widowControl w:val="0"/>
              <w:suppressAutoHyphens/>
              <w:jc w:val="center"/>
              <w:rPr>
                <w:color w:val="000000"/>
                <w:lang w:eastAsia="ar-SA"/>
              </w:rPr>
            </w:pPr>
          </w:p>
        </w:tc>
      </w:tr>
      <w:tr w:rsidR="00B130AE" w:rsidRPr="009A48A5" w:rsidTr="006F0A43">
        <w:trPr>
          <w:trHeight w:val="834"/>
        </w:trPr>
        <w:tc>
          <w:tcPr>
            <w:tcW w:w="943" w:type="dxa"/>
            <w:tcBorders>
              <w:top w:val="single" w:sz="4" w:space="0" w:color="auto"/>
              <w:left w:val="single" w:sz="4" w:space="0" w:color="auto"/>
              <w:bottom w:val="single" w:sz="4" w:space="0" w:color="auto"/>
              <w:right w:val="single" w:sz="4" w:space="0" w:color="auto"/>
            </w:tcBorders>
            <w:hideMark/>
          </w:tcPr>
          <w:p w:rsidR="00B130AE" w:rsidRPr="009A48A5" w:rsidRDefault="00B130AE" w:rsidP="009359EF">
            <w:pPr>
              <w:widowControl w:val="0"/>
              <w:suppressAutoHyphens/>
              <w:jc w:val="center"/>
              <w:rPr>
                <w:color w:val="000000"/>
                <w:lang w:eastAsia="ar-SA"/>
              </w:rPr>
            </w:pPr>
            <w:r w:rsidRPr="009A48A5">
              <w:rPr>
                <w:color w:val="000000"/>
                <w:lang w:eastAsia="ar-SA"/>
              </w:rPr>
              <w:t>2</w:t>
            </w:r>
            <w:r>
              <w:rPr>
                <w:color w:val="000000"/>
                <w:lang w:eastAsia="ar-SA"/>
              </w:rPr>
              <w:t>2</w:t>
            </w:r>
            <w:r w:rsidRPr="009A48A5">
              <w:rPr>
                <w:color w:val="000000"/>
                <w:lang w:eastAsia="ar-SA"/>
              </w:rPr>
              <w:t>.</w:t>
            </w:r>
          </w:p>
        </w:tc>
        <w:tc>
          <w:tcPr>
            <w:tcW w:w="5266" w:type="dxa"/>
            <w:tcBorders>
              <w:top w:val="single" w:sz="4" w:space="0" w:color="auto"/>
              <w:left w:val="single" w:sz="4" w:space="0" w:color="auto"/>
              <w:bottom w:val="single" w:sz="4" w:space="0" w:color="auto"/>
              <w:right w:val="single" w:sz="4" w:space="0" w:color="auto"/>
            </w:tcBorders>
            <w:hideMark/>
          </w:tcPr>
          <w:p w:rsidR="00B130AE" w:rsidRPr="009A48A5" w:rsidRDefault="00B130AE" w:rsidP="009359EF">
            <w:pPr>
              <w:widowControl w:val="0"/>
              <w:suppressAutoHyphens/>
              <w:jc w:val="both"/>
              <w:rPr>
                <w:color w:val="000000"/>
                <w:lang w:eastAsia="ar-SA"/>
              </w:rPr>
            </w:pPr>
            <w:r w:rsidRPr="009A48A5">
              <w:rPr>
                <w:color w:val="000000"/>
                <w:lang w:eastAsia="ar-SA"/>
              </w:rPr>
              <w:t xml:space="preserve">Mīkstās karameles” </w:t>
            </w:r>
            <w:proofErr w:type="spellStart"/>
            <w:r w:rsidRPr="009A48A5">
              <w:rPr>
                <w:color w:val="000000"/>
                <w:lang w:eastAsia="ar-SA"/>
              </w:rPr>
              <w:t>Draakon</w:t>
            </w:r>
            <w:proofErr w:type="spellEnd"/>
            <w:r w:rsidRPr="009A48A5">
              <w:rPr>
                <w:color w:val="000000"/>
                <w:lang w:eastAsia="ar-SA"/>
              </w:rPr>
              <w:t>”, ražotājs AS ”</w:t>
            </w:r>
            <w:proofErr w:type="spellStart"/>
            <w:r w:rsidRPr="009A48A5">
              <w:rPr>
                <w:color w:val="000000"/>
                <w:lang w:eastAsia="ar-SA"/>
              </w:rPr>
              <w:t>Kalev</w:t>
            </w:r>
            <w:proofErr w:type="spellEnd"/>
            <w:r w:rsidRPr="009A48A5">
              <w:rPr>
                <w:color w:val="000000"/>
                <w:lang w:eastAsia="ar-SA"/>
              </w:rPr>
              <w:t xml:space="preserve"> </w:t>
            </w:r>
            <w:proofErr w:type="spellStart"/>
            <w:r w:rsidRPr="009A48A5">
              <w:rPr>
                <w:color w:val="000000"/>
                <w:lang w:eastAsia="ar-SA"/>
              </w:rPr>
              <w:t>Chocolate</w:t>
            </w:r>
            <w:proofErr w:type="spellEnd"/>
            <w:r w:rsidRPr="009A48A5">
              <w:rPr>
                <w:color w:val="000000"/>
                <w:lang w:eastAsia="ar-SA"/>
              </w:rPr>
              <w:t xml:space="preserve"> </w:t>
            </w:r>
            <w:proofErr w:type="spellStart"/>
            <w:r w:rsidRPr="009A48A5">
              <w:rPr>
                <w:color w:val="000000"/>
                <w:lang w:eastAsia="ar-SA"/>
              </w:rPr>
              <w:t>Factory</w:t>
            </w:r>
            <w:proofErr w:type="spellEnd"/>
            <w:r w:rsidRPr="009A48A5">
              <w:rPr>
                <w:color w:val="000000"/>
                <w:lang w:eastAsia="ar-SA"/>
              </w:rPr>
              <w:t>”, Igaunija vai ekvivalents</w:t>
            </w:r>
          </w:p>
        </w:tc>
        <w:tc>
          <w:tcPr>
            <w:tcW w:w="1672" w:type="dxa"/>
            <w:tcBorders>
              <w:top w:val="single" w:sz="4" w:space="0" w:color="auto"/>
              <w:left w:val="single" w:sz="4" w:space="0" w:color="auto"/>
              <w:bottom w:val="single" w:sz="4" w:space="0" w:color="auto"/>
              <w:right w:val="single" w:sz="4" w:space="0" w:color="auto"/>
            </w:tcBorders>
            <w:hideMark/>
          </w:tcPr>
          <w:p w:rsidR="00B130AE" w:rsidRPr="009A48A5" w:rsidRDefault="00B130AE" w:rsidP="009359EF">
            <w:pPr>
              <w:widowControl w:val="0"/>
              <w:suppressAutoHyphens/>
              <w:jc w:val="center"/>
              <w:rPr>
                <w:color w:val="000000"/>
                <w:lang w:eastAsia="ar-SA"/>
              </w:rPr>
            </w:pPr>
            <w:r>
              <w:rPr>
                <w:color w:val="000000"/>
                <w:lang w:eastAsia="ar-SA"/>
              </w:rPr>
              <w:t>10</w:t>
            </w:r>
          </w:p>
        </w:tc>
        <w:tc>
          <w:tcPr>
            <w:tcW w:w="2013" w:type="dxa"/>
            <w:tcBorders>
              <w:top w:val="single" w:sz="4" w:space="0" w:color="auto"/>
              <w:left w:val="single" w:sz="4" w:space="0" w:color="auto"/>
              <w:bottom w:val="single" w:sz="4" w:space="0" w:color="auto"/>
              <w:right w:val="single" w:sz="4" w:space="0" w:color="auto"/>
            </w:tcBorders>
          </w:tcPr>
          <w:p w:rsidR="00B130AE" w:rsidRPr="009A48A5" w:rsidRDefault="00B130AE" w:rsidP="009359EF">
            <w:pPr>
              <w:widowControl w:val="0"/>
              <w:suppressAutoHyphens/>
              <w:jc w:val="center"/>
              <w:rPr>
                <w:color w:val="000000"/>
                <w:lang w:eastAsia="ar-SA"/>
              </w:rPr>
            </w:pPr>
          </w:p>
        </w:tc>
      </w:tr>
      <w:tr w:rsidR="00B130AE" w:rsidRPr="009A48A5" w:rsidTr="006F0A43">
        <w:trPr>
          <w:trHeight w:val="834"/>
        </w:trPr>
        <w:tc>
          <w:tcPr>
            <w:tcW w:w="943" w:type="dxa"/>
            <w:tcBorders>
              <w:top w:val="single" w:sz="4" w:space="0" w:color="auto"/>
              <w:left w:val="single" w:sz="4" w:space="0" w:color="auto"/>
              <w:bottom w:val="single" w:sz="4" w:space="0" w:color="auto"/>
              <w:right w:val="single" w:sz="4" w:space="0" w:color="auto"/>
            </w:tcBorders>
            <w:hideMark/>
          </w:tcPr>
          <w:p w:rsidR="00B130AE" w:rsidRPr="009A48A5" w:rsidRDefault="00B130AE" w:rsidP="009359EF">
            <w:pPr>
              <w:widowControl w:val="0"/>
              <w:suppressAutoHyphens/>
              <w:jc w:val="center"/>
              <w:rPr>
                <w:color w:val="000000"/>
                <w:lang w:eastAsia="ar-SA"/>
              </w:rPr>
            </w:pPr>
            <w:r w:rsidRPr="009A48A5">
              <w:rPr>
                <w:color w:val="000000"/>
                <w:lang w:eastAsia="ar-SA"/>
              </w:rPr>
              <w:t>2</w:t>
            </w:r>
            <w:r>
              <w:rPr>
                <w:color w:val="000000"/>
                <w:lang w:eastAsia="ar-SA"/>
              </w:rPr>
              <w:t>3</w:t>
            </w:r>
            <w:r w:rsidRPr="009A48A5">
              <w:rPr>
                <w:color w:val="000000"/>
                <w:lang w:eastAsia="ar-SA"/>
              </w:rPr>
              <w:t>.</w:t>
            </w:r>
          </w:p>
        </w:tc>
        <w:tc>
          <w:tcPr>
            <w:tcW w:w="5266" w:type="dxa"/>
            <w:tcBorders>
              <w:top w:val="single" w:sz="4" w:space="0" w:color="auto"/>
              <w:left w:val="single" w:sz="4" w:space="0" w:color="auto"/>
              <w:bottom w:val="single" w:sz="4" w:space="0" w:color="auto"/>
              <w:right w:val="single" w:sz="4" w:space="0" w:color="auto"/>
            </w:tcBorders>
            <w:hideMark/>
          </w:tcPr>
          <w:p w:rsidR="00B130AE" w:rsidRPr="009A48A5" w:rsidRDefault="00B130AE" w:rsidP="009359EF">
            <w:pPr>
              <w:widowControl w:val="0"/>
              <w:tabs>
                <w:tab w:val="left" w:pos="113"/>
              </w:tabs>
              <w:suppressAutoHyphens/>
              <w:jc w:val="both"/>
              <w:rPr>
                <w:color w:val="000000"/>
                <w:lang w:eastAsia="ar-SA"/>
              </w:rPr>
            </w:pPr>
            <w:r w:rsidRPr="009A48A5">
              <w:rPr>
                <w:color w:val="000000"/>
                <w:lang w:eastAsia="ar-SA"/>
              </w:rPr>
              <w:tab/>
            </w:r>
            <w:proofErr w:type="spellStart"/>
            <w:r w:rsidRPr="009A48A5">
              <w:rPr>
                <w:color w:val="000000"/>
                <w:lang w:eastAsia="ar-SA"/>
              </w:rPr>
              <w:t>Lielkonfekte</w:t>
            </w:r>
            <w:proofErr w:type="spellEnd"/>
            <w:r w:rsidRPr="009A48A5">
              <w:rPr>
                <w:color w:val="000000"/>
                <w:lang w:eastAsia="ar-SA"/>
              </w:rPr>
              <w:t xml:space="preserve"> “Vāverīte”, 40 g, ražotājs AS „Laima”, Latvija, vai ekvivalents</w:t>
            </w:r>
          </w:p>
        </w:tc>
        <w:tc>
          <w:tcPr>
            <w:tcW w:w="1672" w:type="dxa"/>
            <w:tcBorders>
              <w:top w:val="single" w:sz="4" w:space="0" w:color="auto"/>
              <w:left w:val="single" w:sz="4" w:space="0" w:color="auto"/>
              <w:bottom w:val="single" w:sz="4" w:space="0" w:color="auto"/>
              <w:right w:val="single" w:sz="4" w:space="0" w:color="auto"/>
            </w:tcBorders>
            <w:hideMark/>
          </w:tcPr>
          <w:p w:rsidR="00B130AE" w:rsidRPr="009A48A5" w:rsidRDefault="00B130AE" w:rsidP="009359EF">
            <w:pPr>
              <w:widowControl w:val="0"/>
              <w:suppressAutoHyphens/>
              <w:jc w:val="center"/>
              <w:rPr>
                <w:color w:val="000000"/>
                <w:lang w:eastAsia="ar-SA"/>
              </w:rPr>
            </w:pPr>
            <w:r w:rsidRPr="009A48A5">
              <w:rPr>
                <w:color w:val="000000"/>
                <w:lang w:eastAsia="ar-SA"/>
              </w:rPr>
              <w:t>1</w:t>
            </w:r>
          </w:p>
        </w:tc>
        <w:tc>
          <w:tcPr>
            <w:tcW w:w="2013" w:type="dxa"/>
            <w:tcBorders>
              <w:top w:val="single" w:sz="4" w:space="0" w:color="auto"/>
              <w:left w:val="single" w:sz="4" w:space="0" w:color="auto"/>
              <w:bottom w:val="single" w:sz="4" w:space="0" w:color="auto"/>
              <w:right w:val="single" w:sz="4" w:space="0" w:color="auto"/>
            </w:tcBorders>
          </w:tcPr>
          <w:p w:rsidR="00B130AE" w:rsidRPr="009A48A5" w:rsidRDefault="00B130AE" w:rsidP="009359EF">
            <w:pPr>
              <w:widowControl w:val="0"/>
              <w:suppressAutoHyphens/>
              <w:jc w:val="center"/>
              <w:rPr>
                <w:color w:val="000000"/>
                <w:lang w:eastAsia="ar-SA"/>
              </w:rPr>
            </w:pPr>
          </w:p>
        </w:tc>
      </w:tr>
      <w:tr w:rsidR="00B130AE" w:rsidRPr="009A48A5" w:rsidTr="006F0A43">
        <w:trPr>
          <w:trHeight w:val="834"/>
        </w:trPr>
        <w:tc>
          <w:tcPr>
            <w:tcW w:w="943" w:type="dxa"/>
            <w:tcBorders>
              <w:top w:val="single" w:sz="4" w:space="0" w:color="auto"/>
              <w:left w:val="single" w:sz="4" w:space="0" w:color="auto"/>
              <w:bottom w:val="single" w:sz="4" w:space="0" w:color="auto"/>
              <w:right w:val="single" w:sz="4" w:space="0" w:color="auto"/>
            </w:tcBorders>
            <w:hideMark/>
          </w:tcPr>
          <w:p w:rsidR="00B130AE" w:rsidRPr="009A48A5" w:rsidRDefault="00B130AE" w:rsidP="009359EF">
            <w:pPr>
              <w:widowControl w:val="0"/>
              <w:suppressAutoHyphens/>
              <w:jc w:val="center"/>
              <w:rPr>
                <w:color w:val="000000"/>
                <w:lang w:eastAsia="ar-SA"/>
              </w:rPr>
            </w:pPr>
            <w:r w:rsidRPr="009A48A5">
              <w:rPr>
                <w:color w:val="000000"/>
                <w:lang w:eastAsia="ar-SA"/>
              </w:rPr>
              <w:t>2</w:t>
            </w:r>
            <w:r>
              <w:rPr>
                <w:color w:val="000000"/>
                <w:lang w:eastAsia="ar-SA"/>
              </w:rPr>
              <w:t>4</w:t>
            </w:r>
            <w:r w:rsidRPr="009A48A5">
              <w:rPr>
                <w:color w:val="000000"/>
                <w:lang w:eastAsia="ar-SA"/>
              </w:rPr>
              <w:t>.</w:t>
            </w:r>
          </w:p>
        </w:tc>
        <w:tc>
          <w:tcPr>
            <w:tcW w:w="5266" w:type="dxa"/>
            <w:tcBorders>
              <w:top w:val="single" w:sz="4" w:space="0" w:color="auto"/>
              <w:left w:val="single" w:sz="4" w:space="0" w:color="auto"/>
              <w:bottom w:val="single" w:sz="4" w:space="0" w:color="auto"/>
              <w:right w:val="single" w:sz="4" w:space="0" w:color="auto"/>
            </w:tcBorders>
            <w:hideMark/>
          </w:tcPr>
          <w:p w:rsidR="00B130AE" w:rsidRPr="009A48A5" w:rsidRDefault="00B130AE" w:rsidP="009359EF">
            <w:pPr>
              <w:widowControl w:val="0"/>
              <w:suppressAutoHyphens/>
              <w:jc w:val="both"/>
              <w:rPr>
                <w:color w:val="000000"/>
                <w:lang w:eastAsia="ar-SA"/>
              </w:rPr>
            </w:pPr>
            <w:r w:rsidRPr="009A48A5">
              <w:rPr>
                <w:color w:val="000000"/>
                <w:lang w:eastAsia="ar-SA"/>
              </w:rPr>
              <w:t xml:space="preserve">Šokolāde </w:t>
            </w:r>
            <w:proofErr w:type="spellStart"/>
            <w:r w:rsidRPr="009A48A5">
              <w:rPr>
                <w:color w:val="000000"/>
                <w:lang w:eastAsia="ar-SA"/>
              </w:rPr>
              <w:t>Kalev</w:t>
            </w:r>
            <w:proofErr w:type="spellEnd"/>
            <w:r w:rsidRPr="009A48A5">
              <w:rPr>
                <w:color w:val="000000"/>
                <w:lang w:eastAsia="ar-SA"/>
              </w:rPr>
              <w:t>, 20 g., ražotājs AS ”</w:t>
            </w:r>
            <w:proofErr w:type="spellStart"/>
            <w:r w:rsidRPr="009A48A5">
              <w:rPr>
                <w:color w:val="000000"/>
                <w:lang w:eastAsia="ar-SA"/>
              </w:rPr>
              <w:t>Kalev</w:t>
            </w:r>
            <w:proofErr w:type="spellEnd"/>
            <w:r w:rsidRPr="009A48A5">
              <w:rPr>
                <w:color w:val="000000"/>
                <w:lang w:eastAsia="ar-SA"/>
              </w:rPr>
              <w:t xml:space="preserve"> </w:t>
            </w:r>
            <w:proofErr w:type="spellStart"/>
            <w:r w:rsidRPr="009A48A5">
              <w:rPr>
                <w:color w:val="000000"/>
                <w:lang w:eastAsia="ar-SA"/>
              </w:rPr>
              <w:t>Chocolate</w:t>
            </w:r>
            <w:proofErr w:type="spellEnd"/>
            <w:r w:rsidRPr="009A48A5">
              <w:rPr>
                <w:color w:val="000000"/>
                <w:lang w:eastAsia="ar-SA"/>
              </w:rPr>
              <w:t xml:space="preserve"> </w:t>
            </w:r>
            <w:proofErr w:type="spellStart"/>
            <w:r w:rsidRPr="009A48A5">
              <w:rPr>
                <w:color w:val="000000"/>
                <w:lang w:eastAsia="ar-SA"/>
              </w:rPr>
              <w:t>Factory</w:t>
            </w:r>
            <w:proofErr w:type="spellEnd"/>
            <w:r w:rsidRPr="009A48A5">
              <w:rPr>
                <w:color w:val="000000"/>
                <w:lang w:eastAsia="ar-SA"/>
              </w:rPr>
              <w:t>”, Igaunija vai ekvivalents</w:t>
            </w:r>
          </w:p>
        </w:tc>
        <w:tc>
          <w:tcPr>
            <w:tcW w:w="1672" w:type="dxa"/>
            <w:tcBorders>
              <w:top w:val="single" w:sz="4" w:space="0" w:color="auto"/>
              <w:left w:val="single" w:sz="4" w:space="0" w:color="auto"/>
              <w:bottom w:val="single" w:sz="4" w:space="0" w:color="auto"/>
              <w:right w:val="single" w:sz="4" w:space="0" w:color="auto"/>
            </w:tcBorders>
            <w:hideMark/>
          </w:tcPr>
          <w:p w:rsidR="00B130AE" w:rsidRPr="009A48A5" w:rsidRDefault="00B130AE" w:rsidP="009359EF">
            <w:pPr>
              <w:widowControl w:val="0"/>
              <w:suppressAutoHyphens/>
              <w:jc w:val="center"/>
              <w:rPr>
                <w:color w:val="000000"/>
                <w:lang w:eastAsia="ar-SA"/>
              </w:rPr>
            </w:pPr>
            <w:r w:rsidRPr="009A48A5">
              <w:rPr>
                <w:color w:val="000000"/>
                <w:lang w:eastAsia="ar-SA"/>
              </w:rPr>
              <w:t>1</w:t>
            </w:r>
          </w:p>
        </w:tc>
        <w:tc>
          <w:tcPr>
            <w:tcW w:w="2013" w:type="dxa"/>
            <w:tcBorders>
              <w:top w:val="single" w:sz="4" w:space="0" w:color="auto"/>
              <w:left w:val="single" w:sz="4" w:space="0" w:color="auto"/>
              <w:bottom w:val="single" w:sz="4" w:space="0" w:color="auto"/>
              <w:right w:val="single" w:sz="4" w:space="0" w:color="auto"/>
            </w:tcBorders>
          </w:tcPr>
          <w:p w:rsidR="00B130AE" w:rsidRPr="009A48A5" w:rsidRDefault="00B130AE" w:rsidP="009359EF">
            <w:pPr>
              <w:widowControl w:val="0"/>
              <w:suppressAutoHyphens/>
              <w:jc w:val="center"/>
              <w:rPr>
                <w:color w:val="000000"/>
                <w:lang w:eastAsia="ar-SA"/>
              </w:rPr>
            </w:pPr>
          </w:p>
        </w:tc>
      </w:tr>
      <w:tr w:rsidR="00B130AE" w:rsidRPr="009A48A5" w:rsidTr="006F0A43">
        <w:trPr>
          <w:trHeight w:val="834"/>
        </w:trPr>
        <w:tc>
          <w:tcPr>
            <w:tcW w:w="943" w:type="dxa"/>
            <w:tcBorders>
              <w:top w:val="single" w:sz="4" w:space="0" w:color="auto"/>
              <w:left w:val="single" w:sz="4" w:space="0" w:color="auto"/>
              <w:bottom w:val="single" w:sz="4" w:space="0" w:color="auto"/>
              <w:right w:val="single" w:sz="4" w:space="0" w:color="auto"/>
            </w:tcBorders>
          </w:tcPr>
          <w:p w:rsidR="00B130AE" w:rsidRPr="009A48A5" w:rsidRDefault="00B130AE" w:rsidP="009359EF">
            <w:pPr>
              <w:widowControl w:val="0"/>
              <w:suppressAutoHyphens/>
              <w:jc w:val="center"/>
              <w:rPr>
                <w:color w:val="000000"/>
                <w:lang w:eastAsia="ar-SA"/>
              </w:rPr>
            </w:pPr>
            <w:r>
              <w:rPr>
                <w:color w:val="000000"/>
                <w:lang w:eastAsia="ar-SA"/>
              </w:rPr>
              <w:t>25.</w:t>
            </w:r>
          </w:p>
        </w:tc>
        <w:tc>
          <w:tcPr>
            <w:tcW w:w="5266" w:type="dxa"/>
            <w:tcBorders>
              <w:top w:val="single" w:sz="4" w:space="0" w:color="auto"/>
              <w:left w:val="single" w:sz="4" w:space="0" w:color="auto"/>
              <w:bottom w:val="single" w:sz="4" w:space="0" w:color="auto"/>
              <w:right w:val="single" w:sz="4" w:space="0" w:color="auto"/>
            </w:tcBorders>
          </w:tcPr>
          <w:p w:rsidR="00B130AE" w:rsidRPr="009A48A5" w:rsidRDefault="00B130AE" w:rsidP="009359EF">
            <w:pPr>
              <w:widowControl w:val="0"/>
              <w:suppressAutoHyphens/>
              <w:jc w:val="both"/>
              <w:rPr>
                <w:color w:val="000000"/>
                <w:lang w:eastAsia="ar-SA"/>
              </w:rPr>
            </w:pPr>
            <w:r>
              <w:rPr>
                <w:color w:val="000000"/>
                <w:lang w:eastAsia="ar-SA"/>
              </w:rPr>
              <w:t>Šokolādes konfektes “</w:t>
            </w:r>
            <w:proofErr w:type="spellStart"/>
            <w:r>
              <w:rPr>
                <w:color w:val="000000"/>
                <w:lang w:eastAsia="ar-SA"/>
              </w:rPr>
              <w:t>Fruji</w:t>
            </w:r>
            <w:proofErr w:type="spellEnd"/>
            <w:r>
              <w:rPr>
                <w:color w:val="000000"/>
                <w:lang w:eastAsia="ar-SA"/>
              </w:rPr>
              <w:t>”, ražotājs AS “Laima”, Latvija, vai ekvivalents</w:t>
            </w:r>
          </w:p>
        </w:tc>
        <w:tc>
          <w:tcPr>
            <w:tcW w:w="1672" w:type="dxa"/>
            <w:tcBorders>
              <w:top w:val="single" w:sz="4" w:space="0" w:color="auto"/>
              <w:left w:val="single" w:sz="4" w:space="0" w:color="auto"/>
              <w:bottom w:val="single" w:sz="4" w:space="0" w:color="auto"/>
              <w:right w:val="single" w:sz="4" w:space="0" w:color="auto"/>
            </w:tcBorders>
          </w:tcPr>
          <w:p w:rsidR="00B130AE" w:rsidRPr="009A48A5" w:rsidRDefault="00B130AE" w:rsidP="009359EF">
            <w:pPr>
              <w:widowControl w:val="0"/>
              <w:suppressAutoHyphens/>
              <w:jc w:val="center"/>
              <w:rPr>
                <w:color w:val="000000"/>
                <w:lang w:eastAsia="ar-SA"/>
              </w:rPr>
            </w:pPr>
            <w:r>
              <w:rPr>
                <w:color w:val="000000"/>
                <w:lang w:eastAsia="ar-SA"/>
              </w:rPr>
              <w:t>4</w:t>
            </w:r>
          </w:p>
        </w:tc>
        <w:tc>
          <w:tcPr>
            <w:tcW w:w="2013" w:type="dxa"/>
            <w:tcBorders>
              <w:top w:val="single" w:sz="4" w:space="0" w:color="auto"/>
              <w:left w:val="single" w:sz="4" w:space="0" w:color="auto"/>
              <w:bottom w:val="single" w:sz="4" w:space="0" w:color="auto"/>
              <w:right w:val="single" w:sz="4" w:space="0" w:color="auto"/>
            </w:tcBorders>
          </w:tcPr>
          <w:p w:rsidR="00B130AE" w:rsidRPr="009A48A5" w:rsidRDefault="00B130AE" w:rsidP="009359EF">
            <w:pPr>
              <w:widowControl w:val="0"/>
              <w:suppressAutoHyphens/>
              <w:jc w:val="center"/>
              <w:rPr>
                <w:color w:val="000000"/>
                <w:lang w:eastAsia="ar-SA"/>
              </w:rPr>
            </w:pPr>
          </w:p>
        </w:tc>
      </w:tr>
      <w:tr w:rsidR="00B130AE" w:rsidRPr="009A48A5" w:rsidTr="006F0A43">
        <w:trPr>
          <w:trHeight w:val="834"/>
        </w:trPr>
        <w:tc>
          <w:tcPr>
            <w:tcW w:w="943" w:type="dxa"/>
            <w:tcBorders>
              <w:top w:val="single" w:sz="4" w:space="0" w:color="auto"/>
              <w:left w:val="single" w:sz="4" w:space="0" w:color="auto"/>
              <w:bottom w:val="single" w:sz="4" w:space="0" w:color="auto"/>
              <w:right w:val="single" w:sz="4" w:space="0" w:color="auto"/>
            </w:tcBorders>
          </w:tcPr>
          <w:p w:rsidR="00B130AE" w:rsidRPr="009A48A5" w:rsidRDefault="00B130AE" w:rsidP="009359EF">
            <w:pPr>
              <w:widowControl w:val="0"/>
              <w:suppressAutoHyphens/>
              <w:jc w:val="center"/>
              <w:rPr>
                <w:color w:val="000000"/>
                <w:lang w:eastAsia="ar-SA"/>
              </w:rPr>
            </w:pPr>
            <w:r>
              <w:rPr>
                <w:color w:val="000000"/>
                <w:lang w:eastAsia="ar-SA"/>
              </w:rPr>
              <w:t>26.</w:t>
            </w:r>
          </w:p>
        </w:tc>
        <w:tc>
          <w:tcPr>
            <w:tcW w:w="5266" w:type="dxa"/>
            <w:tcBorders>
              <w:top w:val="single" w:sz="4" w:space="0" w:color="auto"/>
              <w:left w:val="single" w:sz="4" w:space="0" w:color="auto"/>
              <w:bottom w:val="single" w:sz="4" w:space="0" w:color="auto"/>
              <w:right w:val="single" w:sz="4" w:space="0" w:color="auto"/>
            </w:tcBorders>
          </w:tcPr>
          <w:p w:rsidR="00B130AE" w:rsidRPr="009A48A5" w:rsidRDefault="00B130AE" w:rsidP="009359EF">
            <w:pPr>
              <w:widowControl w:val="0"/>
              <w:suppressAutoHyphens/>
              <w:jc w:val="both"/>
              <w:rPr>
                <w:color w:val="000000"/>
                <w:lang w:eastAsia="ar-SA"/>
              </w:rPr>
            </w:pPr>
            <w:r>
              <w:rPr>
                <w:color w:val="000000"/>
                <w:lang w:eastAsia="ar-SA"/>
              </w:rPr>
              <w:t>Šokolādes konfekte “Laime”, ražotājs AS “Laima”, Latvija, vai ekvivalents</w:t>
            </w:r>
          </w:p>
        </w:tc>
        <w:tc>
          <w:tcPr>
            <w:tcW w:w="1672" w:type="dxa"/>
            <w:tcBorders>
              <w:top w:val="single" w:sz="4" w:space="0" w:color="auto"/>
              <w:left w:val="single" w:sz="4" w:space="0" w:color="auto"/>
              <w:bottom w:val="single" w:sz="4" w:space="0" w:color="auto"/>
              <w:right w:val="single" w:sz="4" w:space="0" w:color="auto"/>
            </w:tcBorders>
          </w:tcPr>
          <w:p w:rsidR="00B130AE" w:rsidRPr="009A48A5" w:rsidRDefault="00B130AE" w:rsidP="009359EF">
            <w:pPr>
              <w:widowControl w:val="0"/>
              <w:suppressAutoHyphens/>
              <w:jc w:val="center"/>
              <w:rPr>
                <w:color w:val="000000"/>
                <w:lang w:eastAsia="ar-SA"/>
              </w:rPr>
            </w:pPr>
            <w:r>
              <w:rPr>
                <w:color w:val="000000"/>
                <w:lang w:eastAsia="ar-SA"/>
              </w:rPr>
              <w:t>1</w:t>
            </w:r>
          </w:p>
        </w:tc>
        <w:tc>
          <w:tcPr>
            <w:tcW w:w="2013" w:type="dxa"/>
            <w:tcBorders>
              <w:top w:val="single" w:sz="4" w:space="0" w:color="auto"/>
              <w:left w:val="single" w:sz="4" w:space="0" w:color="auto"/>
              <w:bottom w:val="single" w:sz="4" w:space="0" w:color="auto"/>
              <w:right w:val="single" w:sz="4" w:space="0" w:color="auto"/>
            </w:tcBorders>
          </w:tcPr>
          <w:p w:rsidR="00B130AE" w:rsidRPr="009A48A5" w:rsidRDefault="00B130AE" w:rsidP="009359EF">
            <w:pPr>
              <w:widowControl w:val="0"/>
              <w:suppressAutoHyphens/>
              <w:jc w:val="center"/>
              <w:rPr>
                <w:color w:val="000000"/>
                <w:lang w:eastAsia="ar-SA"/>
              </w:rPr>
            </w:pPr>
          </w:p>
        </w:tc>
      </w:tr>
      <w:tr w:rsidR="00B130AE" w:rsidRPr="009A48A5" w:rsidTr="00033921">
        <w:trPr>
          <w:trHeight w:val="679"/>
        </w:trPr>
        <w:tc>
          <w:tcPr>
            <w:tcW w:w="943" w:type="dxa"/>
            <w:tcBorders>
              <w:top w:val="single" w:sz="4" w:space="0" w:color="auto"/>
              <w:left w:val="single" w:sz="4" w:space="0" w:color="auto"/>
              <w:bottom w:val="single" w:sz="4" w:space="0" w:color="auto"/>
              <w:right w:val="single" w:sz="4" w:space="0" w:color="auto"/>
            </w:tcBorders>
          </w:tcPr>
          <w:p w:rsidR="00B130AE" w:rsidRDefault="00B130AE" w:rsidP="009359EF">
            <w:pPr>
              <w:widowControl w:val="0"/>
              <w:suppressAutoHyphens/>
              <w:jc w:val="center"/>
              <w:rPr>
                <w:color w:val="000000"/>
                <w:lang w:eastAsia="ar-SA"/>
              </w:rPr>
            </w:pPr>
            <w:r>
              <w:rPr>
                <w:color w:val="000000"/>
                <w:lang w:eastAsia="ar-SA"/>
              </w:rPr>
              <w:t>27.</w:t>
            </w:r>
          </w:p>
        </w:tc>
        <w:tc>
          <w:tcPr>
            <w:tcW w:w="5266" w:type="dxa"/>
            <w:tcBorders>
              <w:top w:val="single" w:sz="4" w:space="0" w:color="auto"/>
              <w:left w:val="single" w:sz="4" w:space="0" w:color="auto"/>
              <w:bottom w:val="single" w:sz="4" w:space="0" w:color="auto"/>
              <w:right w:val="single" w:sz="4" w:space="0" w:color="auto"/>
            </w:tcBorders>
          </w:tcPr>
          <w:p w:rsidR="00B130AE" w:rsidRDefault="00B130AE" w:rsidP="009359EF">
            <w:pPr>
              <w:widowControl w:val="0"/>
              <w:suppressAutoHyphens/>
              <w:jc w:val="both"/>
              <w:rPr>
                <w:color w:val="000000"/>
                <w:lang w:eastAsia="ar-SA"/>
              </w:rPr>
            </w:pPr>
            <w:r>
              <w:rPr>
                <w:color w:val="000000"/>
                <w:lang w:eastAsia="ar-SA"/>
              </w:rPr>
              <w:t>Šokolādes konfektes “Latvija”, ražotājs AS “Laima”, Latvija, vai ekvivalents</w:t>
            </w:r>
          </w:p>
        </w:tc>
        <w:tc>
          <w:tcPr>
            <w:tcW w:w="1672" w:type="dxa"/>
            <w:tcBorders>
              <w:top w:val="single" w:sz="4" w:space="0" w:color="auto"/>
              <w:left w:val="single" w:sz="4" w:space="0" w:color="auto"/>
              <w:bottom w:val="single" w:sz="4" w:space="0" w:color="auto"/>
              <w:right w:val="single" w:sz="4" w:space="0" w:color="auto"/>
            </w:tcBorders>
          </w:tcPr>
          <w:p w:rsidR="00B130AE" w:rsidRDefault="00B130AE" w:rsidP="009359EF">
            <w:pPr>
              <w:widowControl w:val="0"/>
              <w:suppressAutoHyphens/>
              <w:jc w:val="center"/>
              <w:rPr>
                <w:color w:val="000000"/>
                <w:lang w:eastAsia="ar-SA"/>
              </w:rPr>
            </w:pPr>
            <w:r>
              <w:rPr>
                <w:color w:val="000000"/>
                <w:lang w:eastAsia="ar-SA"/>
              </w:rPr>
              <w:t>1</w:t>
            </w:r>
          </w:p>
        </w:tc>
        <w:tc>
          <w:tcPr>
            <w:tcW w:w="2013" w:type="dxa"/>
            <w:tcBorders>
              <w:top w:val="single" w:sz="4" w:space="0" w:color="auto"/>
              <w:left w:val="single" w:sz="4" w:space="0" w:color="auto"/>
              <w:bottom w:val="single" w:sz="4" w:space="0" w:color="auto"/>
              <w:right w:val="single" w:sz="4" w:space="0" w:color="auto"/>
            </w:tcBorders>
          </w:tcPr>
          <w:p w:rsidR="00B130AE" w:rsidRPr="009A48A5" w:rsidRDefault="00B130AE" w:rsidP="009359EF">
            <w:pPr>
              <w:widowControl w:val="0"/>
              <w:suppressAutoHyphens/>
              <w:jc w:val="center"/>
              <w:rPr>
                <w:color w:val="000000"/>
                <w:lang w:eastAsia="ar-SA"/>
              </w:rPr>
            </w:pPr>
          </w:p>
        </w:tc>
      </w:tr>
    </w:tbl>
    <w:p w:rsidR="00E27C52" w:rsidRPr="00FA6C57" w:rsidRDefault="00E27C52" w:rsidP="00E27C52">
      <w:pPr>
        <w:outlineLvl w:val="0"/>
        <w:rPr>
          <w:b/>
          <w:i/>
        </w:rPr>
      </w:pPr>
      <w:r w:rsidRPr="00FA6C57">
        <w:rPr>
          <w:b/>
          <w:i/>
        </w:rPr>
        <w:t>Pretendents apliecina, ka:</w:t>
      </w:r>
    </w:p>
    <w:p w:rsidR="00E27C52" w:rsidRPr="004D56DD" w:rsidRDefault="00E27C52" w:rsidP="00E27C52">
      <w:pPr>
        <w:jc w:val="both"/>
        <w:outlineLvl w:val="0"/>
        <w:rPr>
          <w:bCs/>
        </w:rPr>
      </w:pPr>
      <w:r>
        <w:t xml:space="preserve">1. </w:t>
      </w:r>
      <w:r w:rsidRPr="004D56DD">
        <w:t>paciņas saturu ievieto</w:t>
      </w:r>
      <w:r>
        <w:t>s</w:t>
      </w:r>
      <w:r w:rsidRPr="004D56DD">
        <w:t xml:space="preserve"> Ziemassvētkiem atbilstošā maisiņā, </w:t>
      </w:r>
      <w:r>
        <w:t>no izturīga materiāla un aizsies</w:t>
      </w:r>
      <w:r w:rsidR="003B632D">
        <w:t xml:space="preserve"> ar krāsainu lentu;</w:t>
      </w:r>
    </w:p>
    <w:p w:rsidR="00E27C52" w:rsidRDefault="00E27C52" w:rsidP="00E27C52">
      <w:pPr>
        <w:jc w:val="both"/>
        <w:outlineLvl w:val="0"/>
        <w:rPr>
          <w:bCs/>
        </w:rPr>
      </w:pPr>
      <w:r>
        <w:rPr>
          <w:bCs/>
        </w:rPr>
        <w:t>2. v</w:t>
      </w:r>
      <w:r w:rsidRPr="004D56DD">
        <w:rPr>
          <w:bCs/>
        </w:rPr>
        <w:t xml:space="preserve">ienas paciņas paredzamais kopējais </w:t>
      </w:r>
      <w:r w:rsidRPr="0039690D">
        <w:rPr>
          <w:bCs/>
        </w:rPr>
        <w:t>svars</w:t>
      </w:r>
      <w:r>
        <w:rPr>
          <w:bCs/>
        </w:rPr>
        <w:t xml:space="preserve"> nav mazāks par</w:t>
      </w:r>
      <w:r w:rsidRPr="0039690D">
        <w:rPr>
          <w:bCs/>
        </w:rPr>
        <w:t xml:space="preserve"> </w:t>
      </w:r>
      <w:r w:rsidRPr="0039690D">
        <w:rPr>
          <w:b/>
          <w:bCs/>
        </w:rPr>
        <w:t>0.820 grami</w:t>
      </w:r>
      <w:r w:rsidRPr="004D56DD">
        <w:rPr>
          <w:b/>
          <w:bCs/>
        </w:rPr>
        <w:t xml:space="preserve"> </w:t>
      </w:r>
      <w:r w:rsidRPr="004D56DD">
        <w:rPr>
          <w:bCs/>
        </w:rPr>
        <w:t>(astoņi simt</w:t>
      </w:r>
      <w:r w:rsidR="003B632D">
        <w:rPr>
          <w:bCs/>
        </w:rPr>
        <w:t>i divdesmit grami) +/- 20 grami;</w:t>
      </w:r>
    </w:p>
    <w:p w:rsidR="009A028F" w:rsidRPr="004D56DD" w:rsidRDefault="009A028F" w:rsidP="00E27C52">
      <w:pPr>
        <w:jc w:val="both"/>
        <w:outlineLvl w:val="0"/>
      </w:pPr>
      <w:r>
        <w:t>3. p</w:t>
      </w:r>
      <w:r w:rsidR="003B632D">
        <w:t>aciņu iepakojums</w:t>
      </w:r>
      <w:r w:rsidRPr="009A028F">
        <w:t xml:space="preserve"> no izturīga materiāla</w:t>
      </w:r>
      <w:r w:rsidR="003B632D">
        <w:t>;</w:t>
      </w:r>
    </w:p>
    <w:p w:rsidR="00E27C52" w:rsidRDefault="00E27C52" w:rsidP="00E27C52">
      <w:pPr>
        <w:jc w:val="both"/>
      </w:pPr>
      <w:r>
        <w:t>3. p</w:t>
      </w:r>
      <w:r w:rsidRPr="004D56DD">
        <w:t>aciņas ievieto</w:t>
      </w:r>
      <w:r>
        <w:t>s</w:t>
      </w:r>
      <w:r w:rsidRPr="004D56DD">
        <w:t xml:space="preserve"> kastēs, kas ir no izturīga stingr</w:t>
      </w:r>
      <w:r>
        <w:t>a materiāla un katrā kastē būs norādīts paciņu skaits</w:t>
      </w:r>
      <w:r w:rsidR="003B632D">
        <w:t>;</w:t>
      </w:r>
    </w:p>
    <w:p w:rsidR="00E27C52" w:rsidRPr="00B35688" w:rsidRDefault="00E27C52" w:rsidP="00E27C52">
      <w:pPr>
        <w:jc w:val="both"/>
      </w:pPr>
      <w:r>
        <w:t>4. piegādātās konfektes būs</w:t>
      </w:r>
      <w:r w:rsidRPr="004D56DD">
        <w:t xml:space="preserve"> ar vismaz 3 (trīs) mēnešu derīguma termiņu, </w:t>
      </w:r>
      <w:r>
        <w:t xml:space="preserve">kvalitatīvas </w:t>
      </w:r>
      <w:r w:rsidRPr="004D56DD">
        <w:t>(nav sakusušas, nav saspiestas, nav saplacinātas, nav citu defektu), nes</w:t>
      </w:r>
      <w:r>
        <w:t>aplēstas un izturīgā iepakojumā.</w:t>
      </w:r>
    </w:p>
    <w:p w:rsidR="00E27C52" w:rsidRPr="00B35688" w:rsidRDefault="00E27C52" w:rsidP="00E27C52"/>
    <w:p w:rsidR="00E27C52" w:rsidRPr="00B35688" w:rsidRDefault="00E27C52" w:rsidP="00E27C52">
      <w:pPr>
        <w:pStyle w:val="Index1"/>
        <w:rPr>
          <w:sz w:val="24"/>
          <w:szCs w:val="24"/>
        </w:rPr>
      </w:pPr>
    </w:p>
    <w:p w:rsidR="00E27C52" w:rsidRPr="00B35688" w:rsidRDefault="00E27C52" w:rsidP="00E27C52">
      <w:pPr>
        <w:jc w:val="both"/>
      </w:pPr>
      <w:r w:rsidRPr="00B35688">
        <w:t>_________________</w:t>
      </w:r>
      <w:r w:rsidRPr="00B35688">
        <w:tab/>
        <w:t>________________</w:t>
      </w:r>
      <w:r w:rsidRPr="00B35688">
        <w:tab/>
      </w:r>
      <w:r w:rsidRPr="00B35688">
        <w:tab/>
        <w:t>___________________</w:t>
      </w:r>
      <w:r w:rsidR="00E50676">
        <w:t>________________</w:t>
      </w:r>
    </w:p>
    <w:p w:rsidR="00E27C52" w:rsidRPr="00B35688" w:rsidRDefault="00E27C52" w:rsidP="00E27C52">
      <w:pPr>
        <w:jc w:val="both"/>
      </w:pPr>
      <w:r w:rsidRPr="00B35688">
        <w:rPr>
          <w:i/>
          <w:iCs/>
        </w:rPr>
        <w:tab/>
        <w:t xml:space="preserve">(amats) </w:t>
      </w:r>
      <w:r w:rsidRPr="00B35688">
        <w:rPr>
          <w:i/>
          <w:iCs/>
        </w:rPr>
        <w:tab/>
      </w:r>
      <w:r w:rsidRPr="00B35688">
        <w:rPr>
          <w:i/>
          <w:iCs/>
        </w:rPr>
        <w:tab/>
      </w:r>
      <w:r w:rsidRPr="00B35688">
        <w:rPr>
          <w:i/>
          <w:iCs/>
        </w:rPr>
        <w:tab/>
      </w:r>
      <w:r w:rsidRPr="00B35688">
        <w:rPr>
          <w:i/>
          <w:iCs/>
        </w:rPr>
        <w:tab/>
        <w:t>(paraksts)</w:t>
      </w:r>
      <w:r w:rsidRPr="00B35688">
        <w:rPr>
          <w:i/>
          <w:iCs/>
        </w:rPr>
        <w:tab/>
      </w:r>
      <w:r w:rsidRPr="00B35688">
        <w:rPr>
          <w:i/>
          <w:iCs/>
        </w:rPr>
        <w:tab/>
      </w:r>
      <w:r w:rsidRPr="00B35688">
        <w:rPr>
          <w:i/>
          <w:iCs/>
        </w:rPr>
        <w:tab/>
        <w:t>(vārds, uzvārds)</w:t>
      </w:r>
    </w:p>
    <w:p w:rsidR="00D4477E" w:rsidRPr="009D6C0C" w:rsidRDefault="00D4477E" w:rsidP="00D4477E">
      <w:pPr>
        <w:pStyle w:val="BodyText"/>
        <w:tabs>
          <w:tab w:val="left" w:pos="900"/>
          <w:tab w:val="left" w:pos="1080"/>
          <w:tab w:val="left" w:pos="3119"/>
        </w:tabs>
        <w:spacing w:after="0"/>
        <w:jc w:val="right"/>
      </w:pPr>
      <w:r>
        <w:lastRenderedPageBreak/>
        <w:t>Pielikums Nr. 4</w:t>
      </w:r>
    </w:p>
    <w:p w:rsidR="00C31FAB" w:rsidRPr="009D6C0C" w:rsidRDefault="00C31FAB" w:rsidP="00C31FAB">
      <w:pPr>
        <w:pStyle w:val="BodyText"/>
        <w:spacing w:after="0"/>
        <w:jc w:val="right"/>
      </w:pPr>
      <w:r w:rsidRPr="009D6C0C">
        <w:t xml:space="preserve">nolikumam </w:t>
      </w:r>
    </w:p>
    <w:p w:rsidR="00C31FAB" w:rsidRDefault="00C31FAB" w:rsidP="00C31FAB">
      <w:pPr>
        <w:pStyle w:val="BodyText"/>
        <w:spacing w:after="0"/>
        <w:jc w:val="right"/>
      </w:pPr>
      <w:r w:rsidRPr="009D6C0C">
        <w:t>Iepirkuma</w:t>
      </w:r>
      <w:r>
        <w:t xml:space="preserve"> identifikācijas Nr. JNP 2018/75</w:t>
      </w:r>
    </w:p>
    <w:p w:rsidR="00C31FAB" w:rsidRDefault="00C31FAB" w:rsidP="00C31FAB">
      <w:pPr>
        <w:pStyle w:val="BodyText"/>
        <w:spacing w:after="0"/>
        <w:jc w:val="right"/>
      </w:pPr>
    </w:p>
    <w:p w:rsidR="00C31FAB" w:rsidRDefault="00C31FAB" w:rsidP="00C31FAB">
      <w:pPr>
        <w:pStyle w:val="BodyText"/>
        <w:spacing w:after="0"/>
        <w:jc w:val="right"/>
      </w:pPr>
    </w:p>
    <w:p w:rsidR="00C31FAB" w:rsidRDefault="00C31FAB" w:rsidP="00C31FAB">
      <w:pPr>
        <w:pStyle w:val="BodyText"/>
        <w:spacing w:after="0"/>
        <w:jc w:val="right"/>
      </w:pPr>
    </w:p>
    <w:p w:rsidR="00C31FAB" w:rsidRDefault="00C31FAB" w:rsidP="00C31FAB">
      <w:pPr>
        <w:pStyle w:val="BodyText"/>
        <w:spacing w:after="0"/>
        <w:jc w:val="right"/>
      </w:pPr>
    </w:p>
    <w:p w:rsidR="00C31FAB" w:rsidRPr="00FA6C57" w:rsidRDefault="00C31FAB" w:rsidP="00C31FAB">
      <w:pPr>
        <w:pStyle w:val="BodyText"/>
        <w:spacing w:after="0"/>
        <w:jc w:val="center"/>
        <w:rPr>
          <w:b/>
        </w:rPr>
      </w:pPr>
      <w:r w:rsidRPr="00FA6C57">
        <w:rPr>
          <w:b/>
        </w:rPr>
        <w:t>FINANŠU PIEDĀVĀJUMS</w:t>
      </w:r>
    </w:p>
    <w:p w:rsidR="002D3373" w:rsidRDefault="002D3373" w:rsidP="002D3373">
      <w:pPr>
        <w:tabs>
          <w:tab w:val="left" w:pos="900"/>
          <w:tab w:val="left" w:pos="1080"/>
          <w:tab w:val="left" w:pos="3119"/>
        </w:tabs>
        <w:jc w:val="center"/>
        <w:rPr>
          <w:b/>
          <w:bCs/>
          <w:color w:val="000000"/>
          <w:sz w:val="22"/>
          <w:szCs w:val="22"/>
          <w:lang w:eastAsia="en-US"/>
        </w:rPr>
      </w:pPr>
      <w:r w:rsidRPr="00A9201D">
        <w:rPr>
          <w:b/>
        </w:rPr>
        <w:t>“</w:t>
      </w:r>
      <w:r w:rsidRPr="00A9201D">
        <w:rPr>
          <w:b/>
          <w:bCs/>
          <w:iCs/>
        </w:rPr>
        <w:t>Ziemassvētku dāvanu (saldumu paciņu) iegāde”</w:t>
      </w:r>
      <w:r w:rsidRPr="00A9201D">
        <w:rPr>
          <w:b/>
          <w:bCs/>
          <w:color w:val="000000"/>
          <w:sz w:val="22"/>
          <w:szCs w:val="22"/>
          <w:lang w:eastAsia="en-US"/>
        </w:rPr>
        <w:t xml:space="preserve"> </w:t>
      </w:r>
    </w:p>
    <w:p w:rsidR="002D3373" w:rsidRPr="002504C7" w:rsidRDefault="002D3373" w:rsidP="002D3373">
      <w:pPr>
        <w:tabs>
          <w:tab w:val="left" w:pos="900"/>
          <w:tab w:val="left" w:pos="1080"/>
          <w:tab w:val="left" w:pos="3119"/>
        </w:tabs>
        <w:jc w:val="center"/>
        <w:rPr>
          <w:b/>
          <w:lang w:eastAsia="en-US"/>
        </w:rPr>
      </w:pPr>
      <w:r>
        <w:rPr>
          <w:b/>
          <w:lang w:eastAsia="en-US"/>
        </w:rPr>
        <w:t>(</w:t>
      </w:r>
      <w:r w:rsidRPr="002504C7">
        <w:rPr>
          <w:b/>
          <w:lang w:eastAsia="en-US"/>
        </w:rPr>
        <w:t>Iepirkuma identifikācijas Nr.</w:t>
      </w:r>
      <w:r>
        <w:rPr>
          <w:b/>
          <w:lang w:eastAsia="en-US"/>
        </w:rPr>
        <w:t xml:space="preserve"> JNP 2018/75)</w:t>
      </w:r>
    </w:p>
    <w:p w:rsidR="00C31FAB" w:rsidRPr="009D6C0C" w:rsidRDefault="00C31FAB" w:rsidP="00C31FAB">
      <w:pPr>
        <w:pStyle w:val="BodyText"/>
        <w:spacing w:after="0"/>
        <w:jc w:val="right"/>
        <w:rPr>
          <w:b/>
          <w:bCs/>
          <w:kern w:val="1"/>
        </w:rPr>
      </w:pPr>
    </w:p>
    <w:p w:rsidR="00C31FAB" w:rsidRPr="002504C7" w:rsidRDefault="00C31FAB" w:rsidP="00C31FAB"/>
    <w:tbl>
      <w:tblPr>
        <w:tblW w:w="9782" w:type="dxa"/>
        <w:tblInd w:w="-176" w:type="dxa"/>
        <w:tblLayout w:type="fixed"/>
        <w:tblCellMar>
          <w:left w:w="10" w:type="dxa"/>
          <w:right w:w="10" w:type="dxa"/>
        </w:tblCellMar>
        <w:tblLook w:val="0000" w:firstRow="0" w:lastRow="0" w:firstColumn="0" w:lastColumn="0" w:noHBand="0" w:noVBand="0"/>
      </w:tblPr>
      <w:tblGrid>
        <w:gridCol w:w="707"/>
        <w:gridCol w:w="2549"/>
        <w:gridCol w:w="1848"/>
        <w:gridCol w:w="2126"/>
        <w:gridCol w:w="2552"/>
      </w:tblGrid>
      <w:tr w:rsidR="00C31FAB" w:rsidRPr="002504C7" w:rsidTr="009359EF">
        <w:tc>
          <w:tcPr>
            <w:tcW w:w="70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C31FAB" w:rsidRPr="002504C7" w:rsidRDefault="00C31FAB" w:rsidP="009359EF">
            <w:pPr>
              <w:autoSpaceDN w:val="0"/>
              <w:jc w:val="center"/>
              <w:textAlignment w:val="baseline"/>
              <w:rPr>
                <w:b/>
                <w:lang w:eastAsia="en-US"/>
              </w:rPr>
            </w:pPr>
            <w:r w:rsidRPr="002504C7">
              <w:rPr>
                <w:b/>
                <w:lang w:eastAsia="en-US"/>
              </w:rPr>
              <w:t>Nr.</w:t>
            </w:r>
          </w:p>
          <w:p w:rsidR="00C31FAB" w:rsidRPr="002504C7" w:rsidRDefault="00C31FAB" w:rsidP="009359EF">
            <w:pPr>
              <w:autoSpaceDN w:val="0"/>
              <w:jc w:val="center"/>
              <w:textAlignment w:val="baseline"/>
              <w:rPr>
                <w:b/>
                <w:lang w:eastAsia="en-US"/>
              </w:rPr>
            </w:pPr>
            <w:r w:rsidRPr="002504C7">
              <w:rPr>
                <w:b/>
                <w:lang w:eastAsia="en-US"/>
              </w:rPr>
              <w:t>p.k.</w:t>
            </w:r>
          </w:p>
        </w:tc>
        <w:tc>
          <w:tcPr>
            <w:tcW w:w="254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C31FAB" w:rsidRPr="002504C7" w:rsidRDefault="00C31FAB" w:rsidP="009359EF">
            <w:pPr>
              <w:autoSpaceDN w:val="0"/>
              <w:jc w:val="center"/>
              <w:textAlignment w:val="baseline"/>
              <w:rPr>
                <w:b/>
                <w:lang w:eastAsia="en-US"/>
              </w:rPr>
            </w:pPr>
          </w:p>
          <w:p w:rsidR="00C31FAB" w:rsidRPr="002504C7" w:rsidRDefault="00C31FAB" w:rsidP="009359EF">
            <w:pPr>
              <w:autoSpaceDN w:val="0"/>
              <w:jc w:val="center"/>
              <w:textAlignment w:val="baseline"/>
              <w:rPr>
                <w:b/>
                <w:lang w:eastAsia="en-US"/>
              </w:rPr>
            </w:pPr>
            <w:r w:rsidRPr="002504C7">
              <w:rPr>
                <w:b/>
                <w:lang w:eastAsia="en-US"/>
              </w:rPr>
              <w:t>Preces nosaukums</w:t>
            </w:r>
          </w:p>
          <w:p w:rsidR="00C31FAB" w:rsidRPr="002504C7" w:rsidRDefault="00C31FAB" w:rsidP="009359EF">
            <w:pPr>
              <w:autoSpaceDN w:val="0"/>
              <w:jc w:val="center"/>
              <w:textAlignment w:val="baseline"/>
              <w:rPr>
                <w:b/>
                <w:lang w:eastAsia="en-US"/>
              </w:rPr>
            </w:pPr>
          </w:p>
        </w:tc>
        <w:tc>
          <w:tcPr>
            <w:tcW w:w="184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C31FAB" w:rsidRPr="002504C7" w:rsidRDefault="00C31FAB" w:rsidP="009359EF">
            <w:pPr>
              <w:autoSpaceDN w:val="0"/>
              <w:jc w:val="center"/>
              <w:textAlignment w:val="baseline"/>
              <w:rPr>
                <w:b/>
                <w:lang w:eastAsia="en-US"/>
              </w:rPr>
            </w:pPr>
            <w:r w:rsidRPr="002504C7">
              <w:rPr>
                <w:b/>
                <w:lang w:eastAsia="en-US"/>
              </w:rPr>
              <w:t>Mērvienība un daudzums</w:t>
            </w:r>
          </w:p>
        </w:tc>
        <w:tc>
          <w:tcPr>
            <w:tcW w:w="212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C31FAB" w:rsidRPr="002504C7" w:rsidRDefault="00C31FAB" w:rsidP="009359EF">
            <w:pPr>
              <w:autoSpaceDN w:val="0"/>
              <w:jc w:val="center"/>
              <w:textAlignment w:val="baseline"/>
              <w:rPr>
                <w:b/>
                <w:lang w:eastAsia="en-US"/>
              </w:rPr>
            </w:pPr>
            <w:r w:rsidRPr="002504C7">
              <w:rPr>
                <w:b/>
                <w:lang w:eastAsia="en-US"/>
              </w:rPr>
              <w:t>Cena</w:t>
            </w:r>
          </w:p>
          <w:p w:rsidR="00C31FAB" w:rsidRPr="002504C7" w:rsidRDefault="00C31FAB" w:rsidP="009359EF">
            <w:pPr>
              <w:autoSpaceDN w:val="0"/>
              <w:jc w:val="center"/>
              <w:textAlignment w:val="baseline"/>
              <w:rPr>
                <w:b/>
                <w:lang w:eastAsia="en-US"/>
              </w:rPr>
            </w:pPr>
            <w:r w:rsidRPr="002504C7">
              <w:rPr>
                <w:b/>
                <w:lang w:eastAsia="en-US"/>
              </w:rPr>
              <w:t>bez PVN par vienu gab.</w:t>
            </w:r>
          </w:p>
          <w:p w:rsidR="00C31FAB" w:rsidRPr="002504C7" w:rsidRDefault="00C31FAB" w:rsidP="009359EF">
            <w:pPr>
              <w:autoSpaceDN w:val="0"/>
              <w:jc w:val="center"/>
              <w:textAlignment w:val="baseline"/>
              <w:rPr>
                <w:b/>
                <w:lang w:eastAsia="en-US"/>
              </w:rPr>
            </w:pPr>
            <w:r w:rsidRPr="002504C7">
              <w:rPr>
                <w:b/>
                <w:lang w:eastAsia="en-US"/>
              </w:rPr>
              <w:t>(EUR)</w:t>
            </w:r>
          </w:p>
        </w:tc>
        <w:tc>
          <w:tcPr>
            <w:tcW w:w="255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C31FAB" w:rsidRPr="002504C7" w:rsidRDefault="00C31FAB" w:rsidP="009359EF">
            <w:pPr>
              <w:autoSpaceDN w:val="0"/>
              <w:jc w:val="center"/>
              <w:textAlignment w:val="baseline"/>
              <w:rPr>
                <w:b/>
                <w:lang w:eastAsia="en-US"/>
              </w:rPr>
            </w:pPr>
            <w:r w:rsidRPr="002504C7">
              <w:rPr>
                <w:b/>
                <w:lang w:eastAsia="en-US"/>
              </w:rPr>
              <w:t xml:space="preserve">Cena par visu apjomu </w:t>
            </w:r>
          </w:p>
          <w:p w:rsidR="00C31FAB" w:rsidRPr="002504C7" w:rsidRDefault="00C31FAB" w:rsidP="009359EF">
            <w:pPr>
              <w:autoSpaceDN w:val="0"/>
              <w:jc w:val="center"/>
              <w:textAlignment w:val="baseline"/>
              <w:rPr>
                <w:b/>
                <w:lang w:eastAsia="en-US"/>
              </w:rPr>
            </w:pPr>
            <w:r w:rsidRPr="002504C7">
              <w:rPr>
                <w:b/>
                <w:lang w:eastAsia="en-US"/>
              </w:rPr>
              <w:t>bez PVN</w:t>
            </w:r>
          </w:p>
          <w:p w:rsidR="00C31FAB" w:rsidRPr="002504C7" w:rsidRDefault="00C31FAB" w:rsidP="009359EF">
            <w:pPr>
              <w:autoSpaceDN w:val="0"/>
              <w:jc w:val="center"/>
              <w:textAlignment w:val="baseline"/>
              <w:rPr>
                <w:b/>
                <w:lang w:eastAsia="en-US"/>
              </w:rPr>
            </w:pPr>
            <w:r w:rsidRPr="002504C7">
              <w:rPr>
                <w:b/>
                <w:lang w:eastAsia="en-US"/>
              </w:rPr>
              <w:t xml:space="preserve"> (EUR)</w:t>
            </w:r>
          </w:p>
        </w:tc>
      </w:tr>
      <w:tr w:rsidR="00C31FAB" w:rsidRPr="002504C7" w:rsidTr="009359EF">
        <w:tc>
          <w:tcPr>
            <w:tcW w:w="707"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rsidR="00C31FAB" w:rsidRPr="002504C7" w:rsidRDefault="00C31FAB" w:rsidP="009359EF">
            <w:pPr>
              <w:autoSpaceDN w:val="0"/>
              <w:jc w:val="center"/>
              <w:textAlignment w:val="baseline"/>
              <w:rPr>
                <w:lang w:eastAsia="en-US"/>
              </w:rPr>
            </w:pPr>
            <w:r w:rsidRPr="002504C7">
              <w:rPr>
                <w:b/>
                <w:lang w:eastAsia="en-US"/>
              </w:rPr>
              <w:t>1</w:t>
            </w:r>
            <w:r w:rsidRPr="002504C7">
              <w:rPr>
                <w:lang w:eastAsia="en-US"/>
              </w:rPr>
              <w:t>.</w:t>
            </w:r>
          </w:p>
        </w:tc>
        <w:tc>
          <w:tcPr>
            <w:tcW w:w="254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rsidR="00C31FAB" w:rsidRPr="002504C7" w:rsidRDefault="00C31FAB" w:rsidP="009359EF">
            <w:pPr>
              <w:autoSpaceDN w:val="0"/>
              <w:jc w:val="center"/>
              <w:textAlignment w:val="baseline"/>
              <w:rPr>
                <w:lang w:eastAsia="en-US"/>
              </w:rPr>
            </w:pPr>
          </w:p>
          <w:p w:rsidR="00C31FAB" w:rsidRPr="002504C7" w:rsidRDefault="00C31FAB" w:rsidP="00120EFA">
            <w:pPr>
              <w:autoSpaceDN w:val="0"/>
              <w:textAlignment w:val="baseline"/>
              <w:rPr>
                <w:lang w:eastAsia="en-US"/>
              </w:rPr>
            </w:pPr>
            <w:r w:rsidRPr="002504C7">
              <w:rPr>
                <w:b/>
                <w:lang w:eastAsia="en-US"/>
              </w:rPr>
              <w:t>Ziemassvētku dāvana (</w:t>
            </w:r>
            <w:r>
              <w:rPr>
                <w:b/>
                <w:lang w:eastAsia="en-US"/>
              </w:rPr>
              <w:t xml:space="preserve">saldumu </w:t>
            </w:r>
            <w:r w:rsidRPr="002504C7">
              <w:rPr>
                <w:b/>
                <w:lang w:eastAsia="en-US"/>
              </w:rPr>
              <w:t xml:space="preserve">paciņa) </w:t>
            </w:r>
          </w:p>
        </w:tc>
        <w:tc>
          <w:tcPr>
            <w:tcW w:w="1848"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rsidR="00C31FAB" w:rsidRPr="002504C7" w:rsidRDefault="00120EFA" w:rsidP="009359EF">
            <w:pPr>
              <w:autoSpaceDN w:val="0"/>
              <w:jc w:val="center"/>
              <w:textAlignment w:val="baseline"/>
              <w:rPr>
                <w:lang w:eastAsia="en-US"/>
              </w:rPr>
            </w:pPr>
            <w:r>
              <w:rPr>
                <w:b/>
                <w:lang w:eastAsia="en-US"/>
              </w:rPr>
              <w:t>3300</w:t>
            </w:r>
            <w:r w:rsidR="00C31FAB">
              <w:rPr>
                <w:b/>
                <w:lang w:eastAsia="en-US"/>
              </w:rPr>
              <w:t xml:space="preserve"> </w:t>
            </w:r>
            <w:r w:rsidR="00C31FAB" w:rsidRPr="002504C7">
              <w:rPr>
                <w:b/>
                <w:lang w:eastAsia="en-US"/>
              </w:rPr>
              <w:t>gab.</w:t>
            </w:r>
            <w:r w:rsidR="00C31FAB" w:rsidRPr="002504C7">
              <w:rPr>
                <w:lang w:eastAsia="en-US"/>
              </w:rPr>
              <w:t xml:space="preserve"> (paciņas)</w:t>
            </w:r>
          </w:p>
        </w:tc>
        <w:tc>
          <w:tcPr>
            <w:tcW w:w="2126"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rsidR="00C31FAB" w:rsidRPr="002504C7" w:rsidRDefault="00C31FAB" w:rsidP="009359EF">
            <w:pPr>
              <w:autoSpaceDN w:val="0"/>
              <w:jc w:val="center"/>
              <w:textAlignment w:val="baseline"/>
              <w:rPr>
                <w:b/>
                <w:lang w:eastAsia="en-US"/>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31FAB" w:rsidRPr="002504C7" w:rsidRDefault="00C31FAB" w:rsidP="009359EF">
            <w:pPr>
              <w:autoSpaceDN w:val="0"/>
              <w:jc w:val="center"/>
              <w:textAlignment w:val="baseline"/>
              <w:rPr>
                <w:b/>
                <w:lang w:eastAsia="en-US"/>
              </w:rPr>
            </w:pPr>
          </w:p>
        </w:tc>
      </w:tr>
      <w:tr w:rsidR="00C31FAB" w:rsidRPr="002504C7" w:rsidTr="009359EF">
        <w:tc>
          <w:tcPr>
            <w:tcW w:w="723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31FAB" w:rsidRPr="002504C7" w:rsidRDefault="00C31FAB" w:rsidP="009359EF">
            <w:pPr>
              <w:autoSpaceDN w:val="0"/>
              <w:jc w:val="right"/>
              <w:textAlignment w:val="baseline"/>
              <w:rPr>
                <w:b/>
                <w:lang w:eastAsia="en-US"/>
              </w:rPr>
            </w:pPr>
            <w:r w:rsidRPr="002504C7">
              <w:rPr>
                <w:b/>
                <w:lang w:eastAsia="en-US"/>
              </w:rPr>
              <w:t>Kopējā cena bez PVN (EUR)</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31FAB" w:rsidRPr="002504C7" w:rsidRDefault="00C31FAB" w:rsidP="009359EF">
            <w:pPr>
              <w:autoSpaceDN w:val="0"/>
              <w:jc w:val="right"/>
              <w:textAlignment w:val="baseline"/>
              <w:rPr>
                <w:b/>
                <w:lang w:eastAsia="en-US"/>
              </w:rPr>
            </w:pPr>
          </w:p>
        </w:tc>
      </w:tr>
      <w:tr w:rsidR="00C31FAB" w:rsidRPr="002504C7" w:rsidTr="009359EF">
        <w:tc>
          <w:tcPr>
            <w:tcW w:w="723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31FAB" w:rsidRPr="002504C7" w:rsidRDefault="00C31FAB" w:rsidP="009359EF">
            <w:pPr>
              <w:autoSpaceDN w:val="0"/>
              <w:jc w:val="right"/>
              <w:textAlignment w:val="baseline"/>
              <w:rPr>
                <w:b/>
                <w:lang w:eastAsia="en-US"/>
              </w:rPr>
            </w:pPr>
            <w:r w:rsidRPr="002504C7">
              <w:rPr>
                <w:b/>
                <w:lang w:eastAsia="en-US"/>
              </w:rPr>
              <w:t>PVN 21%</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31FAB" w:rsidRPr="002504C7" w:rsidRDefault="00C31FAB" w:rsidP="009359EF">
            <w:pPr>
              <w:autoSpaceDN w:val="0"/>
              <w:jc w:val="right"/>
              <w:textAlignment w:val="baseline"/>
              <w:rPr>
                <w:b/>
                <w:lang w:eastAsia="en-US"/>
              </w:rPr>
            </w:pPr>
          </w:p>
        </w:tc>
      </w:tr>
      <w:tr w:rsidR="00C31FAB" w:rsidRPr="002504C7" w:rsidTr="009359EF">
        <w:tc>
          <w:tcPr>
            <w:tcW w:w="723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31FAB" w:rsidRPr="002504C7" w:rsidRDefault="00C31FAB" w:rsidP="009359EF">
            <w:pPr>
              <w:autoSpaceDN w:val="0"/>
              <w:jc w:val="right"/>
              <w:textAlignment w:val="baseline"/>
              <w:rPr>
                <w:b/>
                <w:lang w:eastAsia="en-US"/>
              </w:rPr>
            </w:pPr>
            <w:r w:rsidRPr="002504C7">
              <w:rPr>
                <w:b/>
                <w:lang w:eastAsia="en-US"/>
              </w:rPr>
              <w:t>Kopējā cena ar PVN (EUR)</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31FAB" w:rsidRPr="002504C7" w:rsidRDefault="00C31FAB" w:rsidP="009359EF">
            <w:pPr>
              <w:autoSpaceDN w:val="0"/>
              <w:jc w:val="right"/>
              <w:textAlignment w:val="baseline"/>
              <w:rPr>
                <w:b/>
                <w:lang w:eastAsia="en-US"/>
              </w:rPr>
            </w:pPr>
          </w:p>
        </w:tc>
      </w:tr>
    </w:tbl>
    <w:p w:rsidR="00C31FAB" w:rsidRPr="002504C7" w:rsidRDefault="00C31FAB" w:rsidP="00C31FAB">
      <w:pPr>
        <w:autoSpaceDN w:val="0"/>
        <w:textAlignment w:val="baseline"/>
        <w:rPr>
          <w:i/>
          <w:lang w:eastAsia="en-US"/>
        </w:rPr>
      </w:pPr>
    </w:p>
    <w:p w:rsidR="00C31FAB" w:rsidRPr="002504C7" w:rsidRDefault="00C31FAB" w:rsidP="00C31FAB">
      <w:pPr>
        <w:autoSpaceDN w:val="0"/>
        <w:textAlignment w:val="baseline"/>
        <w:rPr>
          <w:i/>
          <w:lang w:eastAsia="en-US"/>
        </w:rPr>
      </w:pPr>
    </w:p>
    <w:p w:rsidR="00C31FAB" w:rsidRPr="002504C7" w:rsidRDefault="00C31FAB" w:rsidP="00C31FAB">
      <w:pPr>
        <w:autoSpaceDN w:val="0"/>
        <w:textAlignment w:val="baseline"/>
        <w:rPr>
          <w:rFonts w:ascii="Calibri" w:eastAsia="Calibri" w:hAnsi="Calibri"/>
          <w:sz w:val="22"/>
          <w:szCs w:val="22"/>
          <w:lang w:eastAsia="en-US"/>
        </w:rPr>
      </w:pPr>
      <w:r w:rsidRPr="002504C7">
        <w:rPr>
          <w:i/>
          <w:rtl/>
          <w:lang w:eastAsia="en-US"/>
        </w:rPr>
        <w:t>٭</w:t>
      </w:r>
      <w:r w:rsidRPr="002504C7">
        <w:rPr>
          <w:i/>
          <w:lang w:eastAsia="en-US"/>
        </w:rPr>
        <w:t>Piegādājot preci, piegādātājs izraksta preču pavadzīmi – rēķinu par visu apjomu kopā.</w:t>
      </w:r>
    </w:p>
    <w:p w:rsidR="00C31FAB" w:rsidRPr="002D3373" w:rsidRDefault="00C31FAB" w:rsidP="00C31FAB">
      <w:pPr>
        <w:autoSpaceDN w:val="0"/>
        <w:textAlignment w:val="baseline"/>
        <w:rPr>
          <w:i/>
          <w:lang w:eastAsia="en-US"/>
        </w:rPr>
      </w:pPr>
    </w:p>
    <w:p w:rsidR="00C31FAB" w:rsidRPr="002D3373" w:rsidRDefault="00C31FAB" w:rsidP="00C31FAB">
      <w:pPr>
        <w:tabs>
          <w:tab w:val="left" w:pos="0"/>
          <w:tab w:val="left" w:pos="426"/>
        </w:tabs>
        <w:autoSpaceDN w:val="0"/>
        <w:jc w:val="both"/>
        <w:textAlignment w:val="baseline"/>
        <w:rPr>
          <w:i/>
          <w:lang w:eastAsia="en-US"/>
        </w:rPr>
      </w:pPr>
      <w:r w:rsidRPr="002D3373">
        <w:rPr>
          <w:i/>
          <w:lang w:eastAsia="en-US"/>
        </w:rPr>
        <w:t>*Cenā jāiekļauj visi nodokļi, nodevas un piegādes izmaksas.</w:t>
      </w:r>
    </w:p>
    <w:p w:rsidR="00C31FAB" w:rsidRPr="002504C7" w:rsidRDefault="00C31FAB" w:rsidP="00C31FAB">
      <w:pPr>
        <w:autoSpaceDN w:val="0"/>
        <w:textAlignment w:val="baseline"/>
        <w:rPr>
          <w:b/>
          <w:lang w:eastAsia="en-US"/>
        </w:rPr>
      </w:pPr>
    </w:p>
    <w:p w:rsidR="00C31FAB" w:rsidRPr="002504C7" w:rsidRDefault="00C31FAB" w:rsidP="00C31FAB">
      <w:pPr>
        <w:autoSpaceDN w:val="0"/>
        <w:jc w:val="center"/>
        <w:textAlignment w:val="baseline"/>
        <w:rPr>
          <w:b/>
          <w:lang w:eastAsia="en-US"/>
        </w:rPr>
      </w:pPr>
    </w:p>
    <w:p w:rsidR="00C31FAB" w:rsidRPr="002504C7" w:rsidRDefault="00C31FAB" w:rsidP="00C31FAB">
      <w:pPr>
        <w:autoSpaceDN w:val="0"/>
        <w:jc w:val="both"/>
        <w:textAlignment w:val="baseline"/>
        <w:rPr>
          <w:lang w:eastAsia="en-US"/>
        </w:rPr>
      </w:pPr>
    </w:p>
    <w:p w:rsidR="00C31FAB" w:rsidRPr="002504C7" w:rsidRDefault="00C31FAB" w:rsidP="00C31FAB">
      <w:pPr>
        <w:ind w:firstLine="375"/>
        <w:jc w:val="both"/>
      </w:pPr>
      <w:r w:rsidRPr="002504C7">
        <w:t>__________________________________________________________________</w:t>
      </w:r>
    </w:p>
    <w:p w:rsidR="00C31FAB" w:rsidRPr="002504C7" w:rsidRDefault="00C31FAB" w:rsidP="00C31FAB">
      <w:pPr>
        <w:ind w:firstLine="375"/>
        <w:jc w:val="center"/>
      </w:pPr>
      <w:r w:rsidRPr="002504C7">
        <w:t>(summa vārdiem)</w:t>
      </w:r>
    </w:p>
    <w:p w:rsidR="00C31FAB" w:rsidRPr="002504C7" w:rsidRDefault="00C31FAB" w:rsidP="00C31FAB"/>
    <w:p w:rsidR="00C31FAB" w:rsidRPr="002504C7" w:rsidRDefault="00C31FAB" w:rsidP="00C31FAB">
      <w:pPr>
        <w:framePr w:hSpace="180" w:wrap="around" w:vAnchor="text" w:hAnchor="text" w:x="-636" w:y="1"/>
        <w:tabs>
          <w:tab w:val="left" w:pos="0"/>
        </w:tabs>
        <w:suppressOverlap/>
        <w:rPr>
          <w:rFonts w:eastAsia="Garamond,Bold"/>
        </w:rPr>
      </w:pPr>
    </w:p>
    <w:p w:rsidR="00C31FAB" w:rsidRPr="002504C7" w:rsidRDefault="00C31FAB" w:rsidP="00C31FAB"/>
    <w:p w:rsidR="00C31FAB" w:rsidRPr="002504C7" w:rsidRDefault="00C31FAB" w:rsidP="00C31FAB">
      <w:pPr>
        <w:jc w:val="both"/>
      </w:pPr>
      <w:r w:rsidRPr="002504C7">
        <w:t>___________________</w:t>
      </w:r>
      <w:r w:rsidRPr="002504C7">
        <w:tab/>
        <w:t>________________</w:t>
      </w:r>
      <w:r w:rsidRPr="002504C7">
        <w:tab/>
      </w:r>
      <w:r w:rsidRPr="002504C7">
        <w:tab/>
        <w:t>___________________</w:t>
      </w:r>
      <w:r w:rsidR="00E50676">
        <w:t>_________</w:t>
      </w:r>
    </w:p>
    <w:p w:rsidR="00C31FAB" w:rsidRPr="002504C7" w:rsidRDefault="00C31FAB" w:rsidP="00C31FAB">
      <w:pPr>
        <w:jc w:val="both"/>
      </w:pPr>
      <w:r w:rsidRPr="002504C7">
        <w:rPr>
          <w:i/>
          <w:iCs/>
        </w:rPr>
        <w:tab/>
        <w:t xml:space="preserve">(amats) </w:t>
      </w:r>
      <w:r w:rsidRPr="002504C7">
        <w:rPr>
          <w:i/>
          <w:iCs/>
        </w:rPr>
        <w:tab/>
      </w:r>
      <w:r w:rsidRPr="002504C7">
        <w:rPr>
          <w:i/>
          <w:iCs/>
        </w:rPr>
        <w:tab/>
      </w:r>
      <w:r w:rsidRPr="002504C7">
        <w:rPr>
          <w:i/>
          <w:iCs/>
        </w:rPr>
        <w:tab/>
      </w:r>
      <w:r w:rsidRPr="002504C7">
        <w:rPr>
          <w:i/>
          <w:iCs/>
        </w:rPr>
        <w:tab/>
        <w:t>(paraksts)</w:t>
      </w:r>
      <w:r w:rsidRPr="002504C7">
        <w:rPr>
          <w:i/>
          <w:iCs/>
        </w:rPr>
        <w:tab/>
      </w:r>
      <w:r w:rsidRPr="002504C7">
        <w:rPr>
          <w:i/>
          <w:iCs/>
        </w:rPr>
        <w:tab/>
      </w:r>
      <w:r w:rsidRPr="002504C7">
        <w:rPr>
          <w:i/>
          <w:iCs/>
        </w:rPr>
        <w:tab/>
        <w:t>(vārds, uzvārds)</w:t>
      </w:r>
    </w:p>
    <w:p w:rsidR="00C31FAB" w:rsidRPr="002504C7" w:rsidRDefault="00C31FAB" w:rsidP="00C31FAB"/>
    <w:p w:rsidR="00C31FAB" w:rsidRPr="002504C7" w:rsidRDefault="00C31FAB" w:rsidP="00C31FAB">
      <w:pPr>
        <w:ind w:left="851" w:hanging="851"/>
        <w:rPr>
          <w:rFonts w:ascii="Arial" w:hAnsi="Arial"/>
          <w:b/>
          <w:szCs w:val="20"/>
        </w:rPr>
      </w:pPr>
    </w:p>
    <w:p w:rsidR="00C31FAB" w:rsidRPr="002504C7" w:rsidRDefault="00C31FAB" w:rsidP="00C31FAB">
      <w:pPr>
        <w:ind w:left="851" w:hanging="851"/>
        <w:rPr>
          <w:rFonts w:ascii="Arial" w:hAnsi="Arial"/>
          <w:b/>
          <w:szCs w:val="20"/>
        </w:rPr>
      </w:pPr>
    </w:p>
    <w:p w:rsidR="00C31FAB" w:rsidRPr="002504C7" w:rsidRDefault="00C31FAB" w:rsidP="00C31FAB">
      <w:pPr>
        <w:ind w:left="851" w:hanging="851"/>
        <w:rPr>
          <w:rFonts w:ascii="Arial" w:hAnsi="Arial"/>
          <w:b/>
          <w:szCs w:val="20"/>
        </w:rPr>
      </w:pPr>
    </w:p>
    <w:p w:rsidR="00E27C52" w:rsidRPr="009A48A5" w:rsidRDefault="00E27C52" w:rsidP="00B130AE">
      <w:pPr>
        <w:rPr>
          <w:u w:val="single"/>
        </w:rPr>
      </w:pPr>
    </w:p>
    <w:p w:rsidR="006D52C5" w:rsidRDefault="006D52C5" w:rsidP="005671CE">
      <w:pPr>
        <w:pStyle w:val="Header"/>
        <w:tabs>
          <w:tab w:val="clear" w:pos="4153"/>
          <w:tab w:val="clear" w:pos="8306"/>
        </w:tabs>
      </w:pPr>
    </w:p>
    <w:p w:rsidR="009C4382" w:rsidRDefault="009C4382" w:rsidP="005671CE">
      <w:pPr>
        <w:pStyle w:val="Header"/>
        <w:tabs>
          <w:tab w:val="clear" w:pos="4153"/>
          <w:tab w:val="clear" w:pos="8306"/>
        </w:tabs>
      </w:pPr>
    </w:p>
    <w:p w:rsidR="009C4382" w:rsidRDefault="009C4382" w:rsidP="005671CE">
      <w:pPr>
        <w:pStyle w:val="Header"/>
        <w:tabs>
          <w:tab w:val="clear" w:pos="4153"/>
          <w:tab w:val="clear" w:pos="8306"/>
        </w:tabs>
      </w:pPr>
    </w:p>
    <w:p w:rsidR="009C4382" w:rsidRDefault="009C4382" w:rsidP="005671CE">
      <w:pPr>
        <w:pStyle w:val="Header"/>
        <w:tabs>
          <w:tab w:val="clear" w:pos="4153"/>
          <w:tab w:val="clear" w:pos="8306"/>
        </w:tabs>
      </w:pPr>
    </w:p>
    <w:p w:rsidR="009C4382" w:rsidRDefault="009C4382" w:rsidP="005671CE">
      <w:pPr>
        <w:pStyle w:val="Header"/>
        <w:tabs>
          <w:tab w:val="clear" w:pos="4153"/>
          <w:tab w:val="clear" w:pos="8306"/>
        </w:tabs>
      </w:pPr>
    </w:p>
    <w:p w:rsidR="009C4382" w:rsidRDefault="009C4382" w:rsidP="005671CE">
      <w:pPr>
        <w:pStyle w:val="Header"/>
        <w:tabs>
          <w:tab w:val="clear" w:pos="4153"/>
          <w:tab w:val="clear" w:pos="8306"/>
        </w:tabs>
      </w:pPr>
    </w:p>
    <w:p w:rsidR="009C4382" w:rsidRDefault="009C4382" w:rsidP="005671CE">
      <w:pPr>
        <w:pStyle w:val="Header"/>
        <w:tabs>
          <w:tab w:val="clear" w:pos="4153"/>
          <w:tab w:val="clear" w:pos="8306"/>
        </w:tabs>
      </w:pPr>
    </w:p>
    <w:p w:rsidR="009C4382" w:rsidRDefault="009C4382" w:rsidP="005671CE">
      <w:pPr>
        <w:pStyle w:val="Header"/>
        <w:tabs>
          <w:tab w:val="clear" w:pos="4153"/>
          <w:tab w:val="clear" w:pos="8306"/>
        </w:tabs>
      </w:pPr>
    </w:p>
    <w:p w:rsidR="009C4382" w:rsidRDefault="009C4382" w:rsidP="005671CE">
      <w:pPr>
        <w:pStyle w:val="Header"/>
        <w:tabs>
          <w:tab w:val="clear" w:pos="4153"/>
          <w:tab w:val="clear" w:pos="8306"/>
        </w:tabs>
      </w:pPr>
    </w:p>
    <w:p w:rsidR="00D4477E" w:rsidRDefault="00D4477E" w:rsidP="009C4382">
      <w:pPr>
        <w:pStyle w:val="BodyText"/>
        <w:tabs>
          <w:tab w:val="left" w:pos="900"/>
          <w:tab w:val="left" w:pos="1080"/>
          <w:tab w:val="left" w:pos="3119"/>
        </w:tabs>
        <w:spacing w:after="0"/>
        <w:jc w:val="right"/>
      </w:pPr>
    </w:p>
    <w:p w:rsidR="00D4477E" w:rsidRDefault="00D4477E" w:rsidP="009C4382">
      <w:pPr>
        <w:pStyle w:val="BodyText"/>
        <w:tabs>
          <w:tab w:val="left" w:pos="900"/>
          <w:tab w:val="left" w:pos="1080"/>
          <w:tab w:val="left" w:pos="3119"/>
        </w:tabs>
        <w:spacing w:after="0"/>
        <w:jc w:val="right"/>
      </w:pPr>
    </w:p>
    <w:p w:rsidR="00615C53" w:rsidRDefault="00615C53" w:rsidP="009C4382">
      <w:pPr>
        <w:pStyle w:val="BodyText"/>
        <w:tabs>
          <w:tab w:val="left" w:pos="900"/>
          <w:tab w:val="left" w:pos="1080"/>
          <w:tab w:val="left" w:pos="3119"/>
        </w:tabs>
        <w:spacing w:after="0"/>
        <w:jc w:val="right"/>
      </w:pPr>
    </w:p>
    <w:p w:rsidR="00D4477E" w:rsidRDefault="00D4477E" w:rsidP="009C4382">
      <w:pPr>
        <w:pStyle w:val="BodyText"/>
        <w:tabs>
          <w:tab w:val="left" w:pos="900"/>
          <w:tab w:val="left" w:pos="1080"/>
          <w:tab w:val="left" w:pos="3119"/>
        </w:tabs>
        <w:spacing w:after="0"/>
        <w:jc w:val="right"/>
      </w:pPr>
    </w:p>
    <w:p w:rsidR="00D4477E" w:rsidRPr="009D6C0C" w:rsidRDefault="00D4477E" w:rsidP="00D4477E">
      <w:pPr>
        <w:pStyle w:val="BodyText"/>
        <w:tabs>
          <w:tab w:val="left" w:pos="900"/>
          <w:tab w:val="left" w:pos="1080"/>
          <w:tab w:val="left" w:pos="3119"/>
        </w:tabs>
        <w:spacing w:after="0"/>
        <w:jc w:val="right"/>
      </w:pPr>
      <w:r>
        <w:t>Pielikums Nr. 5</w:t>
      </w:r>
    </w:p>
    <w:p w:rsidR="009C4382" w:rsidRDefault="009C4382" w:rsidP="009C4382">
      <w:pPr>
        <w:pStyle w:val="BodyText"/>
        <w:tabs>
          <w:tab w:val="left" w:pos="900"/>
          <w:tab w:val="left" w:pos="1080"/>
          <w:tab w:val="left" w:pos="3119"/>
        </w:tabs>
        <w:spacing w:after="0"/>
        <w:jc w:val="right"/>
      </w:pPr>
      <w:r>
        <w:t xml:space="preserve">Nolikumam </w:t>
      </w:r>
    </w:p>
    <w:p w:rsidR="009C4382" w:rsidRDefault="009C4382" w:rsidP="009C4382">
      <w:pPr>
        <w:pStyle w:val="BodyText"/>
        <w:spacing w:after="0"/>
        <w:jc w:val="right"/>
      </w:pPr>
      <w:r w:rsidRPr="009D6C0C">
        <w:t>Iepirkuma</w:t>
      </w:r>
      <w:r>
        <w:t xml:space="preserve"> identifikācijas Nr. JNP 2018/75</w:t>
      </w:r>
    </w:p>
    <w:p w:rsidR="009C4382" w:rsidRDefault="009C4382" w:rsidP="005671CE">
      <w:pPr>
        <w:pStyle w:val="Header"/>
        <w:tabs>
          <w:tab w:val="clear" w:pos="4153"/>
          <w:tab w:val="clear" w:pos="8306"/>
        </w:tabs>
      </w:pPr>
    </w:p>
    <w:p w:rsidR="009C4382" w:rsidRDefault="009C4382" w:rsidP="009C4382">
      <w:pPr>
        <w:ind w:left="360"/>
        <w:jc w:val="center"/>
        <w:rPr>
          <w:b/>
          <w:sz w:val="28"/>
          <w:szCs w:val="28"/>
          <w:lang w:eastAsia="en-US"/>
        </w:rPr>
      </w:pPr>
    </w:p>
    <w:p w:rsidR="009C4382" w:rsidRPr="00DA1B98" w:rsidRDefault="009C4382" w:rsidP="009C4382">
      <w:pPr>
        <w:ind w:left="360"/>
        <w:jc w:val="center"/>
        <w:rPr>
          <w:b/>
        </w:rPr>
      </w:pPr>
      <w:r w:rsidRPr="00DA1B98">
        <w:rPr>
          <w:b/>
          <w:lang w:eastAsia="en-US"/>
        </w:rPr>
        <w:t>Ziemassvētku dāvanu (paciņu) piegādes vietas,</w:t>
      </w:r>
      <w:r w:rsidRPr="00DA1B98">
        <w:rPr>
          <w:b/>
        </w:rPr>
        <w:t xml:space="preserve"> Pasūtītāja kontaktpersonas, norēķinu konts</w:t>
      </w:r>
    </w:p>
    <w:p w:rsidR="002D3373" w:rsidRDefault="002D3373" w:rsidP="002D3373">
      <w:pPr>
        <w:tabs>
          <w:tab w:val="left" w:pos="900"/>
          <w:tab w:val="left" w:pos="1080"/>
          <w:tab w:val="left" w:pos="3119"/>
        </w:tabs>
        <w:jc w:val="center"/>
        <w:rPr>
          <w:b/>
          <w:bCs/>
          <w:color w:val="000000"/>
          <w:sz w:val="22"/>
          <w:szCs w:val="22"/>
          <w:lang w:eastAsia="en-US"/>
        </w:rPr>
      </w:pPr>
      <w:r w:rsidRPr="00A9201D">
        <w:rPr>
          <w:b/>
        </w:rPr>
        <w:t>“</w:t>
      </w:r>
      <w:r w:rsidRPr="00A9201D">
        <w:rPr>
          <w:b/>
          <w:bCs/>
          <w:iCs/>
        </w:rPr>
        <w:t>Ziemassvētku dāvanu (saldumu paciņu) iegāde”</w:t>
      </w:r>
      <w:r w:rsidRPr="00A9201D">
        <w:rPr>
          <w:b/>
          <w:bCs/>
          <w:color w:val="000000"/>
          <w:sz w:val="22"/>
          <w:szCs w:val="22"/>
          <w:lang w:eastAsia="en-US"/>
        </w:rPr>
        <w:t xml:space="preserve"> </w:t>
      </w:r>
    </w:p>
    <w:p w:rsidR="002D3373" w:rsidRPr="002504C7" w:rsidRDefault="002D3373" w:rsidP="002D3373">
      <w:pPr>
        <w:tabs>
          <w:tab w:val="left" w:pos="900"/>
          <w:tab w:val="left" w:pos="1080"/>
          <w:tab w:val="left" w:pos="3119"/>
        </w:tabs>
        <w:jc w:val="center"/>
        <w:rPr>
          <w:b/>
          <w:lang w:eastAsia="en-US"/>
        </w:rPr>
      </w:pPr>
      <w:r>
        <w:rPr>
          <w:b/>
          <w:lang w:eastAsia="en-US"/>
        </w:rPr>
        <w:t>(</w:t>
      </w:r>
      <w:r w:rsidRPr="002504C7">
        <w:rPr>
          <w:b/>
          <w:lang w:eastAsia="en-US"/>
        </w:rPr>
        <w:t>Iepirkuma identifikācijas Nr.</w:t>
      </w:r>
      <w:r>
        <w:rPr>
          <w:b/>
          <w:lang w:eastAsia="en-US"/>
        </w:rPr>
        <w:t xml:space="preserve"> JNP 2018/75)</w:t>
      </w:r>
    </w:p>
    <w:p w:rsidR="009C4382" w:rsidRPr="0041309F" w:rsidRDefault="009C4382" w:rsidP="009C4382">
      <w:pPr>
        <w:ind w:left="1"/>
        <w:jc w:val="both"/>
      </w:pPr>
    </w:p>
    <w:p w:rsidR="009C4382" w:rsidRDefault="009C4382" w:rsidP="009C4382">
      <w:pPr>
        <w:jc w:val="both"/>
      </w:pPr>
      <w:r>
        <w:t>1.</w:t>
      </w:r>
      <w:r w:rsidRPr="0041309F">
        <w:t>Valgundes</w:t>
      </w:r>
      <w:r w:rsidRPr="00830AF1">
        <w:rPr>
          <w:color w:val="FF0000"/>
        </w:rPr>
        <w:t xml:space="preserve"> </w:t>
      </w:r>
      <w:r w:rsidRPr="00830AF1">
        <w:t>pagasta pārvalde, Celtnieku iela 35, Valgunde, Valgundes pagasts, Jelgavas novads, Pasūtītāja pilnvarotā persona pārvaldes vadītāja Maija Lasmane (tel.26397810</w:t>
      </w:r>
      <w:r>
        <w:t>).</w:t>
      </w:r>
    </w:p>
    <w:p w:rsidR="009C4382" w:rsidRDefault="009C4382" w:rsidP="009C4382">
      <w:pPr>
        <w:jc w:val="both"/>
      </w:pPr>
      <w:r>
        <w:t>2.</w:t>
      </w:r>
      <w:r w:rsidRPr="0041309F">
        <w:t>Līvbērzes pagasta pārvalde,</w:t>
      </w:r>
      <w:r w:rsidRPr="00830AF1">
        <w:t xml:space="preserve"> Jelgavas iela 9a, Līvbērzes pagasts, Jelgavas novads, Pircēja pilnvarotā persona pārvaldes vadī</w:t>
      </w:r>
      <w:r>
        <w:t>tāja Ruta Medne (tel.29126800).</w:t>
      </w:r>
    </w:p>
    <w:p w:rsidR="009C4382" w:rsidRDefault="009C4382" w:rsidP="009C4382">
      <w:pPr>
        <w:jc w:val="both"/>
      </w:pPr>
      <w:r>
        <w:t>3.</w:t>
      </w:r>
      <w:r w:rsidRPr="0041309F">
        <w:t>Vircavas pagasta pārvalde</w:t>
      </w:r>
      <w:r w:rsidRPr="00830AF1">
        <w:t xml:space="preserve">, </w:t>
      </w:r>
      <w:r w:rsidRPr="00F9101A">
        <w:t>Jelgavas iela 4, Vircava, Vircavas pagasts, Jelgavas novads, LV-3020</w:t>
      </w:r>
      <w:r w:rsidRPr="00830AF1">
        <w:t>, Pircēja pilnvarotā persona pārvaldes vadītāja</w:t>
      </w:r>
      <w:r>
        <w:t xml:space="preserve"> Rita </w:t>
      </w:r>
      <w:proofErr w:type="spellStart"/>
      <w:r>
        <w:t>Borščevska</w:t>
      </w:r>
      <w:proofErr w:type="spellEnd"/>
      <w:r>
        <w:t xml:space="preserve"> (tel.63086023).</w:t>
      </w:r>
      <w:r w:rsidRPr="00830AF1">
        <w:t xml:space="preserve"> </w:t>
      </w:r>
    </w:p>
    <w:p w:rsidR="009C4382" w:rsidRPr="00830AF1" w:rsidRDefault="009C4382" w:rsidP="009C4382">
      <w:pPr>
        <w:jc w:val="both"/>
      </w:pPr>
      <w:r>
        <w:t>4.</w:t>
      </w:r>
      <w:r w:rsidRPr="0041309F">
        <w:t>Vilces pagasta pārvalde</w:t>
      </w:r>
      <w:r w:rsidRPr="00830AF1">
        <w:t>,</w:t>
      </w:r>
      <w:r w:rsidRPr="00AD3778">
        <w:t xml:space="preserve"> Tautas nama iela 2-4, Vilce, Vilces pagasts, Jelgavas novads, LV-3026</w:t>
      </w:r>
      <w:r w:rsidR="00637FCF">
        <w:t xml:space="preserve">, </w:t>
      </w:r>
      <w:r w:rsidRPr="00830AF1">
        <w:t>Pircēja pilnvarotā persona pārvaldes vad</w:t>
      </w:r>
      <w:r>
        <w:t xml:space="preserve">ītāja Anda </w:t>
      </w:r>
      <w:proofErr w:type="spellStart"/>
      <w:r>
        <w:t>Duge</w:t>
      </w:r>
      <w:proofErr w:type="spellEnd"/>
      <w:r>
        <w:t xml:space="preserve"> (tel.29383060).</w:t>
      </w:r>
    </w:p>
    <w:p w:rsidR="009C4382" w:rsidRDefault="009C4382" w:rsidP="009C4382">
      <w:pPr>
        <w:jc w:val="both"/>
      </w:pPr>
      <w:r>
        <w:t>5.</w:t>
      </w:r>
      <w:r w:rsidRPr="0041309F">
        <w:t xml:space="preserve">Platones pagasta pārvalde, </w:t>
      </w:r>
      <w:r w:rsidRPr="00F10AF6">
        <w:t>Atspulgu iela 4, Platone, Platones pagasts, Jelgavas novads, LV-3036</w:t>
      </w:r>
      <w:r w:rsidRPr="0041309F">
        <w:t>, Pircēja pilnvarotā persona pārvaldes vadītājs Vladis</w:t>
      </w:r>
      <w:r>
        <w:t xml:space="preserve">lavs </w:t>
      </w:r>
      <w:proofErr w:type="spellStart"/>
      <w:r>
        <w:t>Pogožeļskis</w:t>
      </w:r>
      <w:proofErr w:type="spellEnd"/>
      <w:r>
        <w:t xml:space="preserve"> (tel.29254629).</w:t>
      </w:r>
      <w:r w:rsidRPr="0041309F">
        <w:t xml:space="preserve"> </w:t>
      </w:r>
    </w:p>
    <w:p w:rsidR="009C4382" w:rsidRDefault="009C4382" w:rsidP="009C4382">
      <w:pPr>
        <w:jc w:val="both"/>
      </w:pPr>
      <w:r>
        <w:t>6.</w:t>
      </w:r>
      <w:r w:rsidRPr="0041309F">
        <w:t xml:space="preserve">Sesavas pagasta pārvalde, </w:t>
      </w:r>
      <w:r w:rsidRPr="00F16167">
        <w:t>Zemgales iela 11, Sesava, Sesavas pagasts, Jelgavas novads, LV-3034</w:t>
      </w:r>
      <w:r w:rsidRPr="0041309F">
        <w:t>, Pircēja pilnvarotā persona pārvaldes vadītājs</w:t>
      </w:r>
      <w:r>
        <w:t xml:space="preserve"> Staņislavs </w:t>
      </w:r>
      <w:proofErr w:type="spellStart"/>
      <w:r>
        <w:t>Matuss</w:t>
      </w:r>
      <w:proofErr w:type="spellEnd"/>
      <w:r>
        <w:t xml:space="preserve"> (tel.27234237).</w:t>
      </w:r>
    </w:p>
    <w:p w:rsidR="009C4382" w:rsidRDefault="009C4382" w:rsidP="009C4382">
      <w:pPr>
        <w:jc w:val="both"/>
      </w:pPr>
      <w:r>
        <w:t>7.</w:t>
      </w:r>
      <w:r w:rsidRPr="0041309F">
        <w:t>Kalnciema pagasta pārvalde</w:t>
      </w:r>
      <w:r w:rsidRPr="00830AF1">
        <w:t>,</w:t>
      </w:r>
      <w:r w:rsidRPr="00E0069E">
        <w:t xml:space="preserve"> Lielā iela 14, Kalnciems, Kalnciema pagasts, LV-3016</w:t>
      </w:r>
      <w:proofErr w:type="gramStart"/>
      <w:r w:rsidRPr="00830AF1">
        <w:t xml:space="preserve"> , </w:t>
      </w:r>
      <w:proofErr w:type="gramEnd"/>
      <w:r w:rsidRPr="00830AF1">
        <w:t xml:space="preserve">Pircēja pilnvarotā persona pārvaldes vadītājs </w:t>
      </w:r>
      <w:r>
        <w:t xml:space="preserve">Pēteris </w:t>
      </w:r>
      <w:proofErr w:type="spellStart"/>
      <w:r>
        <w:t>V</w:t>
      </w:r>
      <w:r w:rsidR="00D4477E">
        <w:t>e</w:t>
      </w:r>
      <w:r>
        <w:t>ļeckis</w:t>
      </w:r>
      <w:proofErr w:type="spellEnd"/>
      <w:r w:rsidRPr="00830AF1">
        <w:t xml:space="preserve"> </w:t>
      </w:r>
      <w:r w:rsidRPr="00DA7D08">
        <w:t>(tel.</w:t>
      </w:r>
      <w:r w:rsidR="00DA7D08">
        <w:t>..</w:t>
      </w:r>
      <w:r w:rsidRPr="00DA7D08">
        <w:t>).</w:t>
      </w:r>
      <w:r w:rsidRPr="00830AF1">
        <w:t xml:space="preserve"> </w:t>
      </w:r>
    </w:p>
    <w:p w:rsidR="009C4382" w:rsidRDefault="009C4382" w:rsidP="009C4382">
      <w:pPr>
        <w:jc w:val="both"/>
      </w:pPr>
      <w:r>
        <w:t>8.</w:t>
      </w:r>
      <w:r w:rsidRPr="0041309F">
        <w:t xml:space="preserve">Elejas pagasta pārvalde, Dārza iela 5, Eleja, Jelgavas novads, </w:t>
      </w:r>
      <w:r w:rsidRPr="00830AF1">
        <w:t>Pircēja pilnvarotā persona pārvaldes vadītājs Ingus Zālītis (tel.63061279</w:t>
      </w:r>
      <w:r>
        <w:t>).</w:t>
      </w:r>
      <w:r w:rsidRPr="00830AF1">
        <w:t xml:space="preserve"> </w:t>
      </w:r>
    </w:p>
    <w:p w:rsidR="009C4382" w:rsidRDefault="009C4382" w:rsidP="009C4382">
      <w:pPr>
        <w:jc w:val="both"/>
      </w:pPr>
      <w:r>
        <w:t>9.</w:t>
      </w:r>
      <w:r w:rsidRPr="0041309F">
        <w:t xml:space="preserve">Glūdas pagasta pārvalde, Skolas iela 3, Jelgavas novads, </w:t>
      </w:r>
      <w:r w:rsidRPr="00830AF1">
        <w:t xml:space="preserve">Pircēja pilnvarotā persona pārvaldes vadītāja Silvija </w:t>
      </w:r>
      <w:proofErr w:type="spellStart"/>
      <w:r w:rsidRPr="00830AF1">
        <w:t>Zīberte</w:t>
      </w:r>
      <w:proofErr w:type="spellEnd"/>
      <w:r w:rsidRPr="00830AF1">
        <w:t xml:space="preserve"> (tel.2636663</w:t>
      </w:r>
      <w:r>
        <w:t>).</w:t>
      </w:r>
    </w:p>
    <w:p w:rsidR="009C4382" w:rsidRDefault="009C4382" w:rsidP="009C4382">
      <w:pPr>
        <w:jc w:val="both"/>
      </w:pPr>
      <w:r>
        <w:t>10.</w:t>
      </w:r>
      <w:r w:rsidRPr="0041309F">
        <w:t>Jaunsvirlaukas pagasta pārvalde,</w:t>
      </w:r>
      <w:r w:rsidRPr="00CA2131">
        <w:t xml:space="preserve"> Lielupes iela 5, Staļģene, Jaunsvirlaukas pagasts,</w:t>
      </w:r>
      <w:proofErr w:type="gramStart"/>
      <w:r w:rsidRPr="00CA2131">
        <w:t xml:space="preserve">  </w:t>
      </w:r>
      <w:proofErr w:type="gramEnd"/>
      <w:r w:rsidRPr="00CA2131">
        <w:t>Jelgavas novads, LV-3031</w:t>
      </w:r>
      <w:r w:rsidRPr="0041309F">
        <w:t xml:space="preserve"> , </w:t>
      </w:r>
      <w:r w:rsidRPr="00830AF1">
        <w:t>Pircēja pilnvarotā persona pā</w:t>
      </w:r>
      <w:r>
        <w:t>rvaldes vadītāja Iveta Strēlniece</w:t>
      </w:r>
      <w:r w:rsidR="00316621">
        <w:t xml:space="preserve"> </w:t>
      </w:r>
      <w:r w:rsidRPr="00830AF1">
        <w:t>(t</w:t>
      </w:r>
      <w:r>
        <w:t>el.26309131</w:t>
      </w:r>
      <w:r w:rsidRPr="00830AF1">
        <w:t xml:space="preserve">). </w:t>
      </w:r>
    </w:p>
    <w:p w:rsidR="009C4382" w:rsidRDefault="009C4382" w:rsidP="009C4382">
      <w:pPr>
        <w:jc w:val="both"/>
      </w:pPr>
      <w:r>
        <w:t>11.</w:t>
      </w:r>
      <w:r w:rsidRPr="0041309F">
        <w:t xml:space="preserve">Lielplatones pagasta pārvalde, </w:t>
      </w:r>
      <w:r w:rsidRPr="00906553">
        <w:t>Alejas iela 7, Lielplatone, Lielplatones pagasts, LV-3022</w:t>
      </w:r>
      <w:r w:rsidRPr="0041309F">
        <w:t xml:space="preserve">, </w:t>
      </w:r>
      <w:r w:rsidRPr="004C3405">
        <w:t>Pircēja pilnvarotā persona pārvaldes vadītāj</w:t>
      </w:r>
      <w:r>
        <w:t>a Līga Rozenbaha (tel.29469223).</w:t>
      </w:r>
      <w:r w:rsidRPr="004C3405">
        <w:t xml:space="preserve"> </w:t>
      </w:r>
    </w:p>
    <w:p w:rsidR="009C4382" w:rsidRDefault="009C4382" w:rsidP="009C4382">
      <w:pPr>
        <w:jc w:val="both"/>
      </w:pPr>
      <w:r>
        <w:t>12.</w:t>
      </w:r>
      <w:r w:rsidRPr="0041309F">
        <w:t xml:space="preserve">Svētes pagasta pārvalde, Dzirnavu iela 1, Jelgavas novads, </w:t>
      </w:r>
      <w:r w:rsidRPr="004C3405">
        <w:t>Pircēja pilnvarotā persona pārvaldes vadītāj</w:t>
      </w:r>
      <w:r>
        <w:t xml:space="preserve">s Edgars </w:t>
      </w:r>
      <w:proofErr w:type="spellStart"/>
      <w:r>
        <w:t>Grīnofs</w:t>
      </w:r>
      <w:proofErr w:type="spellEnd"/>
      <w:r>
        <w:t xml:space="preserve"> (tel.29522868).</w:t>
      </w:r>
      <w:r w:rsidRPr="004C3405">
        <w:t xml:space="preserve"> </w:t>
      </w:r>
    </w:p>
    <w:p w:rsidR="009C4382" w:rsidRDefault="009C4382" w:rsidP="009C4382">
      <w:pPr>
        <w:jc w:val="both"/>
      </w:pPr>
      <w:r>
        <w:t>13.</w:t>
      </w:r>
      <w:r w:rsidRPr="0041309F">
        <w:t xml:space="preserve">Zaļenieku pagasta pārvalde, </w:t>
      </w:r>
      <w:r w:rsidRPr="000A6038">
        <w:t xml:space="preserve">Centra iela 9, Zaļenieki, Zaļenieku pagasts, Jelgavas novads, </w:t>
      </w:r>
      <w:r w:rsidRPr="004C3405">
        <w:t>Pircēja pilnvarotā persona pārvaldes vadītā</w:t>
      </w:r>
      <w:r>
        <w:t xml:space="preserve">js Aivars </w:t>
      </w:r>
      <w:proofErr w:type="spellStart"/>
      <w:r>
        <w:t>Brikmanis</w:t>
      </w:r>
      <w:proofErr w:type="spellEnd"/>
      <w:r w:rsidR="00433C16">
        <w:t xml:space="preserve"> </w:t>
      </w:r>
      <w:r>
        <w:t>(tel.22016330).</w:t>
      </w:r>
      <w:r w:rsidRPr="004C3405">
        <w:t xml:space="preserve"> </w:t>
      </w:r>
    </w:p>
    <w:p w:rsidR="009C4382" w:rsidRPr="004C3405" w:rsidRDefault="009C4382" w:rsidP="009C4382">
      <w:pPr>
        <w:jc w:val="both"/>
      </w:pPr>
      <w:r>
        <w:t>14.</w:t>
      </w:r>
      <w:r w:rsidRPr="004C3405">
        <w:t>Jelgavas novada pašvaldība, Pasta iela 37, Jelgava, Pircēja pilnvarotā persona kancelejas va</w:t>
      </w:r>
      <w:r>
        <w:t xml:space="preserve">dītāja Laila </w:t>
      </w:r>
      <w:proofErr w:type="spellStart"/>
      <w:r>
        <w:t>Čima</w:t>
      </w:r>
      <w:proofErr w:type="spellEnd"/>
      <w:r>
        <w:t xml:space="preserve"> (t</w:t>
      </w:r>
      <w:r w:rsidR="00316621">
        <w:t>el</w:t>
      </w:r>
      <w:r>
        <w:t>.26498573).</w:t>
      </w:r>
    </w:p>
    <w:p w:rsidR="009C4382" w:rsidRPr="007128B3" w:rsidRDefault="009C4382" w:rsidP="009C4382">
      <w:pPr>
        <w:jc w:val="both"/>
      </w:pPr>
      <w:r>
        <w:t xml:space="preserve">15.Lielplatones internātpamatskola, </w:t>
      </w:r>
      <w:r w:rsidRPr="007128B3">
        <w:t>"Lielplatones internātpamatskola", Lielplatone, Lielplatones pagasts</w:t>
      </w:r>
      <w:r>
        <w:t xml:space="preserve">, </w:t>
      </w:r>
      <w:r w:rsidRPr="007128B3">
        <w:rPr>
          <w:lang w:eastAsia="en-US"/>
        </w:rPr>
        <w:t>Pircēja pilnvarotā persona skolas direkt</w:t>
      </w:r>
      <w:r>
        <w:rPr>
          <w:lang w:eastAsia="en-US"/>
        </w:rPr>
        <w:t>ors Andris Urbāns (tel</w:t>
      </w:r>
      <w:r w:rsidR="00316621">
        <w:rPr>
          <w:lang w:eastAsia="en-US"/>
        </w:rPr>
        <w:t>.</w:t>
      </w:r>
      <w:r>
        <w:rPr>
          <w:lang w:eastAsia="en-US"/>
        </w:rPr>
        <w:t xml:space="preserve">63061940), </w:t>
      </w:r>
      <w:r w:rsidRPr="000770FB">
        <w:rPr>
          <w:lang w:eastAsia="en-US"/>
        </w:rPr>
        <w:t>norēķinu konts Valsts Kase, kods TRELLV22, konta Nr. LV39TREL9807340540200.</w:t>
      </w:r>
    </w:p>
    <w:p w:rsidR="009C4382" w:rsidRDefault="009C4382" w:rsidP="009C4382">
      <w:pPr>
        <w:jc w:val="both"/>
      </w:pPr>
    </w:p>
    <w:p w:rsidR="009C4382" w:rsidRPr="004C3405" w:rsidRDefault="009C4382" w:rsidP="009C4382">
      <w:pPr>
        <w:jc w:val="both"/>
      </w:pPr>
      <w:r>
        <w:rPr>
          <w:lang w:eastAsia="en-US"/>
        </w:rPr>
        <w:t>N</w:t>
      </w:r>
      <w:r w:rsidRPr="0041309F">
        <w:rPr>
          <w:lang w:eastAsia="en-US"/>
        </w:rPr>
        <w:t>orēķinu konts</w:t>
      </w:r>
      <w:r>
        <w:rPr>
          <w:lang w:eastAsia="en-US"/>
        </w:rPr>
        <w:t>: Jelgavas novada pašvaldība,</w:t>
      </w:r>
      <w:r w:rsidRPr="004C3405">
        <w:rPr>
          <w:rFonts w:ascii="Calibri" w:hAnsi="Calibri" w:cs="Calibri"/>
          <w:sz w:val="22"/>
          <w:szCs w:val="22"/>
        </w:rPr>
        <w:t xml:space="preserve"> </w:t>
      </w:r>
      <w:r w:rsidRPr="004C3405">
        <w:t xml:space="preserve">AS SWEDBANK, kods HABALV22, </w:t>
      </w:r>
      <w:r>
        <w:t xml:space="preserve">konta Nr. LV07HABA0551025900443, Pircēja pilnvarotā persona, kura </w:t>
      </w:r>
      <w:r>
        <w:rPr>
          <w:lang w:eastAsia="en-US"/>
        </w:rPr>
        <w:t>parakstīs</w:t>
      </w:r>
      <w:r w:rsidRPr="0047565B">
        <w:rPr>
          <w:lang w:eastAsia="en-US"/>
        </w:rPr>
        <w:t xml:space="preserve"> d</w:t>
      </w:r>
      <w:r>
        <w:rPr>
          <w:lang w:eastAsia="en-US"/>
        </w:rPr>
        <w:t>arbu nodošanas</w:t>
      </w:r>
      <w:r w:rsidR="00E50676">
        <w:rPr>
          <w:lang w:eastAsia="en-US"/>
        </w:rPr>
        <w:t xml:space="preserve"> </w:t>
      </w:r>
      <w:r>
        <w:rPr>
          <w:lang w:eastAsia="en-US"/>
        </w:rPr>
        <w:t>-</w:t>
      </w:r>
      <w:r w:rsidR="00E50676">
        <w:rPr>
          <w:lang w:eastAsia="en-US"/>
        </w:rPr>
        <w:t xml:space="preserve"> </w:t>
      </w:r>
      <w:r>
        <w:rPr>
          <w:lang w:eastAsia="en-US"/>
        </w:rPr>
        <w:t xml:space="preserve">pieņemšanas aktu, labklājības pārvaldes vadītāja </w:t>
      </w:r>
      <w:r w:rsidR="00E93C58">
        <w:rPr>
          <w:lang w:eastAsia="en-US"/>
        </w:rPr>
        <w:t>Liene Upeniece</w:t>
      </w:r>
      <w:r>
        <w:rPr>
          <w:lang w:eastAsia="en-US"/>
        </w:rPr>
        <w:t xml:space="preserve"> (te</w:t>
      </w:r>
      <w:r w:rsidR="00316621">
        <w:rPr>
          <w:lang w:eastAsia="en-US"/>
        </w:rPr>
        <w:t>l</w:t>
      </w:r>
      <w:r>
        <w:rPr>
          <w:lang w:eastAsia="en-US"/>
        </w:rPr>
        <w:t xml:space="preserve">. </w:t>
      </w:r>
      <w:r w:rsidR="00E93C58">
        <w:rPr>
          <w:lang w:eastAsia="en-US"/>
        </w:rPr>
        <w:t>28337818</w:t>
      </w:r>
      <w:r>
        <w:rPr>
          <w:lang w:eastAsia="en-US"/>
        </w:rPr>
        <w:t>).</w:t>
      </w:r>
    </w:p>
    <w:p w:rsidR="009C4382" w:rsidRDefault="009C4382" w:rsidP="005671CE">
      <w:pPr>
        <w:pStyle w:val="Header"/>
        <w:tabs>
          <w:tab w:val="clear" w:pos="4153"/>
          <w:tab w:val="clear" w:pos="8306"/>
        </w:tabs>
      </w:pPr>
    </w:p>
    <w:p w:rsidR="006D52C5" w:rsidRDefault="006D52C5" w:rsidP="005671CE">
      <w:pPr>
        <w:pStyle w:val="Header"/>
        <w:tabs>
          <w:tab w:val="clear" w:pos="4153"/>
          <w:tab w:val="clear" w:pos="8306"/>
        </w:tabs>
      </w:pPr>
    </w:p>
    <w:p w:rsidR="00C35052" w:rsidRPr="00C35052" w:rsidRDefault="00C35052" w:rsidP="00C35052">
      <w:pPr>
        <w:suppressAutoHyphens/>
        <w:jc w:val="right"/>
        <w:rPr>
          <w:color w:val="000000"/>
          <w:lang w:eastAsia="ar-SA"/>
        </w:rPr>
      </w:pPr>
    </w:p>
    <w:p w:rsidR="00AA245C" w:rsidRDefault="00AA245C" w:rsidP="00AA245C">
      <w:pPr>
        <w:tabs>
          <w:tab w:val="left" w:pos="540"/>
        </w:tabs>
        <w:autoSpaceDE w:val="0"/>
        <w:spacing w:before="120"/>
        <w:jc w:val="both"/>
        <w:rPr>
          <w:color w:val="000000"/>
          <w:lang w:eastAsia="en-US"/>
        </w:rPr>
      </w:pPr>
    </w:p>
    <w:p w:rsidR="005671CE" w:rsidRDefault="005671CE" w:rsidP="00AA245C">
      <w:pPr>
        <w:tabs>
          <w:tab w:val="left" w:pos="540"/>
        </w:tabs>
        <w:autoSpaceDE w:val="0"/>
        <w:spacing w:before="120"/>
        <w:jc w:val="both"/>
        <w:rPr>
          <w:color w:val="000000"/>
          <w:lang w:eastAsia="en-US"/>
        </w:rPr>
      </w:pPr>
    </w:p>
    <w:p w:rsidR="00D4695E" w:rsidRDefault="00D4695E" w:rsidP="00D4695E">
      <w:pPr>
        <w:pStyle w:val="BodyText"/>
        <w:tabs>
          <w:tab w:val="left" w:pos="900"/>
          <w:tab w:val="left" w:pos="1080"/>
          <w:tab w:val="left" w:pos="3119"/>
        </w:tabs>
        <w:spacing w:after="0"/>
        <w:jc w:val="right"/>
      </w:pPr>
      <w:r>
        <w:t>Pielikums Nr.6</w:t>
      </w:r>
    </w:p>
    <w:p w:rsidR="00D4695E" w:rsidRDefault="00D4695E" w:rsidP="00D4695E">
      <w:pPr>
        <w:pStyle w:val="BodyText"/>
        <w:tabs>
          <w:tab w:val="left" w:pos="900"/>
          <w:tab w:val="left" w:pos="1080"/>
          <w:tab w:val="left" w:pos="3119"/>
        </w:tabs>
        <w:spacing w:after="0"/>
        <w:jc w:val="right"/>
      </w:pPr>
      <w:r>
        <w:t xml:space="preserve">Nolikumam </w:t>
      </w:r>
    </w:p>
    <w:p w:rsidR="00D4695E" w:rsidRDefault="00D4695E" w:rsidP="00D4695E">
      <w:pPr>
        <w:pStyle w:val="BodyText"/>
        <w:spacing w:after="0"/>
        <w:jc w:val="right"/>
      </w:pPr>
      <w:r w:rsidRPr="009D6C0C">
        <w:t>Iepirkuma</w:t>
      </w:r>
      <w:r>
        <w:t xml:space="preserve"> identifikācijas Nr. JNP 2018/75</w:t>
      </w:r>
    </w:p>
    <w:p w:rsidR="00244BEE" w:rsidRDefault="00244BEE" w:rsidP="00244BEE">
      <w:pPr>
        <w:tabs>
          <w:tab w:val="left" w:pos="900"/>
          <w:tab w:val="left" w:pos="1080"/>
          <w:tab w:val="left" w:pos="3119"/>
        </w:tabs>
        <w:jc w:val="center"/>
        <w:rPr>
          <w:b/>
          <w:bCs/>
          <w:color w:val="000000"/>
          <w:sz w:val="22"/>
          <w:szCs w:val="22"/>
          <w:lang w:eastAsia="en-US"/>
        </w:rPr>
      </w:pPr>
      <w:r w:rsidRPr="00A9201D">
        <w:rPr>
          <w:b/>
        </w:rPr>
        <w:t>“</w:t>
      </w:r>
      <w:r w:rsidRPr="00A9201D">
        <w:rPr>
          <w:b/>
          <w:bCs/>
          <w:iCs/>
        </w:rPr>
        <w:t>Ziemassvētku dāvanu (saldumu paciņu) iegāde”</w:t>
      </w:r>
      <w:r w:rsidRPr="00A9201D">
        <w:rPr>
          <w:b/>
          <w:bCs/>
          <w:color w:val="000000"/>
          <w:sz w:val="22"/>
          <w:szCs w:val="22"/>
          <w:lang w:eastAsia="en-US"/>
        </w:rPr>
        <w:t xml:space="preserve"> </w:t>
      </w:r>
    </w:p>
    <w:p w:rsidR="00244BEE" w:rsidRPr="002504C7" w:rsidRDefault="00244BEE" w:rsidP="00244BEE">
      <w:pPr>
        <w:tabs>
          <w:tab w:val="left" w:pos="900"/>
          <w:tab w:val="left" w:pos="1080"/>
          <w:tab w:val="left" w:pos="3119"/>
        </w:tabs>
        <w:jc w:val="center"/>
        <w:rPr>
          <w:b/>
          <w:lang w:eastAsia="en-US"/>
        </w:rPr>
      </w:pPr>
      <w:r>
        <w:rPr>
          <w:b/>
          <w:lang w:eastAsia="en-US"/>
        </w:rPr>
        <w:t>(</w:t>
      </w:r>
      <w:r w:rsidRPr="002504C7">
        <w:rPr>
          <w:b/>
          <w:lang w:eastAsia="en-US"/>
        </w:rPr>
        <w:t>Iepirkuma identifikācijas Nr.</w:t>
      </w:r>
      <w:r>
        <w:rPr>
          <w:b/>
          <w:lang w:eastAsia="en-US"/>
        </w:rPr>
        <w:t xml:space="preserve"> JNP 2018/75)</w:t>
      </w:r>
    </w:p>
    <w:p w:rsidR="00D4695E" w:rsidRDefault="00D4695E" w:rsidP="00D4695E">
      <w:pPr>
        <w:pStyle w:val="BodyText"/>
        <w:spacing w:after="0"/>
        <w:jc w:val="right"/>
        <w:rPr>
          <w:b/>
          <w:bCs/>
          <w:kern w:val="2"/>
        </w:rPr>
      </w:pPr>
    </w:p>
    <w:tbl>
      <w:tblPr>
        <w:tblW w:w="9322" w:type="dxa"/>
        <w:tblLayout w:type="fixed"/>
        <w:tblCellMar>
          <w:left w:w="10" w:type="dxa"/>
          <w:right w:w="10" w:type="dxa"/>
        </w:tblCellMar>
        <w:tblLook w:val="04A0" w:firstRow="1" w:lastRow="0" w:firstColumn="1" w:lastColumn="0" w:noHBand="0" w:noVBand="1"/>
      </w:tblPr>
      <w:tblGrid>
        <w:gridCol w:w="624"/>
        <w:gridCol w:w="6855"/>
        <w:gridCol w:w="1843"/>
      </w:tblGrid>
      <w:tr w:rsidR="00D4695E" w:rsidTr="00D4695E">
        <w:trPr>
          <w:trHeight w:val="548"/>
        </w:trPr>
        <w:tc>
          <w:tcPr>
            <w:tcW w:w="62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rsidR="00D4695E" w:rsidRPr="009414BF" w:rsidRDefault="00D4695E" w:rsidP="00EB00A2">
            <w:pPr>
              <w:autoSpaceDN w:val="0"/>
              <w:jc w:val="center"/>
              <w:textAlignment w:val="baseline"/>
              <w:rPr>
                <w:lang w:eastAsia="en-US"/>
              </w:rPr>
            </w:pPr>
            <w:r w:rsidRPr="009414BF">
              <w:rPr>
                <w:lang w:eastAsia="en-US"/>
              </w:rPr>
              <w:t>Nr.</w:t>
            </w:r>
          </w:p>
          <w:p w:rsidR="00D4695E" w:rsidRPr="009414BF" w:rsidRDefault="00D4695E" w:rsidP="00EB00A2">
            <w:pPr>
              <w:autoSpaceDN w:val="0"/>
              <w:jc w:val="center"/>
              <w:textAlignment w:val="baseline"/>
              <w:rPr>
                <w:rFonts w:ascii="Calibri" w:eastAsia="Calibri" w:hAnsi="Calibri"/>
                <w:sz w:val="22"/>
                <w:szCs w:val="22"/>
                <w:lang w:eastAsia="en-US"/>
              </w:rPr>
            </w:pPr>
            <w:r w:rsidRPr="009414BF">
              <w:rPr>
                <w:lang w:eastAsia="en-US"/>
              </w:rPr>
              <w:t>p.k.</w:t>
            </w:r>
          </w:p>
        </w:tc>
        <w:tc>
          <w:tcPr>
            <w:tcW w:w="685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rsidR="00D4695E" w:rsidRPr="009414BF" w:rsidRDefault="00D4695E" w:rsidP="00EB00A2">
            <w:pPr>
              <w:tabs>
                <w:tab w:val="left" w:pos="720"/>
                <w:tab w:val="center" w:pos="4153"/>
                <w:tab w:val="right" w:pos="8306"/>
              </w:tabs>
              <w:autoSpaceDN w:val="0"/>
              <w:jc w:val="center"/>
              <w:textAlignment w:val="baseline"/>
              <w:rPr>
                <w:b/>
                <w:lang w:eastAsia="en-US"/>
              </w:rPr>
            </w:pPr>
            <w:r w:rsidRPr="009414BF">
              <w:rPr>
                <w:b/>
                <w:lang w:eastAsia="en-US"/>
              </w:rPr>
              <w:t>Piegādes vieta</w:t>
            </w:r>
          </w:p>
        </w:tc>
        <w:tc>
          <w:tcPr>
            <w:tcW w:w="184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rsidR="00D4695E" w:rsidRPr="009414BF" w:rsidRDefault="00D4695E" w:rsidP="00EB00A2">
            <w:pPr>
              <w:autoSpaceDN w:val="0"/>
              <w:jc w:val="center"/>
              <w:textAlignment w:val="baseline"/>
              <w:rPr>
                <w:b/>
                <w:lang w:eastAsia="en-US"/>
              </w:rPr>
            </w:pPr>
            <w:r w:rsidRPr="009414BF">
              <w:rPr>
                <w:b/>
                <w:lang w:eastAsia="en-US"/>
              </w:rPr>
              <w:t>Paciņu skaits</w:t>
            </w:r>
          </w:p>
          <w:p w:rsidR="00D4695E" w:rsidRDefault="00D4695E" w:rsidP="00EB00A2">
            <w:pPr>
              <w:autoSpaceDN w:val="0"/>
              <w:jc w:val="center"/>
              <w:textAlignment w:val="baseline"/>
              <w:rPr>
                <w:rFonts w:ascii="Calibri" w:eastAsia="Calibri" w:hAnsi="Calibri"/>
                <w:b/>
                <w:sz w:val="22"/>
                <w:szCs w:val="22"/>
                <w:lang w:eastAsia="en-US"/>
              </w:rPr>
            </w:pPr>
            <w:r w:rsidRPr="009414BF">
              <w:rPr>
                <w:b/>
                <w:lang w:eastAsia="en-US"/>
              </w:rPr>
              <w:t>bērniem</w:t>
            </w:r>
          </w:p>
        </w:tc>
      </w:tr>
      <w:tr w:rsidR="00D4695E" w:rsidTr="00D4695E">
        <w:trPr>
          <w:trHeight w:val="346"/>
        </w:trPr>
        <w:tc>
          <w:tcPr>
            <w:tcW w:w="62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rsidR="00D4695E" w:rsidRPr="009414BF" w:rsidRDefault="00D4695E" w:rsidP="00EB00A2">
            <w:pPr>
              <w:autoSpaceDN w:val="0"/>
              <w:jc w:val="center"/>
              <w:textAlignment w:val="baseline"/>
              <w:rPr>
                <w:lang w:eastAsia="en-US"/>
              </w:rPr>
            </w:pPr>
            <w:r w:rsidRPr="009414BF">
              <w:rPr>
                <w:lang w:eastAsia="en-US"/>
              </w:rPr>
              <w:t>1.</w:t>
            </w:r>
          </w:p>
        </w:tc>
        <w:tc>
          <w:tcPr>
            <w:tcW w:w="68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4695E" w:rsidRPr="009414BF" w:rsidRDefault="00D4695E" w:rsidP="00EB00A2">
            <w:pPr>
              <w:autoSpaceDE w:val="0"/>
              <w:autoSpaceDN w:val="0"/>
              <w:adjustRightInd w:val="0"/>
              <w:ind w:right="-766"/>
            </w:pPr>
            <w:r w:rsidRPr="009414BF">
              <w:t>Jelgavas novada pašvaldība, Pasta iela 37, Jelgava, LV-3001</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4695E" w:rsidRPr="009414BF" w:rsidRDefault="00D4695E" w:rsidP="00EB00A2">
            <w:pPr>
              <w:autoSpaceDN w:val="0"/>
              <w:jc w:val="center"/>
              <w:textAlignment w:val="baseline"/>
              <w:rPr>
                <w:b/>
                <w:lang w:eastAsia="en-US"/>
              </w:rPr>
            </w:pPr>
            <w:r>
              <w:rPr>
                <w:b/>
                <w:lang w:eastAsia="en-US"/>
              </w:rPr>
              <w:t>286</w:t>
            </w:r>
          </w:p>
        </w:tc>
      </w:tr>
      <w:tr w:rsidR="00D4695E" w:rsidTr="00D4695E">
        <w:trPr>
          <w:trHeight w:val="563"/>
        </w:trPr>
        <w:tc>
          <w:tcPr>
            <w:tcW w:w="62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rsidR="00D4695E" w:rsidRDefault="00D4695E" w:rsidP="00EB00A2">
            <w:pPr>
              <w:autoSpaceDN w:val="0"/>
              <w:jc w:val="center"/>
              <w:textAlignment w:val="baseline"/>
              <w:rPr>
                <w:lang w:eastAsia="en-US"/>
              </w:rPr>
            </w:pPr>
            <w:r>
              <w:rPr>
                <w:lang w:eastAsia="en-US"/>
              </w:rPr>
              <w:t>2.</w:t>
            </w:r>
          </w:p>
        </w:tc>
        <w:tc>
          <w:tcPr>
            <w:tcW w:w="68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4695E" w:rsidRPr="00EE4DE7" w:rsidRDefault="00D4695E" w:rsidP="00EB00A2">
            <w:pPr>
              <w:autoSpaceDE w:val="0"/>
              <w:autoSpaceDN w:val="0"/>
              <w:adjustRightInd w:val="0"/>
              <w:ind w:right="-766"/>
            </w:pPr>
            <w:r>
              <w:t>Elejas pagasta pārvalde, Dārza iela 5, Elejas pagasts, Jelgavas novads,</w:t>
            </w:r>
            <w:r w:rsidR="003F7CBC">
              <w:t xml:space="preserve"> </w:t>
            </w:r>
            <w:r>
              <w:rPr>
                <w:lang w:eastAsia="en-US"/>
              </w:rPr>
              <w:t>LV-LV- 3023</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4695E" w:rsidRPr="009414BF" w:rsidRDefault="00D4695E" w:rsidP="00EB00A2">
            <w:pPr>
              <w:autoSpaceDN w:val="0"/>
              <w:jc w:val="center"/>
              <w:textAlignment w:val="baseline"/>
              <w:rPr>
                <w:b/>
                <w:lang w:eastAsia="en-US"/>
              </w:rPr>
            </w:pPr>
            <w:r>
              <w:rPr>
                <w:b/>
                <w:lang w:eastAsia="en-US"/>
              </w:rPr>
              <w:t>355</w:t>
            </w:r>
          </w:p>
        </w:tc>
      </w:tr>
      <w:tr w:rsidR="00D4695E" w:rsidTr="003F7CBC">
        <w:trPr>
          <w:trHeight w:val="671"/>
        </w:trPr>
        <w:tc>
          <w:tcPr>
            <w:tcW w:w="62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rsidR="00D4695E" w:rsidRDefault="00D4695E" w:rsidP="00EB00A2">
            <w:pPr>
              <w:autoSpaceDN w:val="0"/>
              <w:jc w:val="center"/>
              <w:textAlignment w:val="baseline"/>
              <w:rPr>
                <w:lang w:eastAsia="en-US"/>
              </w:rPr>
            </w:pPr>
            <w:r>
              <w:rPr>
                <w:lang w:eastAsia="en-US"/>
              </w:rPr>
              <w:t>3.</w:t>
            </w:r>
          </w:p>
        </w:tc>
        <w:tc>
          <w:tcPr>
            <w:tcW w:w="68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4695E" w:rsidRDefault="00D4695E" w:rsidP="00EB00A2">
            <w:pPr>
              <w:autoSpaceDE w:val="0"/>
              <w:autoSpaceDN w:val="0"/>
              <w:adjustRightInd w:val="0"/>
              <w:ind w:right="34"/>
            </w:pPr>
            <w:r>
              <w:t xml:space="preserve">Zaļenieku pagasta pārvalde, </w:t>
            </w:r>
            <w:r w:rsidRPr="00EE4DE7">
              <w:t>Centra iela 9</w:t>
            </w:r>
            <w:r>
              <w:t>, Zaļenieku pagasts, Jelgavas novads, LV- 3011</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4695E" w:rsidRPr="009414BF" w:rsidRDefault="00D4695E" w:rsidP="00EB00A2">
            <w:pPr>
              <w:autoSpaceDN w:val="0"/>
              <w:jc w:val="center"/>
              <w:textAlignment w:val="baseline"/>
              <w:rPr>
                <w:b/>
                <w:lang w:eastAsia="en-US"/>
              </w:rPr>
            </w:pPr>
            <w:r>
              <w:rPr>
                <w:b/>
                <w:lang w:eastAsia="en-US"/>
              </w:rPr>
              <w:t>206</w:t>
            </w:r>
          </w:p>
        </w:tc>
      </w:tr>
      <w:tr w:rsidR="00D4695E" w:rsidTr="00D4695E">
        <w:trPr>
          <w:trHeight w:val="821"/>
        </w:trPr>
        <w:tc>
          <w:tcPr>
            <w:tcW w:w="62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rsidR="00D4695E" w:rsidRDefault="00D4695E" w:rsidP="00EB00A2">
            <w:pPr>
              <w:autoSpaceDN w:val="0"/>
              <w:jc w:val="center"/>
              <w:textAlignment w:val="baseline"/>
              <w:rPr>
                <w:lang w:eastAsia="en-US"/>
              </w:rPr>
            </w:pPr>
            <w:r>
              <w:rPr>
                <w:lang w:eastAsia="en-US"/>
              </w:rPr>
              <w:t>4.</w:t>
            </w:r>
          </w:p>
        </w:tc>
        <w:tc>
          <w:tcPr>
            <w:tcW w:w="68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4695E" w:rsidRDefault="00D4695E" w:rsidP="00EB00A2">
            <w:pPr>
              <w:tabs>
                <w:tab w:val="left" w:pos="720"/>
                <w:tab w:val="center" w:pos="4153"/>
                <w:tab w:val="right" w:pos="8306"/>
              </w:tabs>
              <w:autoSpaceDN w:val="0"/>
              <w:textAlignment w:val="baseline"/>
              <w:rPr>
                <w:rFonts w:eastAsia="Calibri"/>
                <w:lang w:eastAsia="en-US"/>
              </w:rPr>
            </w:pPr>
            <w:r>
              <w:rPr>
                <w:rFonts w:eastAsia="Calibri"/>
                <w:lang w:eastAsia="en-US"/>
              </w:rPr>
              <w:t>Līvbērzes pagasta pārvalde, Jelgavas iela 9A, Līvbērzes pagasts, Jelgavas novads, LV-3014</w:t>
            </w:r>
          </w:p>
          <w:p w:rsidR="00D4695E" w:rsidRDefault="00D4695E" w:rsidP="00EB00A2">
            <w:pPr>
              <w:tabs>
                <w:tab w:val="left" w:pos="720"/>
                <w:tab w:val="center" w:pos="4153"/>
                <w:tab w:val="right" w:pos="8306"/>
              </w:tabs>
              <w:autoSpaceDN w:val="0"/>
              <w:textAlignment w:val="baseline"/>
              <w:rPr>
                <w:rFonts w:ascii="Calibri" w:eastAsia="Calibri" w:hAnsi="Calibri"/>
                <w:sz w:val="22"/>
                <w:szCs w:val="22"/>
                <w:lang w:eastAsia="en-US"/>
              </w:rPr>
            </w:pP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4695E" w:rsidRDefault="00D4695E" w:rsidP="00EB00A2">
            <w:pPr>
              <w:autoSpaceDN w:val="0"/>
              <w:jc w:val="center"/>
              <w:textAlignment w:val="baseline"/>
              <w:rPr>
                <w:b/>
                <w:lang w:eastAsia="en-US"/>
              </w:rPr>
            </w:pPr>
            <w:r>
              <w:rPr>
                <w:b/>
                <w:lang w:eastAsia="en-US"/>
              </w:rPr>
              <w:t>409</w:t>
            </w:r>
          </w:p>
        </w:tc>
      </w:tr>
      <w:tr w:rsidR="00D4695E" w:rsidTr="00D4695E">
        <w:trPr>
          <w:trHeight w:val="821"/>
        </w:trPr>
        <w:tc>
          <w:tcPr>
            <w:tcW w:w="62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rsidR="00D4695E" w:rsidRDefault="00D4695E" w:rsidP="00EB00A2">
            <w:pPr>
              <w:autoSpaceDN w:val="0"/>
              <w:jc w:val="center"/>
              <w:textAlignment w:val="baseline"/>
              <w:rPr>
                <w:lang w:eastAsia="en-US"/>
              </w:rPr>
            </w:pPr>
            <w:r>
              <w:rPr>
                <w:lang w:eastAsia="en-US"/>
              </w:rPr>
              <w:t>5.</w:t>
            </w:r>
          </w:p>
        </w:tc>
        <w:tc>
          <w:tcPr>
            <w:tcW w:w="68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4695E" w:rsidRDefault="00D4695E" w:rsidP="003F7CBC">
            <w:pPr>
              <w:tabs>
                <w:tab w:val="left" w:pos="720"/>
                <w:tab w:val="center" w:pos="4153"/>
                <w:tab w:val="right" w:pos="8306"/>
              </w:tabs>
              <w:autoSpaceDN w:val="0"/>
              <w:ind w:right="-108"/>
              <w:textAlignment w:val="baseline"/>
              <w:rPr>
                <w:rFonts w:eastAsia="Calibri"/>
                <w:lang w:eastAsia="en-US"/>
              </w:rPr>
            </w:pPr>
            <w:r>
              <w:rPr>
                <w:rFonts w:eastAsia="Calibri"/>
                <w:lang w:eastAsia="en-US"/>
              </w:rPr>
              <w:t>Vircavas pagasta pārvalde, Jelgavas iela 4,Vircava, Vircavas pagasts,</w:t>
            </w:r>
            <w:proofErr w:type="gramStart"/>
            <w:r>
              <w:rPr>
                <w:rFonts w:eastAsia="Calibri"/>
                <w:lang w:eastAsia="en-US"/>
              </w:rPr>
              <w:t xml:space="preserve"> </w:t>
            </w:r>
            <w:r w:rsidR="003F7CBC">
              <w:rPr>
                <w:rFonts w:eastAsia="Calibri"/>
                <w:lang w:eastAsia="en-US"/>
              </w:rPr>
              <w:t xml:space="preserve"> </w:t>
            </w:r>
            <w:proofErr w:type="gramEnd"/>
            <w:r>
              <w:rPr>
                <w:rFonts w:eastAsia="Calibri"/>
                <w:lang w:eastAsia="en-US"/>
              </w:rPr>
              <w:t>Jelgavas novads, LV-3020</w:t>
            </w:r>
          </w:p>
          <w:p w:rsidR="00D4695E" w:rsidRDefault="00D4695E" w:rsidP="00EB00A2">
            <w:pPr>
              <w:tabs>
                <w:tab w:val="left" w:pos="720"/>
                <w:tab w:val="center" w:pos="4153"/>
                <w:tab w:val="right" w:pos="8306"/>
              </w:tabs>
              <w:autoSpaceDN w:val="0"/>
              <w:ind w:left="-106" w:right="-108" w:firstLine="106"/>
              <w:textAlignment w:val="baseline"/>
              <w:rPr>
                <w:rFonts w:ascii="Calibri" w:eastAsia="Calibri" w:hAnsi="Calibri"/>
                <w:sz w:val="22"/>
                <w:szCs w:val="22"/>
                <w:lang w:eastAsia="en-US"/>
              </w:rPr>
            </w:pP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4695E" w:rsidRDefault="00D4695E" w:rsidP="00EB00A2">
            <w:pPr>
              <w:autoSpaceDN w:val="0"/>
              <w:jc w:val="center"/>
              <w:textAlignment w:val="baseline"/>
              <w:rPr>
                <w:b/>
                <w:lang w:eastAsia="en-US"/>
              </w:rPr>
            </w:pPr>
            <w:r>
              <w:rPr>
                <w:b/>
                <w:lang w:eastAsia="en-US"/>
              </w:rPr>
              <w:t>189</w:t>
            </w:r>
          </w:p>
        </w:tc>
      </w:tr>
      <w:tr w:rsidR="00D4695E" w:rsidTr="00D4695E">
        <w:trPr>
          <w:trHeight w:val="837"/>
        </w:trPr>
        <w:tc>
          <w:tcPr>
            <w:tcW w:w="62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rsidR="00D4695E" w:rsidRDefault="00D4695E" w:rsidP="00EB00A2">
            <w:pPr>
              <w:autoSpaceDN w:val="0"/>
              <w:jc w:val="center"/>
              <w:textAlignment w:val="baseline"/>
              <w:rPr>
                <w:lang w:eastAsia="en-US"/>
              </w:rPr>
            </w:pPr>
            <w:r>
              <w:rPr>
                <w:lang w:eastAsia="en-US"/>
              </w:rPr>
              <w:t>6.</w:t>
            </w:r>
          </w:p>
        </w:tc>
        <w:tc>
          <w:tcPr>
            <w:tcW w:w="68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4695E" w:rsidRDefault="00D4695E" w:rsidP="00EB00A2">
            <w:pPr>
              <w:tabs>
                <w:tab w:val="left" w:pos="720"/>
                <w:tab w:val="center" w:pos="4153"/>
                <w:tab w:val="right" w:pos="8306"/>
              </w:tabs>
              <w:autoSpaceDN w:val="0"/>
              <w:ind w:right="-108"/>
              <w:textAlignment w:val="baseline"/>
              <w:rPr>
                <w:rFonts w:eastAsia="Calibri"/>
                <w:lang w:eastAsia="en-US"/>
              </w:rPr>
            </w:pPr>
            <w:r>
              <w:rPr>
                <w:rFonts w:eastAsia="Calibri"/>
                <w:lang w:eastAsia="en-US"/>
              </w:rPr>
              <w:t>Glūdas pagasta pārvalde, Skolas iela 3,Nākotne,Glūdas pagasts Jelgavas novads, LV 3040</w:t>
            </w:r>
          </w:p>
          <w:p w:rsidR="00D4695E" w:rsidRDefault="00D4695E" w:rsidP="00EB00A2">
            <w:pPr>
              <w:tabs>
                <w:tab w:val="left" w:pos="720"/>
                <w:tab w:val="center" w:pos="4153"/>
                <w:tab w:val="right" w:pos="8306"/>
              </w:tabs>
              <w:autoSpaceDN w:val="0"/>
              <w:ind w:right="-108"/>
              <w:textAlignment w:val="baseline"/>
              <w:rPr>
                <w:rFonts w:ascii="Calibri" w:eastAsia="Calibri" w:hAnsi="Calibri"/>
                <w:sz w:val="22"/>
                <w:szCs w:val="22"/>
                <w:lang w:eastAsia="en-US"/>
              </w:rPr>
            </w:pP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4695E" w:rsidRDefault="00D4695E" w:rsidP="00EB00A2">
            <w:pPr>
              <w:autoSpaceDN w:val="0"/>
              <w:jc w:val="center"/>
              <w:textAlignment w:val="baseline"/>
              <w:rPr>
                <w:b/>
                <w:lang w:eastAsia="en-US"/>
              </w:rPr>
            </w:pPr>
            <w:r>
              <w:rPr>
                <w:b/>
                <w:lang w:eastAsia="en-US"/>
              </w:rPr>
              <w:t>267</w:t>
            </w:r>
          </w:p>
        </w:tc>
      </w:tr>
      <w:tr w:rsidR="00D4695E" w:rsidTr="00D4695E">
        <w:trPr>
          <w:trHeight w:val="579"/>
        </w:trPr>
        <w:tc>
          <w:tcPr>
            <w:tcW w:w="62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rsidR="00D4695E" w:rsidRDefault="00D4695E" w:rsidP="00EB00A2">
            <w:pPr>
              <w:autoSpaceDN w:val="0"/>
              <w:jc w:val="center"/>
              <w:textAlignment w:val="baseline"/>
              <w:rPr>
                <w:lang w:eastAsia="en-US"/>
              </w:rPr>
            </w:pPr>
            <w:r>
              <w:rPr>
                <w:lang w:eastAsia="en-US"/>
              </w:rPr>
              <w:t>7.</w:t>
            </w:r>
          </w:p>
        </w:tc>
        <w:tc>
          <w:tcPr>
            <w:tcW w:w="68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4695E" w:rsidRDefault="00D4695E" w:rsidP="00EB00A2">
            <w:pPr>
              <w:tabs>
                <w:tab w:val="left" w:pos="720"/>
                <w:tab w:val="center" w:pos="4153"/>
                <w:tab w:val="right" w:pos="8306"/>
              </w:tabs>
              <w:autoSpaceDN w:val="0"/>
              <w:textAlignment w:val="baseline"/>
              <w:rPr>
                <w:lang w:eastAsia="en-US"/>
              </w:rPr>
            </w:pPr>
            <w:r>
              <w:rPr>
                <w:lang w:eastAsia="en-US"/>
              </w:rPr>
              <w:t xml:space="preserve">Lielplatones pagasta pārvalde, </w:t>
            </w:r>
            <w:r w:rsidRPr="00EE4DE7">
              <w:rPr>
                <w:lang w:eastAsia="en-US"/>
              </w:rPr>
              <w:t>Alejas iela 7</w:t>
            </w:r>
            <w:r>
              <w:rPr>
                <w:lang w:eastAsia="en-US"/>
              </w:rPr>
              <w:t>, Lielplatone,</w:t>
            </w:r>
            <w:proofErr w:type="gramStart"/>
            <w:r>
              <w:rPr>
                <w:lang w:eastAsia="en-US"/>
              </w:rPr>
              <w:t xml:space="preserve">  </w:t>
            </w:r>
            <w:proofErr w:type="gramEnd"/>
            <w:r>
              <w:rPr>
                <w:lang w:eastAsia="en-US"/>
              </w:rPr>
              <w:t>Lielplatones pagasts, Jelgavas novads, LV - 3022</w:t>
            </w:r>
          </w:p>
          <w:p w:rsidR="00D4695E" w:rsidRDefault="00D4695E" w:rsidP="00EB00A2">
            <w:pPr>
              <w:tabs>
                <w:tab w:val="left" w:pos="720"/>
                <w:tab w:val="center" w:pos="4153"/>
                <w:tab w:val="right" w:pos="8306"/>
              </w:tabs>
              <w:autoSpaceDN w:val="0"/>
              <w:textAlignment w:val="baseline"/>
              <w:rPr>
                <w:lang w:eastAsia="en-US"/>
              </w:rPr>
            </w:pP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4695E" w:rsidRDefault="00D4695E" w:rsidP="00EB00A2">
            <w:pPr>
              <w:autoSpaceDN w:val="0"/>
              <w:jc w:val="center"/>
              <w:textAlignment w:val="baseline"/>
              <w:rPr>
                <w:b/>
                <w:lang w:eastAsia="en-US"/>
              </w:rPr>
            </w:pPr>
            <w:r>
              <w:rPr>
                <w:b/>
                <w:lang w:eastAsia="en-US"/>
              </w:rPr>
              <w:t>61</w:t>
            </w:r>
          </w:p>
        </w:tc>
      </w:tr>
      <w:tr w:rsidR="00D4695E" w:rsidTr="00D4695E">
        <w:trPr>
          <w:trHeight w:val="837"/>
        </w:trPr>
        <w:tc>
          <w:tcPr>
            <w:tcW w:w="62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rsidR="00D4695E" w:rsidRDefault="00D4695E" w:rsidP="00EB00A2">
            <w:pPr>
              <w:autoSpaceDN w:val="0"/>
              <w:jc w:val="center"/>
              <w:textAlignment w:val="baseline"/>
              <w:rPr>
                <w:lang w:eastAsia="en-US"/>
              </w:rPr>
            </w:pPr>
            <w:r>
              <w:rPr>
                <w:lang w:eastAsia="en-US"/>
              </w:rPr>
              <w:t>8.</w:t>
            </w:r>
          </w:p>
        </w:tc>
        <w:tc>
          <w:tcPr>
            <w:tcW w:w="68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4695E" w:rsidRDefault="00D4695E" w:rsidP="00EB00A2">
            <w:pPr>
              <w:tabs>
                <w:tab w:val="left" w:pos="709"/>
              </w:tabs>
              <w:autoSpaceDN w:val="0"/>
              <w:textAlignment w:val="baseline"/>
              <w:rPr>
                <w:lang w:eastAsia="en-US"/>
              </w:rPr>
            </w:pPr>
            <w:r>
              <w:rPr>
                <w:lang w:eastAsia="en-US"/>
              </w:rPr>
              <w:t>Kalnciema pagasta pārvalde,</w:t>
            </w:r>
            <w:r w:rsidRPr="00EE4DE7">
              <w:rPr>
                <w:lang w:eastAsia="en-US"/>
              </w:rPr>
              <w:t xml:space="preserve"> Lielā iela 14,</w:t>
            </w:r>
            <w:r>
              <w:rPr>
                <w:lang w:eastAsia="en-US"/>
              </w:rPr>
              <w:t xml:space="preserve"> Kalnciems, Kalnciema pagasts, LV-3016</w:t>
            </w:r>
          </w:p>
          <w:p w:rsidR="00D4695E" w:rsidRDefault="00D4695E" w:rsidP="00EB00A2">
            <w:pPr>
              <w:tabs>
                <w:tab w:val="left" w:pos="709"/>
              </w:tabs>
              <w:autoSpaceDN w:val="0"/>
              <w:textAlignment w:val="baseline"/>
              <w:rPr>
                <w:lang w:eastAsia="en-US"/>
              </w:rPr>
            </w:pP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4695E" w:rsidRDefault="00D4695E" w:rsidP="00EB00A2">
            <w:pPr>
              <w:autoSpaceDN w:val="0"/>
              <w:jc w:val="center"/>
              <w:textAlignment w:val="baseline"/>
              <w:rPr>
                <w:b/>
                <w:lang w:eastAsia="en-US"/>
              </w:rPr>
            </w:pPr>
            <w:r>
              <w:rPr>
                <w:b/>
                <w:lang w:eastAsia="en-US"/>
              </w:rPr>
              <w:t>224</w:t>
            </w:r>
          </w:p>
        </w:tc>
      </w:tr>
      <w:tr w:rsidR="00D4695E" w:rsidTr="00D4695E">
        <w:trPr>
          <w:trHeight w:val="548"/>
        </w:trPr>
        <w:tc>
          <w:tcPr>
            <w:tcW w:w="62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rsidR="00D4695E" w:rsidRDefault="00D4695E" w:rsidP="00EB00A2">
            <w:pPr>
              <w:autoSpaceDN w:val="0"/>
              <w:jc w:val="center"/>
              <w:textAlignment w:val="baseline"/>
              <w:rPr>
                <w:lang w:eastAsia="en-US"/>
              </w:rPr>
            </w:pPr>
            <w:r>
              <w:rPr>
                <w:lang w:eastAsia="en-US"/>
              </w:rPr>
              <w:t>9.</w:t>
            </w:r>
          </w:p>
        </w:tc>
        <w:tc>
          <w:tcPr>
            <w:tcW w:w="68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4695E" w:rsidRDefault="00D4695E" w:rsidP="00EB00A2">
            <w:pPr>
              <w:tabs>
                <w:tab w:val="left" w:pos="709"/>
              </w:tabs>
              <w:autoSpaceDN w:val="0"/>
              <w:textAlignment w:val="baseline"/>
              <w:rPr>
                <w:lang w:eastAsia="en-US"/>
              </w:rPr>
            </w:pPr>
            <w:r>
              <w:rPr>
                <w:lang w:eastAsia="en-US"/>
              </w:rPr>
              <w:t>Svētes pagasta pārvalde, Dzirnavu iela 1, Svēte, Svētes pagasts, Jelgavas novads, LV-3008</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4695E" w:rsidRDefault="00D4695E" w:rsidP="00EB00A2">
            <w:pPr>
              <w:autoSpaceDN w:val="0"/>
              <w:jc w:val="center"/>
              <w:textAlignment w:val="baseline"/>
              <w:rPr>
                <w:b/>
                <w:lang w:eastAsia="en-US"/>
              </w:rPr>
            </w:pPr>
            <w:r>
              <w:rPr>
                <w:b/>
                <w:lang w:eastAsia="en-US"/>
              </w:rPr>
              <w:t>304</w:t>
            </w:r>
          </w:p>
        </w:tc>
      </w:tr>
      <w:tr w:rsidR="00D4695E" w:rsidTr="00D4695E">
        <w:trPr>
          <w:trHeight w:val="563"/>
        </w:trPr>
        <w:tc>
          <w:tcPr>
            <w:tcW w:w="62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rsidR="00D4695E" w:rsidRDefault="00D4695E" w:rsidP="00EB00A2">
            <w:pPr>
              <w:autoSpaceDN w:val="0"/>
              <w:jc w:val="center"/>
              <w:textAlignment w:val="baseline"/>
              <w:rPr>
                <w:lang w:eastAsia="en-US"/>
              </w:rPr>
            </w:pPr>
            <w:r>
              <w:rPr>
                <w:lang w:eastAsia="en-US"/>
              </w:rPr>
              <w:t>10.</w:t>
            </w:r>
          </w:p>
        </w:tc>
        <w:tc>
          <w:tcPr>
            <w:tcW w:w="68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4695E" w:rsidRDefault="00D4695E" w:rsidP="00EB00A2">
            <w:pPr>
              <w:tabs>
                <w:tab w:val="left" w:pos="709"/>
              </w:tabs>
              <w:autoSpaceDN w:val="0"/>
              <w:textAlignment w:val="baseline"/>
              <w:rPr>
                <w:lang w:eastAsia="en-US"/>
              </w:rPr>
            </w:pPr>
            <w:r>
              <w:rPr>
                <w:lang w:eastAsia="en-US"/>
              </w:rPr>
              <w:t>Valgundes pagasta pārvalde, Celtnieku iela 35, Valgunde, Valgundes pagasts, Jelgavas nov. LV-3017</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4695E" w:rsidRDefault="00D4695E" w:rsidP="00EB00A2">
            <w:pPr>
              <w:autoSpaceDN w:val="0"/>
              <w:jc w:val="center"/>
              <w:textAlignment w:val="baseline"/>
              <w:rPr>
                <w:b/>
                <w:lang w:eastAsia="en-US"/>
              </w:rPr>
            </w:pPr>
            <w:r>
              <w:rPr>
                <w:b/>
                <w:lang w:eastAsia="en-US"/>
              </w:rPr>
              <w:t>214</w:t>
            </w:r>
          </w:p>
        </w:tc>
      </w:tr>
      <w:tr w:rsidR="00D4695E" w:rsidTr="00D4695E">
        <w:trPr>
          <w:trHeight w:val="548"/>
        </w:trPr>
        <w:tc>
          <w:tcPr>
            <w:tcW w:w="62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rsidR="00D4695E" w:rsidRDefault="00D4695E" w:rsidP="00EB00A2">
            <w:pPr>
              <w:autoSpaceDN w:val="0"/>
              <w:jc w:val="center"/>
              <w:textAlignment w:val="baseline"/>
              <w:rPr>
                <w:lang w:eastAsia="en-US"/>
              </w:rPr>
            </w:pPr>
            <w:r>
              <w:rPr>
                <w:lang w:eastAsia="en-US"/>
              </w:rPr>
              <w:t>11.</w:t>
            </w:r>
          </w:p>
        </w:tc>
        <w:tc>
          <w:tcPr>
            <w:tcW w:w="68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4695E" w:rsidRDefault="00D4695E" w:rsidP="00EB00A2">
            <w:pPr>
              <w:tabs>
                <w:tab w:val="left" w:pos="709"/>
              </w:tabs>
              <w:autoSpaceDN w:val="0"/>
              <w:textAlignment w:val="baseline"/>
              <w:rPr>
                <w:rFonts w:eastAsia="Calibri"/>
                <w:lang w:eastAsia="en-US"/>
              </w:rPr>
            </w:pPr>
            <w:r>
              <w:rPr>
                <w:rFonts w:eastAsia="Calibri"/>
                <w:lang w:eastAsia="en-US"/>
              </w:rPr>
              <w:t xml:space="preserve">Sesavas pagasta pārvalde, </w:t>
            </w:r>
            <w:r w:rsidRPr="00EE4DE7">
              <w:rPr>
                <w:rFonts w:eastAsia="Calibri"/>
                <w:lang w:eastAsia="en-US"/>
              </w:rPr>
              <w:t>Zemga</w:t>
            </w:r>
            <w:r>
              <w:rPr>
                <w:rFonts w:eastAsia="Calibri"/>
                <w:lang w:eastAsia="en-US"/>
              </w:rPr>
              <w:t>les iela 1, Sesava, Sesavas pagasts, Jelgavas novads, LV-3034</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4695E" w:rsidRDefault="00D4695E" w:rsidP="00EB00A2">
            <w:pPr>
              <w:autoSpaceDN w:val="0"/>
              <w:jc w:val="center"/>
              <w:textAlignment w:val="baseline"/>
              <w:rPr>
                <w:b/>
                <w:lang w:eastAsia="en-US"/>
              </w:rPr>
            </w:pPr>
            <w:r>
              <w:rPr>
                <w:b/>
                <w:lang w:eastAsia="en-US"/>
              </w:rPr>
              <w:t>125</w:t>
            </w:r>
          </w:p>
        </w:tc>
      </w:tr>
      <w:tr w:rsidR="00D4695E" w:rsidTr="00D4695E">
        <w:trPr>
          <w:trHeight w:val="563"/>
        </w:trPr>
        <w:tc>
          <w:tcPr>
            <w:tcW w:w="62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rsidR="00D4695E" w:rsidRDefault="00D4695E" w:rsidP="00EB00A2">
            <w:pPr>
              <w:autoSpaceDN w:val="0"/>
              <w:jc w:val="center"/>
              <w:textAlignment w:val="baseline"/>
              <w:rPr>
                <w:lang w:eastAsia="en-US"/>
              </w:rPr>
            </w:pPr>
            <w:r>
              <w:rPr>
                <w:lang w:eastAsia="en-US"/>
              </w:rPr>
              <w:t>12.</w:t>
            </w:r>
          </w:p>
        </w:tc>
        <w:tc>
          <w:tcPr>
            <w:tcW w:w="68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4695E" w:rsidRDefault="00D4695E" w:rsidP="00EB00A2">
            <w:pPr>
              <w:tabs>
                <w:tab w:val="left" w:pos="709"/>
              </w:tabs>
              <w:autoSpaceDN w:val="0"/>
              <w:textAlignment w:val="baseline"/>
              <w:rPr>
                <w:lang w:eastAsia="en-US"/>
              </w:rPr>
            </w:pPr>
            <w:r>
              <w:rPr>
                <w:lang w:eastAsia="en-US"/>
              </w:rPr>
              <w:t>Jaunsvirlaukas pagasta</w:t>
            </w:r>
            <w:proofErr w:type="gramStart"/>
            <w:r>
              <w:rPr>
                <w:lang w:eastAsia="en-US"/>
              </w:rPr>
              <w:t xml:space="preserve">  </w:t>
            </w:r>
            <w:proofErr w:type="gramEnd"/>
            <w:r>
              <w:rPr>
                <w:lang w:eastAsia="en-US"/>
              </w:rPr>
              <w:t>pārvalde, Lielupes iela 5, Staļģene, Jaunsvirla</w:t>
            </w:r>
            <w:r w:rsidR="003F7CBC">
              <w:rPr>
                <w:lang w:eastAsia="en-US"/>
              </w:rPr>
              <w:t>ukas pagasts,</w:t>
            </w:r>
            <w:r>
              <w:rPr>
                <w:lang w:eastAsia="en-US"/>
              </w:rPr>
              <w:t xml:space="preserve"> LV-3031</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4695E" w:rsidRDefault="00D4695E" w:rsidP="00EB00A2">
            <w:pPr>
              <w:autoSpaceDN w:val="0"/>
              <w:jc w:val="center"/>
              <w:textAlignment w:val="baseline"/>
              <w:rPr>
                <w:b/>
                <w:lang w:eastAsia="en-US"/>
              </w:rPr>
            </w:pPr>
            <w:r>
              <w:rPr>
                <w:b/>
                <w:lang w:eastAsia="en-US"/>
              </w:rPr>
              <w:t>289</w:t>
            </w:r>
          </w:p>
        </w:tc>
      </w:tr>
      <w:tr w:rsidR="00D4695E" w:rsidTr="00D4695E">
        <w:trPr>
          <w:trHeight w:val="837"/>
        </w:trPr>
        <w:tc>
          <w:tcPr>
            <w:tcW w:w="62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rsidR="00D4695E" w:rsidRDefault="00D4695E" w:rsidP="00EB00A2">
            <w:pPr>
              <w:autoSpaceDN w:val="0"/>
              <w:jc w:val="center"/>
              <w:textAlignment w:val="baseline"/>
              <w:rPr>
                <w:lang w:eastAsia="en-US"/>
              </w:rPr>
            </w:pPr>
            <w:r>
              <w:rPr>
                <w:lang w:eastAsia="en-US"/>
              </w:rPr>
              <w:t>13.</w:t>
            </w:r>
          </w:p>
        </w:tc>
        <w:tc>
          <w:tcPr>
            <w:tcW w:w="68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4695E" w:rsidRDefault="00D4695E" w:rsidP="00EB00A2">
            <w:pPr>
              <w:tabs>
                <w:tab w:val="left" w:pos="709"/>
              </w:tabs>
              <w:autoSpaceDN w:val="0"/>
              <w:textAlignment w:val="baseline"/>
              <w:rPr>
                <w:lang w:eastAsia="en-US"/>
              </w:rPr>
            </w:pPr>
            <w:r>
              <w:rPr>
                <w:lang w:eastAsia="en-US"/>
              </w:rPr>
              <w:t>Platones pagasta pārvalde,</w:t>
            </w:r>
            <w:r>
              <w:t xml:space="preserve"> </w:t>
            </w:r>
            <w:r w:rsidRPr="00763D8D">
              <w:rPr>
                <w:lang w:eastAsia="en-US"/>
              </w:rPr>
              <w:t>Atspulgu iela 4</w:t>
            </w:r>
            <w:r>
              <w:rPr>
                <w:lang w:eastAsia="en-US"/>
              </w:rPr>
              <w:t>, Platone, Platones pagasts, Jelgavas novads, LV-3021</w:t>
            </w:r>
          </w:p>
          <w:p w:rsidR="00D4695E" w:rsidRDefault="00D4695E" w:rsidP="00EB00A2">
            <w:pPr>
              <w:tabs>
                <w:tab w:val="left" w:pos="709"/>
              </w:tabs>
              <w:autoSpaceDN w:val="0"/>
              <w:textAlignment w:val="baseline"/>
              <w:rPr>
                <w:lang w:eastAsia="en-US"/>
              </w:rPr>
            </w:pP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4695E" w:rsidRDefault="00D4695E" w:rsidP="00EB00A2">
            <w:pPr>
              <w:autoSpaceDN w:val="0"/>
              <w:jc w:val="center"/>
              <w:textAlignment w:val="baseline"/>
              <w:rPr>
                <w:b/>
                <w:lang w:eastAsia="en-US"/>
              </w:rPr>
            </w:pPr>
            <w:r>
              <w:rPr>
                <w:b/>
                <w:lang w:eastAsia="en-US"/>
              </w:rPr>
              <w:t>177</w:t>
            </w:r>
          </w:p>
        </w:tc>
      </w:tr>
      <w:tr w:rsidR="00D4695E" w:rsidTr="00D4695E">
        <w:trPr>
          <w:trHeight w:val="807"/>
        </w:trPr>
        <w:tc>
          <w:tcPr>
            <w:tcW w:w="62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rsidR="00D4695E" w:rsidRDefault="00D4695E" w:rsidP="00EB00A2">
            <w:pPr>
              <w:autoSpaceDN w:val="0"/>
              <w:jc w:val="center"/>
              <w:textAlignment w:val="baseline"/>
              <w:rPr>
                <w:lang w:eastAsia="en-US"/>
              </w:rPr>
            </w:pPr>
            <w:r>
              <w:rPr>
                <w:lang w:eastAsia="en-US"/>
              </w:rPr>
              <w:t>14.</w:t>
            </w:r>
          </w:p>
        </w:tc>
        <w:tc>
          <w:tcPr>
            <w:tcW w:w="68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4695E" w:rsidRDefault="00D4695E" w:rsidP="00EB00A2">
            <w:pPr>
              <w:tabs>
                <w:tab w:val="left" w:pos="709"/>
              </w:tabs>
              <w:autoSpaceDN w:val="0"/>
              <w:textAlignment w:val="baseline"/>
              <w:rPr>
                <w:lang w:eastAsia="en-US"/>
              </w:rPr>
            </w:pPr>
            <w:r>
              <w:rPr>
                <w:lang w:eastAsia="en-US"/>
              </w:rPr>
              <w:t xml:space="preserve">Vilces pagasta pārvalde, </w:t>
            </w:r>
            <w:r w:rsidRPr="00763D8D">
              <w:rPr>
                <w:lang w:eastAsia="en-US"/>
              </w:rPr>
              <w:t>Tautas nama iela 2-4</w:t>
            </w:r>
            <w:r>
              <w:rPr>
                <w:lang w:eastAsia="en-US"/>
              </w:rPr>
              <w:t>, Vilce, Vilces pagasts, Jelgavas novads, LV-3026</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4695E" w:rsidRDefault="00D4695E" w:rsidP="00EB00A2">
            <w:pPr>
              <w:autoSpaceDN w:val="0"/>
              <w:jc w:val="center"/>
              <w:textAlignment w:val="baseline"/>
              <w:rPr>
                <w:b/>
                <w:lang w:eastAsia="en-US"/>
              </w:rPr>
            </w:pPr>
            <w:r>
              <w:rPr>
                <w:b/>
                <w:lang w:eastAsia="en-US"/>
              </w:rPr>
              <w:t>159</w:t>
            </w:r>
          </w:p>
        </w:tc>
      </w:tr>
      <w:tr w:rsidR="00D4695E" w:rsidTr="00D4695E">
        <w:trPr>
          <w:trHeight w:val="807"/>
        </w:trPr>
        <w:tc>
          <w:tcPr>
            <w:tcW w:w="62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D4695E" w:rsidRDefault="00D4695E" w:rsidP="00EB00A2">
            <w:pPr>
              <w:autoSpaceDN w:val="0"/>
              <w:jc w:val="center"/>
              <w:textAlignment w:val="baseline"/>
              <w:rPr>
                <w:lang w:eastAsia="en-US"/>
              </w:rPr>
            </w:pPr>
            <w:r>
              <w:rPr>
                <w:lang w:eastAsia="en-US"/>
              </w:rPr>
              <w:t>15.</w:t>
            </w:r>
          </w:p>
        </w:tc>
        <w:tc>
          <w:tcPr>
            <w:tcW w:w="68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4695E" w:rsidRDefault="00D4695E" w:rsidP="00571BE5">
            <w:pPr>
              <w:tabs>
                <w:tab w:val="left" w:pos="709"/>
              </w:tabs>
              <w:autoSpaceDN w:val="0"/>
              <w:textAlignment w:val="baseline"/>
              <w:rPr>
                <w:lang w:eastAsia="en-US"/>
              </w:rPr>
            </w:pPr>
            <w:r>
              <w:rPr>
                <w:lang w:eastAsia="en-US"/>
              </w:rPr>
              <w:t>Lielplatones internātpama</w:t>
            </w:r>
            <w:r w:rsidR="0057517A">
              <w:rPr>
                <w:lang w:eastAsia="en-US"/>
              </w:rPr>
              <w:t>t</w:t>
            </w:r>
            <w:r>
              <w:rPr>
                <w:lang w:eastAsia="en-US"/>
              </w:rPr>
              <w:t xml:space="preserve">skola, </w:t>
            </w:r>
            <w:r w:rsidRPr="00A52B4E">
              <w:rPr>
                <w:lang w:eastAsia="en-US"/>
              </w:rPr>
              <w:t>"Lielplatones internātpamatskola", Lielplatone, Lielplatones pagasts</w:t>
            </w:r>
            <w:r>
              <w:rPr>
                <w:lang w:eastAsia="en-US"/>
              </w:rPr>
              <w:t>, LV-3022</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4695E" w:rsidRDefault="00D4695E" w:rsidP="00EB00A2">
            <w:pPr>
              <w:autoSpaceDN w:val="0"/>
              <w:jc w:val="center"/>
              <w:textAlignment w:val="baseline"/>
              <w:rPr>
                <w:b/>
                <w:lang w:eastAsia="en-US"/>
              </w:rPr>
            </w:pPr>
            <w:r>
              <w:rPr>
                <w:b/>
                <w:lang w:eastAsia="en-US"/>
              </w:rPr>
              <w:t>35</w:t>
            </w:r>
          </w:p>
        </w:tc>
      </w:tr>
      <w:tr w:rsidR="00D4695E" w:rsidTr="00D4695E">
        <w:trPr>
          <w:trHeight w:val="517"/>
        </w:trPr>
        <w:tc>
          <w:tcPr>
            <w:tcW w:w="747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D4695E" w:rsidRDefault="00D4695E" w:rsidP="00EB00A2">
            <w:pPr>
              <w:tabs>
                <w:tab w:val="left" w:pos="709"/>
              </w:tabs>
              <w:autoSpaceDN w:val="0"/>
              <w:spacing w:before="120" w:after="120"/>
              <w:jc w:val="right"/>
              <w:textAlignment w:val="baseline"/>
              <w:rPr>
                <w:b/>
                <w:lang w:eastAsia="en-US"/>
              </w:rPr>
            </w:pPr>
            <w:r>
              <w:rPr>
                <w:b/>
                <w:lang w:eastAsia="en-US"/>
              </w:rPr>
              <w:t xml:space="preserve">                  KOPĀ:</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D4695E" w:rsidRDefault="00D4695E" w:rsidP="00EB00A2">
            <w:pPr>
              <w:autoSpaceDN w:val="0"/>
              <w:jc w:val="center"/>
              <w:textAlignment w:val="baseline"/>
              <w:rPr>
                <w:rFonts w:eastAsia="Calibri"/>
                <w:b/>
                <w:lang w:eastAsia="en-US"/>
              </w:rPr>
            </w:pPr>
            <w:r>
              <w:rPr>
                <w:rFonts w:eastAsia="Calibri"/>
                <w:b/>
                <w:lang w:eastAsia="en-US"/>
              </w:rPr>
              <w:t>3300</w:t>
            </w:r>
          </w:p>
        </w:tc>
      </w:tr>
    </w:tbl>
    <w:p w:rsidR="00D4695E" w:rsidRDefault="00D4695E" w:rsidP="00D4695E">
      <w:pPr>
        <w:pStyle w:val="BodyText"/>
        <w:tabs>
          <w:tab w:val="left" w:pos="900"/>
          <w:tab w:val="left" w:pos="1080"/>
          <w:tab w:val="left" w:pos="3119"/>
        </w:tabs>
        <w:spacing w:after="0"/>
        <w:jc w:val="right"/>
      </w:pPr>
    </w:p>
    <w:p w:rsidR="00615C53" w:rsidRDefault="00615C53" w:rsidP="00D4695E">
      <w:pPr>
        <w:pStyle w:val="BodyText"/>
        <w:tabs>
          <w:tab w:val="left" w:pos="900"/>
          <w:tab w:val="left" w:pos="1080"/>
          <w:tab w:val="left" w:pos="3119"/>
        </w:tabs>
        <w:spacing w:after="0"/>
        <w:jc w:val="right"/>
      </w:pPr>
    </w:p>
    <w:p w:rsidR="00615C53" w:rsidRDefault="00615C53" w:rsidP="00D4695E">
      <w:pPr>
        <w:pStyle w:val="BodyText"/>
        <w:tabs>
          <w:tab w:val="left" w:pos="900"/>
          <w:tab w:val="left" w:pos="1080"/>
          <w:tab w:val="left" w:pos="3119"/>
        </w:tabs>
        <w:spacing w:after="0"/>
        <w:jc w:val="right"/>
      </w:pPr>
    </w:p>
    <w:p w:rsidR="00D4477E" w:rsidRPr="009D6C0C" w:rsidRDefault="00D4477E" w:rsidP="00D4477E">
      <w:pPr>
        <w:pStyle w:val="BodyText"/>
        <w:tabs>
          <w:tab w:val="left" w:pos="900"/>
          <w:tab w:val="left" w:pos="1080"/>
          <w:tab w:val="left" w:pos="3119"/>
        </w:tabs>
        <w:spacing w:after="0"/>
        <w:jc w:val="right"/>
      </w:pPr>
      <w:r>
        <w:lastRenderedPageBreak/>
        <w:t>Pielikums Nr.7</w:t>
      </w:r>
    </w:p>
    <w:p w:rsidR="006F0A43" w:rsidRPr="009D6C0C" w:rsidRDefault="006F0A43" w:rsidP="006F0A43">
      <w:pPr>
        <w:pStyle w:val="BodyText"/>
        <w:spacing w:after="0"/>
        <w:jc w:val="right"/>
      </w:pPr>
      <w:r w:rsidRPr="009D6C0C">
        <w:t xml:space="preserve">nolikumam </w:t>
      </w:r>
    </w:p>
    <w:p w:rsidR="006F0A43" w:rsidRDefault="006F0A43" w:rsidP="006F0A43">
      <w:pPr>
        <w:pStyle w:val="BodyText"/>
        <w:spacing w:after="0"/>
        <w:jc w:val="right"/>
      </w:pPr>
      <w:r w:rsidRPr="009D6C0C">
        <w:t>Iepirkuma</w:t>
      </w:r>
      <w:r>
        <w:t xml:space="preserve"> identifikācijas Nr. </w:t>
      </w:r>
      <w:r w:rsidR="00D43DAC">
        <w:t>JNP 2018/75</w:t>
      </w:r>
    </w:p>
    <w:p w:rsidR="00D43DAC" w:rsidRPr="009D6C0C" w:rsidRDefault="00D43DAC" w:rsidP="006F0A43">
      <w:pPr>
        <w:pStyle w:val="BodyText"/>
        <w:spacing w:after="0"/>
        <w:jc w:val="right"/>
        <w:rPr>
          <w:b/>
          <w:bCs/>
          <w:kern w:val="1"/>
        </w:rPr>
      </w:pPr>
    </w:p>
    <w:p w:rsidR="006F0A43" w:rsidRPr="005C0643" w:rsidRDefault="006F0A43" w:rsidP="00D43DAC">
      <w:pPr>
        <w:shd w:val="clear" w:color="auto" w:fill="FFFFFF"/>
        <w:ind w:left="7"/>
        <w:jc w:val="center"/>
        <w:rPr>
          <w:b/>
          <w:spacing w:val="-1"/>
          <w:lang w:val="en-US" w:eastAsia="en-US"/>
        </w:rPr>
      </w:pPr>
      <w:proofErr w:type="spellStart"/>
      <w:r w:rsidRPr="005C0643">
        <w:rPr>
          <w:b/>
          <w:spacing w:val="-1"/>
          <w:lang w:val="en-US" w:eastAsia="en-US"/>
        </w:rPr>
        <w:t>Līgums</w:t>
      </w:r>
      <w:proofErr w:type="spellEnd"/>
      <w:r w:rsidRPr="005C0643">
        <w:rPr>
          <w:b/>
          <w:spacing w:val="-1"/>
          <w:lang w:val="en-US" w:eastAsia="en-US"/>
        </w:rPr>
        <w:t xml:space="preserve"> (</w:t>
      </w:r>
      <w:proofErr w:type="spellStart"/>
      <w:r w:rsidRPr="005C0643">
        <w:rPr>
          <w:b/>
          <w:spacing w:val="-1"/>
          <w:lang w:val="en-US" w:eastAsia="en-US"/>
        </w:rPr>
        <w:t>projekts</w:t>
      </w:r>
      <w:proofErr w:type="spellEnd"/>
      <w:r w:rsidRPr="005C0643">
        <w:rPr>
          <w:b/>
          <w:spacing w:val="-1"/>
          <w:lang w:val="en-US" w:eastAsia="en-US"/>
        </w:rPr>
        <w:t>)</w:t>
      </w:r>
    </w:p>
    <w:p w:rsidR="006F0A43" w:rsidRDefault="006F0A43" w:rsidP="00D43DAC">
      <w:pPr>
        <w:keepNext/>
        <w:shd w:val="clear" w:color="auto" w:fill="FFFFFF"/>
        <w:tabs>
          <w:tab w:val="left" w:pos="4395"/>
        </w:tabs>
        <w:spacing w:after="240"/>
        <w:ind w:left="19"/>
        <w:jc w:val="center"/>
        <w:outlineLvl w:val="0"/>
        <w:rPr>
          <w:b/>
          <w:szCs w:val="20"/>
          <w:lang w:val="en-US" w:eastAsia="en-US"/>
        </w:rPr>
      </w:pPr>
      <w:r w:rsidRPr="00D14EC2">
        <w:rPr>
          <w:b/>
          <w:szCs w:val="20"/>
          <w:lang w:val="en-US" w:eastAsia="en-US"/>
        </w:rPr>
        <w:t xml:space="preserve">Par </w:t>
      </w:r>
      <w:proofErr w:type="spellStart"/>
      <w:r w:rsidRPr="00D14EC2">
        <w:rPr>
          <w:b/>
          <w:szCs w:val="20"/>
          <w:lang w:val="en-US" w:eastAsia="en-US"/>
        </w:rPr>
        <w:t>Ziemassvētku</w:t>
      </w:r>
      <w:proofErr w:type="spellEnd"/>
      <w:r w:rsidRPr="00D14EC2">
        <w:rPr>
          <w:b/>
          <w:szCs w:val="20"/>
          <w:lang w:val="en-US" w:eastAsia="en-US"/>
        </w:rPr>
        <w:t xml:space="preserve"> </w:t>
      </w:r>
      <w:proofErr w:type="spellStart"/>
      <w:r w:rsidRPr="00D14EC2">
        <w:rPr>
          <w:b/>
          <w:szCs w:val="20"/>
          <w:lang w:val="en-US" w:eastAsia="en-US"/>
        </w:rPr>
        <w:t>dāvanu</w:t>
      </w:r>
      <w:proofErr w:type="spellEnd"/>
      <w:r w:rsidRPr="00D14EC2">
        <w:rPr>
          <w:b/>
          <w:szCs w:val="20"/>
          <w:lang w:val="en-US" w:eastAsia="en-US"/>
        </w:rPr>
        <w:t xml:space="preserve"> (</w:t>
      </w:r>
      <w:proofErr w:type="spellStart"/>
      <w:r w:rsidRPr="00D14EC2">
        <w:rPr>
          <w:b/>
          <w:szCs w:val="20"/>
          <w:lang w:val="en-US" w:eastAsia="en-US"/>
        </w:rPr>
        <w:t>saldumu</w:t>
      </w:r>
      <w:proofErr w:type="spellEnd"/>
      <w:r w:rsidRPr="00D14EC2">
        <w:rPr>
          <w:b/>
          <w:szCs w:val="20"/>
          <w:lang w:val="en-US" w:eastAsia="en-US"/>
        </w:rPr>
        <w:t xml:space="preserve"> </w:t>
      </w:r>
      <w:proofErr w:type="spellStart"/>
      <w:r w:rsidRPr="00D14EC2">
        <w:rPr>
          <w:b/>
          <w:szCs w:val="20"/>
          <w:lang w:val="en-US" w:eastAsia="en-US"/>
        </w:rPr>
        <w:t>paciņu</w:t>
      </w:r>
      <w:proofErr w:type="spellEnd"/>
      <w:r w:rsidRPr="00D14EC2">
        <w:rPr>
          <w:b/>
          <w:szCs w:val="20"/>
          <w:lang w:val="en-US" w:eastAsia="en-US"/>
        </w:rPr>
        <w:t xml:space="preserve">) </w:t>
      </w:r>
      <w:proofErr w:type="spellStart"/>
      <w:r w:rsidRPr="00D14EC2">
        <w:rPr>
          <w:b/>
          <w:szCs w:val="20"/>
          <w:lang w:val="en-US" w:eastAsia="en-US"/>
        </w:rPr>
        <w:t>iegādi</w:t>
      </w:r>
      <w:proofErr w:type="spellEnd"/>
    </w:p>
    <w:p w:rsidR="00D43DAC" w:rsidRDefault="00D43DAC" w:rsidP="00D43DAC">
      <w:pPr>
        <w:keepNext/>
        <w:shd w:val="clear" w:color="auto" w:fill="FFFFFF"/>
        <w:tabs>
          <w:tab w:val="left" w:pos="4395"/>
        </w:tabs>
        <w:spacing w:before="245" w:after="240"/>
        <w:ind w:left="19"/>
        <w:jc w:val="center"/>
        <w:outlineLvl w:val="0"/>
        <w:rPr>
          <w:szCs w:val="20"/>
          <w:lang w:val="en-US" w:eastAsia="en-US"/>
        </w:rPr>
      </w:pPr>
      <w:proofErr w:type="spellStart"/>
      <w:r w:rsidRPr="00AB03CE">
        <w:rPr>
          <w:szCs w:val="20"/>
          <w:lang w:val="en-US" w:eastAsia="en-US"/>
        </w:rPr>
        <w:t>Jelgav</w:t>
      </w:r>
      <w:r>
        <w:rPr>
          <w:szCs w:val="20"/>
          <w:lang w:val="en-US" w:eastAsia="en-US"/>
        </w:rPr>
        <w:t>ā</w:t>
      </w:r>
      <w:proofErr w:type="spellEnd"/>
    </w:p>
    <w:p w:rsidR="006F0A43" w:rsidRPr="009F0060" w:rsidRDefault="006F0A43" w:rsidP="00DE4F4F">
      <w:pPr>
        <w:keepNext/>
        <w:shd w:val="clear" w:color="auto" w:fill="FFFFFF"/>
        <w:spacing w:before="245"/>
        <w:ind w:left="19"/>
        <w:jc w:val="both"/>
        <w:outlineLvl w:val="0"/>
        <w:rPr>
          <w:rFonts w:eastAsia="Calibri"/>
          <w:b/>
          <w:lang w:eastAsia="en-US"/>
        </w:rPr>
      </w:pPr>
      <w:r>
        <w:rPr>
          <w:szCs w:val="20"/>
          <w:lang w:val="en-US" w:eastAsia="en-US"/>
        </w:rPr>
        <w:t xml:space="preserve"> </w:t>
      </w:r>
      <w:r>
        <w:rPr>
          <w:b/>
        </w:rPr>
        <w:t xml:space="preserve">   </w:t>
      </w:r>
      <w:r w:rsidR="00DE4F4F">
        <w:rPr>
          <w:b/>
        </w:rPr>
        <w:tab/>
      </w:r>
      <w:r w:rsidRPr="009F0060">
        <w:rPr>
          <w:b/>
        </w:rPr>
        <w:t>Jelgavas novada pašvaldība</w:t>
      </w:r>
      <w:r w:rsidRPr="009F0060">
        <w:t>, reģistrācijas Nr. 90009118031, (turpmāk-</w:t>
      </w:r>
      <w:r w:rsidRPr="009F0060">
        <w:rPr>
          <w:lang w:eastAsia="en-US"/>
        </w:rPr>
        <w:t xml:space="preserve"> </w:t>
      </w:r>
      <w:r w:rsidRPr="009F0060">
        <w:t xml:space="preserve">Pasūtītājs), </w:t>
      </w:r>
      <w:r w:rsidRPr="009F0060">
        <w:rPr>
          <w:b/>
        </w:rPr>
        <w:t xml:space="preserve">Jelgavas novada </w:t>
      </w:r>
      <w:r>
        <w:rPr>
          <w:b/>
        </w:rPr>
        <w:t>Labklājības pārvalde</w:t>
      </w:r>
      <w:r w:rsidRPr="009F0060">
        <w:t xml:space="preserve">, juridiskā adrese: </w:t>
      </w:r>
      <w:r>
        <w:t>Pasta iela 37, Jelgava, LV-30</w:t>
      </w:r>
      <w:proofErr w:type="gramStart"/>
      <w:r>
        <w:t xml:space="preserve"> </w:t>
      </w:r>
      <w:r w:rsidRPr="009F0060">
        <w:t xml:space="preserve">, </w:t>
      </w:r>
      <w:proofErr w:type="gramEnd"/>
      <w:r w:rsidRPr="009F0060">
        <w:t xml:space="preserve">kuru pārstāv </w:t>
      </w:r>
      <w:r w:rsidRPr="009E0C3F">
        <w:rPr>
          <w:b/>
        </w:rPr>
        <w:t>Jelgavas novada</w:t>
      </w:r>
      <w:r>
        <w:rPr>
          <w:b/>
        </w:rPr>
        <w:t xml:space="preserve"> Labklājības pārvaldes vadītāja </w:t>
      </w:r>
      <w:r w:rsidR="00D43DAC">
        <w:rPr>
          <w:b/>
        </w:rPr>
        <w:t>Liene Upeniece</w:t>
      </w:r>
      <w:r>
        <w:rPr>
          <w:b/>
        </w:rPr>
        <w:t xml:space="preserve"> </w:t>
      </w:r>
      <w:r w:rsidRPr="009E0C3F">
        <w:rPr>
          <w:b/>
        </w:rPr>
        <w:t xml:space="preserve"> </w:t>
      </w:r>
      <w:r w:rsidRPr="009F0060">
        <w:t>no vienas puses, un,</w:t>
      </w:r>
    </w:p>
    <w:p w:rsidR="006F0A43" w:rsidRPr="001F5707" w:rsidRDefault="006F0A43" w:rsidP="006F0A43">
      <w:pPr>
        <w:jc w:val="both"/>
        <w:rPr>
          <w:szCs w:val="20"/>
          <w:lang w:eastAsia="en-US"/>
        </w:rPr>
      </w:pPr>
      <w:r w:rsidRPr="001F5707">
        <w:rPr>
          <w:szCs w:val="20"/>
          <w:lang w:eastAsia="en-US"/>
        </w:rPr>
        <w:t xml:space="preserve"> </w:t>
      </w:r>
      <w:r>
        <w:rPr>
          <w:szCs w:val="20"/>
          <w:lang w:eastAsia="en-US"/>
        </w:rPr>
        <w:t xml:space="preserve">       </w:t>
      </w:r>
      <w:r w:rsidRPr="001F5707">
        <w:rPr>
          <w:szCs w:val="20"/>
          <w:lang w:eastAsia="en-US"/>
        </w:rPr>
        <w:t xml:space="preserve"> ____________________(turpmāk – Izpildītājs), ______________________per</w:t>
      </w:r>
      <w:r>
        <w:rPr>
          <w:szCs w:val="20"/>
          <w:lang w:eastAsia="en-US"/>
        </w:rPr>
        <w:t xml:space="preserve">sonā, kurš darbojas uz statūtu pamata, </w:t>
      </w:r>
      <w:r w:rsidRPr="001F5707">
        <w:rPr>
          <w:szCs w:val="20"/>
          <w:lang w:eastAsia="en-US"/>
        </w:rPr>
        <w:t>no otras puses (abas kopā un katra atsevišķi turpmāk-Puse), noslēdz šo līgumu (turpmāk – Līgums) par sekojošo:</w:t>
      </w:r>
    </w:p>
    <w:p w:rsidR="006F0A43" w:rsidRPr="001F5707" w:rsidRDefault="006F0A43" w:rsidP="006F0A43">
      <w:pPr>
        <w:jc w:val="both"/>
        <w:rPr>
          <w:lang w:eastAsia="en-US"/>
        </w:rPr>
      </w:pPr>
    </w:p>
    <w:p w:rsidR="006F0A43" w:rsidRPr="00805E9E" w:rsidRDefault="006F0A43" w:rsidP="00805E9E">
      <w:pPr>
        <w:pStyle w:val="ListParagraph"/>
        <w:numPr>
          <w:ilvl w:val="0"/>
          <w:numId w:val="10"/>
        </w:numPr>
        <w:jc w:val="center"/>
        <w:rPr>
          <w:b/>
          <w:lang w:eastAsia="en-US"/>
        </w:rPr>
      </w:pPr>
      <w:r w:rsidRPr="00805E9E">
        <w:rPr>
          <w:b/>
          <w:lang w:eastAsia="en-US"/>
        </w:rPr>
        <w:t>LĪGUMA PRIEKŠMETS</w:t>
      </w:r>
    </w:p>
    <w:p w:rsidR="006F0A43" w:rsidRPr="001F5707" w:rsidRDefault="006F0A43" w:rsidP="006F0A43">
      <w:pPr>
        <w:jc w:val="both"/>
        <w:rPr>
          <w:lang w:eastAsia="en-US"/>
        </w:rPr>
      </w:pPr>
      <w:r w:rsidRPr="001F5707">
        <w:rPr>
          <w:lang w:eastAsia="en-US"/>
        </w:rPr>
        <w:t>1.1.I</w:t>
      </w:r>
      <w:r>
        <w:rPr>
          <w:lang w:eastAsia="en-US"/>
        </w:rPr>
        <w:t xml:space="preserve">zpildītājs apņemas </w:t>
      </w:r>
      <w:r w:rsidRPr="001F5707">
        <w:rPr>
          <w:lang w:eastAsia="en-US"/>
        </w:rPr>
        <w:t xml:space="preserve">piegādāt </w:t>
      </w:r>
      <w:r>
        <w:rPr>
          <w:lang w:eastAsia="en-US"/>
        </w:rPr>
        <w:t xml:space="preserve">Ziemassvētku dāvanas (saldumu paciņas) </w:t>
      </w:r>
      <w:r w:rsidRPr="001F5707">
        <w:rPr>
          <w:lang w:eastAsia="en-US"/>
        </w:rPr>
        <w:t xml:space="preserve">(turpmāk-Prece), savukārt Pasūtītājs apņemas pieņemt Preci un samaksāt saskaņā ar Līguma noteikumiem. </w:t>
      </w:r>
    </w:p>
    <w:p w:rsidR="006F0A43" w:rsidRPr="001F5707" w:rsidRDefault="006F0A43" w:rsidP="006F0A43">
      <w:pPr>
        <w:jc w:val="both"/>
        <w:rPr>
          <w:lang w:eastAsia="en-US"/>
        </w:rPr>
      </w:pPr>
      <w:r w:rsidRPr="001F5707">
        <w:rPr>
          <w:lang w:eastAsia="en-US"/>
        </w:rPr>
        <w:t xml:space="preserve">1.2. </w:t>
      </w:r>
      <w:r w:rsidRPr="001F4EA1">
        <w:rPr>
          <w:lang w:eastAsia="en-US"/>
        </w:rPr>
        <w:t>Izpildītājs Preces piegādā atbilstoši tehniskajai specifikācijai</w:t>
      </w:r>
      <w:r>
        <w:rPr>
          <w:lang w:eastAsia="en-US"/>
        </w:rPr>
        <w:t xml:space="preserve"> un tehniskajam piedāvājumam</w:t>
      </w:r>
      <w:r w:rsidRPr="001F4EA1">
        <w:rPr>
          <w:lang w:eastAsia="en-US"/>
        </w:rPr>
        <w:t xml:space="preserve"> (līguma pielikums</w:t>
      </w:r>
      <w:r>
        <w:rPr>
          <w:lang w:eastAsia="en-US"/>
        </w:rPr>
        <w:t xml:space="preserve"> Nr.1</w:t>
      </w:r>
      <w:r w:rsidRPr="001F4EA1">
        <w:rPr>
          <w:lang w:eastAsia="en-US"/>
        </w:rPr>
        <w:t>).</w:t>
      </w:r>
    </w:p>
    <w:p w:rsidR="006F0A43" w:rsidRPr="001F5707" w:rsidRDefault="006F0A43" w:rsidP="006F0A43">
      <w:pPr>
        <w:spacing w:after="120"/>
        <w:jc w:val="both"/>
        <w:rPr>
          <w:lang w:eastAsia="en-US"/>
        </w:rPr>
      </w:pPr>
      <w:r w:rsidRPr="001F5707">
        <w:rPr>
          <w:lang w:eastAsia="en-US"/>
        </w:rPr>
        <w:t>1.3</w:t>
      </w:r>
      <w:r w:rsidRPr="00A32859">
        <w:t xml:space="preserve"> </w:t>
      </w:r>
      <w:r w:rsidRPr="00A32859">
        <w:rPr>
          <w:lang w:eastAsia="en-US"/>
        </w:rPr>
        <w:t>Izpildītājs Preces piegādā Pasūtītāja norādītajā</w:t>
      </w:r>
      <w:r>
        <w:rPr>
          <w:lang w:eastAsia="en-US"/>
        </w:rPr>
        <w:t>s</w:t>
      </w:r>
      <w:r w:rsidRPr="00A32859">
        <w:rPr>
          <w:lang w:eastAsia="en-US"/>
        </w:rPr>
        <w:t xml:space="preserve"> adresē</w:t>
      </w:r>
      <w:r>
        <w:rPr>
          <w:lang w:eastAsia="en-US"/>
        </w:rPr>
        <w:t xml:space="preserve">s (līguma pielikums nr.2), </w:t>
      </w:r>
      <w:r w:rsidRPr="00A32859">
        <w:rPr>
          <w:lang w:eastAsia="en-US"/>
        </w:rPr>
        <w:t>savukārt Pasūtītājs piegādātās Preces pieņem atbilstoši Līguma noteikumiem.</w:t>
      </w:r>
    </w:p>
    <w:p w:rsidR="006F0A43" w:rsidRDefault="006F0A43" w:rsidP="006F0A43">
      <w:pPr>
        <w:jc w:val="center"/>
        <w:rPr>
          <w:b/>
          <w:lang w:eastAsia="en-US"/>
        </w:rPr>
      </w:pPr>
      <w:r w:rsidRPr="001F5707">
        <w:rPr>
          <w:b/>
          <w:lang w:eastAsia="en-US"/>
        </w:rPr>
        <w:t>2. PUŠU PĀRSTĀVJI</w:t>
      </w:r>
    </w:p>
    <w:p w:rsidR="006F0A43" w:rsidRPr="001F5707" w:rsidRDefault="006F0A43" w:rsidP="006F0A43">
      <w:pPr>
        <w:jc w:val="both"/>
        <w:rPr>
          <w:lang w:eastAsia="en-US"/>
        </w:rPr>
      </w:pPr>
      <w:r w:rsidRPr="001F5707">
        <w:rPr>
          <w:lang w:eastAsia="en-US"/>
        </w:rPr>
        <w:t>2.1.Līguma izpildes laikā Pasūtītājs operatīvai jautājumu r</w:t>
      </w:r>
      <w:r>
        <w:rPr>
          <w:lang w:eastAsia="en-US"/>
        </w:rPr>
        <w:t>isināšanai norīko kontaktpersonas (līguma pieli</w:t>
      </w:r>
      <w:r w:rsidR="00805E9E">
        <w:rPr>
          <w:lang w:eastAsia="en-US"/>
        </w:rPr>
        <w:t>kums nr.3</w:t>
      </w:r>
      <w:r>
        <w:rPr>
          <w:lang w:eastAsia="en-US"/>
        </w:rPr>
        <w:t xml:space="preserve">). </w:t>
      </w:r>
      <w:r w:rsidRPr="001F5707">
        <w:rPr>
          <w:lang w:eastAsia="en-US"/>
        </w:rPr>
        <w:t>Pasūtītāja kontaktpersonai šā Līguma izpratnē ir sekojošas pilnvaras:</w:t>
      </w:r>
    </w:p>
    <w:p w:rsidR="006F0A43" w:rsidRPr="001F5707" w:rsidRDefault="006F0A43" w:rsidP="006F0A43">
      <w:pPr>
        <w:tabs>
          <w:tab w:val="left" w:pos="0"/>
        </w:tabs>
        <w:jc w:val="both"/>
        <w:rPr>
          <w:lang w:eastAsia="en-US"/>
        </w:rPr>
      </w:pPr>
      <w:r w:rsidRPr="001F5707">
        <w:rPr>
          <w:lang w:eastAsia="en-US"/>
        </w:rPr>
        <w:t>2.1.1. informēt Pasūtītāju par Preces piegādes gaitu, ievērojot konkrētā iepirkuma nosacījumus, kā arī par citiem jautājumiem, kas skar vai var skart Līguma izpildes gaitu.</w:t>
      </w:r>
    </w:p>
    <w:p w:rsidR="006F0A43" w:rsidRPr="001F5707" w:rsidRDefault="006F0A43" w:rsidP="006F0A43">
      <w:pPr>
        <w:tabs>
          <w:tab w:val="left" w:pos="0"/>
        </w:tabs>
        <w:jc w:val="both"/>
        <w:rPr>
          <w:lang w:eastAsia="en-US"/>
        </w:rPr>
      </w:pPr>
      <w:r>
        <w:rPr>
          <w:lang w:eastAsia="en-US"/>
        </w:rPr>
        <w:t>2.1.2. parakstīt preces</w:t>
      </w:r>
      <w:r w:rsidRPr="001F5707">
        <w:rPr>
          <w:lang w:eastAsia="en-US"/>
        </w:rPr>
        <w:t xml:space="preserve"> nodošanas-pieņemšanas aktus, konstatējot atbilstību esošajai situācijai šā Līguma izpratnē.</w:t>
      </w:r>
    </w:p>
    <w:p w:rsidR="006F0A43" w:rsidRPr="001F5707" w:rsidRDefault="006F0A43" w:rsidP="006F0A43">
      <w:pPr>
        <w:jc w:val="both"/>
        <w:rPr>
          <w:lang w:eastAsia="en-US"/>
        </w:rPr>
      </w:pPr>
      <w:r w:rsidRPr="001F5707">
        <w:rPr>
          <w:lang w:eastAsia="en-US"/>
        </w:rPr>
        <w:t>2.2. Izpildītājs kā savu pārstāvi jautājumu operatīvai risināšanai norīko -</w:t>
      </w:r>
      <w:proofErr w:type="gramStart"/>
      <w:r w:rsidRPr="001F5707">
        <w:rPr>
          <w:lang w:eastAsia="en-US"/>
        </w:rPr>
        <w:t xml:space="preserve"> , </w:t>
      </w:r>
      <w:proofErr w:type="gramEnd"/>
      <w:r w:rsidRPr="001F5707">
        <w:rPr>
          <w:lang w:eastAsia="en-US"/>
        </w:rPr>
        <w:t>tālrunis:___________, e-pasts: ____________.</w:t>
      </w:r>
    </w:p>
    <w:p w:rsidR="006F0A43" w:rsidRPr="00805E9E" w:rsidRDefault="006F0A43" w:rsidP="00805E9E">
      <w:pPr>
        <w:pStyle w:val="ListParagraph"/>
        <w:numPr>
          <w:ilvl w:val="0"/>
          <w:numId w:val="10"/>
        </w:numPr>
        <w:jc w:val="center"/>
        <w:rPr>
          <w:b/>
          <w:lang w:eastAsia="en-US"/>
        </w:rPr>
      </w:pPr>
      <w:r w:rsidRPr="00805E9E">
        <w:rPr>
          <w:b/>
          <w:lang w:eastAsia="en-US"/>
        </w:rPr>
        <w:t>LĪGUMA SUMMA</w:t>
      </w:r>
    </w:p>
    <w:p w:rsidR="006F0A43" w:rsidRPr="006C3066" w:rsidRDefault="006F0A43" w:rsidP="006F0A43">
      <w:pPr>
        <w:rPr>
          <w:lang w:eastAsia="en-US"/>
        </w:rPr>
      </w:pPr>
      <w:r w:rsidRPr="001F5707">
        <w:rPr>
          <w:lang w:eastAsia="en-US"/>
        </w:rPr>
        <w:t xml:space="preserve">3.1. </w:t>
      </w:r>
      <w:r w:rsidRPr="006C3066">
        <w:rPr>
          <w:lang w:eastAsia="en-US"/>
        </w:rPr>
        <w:t>Kopējā Līguma summa, ko veido Preces cena</w:t>
      </w:r>
      <w:proofErr w:type="gramStart"/>
      <w:r w:rsidRPr="006C3066">
        <w:rPr>
          <w:lang w:eastAsia="en-US"/>
        </w:rPr>
        <w:t xml:space="preserve">  </w:t>
      </w:r>
      <w:proofErr w:type="gramEnd"/>
      <w:r w:rsidRPr="006C3066">
        <w:rPr>
          <w:lang w:eastAsia="en-US"/>
        </w:rPr>
        <w:t>ar tās piegādes  izmaksām, tiek noteikta _______ EUR (___________________) , tai skaitā līguma summa bez PVN (turpmāk-Līguma cena) _______ EUR (_________________) apmērā un PVN ________ EUR (______________) apmērā</w:t>
      </w:r>
      <w:r>
        <w:rPr>
          <w:lang w:eastAsia="en-US"/>
        </w:rPr>
        <w:t xml:space="preserve"> </w:t>
      </w:r>
      <w:r w:rsidRPr="006C3066">
        <w:rPr>
          <w:lang w:eastAsia="en-US"/>
        </w:rPr>
        <w:t>(līguma pielikums Nr.</w:t>
      </w:r>
      <w:r>
        <w:rPr>
          <w:lang w:eastAsia="en-US"/>
        </w:rPr>
        <w:t>3</w:t>
      </w:r>
      <w:r w:rsidRPr="006C3066">
        <w:rPr>
          <w:lang w:eastAsia="en-US"/>
        </w:rPr>
        <w:t>).</w:t>
      </w:r>
    </w:p>
    <w:p w:rsidR="006F0A43" w:rsidRPr="001F5707" w:rsidRDefault="006F0A43" w:rsidP="006F0A43">
      <w:pPr>
        <w:jc w:val="both"/>
        <w:rPr>
          <w:b/>
          <w:lang w:eastAsia="en-US"/>
        </w:rPr>
      </w:pPr>
    </w:p>
    <w:p w:rsidR="006F0A43" w:rsidRPr="00805E9E" w:rsidRDefault="006F0A43" w:rsidP="00805E9E">
      <w:pPr>
        <w:pStyle w:val="ListParagraph"/>
        <w:numPr>
          <w:ilvl w:val="0"/>
          <w:numId w:val="10"/>
        </w:numPr>
        <w:jc w:val="center"/>
        <w:rPr>
          <w:b/>
          <w:lang w:eastAsia="en-US"/>
        </w:rPr>
      </w:pPr>
      <w:r w:rsidRPr="00805E9E">
        <w:rPr>
          <w:b/>
          <w:lang w:eastAsia="en-US"/>
        </w:rPr>
        <w:t>SAMAKSAS UN PREČU PIEGĀDES KĀRTĪBA</w:t>
      </w:r>
    </w:p>
    <w:p w:rsidR="006F0A43" w:rsidRPr="00993066" w:rsidRDefault="006F0A43" w:rsidP="006F0A43">
      <w:pPr>
        <w:jc w:val="both"/>
        <w:rPr>
          <w:lang w:eastAsia="en-US"/>
        </w:rPr>
      </w:pPr>
      <w:r w:rsidRPr="001F5707">
        <w:rPr>
          <w:lang w:eastAsia="en-US"/>
        </w:rPr>
        <w:t>4.1. Pasūtītājs apņemas veikt šī līguma 1.1.punktā noteiktās Preces</w:t>
      </w:r>
      <w:r w:rsidRPr="00993066">
        <w:rPr>
          <w:lang w:eastAsia="en-US"/>
        </w:rPr>
        <w:t xml:space="preserve"> apmaksu 100% apmērā, 10 (desmit)</w:t>
      </w:r>
      <w:r>
        <w:rPr>
          <w:lang w:eastAsia="en-US"/>
        </w:rPr>
        <w:t xml:space="preserve"> darba dienu laikā pēc to p</w:t>
      </w:r>
      <w:r w:rsidRPr="00993066">
        <w:rPr>
          <w:lang w:eastAsia="en-US"/>
        </w:rPr>
        <w:t>iegādes</w:t>
      </w:r>
      <w:r>
        <w:rPr>
          <w:lang w:eastAsia="en-US"/>
        </w:rPr>
        <w:t xml:space="preserve">, un saskaņā ar </w:t>
      </w:r>
      <w:r w:rsidRPr="00993066">
        <w:rPr>
          <w:lang w:eastAsia="en-US"/>
        </w:rPr>
        <w:t>nodošanas</w:t>
      </w:r>
      <w:r w:rsidR="00805E9E">
        <w:rPr>
          <w:lang w:eastAsia="en-US"/>
        </w:rPr>
        <w:t xml:space="preserve"> </w:t>
      </w:r>
      <w:r w:rsidRPr="00993066">
        <w:rPr>
          <w:lang w:eastAsia="en-US"/>
        </w:rPr>
        <w:t>-</w:t>
      </w:r>
      <w:r w:rsidR="00805E9E">
        <w:rPr>
          <w:lang w:eastAsia="en-US"/>
        </w:rPr>
        <w:t xml:space="preserve"> </w:t>
      </w:r>
      <w:r w:rsidRPr="00993066">
        <w:rPr>
          <w:lang w:eastAsia="en-US"/>
        </w:rPr>
        <w:t xml:space="preserve">pieņemšanas aktu un </w:t>
      </w:r>
      <w:r>
        <w:rPr>
          <w:lang w:eastAsia="en-US"/>
        </w:rPr>
        <w:t>Izpildītāja</w:t>
      </w:r>
      <w:r w:rsidRPr="00993066">
        <w:rPr>
          <w:lang w:eastAsia="en-US"/>
        </w:rPr>
        <w:t xml:space="preserve"> izrakstītu rēķinu. </w:t>
      </w:r>
    </w:p>
    <w:p w:rsidR="006F0A43" w:rsidRDefault="006F0A43" w:rsidP="006F0A43">
      <w:pPr>
        <w:jc w:val="both"/>
        <w:rPr>
          <w:lang w:eastAsia="en-US"/>
        </w:rPr>
      </w:pPr>
      <w:r w:rsidRPr="008C7C3A">
        <w:rPr>
          <w:lang w:eastAsia="en-US"/>
        </w:rPr>
        <w:t>4.3</w:t>
      </w:r>
      <w:r>
        <w:rPr>
          <w:lang w:eastAsia="en-US"/>
        </w:rPr>
        <w:t>.Izpildītājs apņemas piegādāt preci līdz 20</w:t>
      </w:r>
      <w:r w:rsidR="00DD6561">
        <w:rPr>
          <w:lang w:eastAsia="en-US"/>
        </w:rPr>
        <w:t>18. gada 10</w:t>
      </w:r>
      <w:r>
        <w:rPr>
          <w:lang w:eastAsia="en-US"/>
        </w:rPr>
        <w:t>. decembrim.</w:t>
      </w:r>
    </w:p>
    <w:p w:rsidR="006F0A43" w:rsidRPr="008C7C3A" w:rsidRDefault="006F0A43" w:rsidP="006F0A43">
      <w:pPr>
        <w:ind w:left="360" w:hanging="360"/>
        <w:rPr>
          <w:lang w:eastAsia="en-US"/>
        </w:rPr>
      </w:pPr>
    </w:p>
    <w:p w:rsidR="006F0A43" w:rsidRPr="00805E9E" w:rsidRDefault="006F0A43" w:rsidP="00805E9E">
      <w:pPr>
        <w:pStyle w:val="ListParagraph"/>
        <w:numPr>
          <w:ilvl w:val="0"/>
          <w:numId w:val="10"/>
        </w:numPr>
        <w:jc w:val="center"/>
        <w:rPr>
          <w:b/>
          <w:lang w:eastAsia="en-US"/>
        </w:rPr>
      </w:pPr>
      <w:r w:rsidRPr="00805E9E">
        <w:rPr>
          <w:b/>
          <w:lang w:eastAsia="en-US"/>
        </w:rPr>
        <w:t>PUŠU TIESĪBAS UN PIENĀKUMI</w:t>
      </w:r>
    </w:p>
    <w:p w:rsidR="006F0A43" w:rsidRPr="008C7C3A" w:rsidRDefault="006F0A43" w:rsidP="006F0A43">
      <w:pPr>
        <w:jc w:val="both"/>
        <w:rPr>
          <w:lang w:eastAsia="en-US"/>
        </w:rPr>
      </w:pPr>
      <w:r w:rsidRPr="00AB03CE">
        <w:rPr>
          <w:lang w:eastAsia="en-US"/>
        </w:rPr>
        <w:t>5.1.</w:t>
      </w:r>
      <w:r w:rsidRPr="008C7C3A">
        <w:rPr>
          <w:lang w:eastAsia="en-US"/>
        </w:rPr>
        <w:t xml:space="preserve">Pasūtītājs apņemas pieņemt </w:t>
      </w:r>
      <w:r>
        <w:rPr>
          <w:lang w:eastAsia="en-US"/>
        </w:rPr>
        <w:t>p</w:t>
      </w:r>
      <w:r w:rsidRPr="008C7C3A">
        <w:rPr>
          <w:lang w:eastAsia="en-US"/>
        </w:rPr>
        <w:t>iegādāto Preci, parakstot Preču pavadzīmi-rēķinu. Pasūtītājam nav tiesību atteikties pieņemt Preces (izņemot Līguma 5.2.punktā noteikto gadījumu), ja tās piegādātas atbilstoši Pasūtījumam.</w:t>
      </w:r>
    </w:p>
    <w:p w:rsidR="006F0A43" w:rsidRPr="008C7C3A" w:rsidRDefault="006F0A43" w:rsidP="006F0A43">
      <w:pPr>
        <w:jc w:val="both"/>
        <w:rPr>
          <w:lang w:eastAsia="en-US"/>
        </w:rPr>
      </w:pPr>
      <w:r w:rsidRPr="008C7C3A">
        <w:rPr>
          <w:lang w:eastAsia="en-US"/>
        </w:rPr>
        <w:t>5.2. Gadījumā, ja Preču pieņemšanas brīdī Pasūtītājs konstatē, ka iegādātā Prece ir nekvalitatīva, neatbilst Līguma noteikumiem vai nav iegādāta pilnā apjomā, tiek sastādīts akts, kuru paraksta abas Puses. Pasūtītājs nepieņem nekvalitatīvu Preci, un</w:t>
      </w:r>
      <w:r>
        <w:rPr>
          <w:lang w:eastAsia="en-US"/>
        </w:rPr>
        <w:t xml:space="preserve"> Izpildītājam ir pienākums to ap</w:t>
      </w:r>
      <w:r w:rsidRPr="008C7C3A">
        <w:rPr>
          <w:lang w:eastAsia="en-US"/>
        </w:rPr>
        <w:t>mainīt pret kvalitatīvu, aktā noteiktā termiņā.</w:t>
      </w:r>
    </w:p>
    <w:p w:rsidR="006F0A43" w:rsidRDefault="006F0A43" w:rsidP="006F0A43">
      <w:pPr>
        <w:jc w:val="both"/>
        <w:rPr>
          <w:lang w:eastAsia="en-US"/>
        </w:rPr>
      </w:pPr>
      <w:r w:rsidRPr="008C7C3A">
        <w:rPr>
          <w:lang w:eastAsia="en-US"/>
        </w:rPr>
        <w:lastRenderedPageBreak/>
        <w:t>5.3. Izpildītājs paziņo Pasūtītājam par Preces gatavību nodošanai, izmantojot Līguma 2.punktā norādīto kontaktinformāciju.</w:t>
      </w:r>
    </w:p>
    <w:p w:rsidR="006F0A43" w:rsidRDefault="006F0A43" w:rsidP="006F0A43">
      <w:pPr>
        <w:jc w:val="center"/>
        <w:rPr>
          <w:b/>
          <w:lang w:eastAsia="en-US"/>
        </w:rPr>
      </w:pPr>
      <w:r>
        <w:rPr>
          <w:b/>
          <w:lang w:eastAsia="en-US"/>
        </w:rPr>
        <w:t>6</w:t>
      </w:r>
      <w:r w:rsidRPr="00AB03CE">
        <w:rPr>
          <w:b/>
          <w:lang w:eastAsia="en-US"/>
        </w:rPr>
        <w:t>. PUŠU ATBILDĪBA</w:t>
      </w:r>
    </w:p>
    <w:p w:rsidR="006F0A43" w:rsidRPr="009B0031" w:rsidRDefault="006F0A43" w:rsidP="006F0A43">
      <w:pPr>
        <w:jc w:val="both"/>
        <w:rPr>
          <w:lang w:eastAsia="en-US"/>
        </w:rPr>
      </w:pPr>
      <w:r>
        <w:rPr>
          <w:lang w:eastAsia="en-US"/>
        </w:rPr>
        <w:t>6.1.</w:t>
      </w:r>
      <w:r w:rsidRPr="009B0031">
        <w:rPr>
          <w:lang w:eastAsia="en-US"/>
        </w:rPr>
        <w:t>Līguma saistību neizpildes gadījumā vainīgā Puse atlīdzina otrai Pusei radītos tiešos zaudējumus.</w:t>
      </w:r>
    </w:p>
    <w:p w:rsidR="006F0A43" w:rsidRPr="009B0031" w:rsidRDefault="006F0A43" w:rsidP="006F0A43">
      <w:pPr>
        <w:jc w:val="both"/>
        <w:rPr>
          <w:lang w:eastAsia="en-US"/>
        </w:rPr>
      </w:pPr>
      <w:r>
        <w:rPr>
          <w:lang w:eastAsia="en-US"/>
        </w:rPr>
        <w:t>6</w:t>
      </w:r>
      <w:r w:rsidRPr="009B0031">
        <w:rPr>
          <w:lang w:eastAsia="en-US"/>
        </w:rPr>
        <w:t>.2. Par Līg</w:t>
      </w:r>
      <w:r>
        <w:rPr>
          <w:lang w:eastAsia="en-US"/>
        </w:rPr>
        <w:t xml:space="preserve">umā noteiktā Preces piegādes </w:t>
      </w:r>
      <w:r w:rsidRPr="009B0031">
        <w:rPr>
          <w:lang w:eastAsia="en-US"/>
        </w:rPr>
        <w:t>termiņa nokavēšanu Pasūtītājs ir tiesīgs pieprasīt no Izpildītāja līgumsodu 0,5% apmērā no Līguma cenas par katru nokavējuma dienu, bet kopsummā ne vairāk par 10% no Līguma cenas. Pasūtītājam ir tiesības līgumsodu ieturēt no Izpildītājam izmaksājamās Līguma cenas.</w:t>
      </w:r>
    </w:p>
    <w:p w:rsidR="006F0A43" w:rsidRPr="009B0031" w:rsidRDefault="006F0A43" w:rsidP="006F0A43">
      <w:pPr>
        <w:jc w:val="both"/>
        <w:rPr>
          <w:lang w:eastAsia="en-US"/>
        </w:rPr>
      </w:pPr>
      <w:r>
        <w:rPr>
          <w:lang w:eastAsia="en-US"/>
        </w:rPr>
        <w:t>6</w:t>
      </w:r>
      <w:r w:rsidRPr="009B0031">
        <w:rPr>
          <w:lang w:eastAsia="en-US"/>
        </w:rPr>
        <w:t>.3. Par jebkuru Līgumā noteiktā apmaksas termiņa nokavējumu Izpildītājs ir tiesīgs pieprasīt no Pasūtītāja līgumsodu par katru nokavēto dienu 0,5% apmērā no termiņā nesamaksātās summas, bet kopsummā ne vairāk par 10% no termiņā nesamaksātās summas.</w:t>
      </w:r>
    </w:p>
    <w:p w:rsidR="006F0A43" w:rsidRPr="009B0031" w:rsidRDefault="006F0A43" w:rsidP="006F0A43">
      <w:pPr>
        <w:jc w:val="both"/>
        <w:rPr>
          <w:lang w:eastAsia="en-US"/>
        </w:rPr>
      </w:pPr>
      <w:r w:rsidRPr="009B0031">
        <w:rPr>
          <w:lang w:eastAsia="en-US"/>
        </w:rPr>
        <w:t>6.4. Līgumsoda samaksa neatbrīvo nevienu no Pusēm no līgumsaistību izpildes pilnā apjomā. Līgumsods netiek ieskaitīts zaudējumu apmērā.</w:t>
      </w:r>
    </w:p>
    <w:p w:rsidR="006F0A43" w:rsidRDefault="006F0A43" w:rsidP="006F0A43">
      <w:pPr>
        <w:jc w:val="both"/>
        <w:rPr>
          <w:lang w:eastAsia="en-US"/>
        </w:rPr>
      </w:pPr>
    </w:p>
    <w:p w:rsidR="006F0A43" w:rsidRPr="00AB03CE" w:rsidRDefault="006F0A43" w:rsidP="00955E4E">
      <w:pPr>
        <w:jc w:val="center"/>
        <w:rPr>
          <w:b/>
          <w:lang w:eastAsia="en-US"/>
        </w:rPr>
      </w:pPr>
      <w:r>
        <w:rPr>
          <w:b/>
          <w:lang w:eastAsia="en-US"/>
        </w:rPr>
        <w:t>7</w:t>
      </w:r>
      <w:r w:rsidRPr="00AB03CE">
        <w:rPr>
          <w:b/>
          <w:lang w:eastAsia="en-US"/>
        </w:rPr>
        <w:t>. LĪGUMA IZBEIGŠANA</w:t>
      </w:r>
    </w:p>
    <w:p w:rsidR="006F0A43" w:rsidRPr="007439E1" w:rsidRDefault="006F0A43" w:rsidP="00955E4E">
      <w:pPr>
        <w:pStyle w:val="Heading3"/>
        <w:spacing w:before="0"/>
        <w:jc w:val="both"/>
        <w:rPr>
          <w:rFonts w:ascii="Times New Roman" w:hAnsi="Times New Roman" w:cs="Times New Roman"/>
          <w:b w:val="0"/>
          <w:color w:val="auto"/>
          <w:lang w:eastAsia="en-US"/>
        </w:rPr>
      </w:pPr>
      <w:r w:rsidRPr="00DE4F4F">
        <w:rPr>
          <w:rFonts w:ascii="Times New Roman" w:hAnsi="Times New Roman" w:cs="Times New Roman"/>
          <w:color w:val="auto"/>
          <w:lang w:eastAsia="en-US"/>
        </w:rPr>
        <w:t xml:space="preserve">7.1. </w:t>
      </w:r>
      <w:smartTag w:uri="schemas-tilde-lv/tildestengine" w:element="veidnes">
        <w:smartTagPr>
          <w:attr w:name="id" w:val="-1"/>
          <w:attr w:name="baseform" w:val="Līgums"/>
          <w:attr w:name="text" w:val="Līgums"/>
        </w:smartTagPr>
        <w:r w:rsidRPr="007439E1">
          <w:rPr>
            <w:rFonts w:ascii="Times New Roman" w:hAnsi="Times New Roman" w:cs="Times New Roman"/>
            <w:b w:val="0"/>
            <w:color w:val="auto"/>
            <w:lang w:eastAsia="en-US"/>
          </w:rPr>
          <w:t>Līgums</w:t>
        </w:r>
      </w:smartTag>
      <w:r w:rsidRPr="007439E1">
        <w:rPr>
          <w:rFonts w:ascii="Times New Roman" w:hAnsi="Times New Roman" w:cs="Times New Roman"/>
          <w:b w:val="0"/>
          <w:color w:val="auto"/>
          <w:lang w:eastAsia="en-US"/>
        </w:rPr>
        <w:t xml:space="preserve"> var tikt izbeigts Pusēm, noslēdzot </w:t>
      </w:r>
      <w:proofErr w:type="spellStart"/>
      <w:r w:rsidRPr="007439E1">
        <w:rPr>
          <w:rFonts w:ascii="Times New Roman" w:hAnsi="Times New Roman" w:cs="Times New Roman"/>
          <w:b w:val="0"/>
          <w:color w:val="auto"/>
          <w:lang w:eastAsia="en-US"/>
        </w:rPr>
        <w:t>rastisku</w:t>
      </w:r>
      <w:proofErr w:type="spellEnd"/>
      <w:r w:rsidRPr="007439E1">
        <w:rPr>
          <w:rFonts w:ascii="Times New Roman" w:hAnsi="Times New Roman" w:cs="Times New Roman"/>
          <w:b w:val="0"/>
          <w:color w:val="auto"/>
          <w:lang w:eastAsia="en-US"/>
        </w:rPr>
        <w:t xml:space="preserve"> vienošanos vai jebkurā citā veidā, ievērojot normatīvo aktu prasības.</w:t>
      </w:r>
    </w:p>
    <w:p w:rsidR="006F0A43" w:rsidRPr="00DE4F4F" w:rsidRDefault="006F0A43" w:rsidP="006F0A43">
      <w:pPr>
        <w:autoSpaceDE w:val="0"/>
        <w:autoSpaceDN w:val="0"/>
        <w:adjustRightInd w:val="0"/>
        <w:jc w:val="both"/>
        <w:rPr>
          <w:rFonts w:eastAsia="Calibri"/>
        </w:rPr>
      </w:pPr>
      <w:r w:rsidRPr="00DE4F4F">
        <w:rPr>
          <w:lang w:eastAsia="en-US"/>
        </w:rPr>
        <w:t xml:space="preserve">7.2. </w:t>
      </w:r>
      <w:r w:rsidRPr="00DE4F4F">
        <w:rPr>
          <w:rFonts w:eastAsia="Calibri"/>
        </w:rPr>
        <w:t>Ja Izpildītājs kavē Preces piegādi un nav nodevis Preci ilgāk, kā par 1 (vienu) darba dienu, vai prece atkārtoti neatbilst tehniskajām specifikācijām, Pasūtītājs sastāda aktu un ir tiesīgs vienpusēji izbeigt Līgumu, paziņojot par to Izpildītājam. Šajā gadījumā Izpildītājs 10 (desmit) dienu laikā pēc attiecīgā paziņojuma saņemšanas atlīdzina Pasūtītājam tiešos un netiešos zaudējumus, kā arī samaksā Pasūtītājam līgumsodu 10 % apmērā no Līguma summas.</w:t>
      </w:r>
    </w:p>
    <w:p w:rsidR="006F0A43" w:rsidRPr="00DE4F4F" w:rsidRDefault="006F0A43" w:rsidP="006F0A43">
      <w:pPr>
        <w:jc w:val="both"/>
        <w:rPr>
          <w:lang w:eastAsia="en-US"/>
        </w:rPr>
      </w:pPr>
      <w:r w:rsidRPr="00DE4F4F">
        <w:rPr>
          <w:lang w:eastAsia="en-US"/>
        </w:rPr>
        <w:t>7.3. Jebkurā gadījumā izbeidzot Līgumu, Pusēm ir pienākums ne ilgāk kā 20 (divdesmit) kalendāro dienu laikā veikt pilnu norēķinu, ieskaitot visu Līgumā minēto līgumsodu un zaudējumu atlīdzības samaksu.</w:t>
      </w:r>
    </w:p>
    <w:p w:rsidR="006F0A43" w:rsidRDefault="006F0A43" w:rsidP="006F0A43">
      <w:pPr>
        <w:jc w:val="center"/>
        <w:rPr>
          <w:b/>
          <w:lang w:eastAsia="en-US"/>
        </w:rPr>
      </w:pPr>
      <w:r w:rsidRPr="00DE4F4F">
        <w:rPr>
          <w:b/>
          <w:lang w:eastAsia="en-US"/>
        </w:rPr>
        <w:t>8. NEPĀRVARAMA VARA</w:t>
      </w:r>
    </w:p>
    <w:p w:rsidR="006F0A43" w:rsidRPr="008A410F" w:rsidRDefault="006F0A43" w:rsidP="006F0A43">
      <w:pPr>
        <w:jc w:val="both"/>
        <w:rPr>
          <w:lang w:eastAsia="en-US"/>
        </w:rPr>
      </w:pPr>
      <w:r>
        <w:rPr>
          <w:lang w:eastAsia="en-US"/>
        </w:rPr>
        <w:t>8</w:t>
      </w:r>
      <w:r w:rsidRPr="008A410F">
        <w:rPr>
          <w:lang w:eastAsia="en-US"/>
        </w:rPr>
        <w:t>.1. Neviena no Pusēm nav atbildīga par Līguma saistību neizpildi vai izpildes aizturēšanu, ja tā saistīta ar nepārvaramas varas apstākļiem. Ar nepārvaramu varu Līguma skaidrojumā saprotamas dabas katastrofas, stihiskas nelaimes, streiks</w:t>
      </w:r>
      <w:r>
        <w:rPr>
          <w:lang w:eastAsia="en-US"/>
        </w:rPr>
        <w:t>,</w:t>
      </w:r>
      <w:r w:rsidRPr="008A410F">
        <w:rPr>
          <w:lang w:eastAsia="en-US"/>
        </w:rPr>
        <w:t xml:space="preserve"> un citi apstākļi, kurus Pusēm nav bijis iespējams paredzēt vai novērst, bet kuri tieši ietekmēja Līgumā noteikto darbu izpildi. Gadījumā, ja augstākminētie apstākļi turpinās noteiktu laiku, saistību izpildes termiņš tiek pagarināts par attiecīgo laika periodu.</w:t>
      </w:r>
    </w:p>
    <w:p w:rsidR="006F0A43" w:rsidRPr="008A410F" w:rsidRDefault="006F0A43" w:rsidP="006F0A43">
      <w:pPr>
        <w:jc w:val="both"/>
        <w:rPr>
          <w:lang w:eastAsia="en-US"/>
        </w:rPr>
      </w:pPr>
      <w:r>
        <w:rPr>
          <w:lang w:eastAsia="en-US"/>
        </w:rPr>
        <w:t>8</w:t>
      </w:r>
      <w:r w:rsidRPr="008A410F">
        <w:rPr>
          <w:lang w:eastAsia="en-US"/>
        </w:rPr>
        <w:t>.2. Pusei, kurai saistību izpilde augstāk minēto apstākļu dēļ kļuvusi neiespējama, ne vēlāk kā 3 (trīs) darba dienu laikā pēc šādu apstākļu iestāšanās jāziņo otrai Pusei par šādu apstākļu rašanos.</w:t>
      </w:r>
    </w:p>
    <w:p w:rsidR="006F0A43" w:rsidRPr="008A410F" w:rsidRDefault="006F0A43" w:rsidP="006F0A43">
      <w:pPr>
        <w:jc w:val="both"/>
        <w:rPr>
          <w:lang w:eastAsia="en-US"/>
        </w:rPr>
      </w:pPr>
    </w:p>
    <w:p w:rsidR="006F0A43" w:rsidRPr="00805E9E" w:rsidRDefault="006F0A43" w:rsidP="00805E9E">
      <w:pPr>
        <w:pStyle w:val="ListParagraph"/>
        <w:numPr>
          <w:ilvl w:val="0"/>
          <w:numId w:val="7"/>
        </w:numPr>
        <w:jc w:val="center"/>
        <w:rPr>
          <w:b/>
          <w:lang w:eastAsia="en-US"/>
        </w:rPr>
      </w:pPr>
      <w:r w:rsidRPr="00805E9E">
        <w:rPr>
          <w:b/>
          <w:lang w:eastAsia="en-US"/>
        </w:rPr>
        <w:t>STRĪDU IZŠĶIRŠANAS KĀRTĪBA</w:t>
      </w:r>
    </w:p>
    <w:p w:rsidR="006F0A43" w:rsidRPr="008A410F" w:rsidRDefault="006F0A43" w:rsidP="006F0A43">
      <w:pPr>
        <w:jc w:val="both"/>
        <w:rPr>
          <w:szCs w:val="20"/>
          <w:lang w:eastAsia="en-US"/>
        </w:rPr>
      </w:pPr>
      <w:r>
        <w:rPr>
          <w:szCs w:val="20"/>
          <w:lang w:eastAsia="en-US"/>
        </w:rPr>
        <w:t>9</w:t>
      </w:r>
      <w:r w:rsidRPr="008A410F">
        <w:rPr>
          <w:szCs w:val="20"/>
          <w:lang w:eastAsia="en-US"/>
        </w:rPr>
        <w:t>.1. Visi strīdi, domstarpības un jebkura rakstura jautājumi, kuri radušies starp Pusēm saistībā ar Līguma izpildi, risināmi sarunu ceļā. Ja sarunu ceļā Pusēm neizdodas atrisināt domstarpības ilgāk nekā vienu mēnesi, tad tās risināmas tiesā normatīvajos aktos noteiktajā kārtībā.</w:t>
      </w:r>
    </w:p>
    <w:p w:rsidR="006F0A43" w:rsidRPr="008A410F" w:rsidRDefault="006F0A43" w:rsidP="006F0A43">
      <w:pPr>
        <w:ind w:left="360" w:hanging="360"/>
        <w:jc w:val="both"/>
        <w:rPr>
          <w:sz w:val="20"/>
          <w:szCs w:val="20"/>
          <w:lang w:eastAsia="en-US"/>
        </w:rPr>
      </w:pPr>
    </w:p>
    <w:p w:rsidR="006F0A43" w:rsidRPr="00805E9E" w:rsidRDefault="006F0A43" w:rsidP="00805E9E">
      <w:pPr>
        <w:pStyle w:val="ListParagraph"/>
        <w:numPr>
          <w:ilvl w:val="0"/>
          <w:numId w:val="7"/>
        </w:numPr>
        <w:jc w:val="center"/>
        <w:rPr>
          <w:b/>
          <w:szCs w:val="20"/>
          <w:lang w:eastAsia="en-US"/>
        </w:rPr>
      </w:pPr>
      <w:r w:rsidRPr="00805E9E">
        <w:rPr>
          <w:b/>
          <w:szCs w:val="20"/>
          <w:lang w:eastAsia="en-US"/>
        </w:rPr>
        <w:t>CITI NOTEIKUMI</w:t>
      </w:r>
    </w:p>
    <w:p w:rsidR="006F0A43" w:rsidRPr="008A410F" w:rsidRDefault="006F0A43" w:rsidP="006F0A43">
      <w:pPr>
        <w:jc w:val="both"/>
        <w:rPr>
          <w:szCs w:val="20"/>
          <w:lang w:eastAsia="en-US"/>
        </w:rPr>
      </w:pPr>
      <w:r>
        <w:rPr>
          <w:szCs w:val="20"/>
          <w:lang w:eastAsia="en-US"/>
        </w:rPr>
        <w:t>10</w:t>
      </w:r>
      <w:r w:rsidRPr="008A410F">
        <w:rPr>
          <w:szCs w:val="20"/>
          <w:lang w:eastAsia="en-US"/>
        </w:rPr>
        <w:t xml:space="preserve">.1. </w:t>
      </w:r>
      <w:smartTag w:uri="schemas-tilde-lv/tildestengine" w:element="veidnes">
        <w:smartTagPr>
          <w:attr w:name="id" w:val="-1"/>
          <w:attr w:name="baseform" w:val="Līgums"/>
          <w:attr w:name="text" w:val="Līgums"/>
        </w:smartTagPr>
        <w:r w:rsidRPr="008A410F">
          <w:rPr>
            <w:szCs w:val="20"/>
            <w:lang w:eastAsia="en-US"/>
          </w:rPr>
          <w:t>Līgums</w:t>
        </w:r>
      </w:smartTag>
      <w:r w:rsidRPr="008A410F">
        <w:rPr>
          <w:szCs w:val="20"/>
          <w:lang w:eastAsia="en-US"/>
        </w:rPr>
        <w:t xml:space="preserve"> stājas spēkā tā parakstīšanas brīdī un ir spēkā līdz pilnīgai saistību izpildei.</w:t>
      </w:r>
    </w:p>
    <w:p w:rsidR="006F0A43" w:rsidRPr="008A410F" w:rsidRDefault="006F0A43" w:rsidP="006F0A43">
      <w:pPr>
        <w:jc w:val="both"/>
        <w:rPr>
          <w:szCs w:val="20"/>
          <w:lang w:eastAsia="en-US"/>
        </w:rPr>
      </w:pPr>
      <w:r w:rsidRPr="008A410F">
        <w:rPr>
          <w:szCs w:val="20"/>
          <w:lang w:eastAsia="en-US"/>
        </w:rPr>
        <w:t>1</w:t>
      </w:r>
      <w:r>
        <w:rPr>
          <w:szCs w:val="20"/>
          <w:lang w:eastAsia="en-US"/>
        </w:rPr>
        <w:t>0</w:t>
      </w:r>
      <w:r w:rsidRPr="008A410F">
        <w:rPr>
          <w:szCs w:val="20"/>
          <w:lang w:eastAsia="en-US"/>
        </w:rPr>
        <w:t xml:space="preserve">.3. Jebkuri grozījumi Līgumā vai ar tā izpildi saistītos dokumentos var tikt veikti, Pusēm noformējot attiecīgu rakstisku vienošanos, kas pēc abpusējas parakstīšanas kļūst par Līguma pielikumu un tā neatņemamu sastāvdaļu. </w:t>
      </w:r>
    </w:p>
    <w:p w:rsidR="006F0A43" w:rsidRPr="008A410F" w:rsidRDefault="006F0A43" w:rsidP="006F0A43">
      <w:pPr>
        <w:jc w:val="both"/>
        <w:rPr>
          <w:szCs w:val="20"/>
          <w:lang w:eastAsia="en-US"/>
        </w:rPr>
      </w:pPr>
      <w:r w:rsidRPr="008A410F">
        <w:rPr>
          <w:szCs w:val="20"/>
          <w:lang w:eastAsia="en-US"/>
        </w:rPr>
        <w:t>1</w:t>
      </w:r>
      <w:r>
        <w:rPr>
          <w:szCs w:val="20"/>
          <w:lang w:eastAsia="en-US"/>
        </w:rPr>
        <w:t>0</w:t>
      </w:r>
      <w:r w:rsidRPr="008A410F">
        <w:rPr>
          <w:szCs w:val="20"/>
          <w:lang w:eastAsia="en-US"/>
        </w:rPr>
        <w:t xml:space="preserve">.4. </w:t>
      </w:r>
      <w:smartTag w:uri="schemas-tilde-lv/tildestengine" w:element="veidnes">
        <w:smartTagPr>
          <w:attr w:name="id" w:val="-1"/>
          <w:attr w:name="baseform" w:val="Līgums"/>
          <w:attr w:name="text" w:val="Līgums"/>
        </w:smartTagPr>
        <w:r w:rsidRPr="008A410F">
          <w:rPr>
            <w:szCs w:val="20"/>
            <w:lang w:eastAsia="en-US"/>
          </w:rPr>
          <w:t>Līgums</w:t>
        </w:r>
      </w:smartTag>
      <w:r w:rsidRPr="008A410F">
        <w:rPr>
          <w:szCs w:val="20"/>
          <w:lang w:eastAsia="en-US"/>
        </w:rPr>
        <w:t xml:space="preserve"> sastādīts divos eksemplāros latviešu valodā, kas nodoti pa vienam katrai Pusei. Abiem eksemplāriem ir vienāds juridiskais spēks.</w:t>
      </w:r>
    </w:p>
    <w:p w:rsidR="0047402A" w:rsidRDefault="006F0A43" w:rsidP="0047402A">
      <w:pPr>
        <w:jc w:val="both"/>
        <w:rPr>
          <w:szCs w:val="20"/>
          <w:lang w:eastAsia="en-US"/>
        </w:rPr>
      </w:pPr>
      <w:r>
        <w:rPr>
          <w:szCs w:val="20"/>
          <w:lang w:eastAsia="en-US"/>
        </w:rPr>
        <w:t>10</w:t>
      </w:r>
      <w:r w:rsidRPr="008A410F">
        <w:rPr>
          <w:szCs w:val="20"/>
          <w:lang w:eastAsia="en-US"/>
        </w:rPr>
        <w:t>.5. Visas papildus vienošanās, pielikumi, protokoli, kurus parakstījušas Puses, ir Līguma neatņemama sastāvdaļa.</w:t>
      </w:r>
    </w:p>
    <w:p w:rsidR="006F0A43" w:rsidRPr="00AB03CE" w:rsidRDefault="006F0A43" w:rsidP="0047402A">
      <w:pPr>
        <w:jc w:val="center"/>
        <w:rPr>
          <w:b/>
          <w:szCs w:val="20"/>
          <w:lang w:eastAsia="en-US"/>
        </w:rPr>
      </w:pPr>
      <w:proofErr w:type="gramStart"/>
      <w:r>
        <w:rPr>
          <w:b/>
          <w:szCs w:val="20"/>
          <w:lang w:eastAsia="en-US"/>
        </w:rPr>
        <w:t>11.</w:t>
      </w:r>
      <w:r w:rsidRPr="00AB03CE">
        <w:rPr>
          <w:b/>
          <w:szCs w:val="20"/>
          <w:lang w:eastAsia="en-US"/>
        </w:rPr>
        <w:t>PUŠU REKVIZĪTI</w:t>
      </w:r>
      <w:proofErr w:type="gramEnd"/>
    </w:p>
    <w:p w:rsidR="009C4382" w:rsidRDefault="009C4382" w:rsidP="00C31FAB">
      <w:pPr>
        <w:pStyle w:val="BodyText"/>
        <w:tabs>
          <w:tab w:val="left" w:pos="900"/>
          <w:tab w:val="left" w:pos="1080"/>
          <w:tab w:val="left" w:pos="3119"/>
        </w:tabs>
        <w:spacing w:after="0"/>
        <w:jc w:val="right"/>
      </w:pPr>
    </w:p>
    <w:sectPr w:rsidR="009C4382" w:rsidSect="00EA572B">
      <w:footerReference w:type="default" r:id="rId10"/>
      <w:pgSz w:w="11905" w:h="16837"/>
      <w:pgMar w:top="993" w:right="990" w:bottom="1418" w:left="1418" w:header="340" w:footer="454" w:gutter="0"/>
      <w:cols w:space="720"/>
      <w:docGrid w:linePitch="24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59EF" w:rsidRDefault="009359EF" w:rsidP="000631A3">
      <w:r>
        <w:separator/>
      </w:r>
    </w:p>
  </w:endnote>
  <w:endnote w:type="continuationSeparator" w:id="0">
    <w:p w:rsidR="009359EF" w:rsidRDefault="009359EF" w:rsidP="000631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ZapfCalligr TL">
    <w:panose1 w:val="02040502050505030904"/>
    <w:charset w:val="BA"/>
    <w:family w:val="roman"/>
    <w:pitch w:val="variable"/>
    <w:sig w:usb0="800002AF" w:usb1="5000204A"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Garamond,Bold">
    <w:altName w:val="MS Gothic"/>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5295274"/>
      <w:docPartObj>
        <w:docPartGallery w:val="Page Numbers (Bottom of Page)"/>
        <w:docPartUnique/>
      </w:docPartObj>
    </w:sdtPr>
    <w:sdtEndPr>
      <w:rPr>
        <w:noProof/>
      </w:rPr>
    </w:sdtEndPr>
    <w:sdtContent>
      <w:p w:rsidR="009359EF" w:rsidRDefault="009359EF">
        <w:pPr>
          <w:pStyle w:val="Footer"/>
          <w:jc w:val="right"/>
        </w:pPr>
        <w:r>
          <w:fldChar w:fldCharType="begin"/>
        </w:r>
        <w:r>
          <w:instrText xml:space="preserve"> PAGE   \* MERGEFORMAT </w:instrText>
        </w:r>
        <w:r>
          <w:fldChar w:fldCharType="separate"/>
        </w:r>
        <w:r w:rsidR="00385ED7">
          <w:rPr>
            <w:noProof/>
          </w:rPr>
          <w:t>2</w:t>
        </w:r>
        <w:r>
          <w:rPr>
            <w:noProof/>
          </w:rPr>
          <w:fldChar w:fldCharType="end"/>
        </w:r>
      </w:p>
    </w:sdtContent>
  </w:sdt>
  <w:p w:rsidR="009359EF" w:rsidRDefault="009359E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59EF" w:rsidRDefault="009359EF">
    <w:pPr>
      <w:pStyle w:val="Footer"/>
      <w:jc w:val="center"/>
    </w:pPr>
    <w:r>
      <w:fldChar w:fldCharType="begin"/>
    </w:r>
    <w:r>
      <w:instrText xml:space="preserve"> PAGE   \* MERGEFORMAT </w:instrText>
    </w:r>
    <w:r>
      <w:fldChar w:fldCharType="separate"/>
    </w:r>
    <w:r w:rsidR="00385ED7">
      <w:rPr>
        <w:noProof/>
      </w:rPr>
      <w:t>13</w:t>
    </w:r>
    <w:r>
      <w:fldChar w:fldCharType="end"/>
    </w:r>
  </w:p>
  <w:p w:rsidR="009359EF" w:rsidRDefault="009359E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59EF" w:rsidRDefault="009359EF" w:rsidP="000631A3">
      <w:r>
        <w:separator/>
      </w:r>
    </w:p>
  </w:footnote>
  <w:footnote w:type="continuationSeparator" w:id="0">
    <w:p w:rsidR="009359EF" w:rsidRDefault="009359EF" w:rsidP="000631A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98D0CBD2"/>
    <w:name w:val="WW8Num2"/>
    <w:lvl w:ilvl="0">
      <w:start w:val="2"/>
      <w:numFmt w:val="decimal"/>
      <w:lvlText w:val="%1."/>
      <w:lvlJc w:val="left"/>
      <w:pPr>
        <w:tabs>
          <w:tab w:val="num" w:pos="0"/>
        </w:tabs>
      </w:pPr>
      <w:rPr>
        <w:rFonts w:cs="Times New Roman"/>
        <w:b/>
      </w:rPr>
    </w:lvl>
    <w:lvl w:ilvl="1">
      <w:start w:val="1"/>
      <w:numFmt w:val="decimal"/>
      <w:lvlText w:val="%1.%2."/>
      <w:lvlJc w:val="left"/>
      <w:pPr>
        <w:tabs>
          <w:tab w:val="num" w:pos="0"/>
        </w:tabs>
      </w:pPr>
      <w:rPr>
        <w:rFonts w:cs="Times New Roman"/>
      </w:rPr>
    </w:lvl>
    <w:lvl w:ilvl="2">
      <w:start w:val="1"/>
      <w:numFmt w:val="decimal"/>
      <w:lvlText w:val="%1.%2.%3."/>
      <w:lvlJc w:val="left"/>
      <w:pPr>
        <w:tabs>
          <w:tab w:val="num" w:pos="0"/>
        </w:tabs>
      </w:pPr>
      <w:rPr>
        <w:rFonts w:cs="Times New Roman"/>
      </w:rPr>
    </w:lvl>
    <w:lvl w:ilvl="3">
      <w:start w:val="1"/>
      <w:numFmt w:val="decimal"/>
      <w:lvlText w:val="%1.%2.%3.%4."/>
      <w:lvlJc w:val="left"/>
      <w:pPr>
        <w:tabs>
          <w:tab w:val="num" w:pos="0"/>
        </w:tabs>
      </w:pPr>
      <w:rPr>
        <w:rFonts w:cs="Times New Roman"/>
      </w:rPr>
    </w:lvl>
    <w:lvl w:ilvl="4">
      <w:start w:val="1"/>
      <w:numFmt w:val="decimal"/>
      <w:lvlText w:val="%1.%2.%3.%4.%5."/>
      <w:lvlJc w:val="left"/>
      <w:pPr>
        <w:tabs>
          <w:tab w:val="num" w:pos="0"/>
        </w:tabs>
      </w:pPr>
      <w:rPr>
        <w:rFonts w:cs="Times New Roman"/>
      </w:rPr>
    </w:lvl>
    <w:lvl w:ilvl="5">
      <w:start w:val="1"/>
      <w:numFmt w:val="decimal"/>
      <w:lvlText w:val="%1.%2.%3.%4.%5.%6."/>
      <w:lvlJc w:val="left"/>
      <w:pPr>
        <w:tabs>
          <w:tab w:val="num" w:pos="0"/>
        </w:tabs>
      </w:pPr>
      <w:rPr>
        <w:rFonts w:cs="Times New Roman"/>
      </w:rPr>
    </w:lvl>
    <w:lvl w:ilvl="6">
      <w:start w:val="1"/>
      <w:numFmt w:val="decimal"/>
      <w:lvlText w:val="%1.%2.%3.%4.%5.%6.%7."/>
      <w:lvlJc w:val="left"/>
      <w:pPr>
        <w:tabs>
          <w:tab w:val="num" w:pos="0"/>
        </w:tabs>
      </w:pPr>
      <w:rPr>
        <w:rFonts w:cs="Times New Roman"/>
      </w:rPr>
    </w:lvl>
    <w:lvl w:ilvl="7">
      <w:start w:val="1"/>
      <w:numFmt w:val="decimal"/>
      <w:lvlText w:val="%1.%2.%3.%4.%5.%6.%7.%8."/>
      <w:lvlJc w:val="left"/>
      <w:pPr>
        <w:tabs>
          <w:tab w:val="num" w:pos="0"/>
        </w:tabs>
      </w:pPr>
      <w:rPr>
        <w:rFonts w:cs="Times New Roman"/>
      </w:rPr>
    </w:lvl>
    <w:lvl w:ilvl="8">
      <w:start w:val="1"/>
      <w:numFmt w:val="decimal"/>
      <w:lvlText w:val="%1.%2.%3.%4.%5.%6.%7.%8.%9."/>
      <w:lvlJc w:val="left"/>
      <w:pPr>
        <w:tabs>
          <w:tab w:val="num" w:pos="0"/>
        </w:tabs>
      </w:pPr>
      <w:rPr>
        <w:rFonts w:cs="Times New Roman"/>
      </w:rPr>
    </w:lvl>
  </w:abstractNum>
  <w:abstractNum w:abstractNumId="1">
    <w:nsid w:val="0000001D"/>
    <w:multiLevelType w:val="multilevel"/>
    <w:tmpl w:val="0AF6BEDE"/>
    <w:name w:val="WW8Num29"/>
    <w:lvl w:ilvl="0">
      <w:start w:val="1"/>
      <w:numFmt w:val="decimal"/>
      <w:lvlText w:val="%1."/>
      <w:lvlJc w:val="left"/>
      <w:pPr>
        <w:tabs>
          <w:tab w:val="num" w:pos="720"/>
        </w:tabs>
        <w:ind w:left="720" w:hanging="360"/>
      </w:pPr>
      <w:rPr>
        <w:rFonts w:cs="Times New Roman"/>
        <w:b/>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nsid w:val="0000001F"/>
    <w:multiLevelType w:val="multilevel"/>
    <w:tmpl w:val="0000001F"/>
    <w:name w:val="WW8Num31"/>
    <w:lvl w:ilvl="0">
      <w:start w:val="1"/>
      <w:numFmt w:val="lowerLetter"/>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3">
    <w:nsid w:val="0D827521"/>
    <w:multiLevelType w:val="hybridMultilevel"/>
    <w:tmpl w:val="A39034D8"/>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4">
    <w:nsid w:val="0E5C1189"/>
    <w:multiLevelType w:val="multilevel"/>
    <w:tmpl w:val="6B2AC292"/>
    <w:lvl w:ilvl="0">
      <w:start w:val="1"/>
      <w:numFmt w:val="decimal"/>
      <w:pStyle w:val="Punkts"/>
      <w:lvlText w:val="%1."/>
      <w:lvlJc w:val="left"/>
      <w:pPr>
        <w:tabs>
          <w:tab w:val="num" w:pos="993"/>
        </w:tabs>
        <w:ind w:left="993" w:hanging="851"/>
      </w:pPr>
      <w:rPr>
        <w:rFonts w:hint="default"/>
      </w:rPr>
    </w:lvl>
    <w:lvl w:ilvl="1">
      <w:start w:val="1"/>
      <w:numFmt w:val="decimal"/>
      <w:pStyle w:val="Apakpunkts"/>
      <w:lvlText w:val="%1.%2."/>
      <w:lvlJc w:val="left"/>
      <w:pPr>
        <w:tabs>
          <w:tab w:val="num" w:pos="851"/>
        </w:tabs>
        <w:ind w:left="851" w:hanging="851"/>
      </w:pPr>
      <w:rPr>
        <w:rFonts w:ascii="Times New Roman" w:hAnsi="Times New Roman" w:cs="Times New Roman" w:hint="default"/>
        <w:b w:val="0"/>
        <w:color w:val="000000" w:themeColor="text1"/>
        <w:sz w:val="24"/>
        <w:szCs w:val="24"/>
      </w:rPr>
    </w:lvl>
    <w:lvl w:ilvl="2">
      <w:start w:val="1"/>
      <w:numFmt w:val="decimal"/>
      <w:pStyle w:val="Paragrfs"/>
      <w:lvlText w:val="%1.%2.%3."/>
      <w:lvlJc w:val="left"/>
      <w:pPr>
        <w:tabs>
          <w:tab w:val="num" w:pos="851"/>
        </w:tabs>
        <w:ind w:left="851" w:hanging="851"/>
      </w:pPr>
      <w:rPr>
        <w:rFonts w:ascii="Times New Roman" w:hAnsi="Times New Roman" w:cs="Times New Roman" w:hint="default"/>
        <w:b w:val="0"/>
        <w:i w:val="0"/>
        <w:color w:val="000000" w:themeColor="text1"/>
        <w:sz w:val="24"/>
        <w:szCs w:val="24"/>
      </w:rPr>
    </w:lvl>
    <w:lvl w:ilvl="3">
      <w:start w:val="1"/>
      <w:numFmt w:val="decimal"/>
      <w:lvlText w:val="%1.%2.%3.%4."/>
      <w:lvlJc w:val="left"/>
      <w:pPr>
        <w:tabs>
          <w:tab w:val="num" w:pos="851"/>
        </w:tabs>
        <w:ind w:left="851" w:hanging="851"/>
      </w:pPr>
      <w:rPr>
        <w:rFonts w:hint="default"/>
        <w:b w:val="0"/>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5">
    <w:nsid w:val="20B62DFB"/>
    <w:multiLevelType w:val="hybridMultilevel"/>
    <w:tmpl w:val="47A4C72E"/>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6">
    <w:nsid w:val="3089312E"/>
    <w:multiLevelType w:val="hybridMultilevel"/>
    <w:tmpl w:val="6C1AB2A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nsid w:val="3B3F1360"/>
    <w:multiLevelType w:val="hybridMultilevel"/>
    <w:tmpl w:val="E8BE4140"/>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8">
    <w:nsid w:val="42FA4092"/>
    <w:multiLevelType w:val="hybridMultilevel"/>
    <w:tmpl w:val="B5946E0A"/>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9">
    <w:nsid w:val="4C080815"/>
    <w:multiLevelType w:val="hybridMultilevel"/>
    <w:tmpl w:val="71928D88"/>
    <w:lvl w:ilvl="0" w:tplc="2F901106">
      <w:numFmt w:val="bullet"/>
      <w:lvlText w:val="–"/>
      <w:lvlJc w:val="left"/>
      <w:pPr>
        <w:tabs>
          <w:tab w:val="num" w:pos="1260"/>
        </w:tabs>
        <w:ind w:left="1260" w:hanging="360"/>
      </w:pPr>
      <w:rPr>
        <w:rFonts w:ascii="Times New Roman" w:eastAsia="Times New Roman" w:hAnsi="Times New Roman" w:cs="Times New Roman" w:hint="default"/>
        <w:color w:val="auto"/>
      </w:rPr>
    </w:lvl>
    <w:lvl w:ilvl="1" w:tplc="04260003" w:tentative="1">
      <w:start w:val="1"/>
      <w:numFmt w:val="bullet"/>
      <w:lvlText w:val="o"/>
      <w:lvlJc w:val="left"/>
      <w:pPr>
        <w:tabs>
          <w:tab w:val="num" w:pos="1980"/>
        </w:tabs>
        <w:ind w:left="1980" w:hanging="360"/>
      </w:pPr>
      <w:rPr>
        <w:rFonts w:ascii="Courier New" w:hAnsi="Courier New" w:cs="Courier New" w:hint="default"/>
      </w:rPr>
    </w:lvl>
    <w:lvl w:ilvl="2" w:tplc="04260005" w:tentative="1">
      <w:start w:val="1"/>
      <w:numFmt w:val="bullet"/>
      <w:lvlText w:val=""/>
      <w:lvlJc w:val="left"/>
      <w:pPr>
        <w:tabs>
          <w:tab w:val="num" w:pos="2700"/>
        </w:tabs>
        <w:ind w:left="2700" w:hanging="360"/>
      </w:pPr>
      <w:rPr>
        <w:rFonts w:ascii="Wingdings" w:hAnsi="Wingdings" w:hint="default"/>
      </w:rPr>
    </w:lvl>
    <w:lvl w:ilvl="3" w:tplc="04260001" w:tentative="1">
      <w:start w:val="1"/>
      <w:numFmt w:val="bullet"/>
      <w:lvlText w:val=""/>
      <w:lvlJc w:val="left"/>
      <w:pPr>
        <w:tabs>
          <w:tab w:val="num" w:pos="3420"/>
        </w:tabs>
        <w:ind w:left="3420" w:hanging="360"/>
      </w:pPr>
      <w:rPr>
        <w:rFonts w:ascii="Symbol" w:hAnsi="Symbol" w:hint="default"/>
      </w:rPr>
    </w:lvl>
    <w:lvl w:ilvl="4" w:tplc="04260003" w:tentative="1">
      <w:start w:val="1"/>
      <w:numFmt w:val="bullet"/>
      <w:lvlText w:val="o"/>
      <w:lvlJc w:val="left"/>
      <w:pPr>
        <w:tabs>
          <w:tab w:val="num" w:pos="4140"/>
        </w:tabs>
        <w:ind w:left="4140" w:hanging="360"/>
      </w:pPr>
      <w:rPr>
        <w:rFonts w:ascii="Courier New" w:hAnsi="Courier New" w:cs="Courier New" w:hint="default"/>
      </w:rPr>
    </w:lvl>
    <w:lvl w:ilvl="5" w:tplc="04260005" w:tentative="1">
      <w:start w:val="1"/>
      <w:numFmt w:val="bullet"/>
      <w:lvlText w:val=""/>
      <w:lvlJc w:val="left"/>
      <w:pPr>
        <w:tabs>
          <w:tab w:val="num" w:pos="4860"/>
        </w:tabs>
        <w:ind w:left="4860" w:hanging="360"/>
      </w:pPr>
      <w:rPr>
        <w:rFonts w:ascii="Wingdings" w:hAnsi="Wingdings" w:hint="default"/>
      </w:rPr>
    </w:lvl>
    <w:lvl w:ilvl="6" w:tplc="04260001" w:tentative="1">
      <w:start w:val="1"/>
      <w:numFmt w:val="bullet"/>
      <w:lvlText w:val=""/>
      <w:lvlJc w:val="left"/>
      <w:pPr>
        <w:tabs>
          <w:tab w:val="num" w:pos="5580"/>
        </w:tabs>
        <w:ind w:left="5580" w:hanging="360"/>
      </w:pPr>
      <w:rPr>
        <w:rFonts w:ascii="Symbol" w:hAnsi="Symbol" w:hint="default"/>
      </w:rPr>
    </w:lvl>
    <w:lvl w:ilvl="7" w:tplc="04260003" w:tentative="1">
      <w:start w:val="1"/>
      <w:numFmt w:val="bullet"/>
      <w:lvlText w:val="o"/>
      <w:lvlJc w:val="left"/>
      <w:pPr>
        <w:tabs>
          <w:tab w:val="num" w:pos="6300"/>
        </w:tabs>
        <w:ind w:left="6300" w:hanging="360"/>
      </w:pPr>
      <w:rPr>
        <w:rFonts w:ascii="Courier New" w:hAnsi="Courier New" w:cs="Courier New" w:hint="default"/>
      </w:rPr>
    </w:lvl>
    <w:lvl w:ilvl="8" w:tplc="04260005" w:tentative="1">
      <w:start w:val="1"/>
      <w:numFmt w:val="bullet"/>
      <w:lvlText w:val=""/>
      <w:lvlJc w:val="left"/>
      <w:pPr>
        <w:tabs>
          <w:tab w:val="num" w:pos="7020"/>
        </w:tabs>
        <w:ind w:left="7020" w:hanging="360"/>
      </w:pPr>
      <w:rPr>
        <w:rFonts w:ascii="Wingdings" w:hAnsi="Wingdings" w:hint="default"/>
      </w:rPr>
    </w:lvl>
  </w:abstractNum>
  <w:abstractNum w:abstractNumId="10">
    <w:nsid w:val="6DA11789"/>
    <w:multiLevelType w:val="hybridMultilevel"/>
    <w:tmpl w:val="17F472BC"/>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11">
    <w:nsid w:val="74873AE9"/>
    <w:multiLevelType w:val="hybridMultilevel"/>
    <w:tmpl w:val="93A80CEA"/>
    <w:lvl w:ilvl="0" w:tplc="0426000F">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7"/>
  </w:num>
  <w:num w:numId="2">
    <w:abstractNumId w:val="8"/>
  </w:num>
  <w:num w:numId="3">
    <w:abstractNumId w:val="10"/>
  </w:num>
  <w:num w:numId="4">
    <w:abstractNumId w:val="3"/>
  </w:num>
  <w:num w:numId="5">
    <w:abstractNumId w:val="4"/>
  </w:num>
  <w:num w:numId="6">
    <w:abstractNumId w:val="5"/>
  </w:num>
  <w:num w:numId="7">
    <w:abstractNumId w:val="11"/>
  </w:num>
  <w:num w:numId="8">
    <w:abstractNumId w:val="9"/>
  </w:num>
  <w:num w:numId="9">
    <w:abstractNumId w:val="4"/>
    <w:lvlOverride w:ilvl="0">
      <w:startOverride w:val="3"/>
    </w:lvlOverride>
    <w:lvlOverride w:ilvl="1">
      <w:startOverride w:val="1"/>
    </w:lvlOverride>
    <w:lvlOverride w:ilvl="2">
      <w:startOverride w:val="2"/>
    </w:lvlOverride>
  </w:num>
  <w:num w:numId="10">
    <w:abstractNumId w:val="6"/>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31A3"/>
    <w:rsid w:val="00001271"/>
    <w:rsid w:val="00002C1F"/>
    <w:rsid w:val="000036EB"/>
    <w:rsid w:val="00007EB3"/>
    <w:rsid w:val="00010271"/>
    <w:rsid w:val="00010600"/>
    <w:rsid w:val="00014C99"/>
    <w:rsid w:val="00015BD0"/>
    <w:rsid w:val="00016854"/>
    <w:rsid w:val="00016B4A"/>
    <w:rsid w:val="00016DC0"/>
    <w:rsid w:val="00016E66"/>
    <w:rsid w:val="00017AED"/>
    <w:rsid w:val="00017B41"/>
    <w:rsid w:val="0002026B"/>
    <w:rsid w:val="0002092C"/>
    <w:rsid w:val="0002250D"/>
    <w:rsid w:val="0002546B"/>
    <w:rsid w:val="00025724"/>
    <w:rsid w:val="00026268"/>
    <w:rsid w:val="00032394"/>
    <w:rsid w:val="00032BC0"/>
    <w:rsid w:val="00033921"/>
    <w:rsid w:val="0003612F"/>
    <w:rsid w:val="0003644C"/>
    <w:rsid w:val="0004046B"/>
    <w:rsid w:val="00041B48"/>
    <w:rsid w:val="000460B7"/>
    <w:rsid w:val="00050817"/>
    <w:rsid w:val="00050BFC"/>
    <w:rsid w:val="00052508"/>
    <w:rsid w:val="00052591"/>
    <w:rsid w:val="00054193"/>
    <w:rsid w:val="000552AB"/>
    <w:rsid w:val="000552F8"/>
    <w:rsid w:val="000556D0"/>
    <w:rsid w:val="00055E21"/>
    <w:rsid w:val="00055F87"/>
    <w:rsid w:val="00056E7A"/>
    <w:rsid w:val="00057BB5"/>
    <w:rsid w:val="000623F1"/>
    <w:rsid w:val="000624F6"/>
    <w:rsid w:val="000631A3"/>
    <w:rsid w:val="000649AC"/>
    <w:rsid w:val="000711EE"/>
    <w:rsid w:val="00071581"/>
    <w:rsid w:val="000715FB"/>
    <w:rsid w:val="00072108"/>
    <w:rsid w:val="0007650E"/>
    <w:rsid w:val="000801D6"/>
    <w:rsid w:val="00080B91"/>
    <w:rsid w:val="00080E09"/>
    <w:rsid w:val="00085303"/>
    <w:rsid w:val="00090F55"/>
    <w:rsid w:val="000926CC"/>
    <w:rsid w:val="000927CC"/>
    <w:rsid w:val="00092AFE"/>
    <w:rsid w:val="00093385"/>
    <w:rsid w:val="00093F36"/>
    <w:rsid w:val="00094AE8"/>
    <w:rsid w:val="00095DB9"/>
    <w:rsid w:val="00096CE3"/>
    <w:rsid w:val="0009762F"/>
    <w:rsid w:val="000A052F"/>
    <w:rsid w:val="000A10CD"/>
    <w:rsid w:val="000A10DA"/>
    <w:rsid w:val="000A2E39"/>
    <w:rsid w:val="000A4EB2"/>
    <w:rsid w:val="000A6CB2"/>
    <w:rsid w:val="000A6F88"/>
    <w:rsid w:val="000A7D61"/>
    <w:rsid w:val="000B023C"/>
    <w:rsid w:val="000B1CC9"/>
    <w:rsid w:val="000B28DC"/>
    <w:rsid w:val="000B592B"/>
    <w:rsid w:val="000B6B94"/>
    <w:rsid w:val="000C0FB1"/>
    <w:rsid w:val="000C6402"/>
    <w:rsid w:val="000C7AA1"/>
    <w:rsid w:val="000D23DA"/>
    <w:rsid w:val="000D3098"/>
    <w:rsid w:val="000D3E6D"/>
    <w:rsid w:val="000D4495"/>
    <w:rsid w:val="000D53AD"/>
    <w:rsid w:val="000D673A"/>
    <w:rsid w:val="000E1F45"/>
    <w:rsid w:val="000E3031"/>
    <w:rsid w:val="000E35D4"/>
    <w:rsid w:val="000E35E3"/>
    <w:rsid w:val="000E5BE9"/>
    <w:rsid w:val="000E6F93"/>
    <w:rsid w:val="000F2035"/>
    <w:rsid w:val="000F3EE4"/>
    <w:rsid w:val="000F5ADF"/>
    <w:rsid w:val="000F653B"/>
    <w:rsid w:val="000F7048"/>
    <w:rsid w:val="0010143A"/>
    <w:rsid w:val="0010189A"/>
    <w:rsid w:val="00103A71"/>
    <w:rsid w:val="00103FBA"/>
    <w:rsid w:val="00105207"/>
    <w:rsid w:val="00105A69"/>
    <w:rsid w:val="00105DB6"/>
    <w:rsid w:val="00105E52"/>
    <w:rsid w:val="00107775"/>
    <w:rsid w:val="00114370"/>
    <w:rsid w:val="001209F3"/>
    <w:rsid w:val="00120EFA"/>
    <w:rsid w:val="00121582"/>
    <w:rsid w:val="00121EE3"/>
    <w:rsid w:val="001224FB"/>
    <w:rsid w:val="00122884"/>
    <w:rsid w:val="0012545D"/>
    <w:rsid w:val="0012545E"/>
    <w:rsid w:val="00125524"/>
    <w:rsid w:val="001257CA"/>
    <w:rsid w:val="00125E64"/>
    <w:rsid w:val="00127117"/>
    <w:rsid w:val="001346FF"/>
    <w:rsid w:val="0013483A"/>
    <w:rsid w:val="00135201"/>
    <w:rsid w:val="00135700"/>
    <w:rsid w:val="001376E7"/>
    <w:rsid w:val="00137BC6"/>
    <w:rsid w:val="00137F6F"/>
    <w:rsid w:val="00141E8D"/>
    <w:rsid w:val="001432ED"/>
    <w:rsid w:val="00145605"/>
    <w:rsid w:val="00145FF9"/>
    <w:rsid w:val="0014742D"/>
    <w:rsid w:val="001506F0"/>
    <w:rsid w:val="00160C33"/>
    <w:rsid w:val="00161567"/>
    <w:rsid w:val="00163C41"/>
    <w:rsid w:val="00163F67"/>
    <w:rsid w:val="00167401"/>
    <w:rsid w:val="00170A7C"/>
    <w:rsid w:val="00172FC4"/>
    <w:rsid w:val="00175F98"/>
    <w:rsid w:val="00176299"/>
    <w:rsid w:val="001778A2"/>
    <w:rsid w:val="00181F7B"/>
    <w:rsid w:val="0018237D"/>
    <w:rsid w:val="00184400"/>
    <w:rsid w:val="00186FAF"/>
    <w:rsid w:val="00190878"/>
    <w:rsid w:val="0019164C"/>
    <w:rsid w:val="00191997"/>
    <w:rsid w:val="0019218B"/>
    <w:rsid w:val="0019689E"/>
    <w:rsid w:val="00196983"/>
    <w:rsid w:val="00196A1D"/>
    <w:rsid w:val="001A2851"/>
    <w:rsid w:val="001A3D25"/>
    <w:rsid w:val="001A48A9"/>
    <w:rsid w:val="001A6E95"/>
    <w:rsid w:val="001B0206"/>
    <w:rsid w:val="001B2356"/>
    <w:rsid w:val="001B3808"/>
    <w:rsid w:val="001B4E37"/>
    <w:rsid w:val="001C2C1E"/>
    <w:rsid w:val="001C33C4"/>
    <w:rsid w:val="001C3459"/>
    <w:rsid w:val="001C377F"/>
    <w:rsid w:val="001C4312"/>
    <w:rsid w:val="001C4BD9"/>
    <w:rsid w:val="001C4EE3"/>
    <w:rsid w:val="001C7FE7"/>
    <w:rsid w:val="001D2E56"/>
    <w:rsid w:val="001D4359"/>
    <w:rsid w:val="001D440D"/>
    <w:rsid w:val="001D44C5"/>
    <w:rsid w:val="001D47ED"/>
    <w:rsid w:val="001D4A50"/>
    <w:rsid w:val="001D7D0A"/>
    <w:rsid w:val="001E010B"/>
    <w:rsid w:val="001E0887"/>
    <w:rsid w:val="001E38B0"/>
    <w:rsid w:val="001E4243"/>
    <w:rsid w:val="001E7CBD"/>
    <w:rsid w:val="001F1CCC"/>
    <w:rsid w:val="001F27F6"/>
    <w:rsid w:val="001F4350"/>
    <w:rsid w:val="001F4C78"/>
    <w:rsid w:val="001F5666"/>
    <w:rsid w:val="001F5E12"/>
    <w:rsid w:val="001F65EB"/>
    <w:rsid w:val="00202FF0"/>
    <w:rsid w:val="00203094"/>
    <w:rsid w:val="00207E0A"/>
    <w:rsid w:val="00210453"/>
    <w:rsid w:val="002107C9"/>
    <w:rsid w:val="00213AFB"/>
    <w:rsid w:val="00214626"/>
    <w:rsid w:val="00217186"/>
    <w:rsid w:val="0022150F"/>
    <w:rsid w:val="002217E6"/>
    <w:rsid w:val="00222270"/>
    <w:rsid w:val="0023039D"/>
    <w:rsid w:val="00230749"/>
    <w:rsid w:val="002327FA"/>
    <w:rsid w:val="002335F4"/>
    <w:rsid w:val="0023702D"/>
    <w:rsid w:val="002403CF"/>
    <w:rsid w:val="00240BF0"/>
    <w:rsid w:val="00244BEE"/>
    <w:rsid w:val="002505B2"/>
    <w:rsid w:val="002510EF"/>
    <w:rsid w:val="0025165E"/>
    <w:rsid w:val="00253147"/>
    <w:rsid w:val="0025341C"/>
    <w:rsid w:val="002541A7"/>
    <w:rsid w:val="0025755A"/>
    <w:rsid w:val="00257686"/>
    <w:rsid w:val="00257AC9"/>
    <w:rsid w:val="00260666"/>
    <w:rsid w:val="00262392"/>
    <w:rsid w:val="0026373B"/>
    <w:rsid w:val="00263BAA"/>
    <w:rsid w:val="002648AE"/>
    <w:rsid w:val="002653D9"/>
    <w:rsid w:val="00266BC6"/>
    <w:rsid w:val="00266D11"/>
    <w:rsid w:val="00267D4A"/>
    <w:rsid w:val="00267EC6"/>
    <w:rsid w:val="002751B8"/>
    <w:rsid w:val="00280D5B"/>
    <w:rsid w:val="00283FB5"/>
    <w:rsid w:val="00285BB6"/>
    <w:rsid w:val="002868E9"/>
    <w:rsid w:val="00287872"/>
    <w:rsid w:val="00287FF4"/>
    <w:rsid w:val="002903CD"/>
    <w:rsid w:val="002916BC"/>
    <w:rsid w:val="00292F3A"/>
    <w:rsid w:val="00294FCA"/>
    <w:rsid w:val="00295343"/>
    <w:rsid w:val="00295D6F"/>
    <w:rsid w:val="0029767C"/>
    <w:rsid w:val="00297FE9"/>
    <w:rsid w:val="002A15A7"/>
    <w:rsid w:val="002A197D"/>
    <w:rsid w:val="002A19D6"/>
    <w:rsid w:val="002A1AE5"/>
    <w:rsid w:val="002A1D2E"/>
    <w:rsid w:val="002A2F35"/>
    <w:rsid w:val="002A3024"/>
    <w:rsid w:val="002A384D"/>
    <w:rsid w:val="002A40C0"/>
    <w:rsid w:val="002A6497"/>
    <w:rsid w:val="002B24A8"/>
    <w:rsid w:val="002B2DE5"/>
    <w:rsid w:val="002B4925"/>
    <w:rsid w:val="002B57FE"/>
    <w:rsid w:val="002B5D49"/>
    <w:rsid w:val="002B5E27"/>
    <w:rsid w:val="002B693C"/>
    <w:rsid w:val="002B7C9A"/>
    <w:rsid w:val="002B7CB4"/>
    <w:rsid w:val="002C2271"/>
    <w:rsid w:val="002C42B9"/>
    <w:rsid w:val="002C62A2"/>
    <w:rsid w:val="002C7379"/>
    <w:rsid w:val="002C7586"/>
    <w:rsid w:val="002D0A7F"/>
    <w:rsid w:val="002D3373"/>
    <w:rsid w:val="002D5000"/>
    <w:rsid w:val="002D5CF9"/>
    <w:rsid w:val="002D6572"/>
    <w:rsid w:val="002D662A"/>
    <w:rsid w:val="002D7CE4"/>
    <w:rsid w:val="002E10FC"/>
    <w:rsid w:val="002E3A08"/>
    <w:rsid w:val="002E69EF"/>
    <w:rsid w:val="002F066B"/>
    <w:rsid w:val="002F08D1"/>
    <w:rsid w:val="002F1092"/>
    <w:rsid w:val="002F10C7"/>
    <w:rsid w:val="002F11DD"/>
    <w:rsid w:val="002F1C1E"/>
    <w:rsid w:val="002F43AF"/>
    <w:rsid w:val="002F5322"/>
    <w:rsid w:val="002F673D"/>
    <w:rsid w:val="002F7253"/>
    <w:rsid w:val="002F7BD8"/>
    <w:rsid w:val="002F7D4E"/>
    <w:rsid w:val="002F7E90"/>
    <w:rsid w:val="00303F5B"/>
    <w:rsid w:val="00304099"/>
    <w:rsid w:val="00304C36"/>
    <w:rsid w:val="0031014C"/>
    <w:rsid w:val="003102C7"/>
    <w:rsid w:val="00313468"/>
    <w:rsid w:val="00316005"/>
    <w:rsid w:val="00316179"/>
    <w:rsid w:val="00316621"/>
    <w:rsid w:val="00317357"/>
    <w:rsid w:val="0032124D"/>
    <w:rsid w:val="00323A17"/>
    <w:rsid w:val="003240A0"/>
    <w:rsid w:val="00326981"/>
    <w:rsid w:val="00327D49"/>
    <w:rsid w:val="00327ECC"/>
    <w:rsid w:val="00332C04"/>
    <w:rsid w:val="00333088"/>
    <w:rsid w:val="00334CE9"/>
    <w:rsid w:val="00335177"/>
    <w:rsid w:val="00337487"/>
    <w:rsid w:val="00337673"/>
    <w:rsid w:val="00342598"/>
    <w:rsid w:val="00346185"/>
    <w:rsid w:val="00354272"/>
    <w:rsid w:val="003558C1"/>
    <w:rsid w:val="0035614C"/>
    <w:rsid w:val="00356572"/>
    <w:rsid w:val="00357FD7"/>
    <w:rsid w:val="00360BE7"/>
    <w:rsid w:val="0036105B"/>
    <w:rsid w:val="00363ED7"/>
    <w:rsid w:val="00364800"/>
    <w:rsid w:val="00364EFB"/>
    <w:rsid w:val="00365FF1"/>
    <w:rsid w:val="003662A1"/>
    <w:rsid w:val="0036681B"/>
    <w:rsid w:val="003704CB"/>
    <w:rsid w:val="003710FE"/>
    <w:rsid w:val="00371DD4"/>
    <w:rsid w:val="00371F94"/>
    <w:rsid w:val="003736CF"/>
    <w:rsid w:val="00374F79"/>
    <w:rsid w:val="00375248"/>
    <w:rsid w:val="00375EE6"/>
    <w:rsid w:val="00376909"/>
    <w:rsid w:val="00383937"/>
    <w:rsid w:val="003842FF"/>
    <w:rsid w:val="00385626"/>
    <w:rsid w:val="00385ED5"/>
    <w:rsid w:val="00385ED7"/>
    <w:rsid w:val="003861CA"/>
    <w:rsid w:val="003879D8"/>
    <w:rsid w:val="00387F3A"/>
    <w:rsid w:val="003903A2"/>
    <w:rsid w:val="00391D61"/>
    <w:rsid w:val="003920E4"/>
    <w:rsid w:val="00394F0B"/>
    <w:rsid w:val="00395509"/>
    <w:rsid w:val="003A0ADE"/>
    <w:rsid w:val="003A4D55"/>
    <w:rsid w:val="003A6493"/>
    <w:rsid w:val="003A78AC"/>
    <w:rsid w:val="003B0B03"/>
    <w:rsid w:val="003B0E95"/>
    <w:rsid w:val="003B2582"/>
    <w:rsid w:val="003B4FFE"/>
    <w:rsid w:val="003B59AD"/>
    <w:rsid w:val="003B632D"/>
    <w:rsid w:val="003B6DFC"/>
    <w:rsid w:val="003B6E5F"/>
    <w:rsid w:val="003B7012"/>
    <w:rsid w:val="003B7514"/>
    <w:rsid w:val="003C0B78"/>
    <w:rsid w:val="003C22EA"/>
    <w:rsid w:val="003C2508"/>
    <w:rsid w:val="003C301E"/>
    <w:rsid w:val="003C32AB"/>
    <w:rsid w:val="003C4CEE"/>
    <w:rsid w:val="003C6B00"/>
    <w:rsid w:val="003C6CC2"/>
    <w:rsid w:val="003C7D05"/>
    <w:rsid w:val="003D1C30"/>
    <w:rsid w:val="003D2999"/>
    <w:rsid w:val="003D3958"/>
    <w:rsid w:val="003D3AEB"/>
    <w:rsid w:val="003D435E"/>
    <w:rsid w:val="003D4DAC"/>
    <w:rsid w:val="003D52EE"/>
    <w:rsid w:val="003E2ECD"/>
    <w:rsid w:val="003E4BAF"/>
    <w:rsid w:val="003E6AE2"/>
    <w:rsid w:val="003E6E83"/>
    <w:rsid w:val="003E7895"/>
    <w:rsid w:val="003F0E7C"/>
    <w:rsid w:val="003F1193"/>
    <w:rsid w:val="003F1AFE"/>
    <w:rsid w:val="003F1EBC"/>
    <w:rsid w:val="003F2B52"/>
    <w:rsid w:val="003F39A2"/>
    <w:rsid w:val="003F59B2"/>
    <w:rsid w:val="003F5F16"/>
    <w:rsid w:val="003F6529"/>
    <w:rsid w:val="003F6E34"/>
    <w:rsid w:val="003F7899"/>
    <w:rsid w:val="003F7CBC"/>
    <w:rsid w:val="004012C3"/>
    <w:rsid w:val="00401F2D"/>
    <w:rsid w:val="004036F2"/>
    <w:rsid w:val="00403A03"/>
    <w:rsid w:val="00404966"/>
    <w:rsid w:val="00404A9A"/>
    <w:rsid w:val="004072C0"/>
    <w:rsid w:val="00411A35"/>
    <w:rsid w:val="00412478"/>
    <w:rsid w:val="00413F3F"/>
    <w:rsid w:val="00415103"/>
    <w:rsid w:val="00415FBD"/>
    <w:rsid w:val="00417897"/>
    <w:rsid w:val="00421135"/>
    <w:rsid w:val="004226CB"/>
    <w:rsid w:val="00422B79"/>
    <w:rsid w:val="00424EF1"/>
    <w:rsid w:val="00425152"/>
    <w:rsid w:val="004251F0"/>
    <w:rsid w:val="004257CA"/>
    <w:rsid w:val="00426426"/>
    <w:rsid w:val="0042785C"/>
    <w:rsid w:val="004316FC"/>
    <w:rsid w:val="00431753"/>
    <w:rsid w:val="00431DEF"/>
    <w:rsid w:val="00433C16"/>
    <w:rsid w:val="004344D9"/>
    <w:rsid w:val="00435208"/>
    <w:rsid w:val="0043671B"/>
    <w:rsid w:val="00440ECC"/>
    <w:rsid w:val="0044654F"/>
    <w:rsid w:val="0044741D"/>
    <w:rsid w:val="004540F8"/>
    <w:rsid w:val="00454829"/>
    <w:rsid w:val="004554A6"/>
    <w:rsid w:val="00456A4E"/>
    <w:rsid w:val="00456F3B"/>
    <w:rsid w:val="004574F6"/>
    <w:rsid w:val="004577AB"/>
    <w:rsid w:val="00461A51"/>
    <w:rsid w:val="00463CDE"/>
    <w:rsid w:val="00463CE7"/>
    <w:rsid w:val="00463EA7"/>
    <w:rsid w:val="00464554"/>
    <w:rsid w:val="00464A20"/>
    <w:rsid w:val="00466F18"/>
    <w:rsid w:val="0047402A"/>
    <w:rsid w:val="00475CEB"/>
    <w:rsid w:val="004809C5"/>
    <w:rsid w:val="00486A29"/>
    <w:rsid w:val="004917D7"/>
    <w:rsid w:val="00492B28"/>
    <w:rsid w:val="00492F74"/>
    <w:rsid w:val="00495413"/>
    <w:rsid w:val="00496268"/>
    <w:rsid w:val="0049674D"/>
    <w:rsid w:val="004A077C"/>
    <w:rsid w:val="004A1E39"/>
    <w:rsid w:val="004A2542"/>
    <w:rsid w:val="004A34D0"/>
    <w:rsid w:val="004A5D19"/>
    <w:rsid w:val="004B2FBC"/>
    <w:rsid w:val="004B3C8F"/>
    <w:rsid w:val="004C0E6E"/>
    <w:rsid w:val="004C1123"/>
    <w:rsid w:val="004C2074"/>
    <w:rsid w:val="004C2D05"/>
    <w:rsid w:val="004C3E19"/>
    <w:rsid w:val="004C4699"/>
    <w:rsid w:val="004C75F2"/>
    <w:rsid w:val="004D0FF5"/>
    <w:rsid w:val="004D13A7"/>
    <w:rsid w:val="004D1625"/>
    <w:rsid w:val="004D465E"/>
    <w:rsid w:val="004D5904"/>
    <w:rsid w:val="004E0544"/>
    <w:rsid w:val="004E087B"/>
    <w:rsid w:val="004E2762"/>
    <w:rsid w:val="004E3D1E"/>
    <w:rsid w:val="004E6287"/>
    <w:rsid w:val="004E7D96"/>
    <w:rsid w:val="004E7E19"/>
    <w:rsid w:val="004F1DCA"/>
    <w:rsid w:val="004F6B63"/>
    <w:rsid w:val="004F76AA"/>
    <w:rsid w:val="00503904"/>
    <w:rsid w:val="005047F6"/>
    <w:rsid w:val="00507657"/>
    <w:rsid w:val="00516934"/>
    <w:rsid w:val="005207D4"/>
    <w:rsid w:val="005212A8"/>
    <w:rsid w:val="00522FC3"/>
    <w:rsid w:val="00523155"/>
    <w:rsid w:val="0052339A"/>
    <w:rsid w:val="005238DD"/>
    <w:rsid w:val="00523D66"/>
    <w:rsid w:val="0053009F"/>
    <w:rsid w:val="00530345"/>
    <w:rsid w:val="00532539"/>
    <w:rsid w:val="00533672"/>
    <w:rsid w:val="00537A86"/>
    <w:rsid w:val="00540168"/>
    <w:rsid w:val="005405FC"/>
    <w:rsid w:val="005426DA"/>
    <w:rsid w:val="0054600B"/>
    <w:rsid w:val="00546161"/>
    <w:rsid w:val="00547C12"/>
    <w:rsid w:val="0055164A"/>
    <w:rsid w:val="0055378E"/>
    <w:rsid w:val="00556405"/>
    <w:rsid w:val="005613A5"/>
    <w:rsid w:val="00561566"/>
    <w:rsid w:val="005635C2"/>
    <w:rsid w:val="0056560F"/>
    <w:rsid w:val="005671CE"/>
    <w:rsid w:val="0056752F"/>
    <w:rsid w:val="00570B67"/>
    <w:rsid w:val="005711DA"/>
    <w:rsid w:val="005719F0"/>
    <w:rsid w:val="00571BE5"/>
    <w:rsid w:val="00573085"/>
    <w:rsid w:val="00573E12"/>
    <w:rsid w:val="005743D9"/>
    <w:rsid w:val="00574538"/>
    <w:rsid w:val="0057517A"/>
    <w:rsid w:val="005760FE"/>
    <w:rsid w:val="00577E79"/>
    <w:rsid w:val="00582031"/>
    <w:rsid w:val="0058221F"/>
    <w:rsid w:val="00582734"/>
    <w:rsid w:val="00587049"/>
    <w:rsid w:val="00587E22"/>
    <w:rsid w:val="00590B97"/>
    <w:rsid w:val="00592383"/>
    <w:rsid w:val="00592ABB"/>
    <w:rsid w:val="005958A9"/>
    <w:rsid w:val="00596BF7"/>
    <w:rsid w:val="005A2A50"/>
    <w:rsid w:val="005A5CCA"/>
    <w:rsid w:val="005A61CF"/>
    <w:rsid w:val="005B238D"/>
    <w:rsid w:val="005B2F0C"/>
    <w:rsid w:val="005B4F9F"/>
    <w:rsid w:val="005B686E"/>
    <w:rsid w:val="005C0E98"/>
    <w:rsid w:val="005C1A74"/>
    <w:rsid w:val="005C378B"/>
    <w:rsid w:val="005C5F0B"/>
    <w:rsid w:val="005D100E"/>
    <w:rsid w:val="005D23B7"/>
    <w:rsid w:val="005D5C3C"/>
    <w:rsid w:val="005E1C1F"/>
    <w:rsid w:val="005E2DBC"/>
    <w:rsid w:val="005E43AE"/>
    <w:rsid w:val="005E607A"/>
    <w:rsid w:val="005E6B08"/>
    <w:rsid w:val="005E772A"/>
    <w:rsid w:val="005F0776"/>
    <w:rsid w:val="005F16AD"/>
    <w:rsid w:val="005F1DA4"/>
    <w:rsid w:val="005F3513"/>
    <w:rsid w:val="005F51D8"/>
    <w:rsid w:val="005F70D1"/>
    <w:rsid w:val="0060159F"/>
    <w:rsid w:val="00601725"/>
    <w:rsid w:val="0060516B"/>
    <w:rsid w:val="0060527D"/>
    <w:rsid w:val="00613ED6"/>
    <w:rsid w:val="00615C53"/>
    <w:rsid w:val="00616737"/>
    <w:rsid w:val="0062318B"/>
    <w:rsid w:val="006306CC"/>
    <w:rsid w:val="00630A48"/>
    <w:rsid w:val="00632338"/>
    <w:rsid w:val="00634509"/>
    <w:rsid w:val="00637FCF"/>
    <w:rsid w:val="00641C94"/>
    <w:rsid w:val="006435EC"/>
    <w:rsid w:val="006446B6"/>
    <w:rsid w:val="00644D53"/>
    <w:rsid w:val="00645585"/>
    <w:rsid w:val="006475DE"/>
    <w:rsid w:val="006478BF"/>
    <w:rsid w:val="006506A6"/>
    <w:rsid w:val="00651968"/>
    <w:rsid w:val="00652F6E"/>
    <w:rsid w:val="00655248"/>
    <w:rsid w:val="00655722"/>
    <w:rsid w:val="00657D78"/>
    <w:rsid w:val="0066078A"/>
    <w:rsid w:val="00661FE1"/>
    <w:rsid w:val="00662388"/>
    <w:rsid w:val="00663D40"/>
    <w:rsid w:val="006647C4"/>
    <w:rsid w:val="006657B1"/>
    <w:rsid w:val="00667252"/>
    <w:rsid w:val="006718E1"/>
    <w:rsid w:val="0067236A"/>
    <w:rsid w:val="00672901"/>
    <w:rsid w:val="006730B3"/>
    <w:rsid w:val="00680081"/>
    <w:rsid w:val="0068527F"/>
    <w:rsid w:val="006913AA"/>
    <w:rsid w:val="00692961"/>
    <w:rsid w:val="00693163"/>
    <w:rsid w:val="00694521"/>
    <w:rsid w:val="00695E6B"/>
    <w:rsid w:val="00696998"/>
    <w:rsid w:val="006975A1"/>
    <w:rsid w:val="00697D60"/>
    <w:rsid w:val="006A01D9"/>
    <w:rsid w:val="006A0676"/>
    <w:rsid w:val="006A31AE"/>
    <w:rsid w:val="006A4292"/>
    <w:rsid w:val="006A43A2"/>
    <w:rsid w:val="006A5093"/>
    <w:rsid w:val="006A78E2"/>
    <w:rsid w:val="006B01F9"/>
    <w:rsid w:val="006B116A"/>
    <w:rsid w:val="006B302B"/>
    <w:rsid w:val="006B4CC8"/>
    <w:rsid w:val="006B6B90"/>
    <w:rsid w:val="006B79E3"/>
    <w:rsid w:val="006C1DFF"/>
    <w:rsid w:val="006C2A86"/>
    <w:rsid w:val="006C320F"/>
    <w:rsid w:val="006C3688"/>
    <w:rsid w:val="006C63C7"/>
    <w:rsid w:val="006C6556"/>
    <w:rsid w:val="006D0501"/>
    <w:rsid w:val="006D3134"/>
    <w:rsid w:val="006D49F9"/>
    <w:rsid w:val="006D52C5"/>
    <w:rsid w:val="006D55F5"/>
    <w:rsid w:val="006D5825"/>
    <w:rsid w:val="006D678E"/>
    <w:rsid w:val="006D6F0A"/>
    <w:rsid w:val="006D721F"/>
    <w:rsid w:val="006E1509"/>
    <w:rsid w:val="006E365F"/>
    <w:rsid w:val="006E5610"/>
    <w:rsid w:val="006E5FE7"/>
    <w:rsid w:val="006E6438"/>
    <w:rsid w:val="006E6767"/>
    <w:rsid w:val="006E6960"/>
    <w:rsid w:val="006F0A43"/>
    <w:rsid w:val="006F1E95"/>
    <w:rsid w:val="006F2DEE"/>
    <w:rsid w:val="006F539D"/>
    <w:rsid w:val="006F6B34"/>
    <w:rsid w:val="006F7227"/>
    <w:rsid w:val="006F7735"/>
    <w:rsid w:val="00704DEB"/>
    <w:rsid w:val="00704F12"/>
    <w:rsid w:val="0070519B"/>
    <w:rsid w:val="007059DE"/>
    <w:rsid w:val="00706D5B"/>
    <w:rsid w:val="00712763"/>
    <w:rsid w:val="007132D9"/>
    <w:rsid w:val="007149E1"/>
    <w:rsid w:val="00716295"/>
    <w:rsid w:val="007178E7"/>
    <w:rsid w:val="007207E3"/>
    <w:rsid w:val="00721512"/>
    <w:rsid w:val="00723725"/>
    <w:rsid w:val="0072577C"/>
    <w:rsid w:val="00725F17"/>
    <w:rsid w:val="0072779B"/>
    <w:rsid w:val="00727DC7"/>
    <w:rsid w:val="00731B4B"/>
    <w:rsid w:val="00732BFD"/>
    <w:rsid w:val="00734938"/>
    <w:rsid w:val="00735C78"/>
    <w:rsid w:val="0073730B"/>
    <w:rsid w:val="0074063D"/>
    <w:rsid w:val="0074128E"/>
    <w:rsid w:val="007433E2"/>
    <w:rsid w:val="007439E1"/>
    <w:rsid w:val="00745809"/>
    <w:rsid w:val="00747070"/>
    <w:rsid w:val="00750A8E"/>
    <w:rsid w:val="00751E04"/>
    <w:rsid w:val="007525E2"/>
    <w:rsid w:val="0075274F"/>
    <w:rsid w:val="007578B2"/>
    <w:rsid w:val="00760DC0"/>
    <w:rsid w:val="00760E9F"/>
    <w:rsid w:val="00761E59"/>
    <w:rsid w:val="00763B35"/>
    <w:rsid w:val="00765EEA"/>
    <w:rsid w:val="007661A3"/>
    <w:rsid w:val="00766790"/>
    <w:rsid w:val="007708B2"/>
    <w:rsid w:val="00773203"/>
    <w:rsid w:val="0077336E"/>
    <w:rsid w:val="00775D58"/>
    <w:rsid w:val="00775F11"/>
    <w:rsid w:val="007760B1"/>
    <w:rsid w:val="0078030F"/>
    <w:rsid w:val="00781C16"/>
    <w:rsid w:val="00782628"/>
    <w:rsid w:val="00782795"/>
    <w:rsid w:val="00782E68"/>
    <w:rsid w:val="00783A72"/>
    <w:rsid w:val="00783FD4"/>
    <w:rsid w:val="007859CD"/>
    <w:rsid w:val="00787CD3"/>
    <w:rsid w:val="007901B5"/>
    <w:rsid w:val="00790977"/>
    <w:rsid w:val="00792166"/>
    <w:rsid w:val="00794C5D"/>
    <w:rsid w:val="00796142"/>
    <w:rsid w:val="007A02F5"/>
    <w:rsid w:val="007A0467"/>
    <w:rsid w:val="007A272C"/>
    <w:rsid w:val="007A3429"/>
    <w:rsid w:val="007A4630"/>
    <w:rsid w:val="007A4D20"/>
    <w:rsid w:val="007B0B77"/>
    <w:rsid w:val="007B1E3E"/>
    <w:rsid w:val="007B5C36"/>
    <w:rsid w:val="007C0774"/>
    <w:rsid w:val="007C13E6"/>
    <w:rsid w:val="007C23CE"/>
    <w:rsid w:val="007C39CF"/>
    <w:rsid w:val="007C7939"/>
    <w:rsid w:val="007D664C"/>
    <w:rsid w:val="007E022C"/>
    <w:rsid w:val="007E4255"/>
    <w:rsid w:val="007E69D9"/>
    <w:rsid w:val="007E7068"/>
    <w:rsid w:val="007F06B9"/>
    <w:rsid w:val="0080397E"/>
    <w:rsid w:val="0080560F"/>
    <w:rsid w:val="00805E9E"/>
    <w:rsid w:val="00806A48"/>
    <w:rsid w:val="00806A6C"/>
    <w:rsid w:val="00807001"/>
    <w:rsid w:val="00807DAA"/>
    <w:rsid w:val="00810C27"/>
    <w:rsid w:val="00812BD8"/>
    <w:rsid w:val="00813CC0"/>
    <w:rsid w:val="00814D30"/>
    <w:rsid w:val="008155E4"/>
    <w:rsid w:val="008167E3"/>
    <w:rsid w:val="00816B2C"/>
    <w:rsid w:val="0082021A"/>
    <w:rsid w:val="00820939"/>
    <w:rsid w:val="008218A8"/>
    <w:rsid w:val="00821D04"/>
    <w:rsid w:val="00826B32"/>
    <w:rsid w:val="00830D3A"/>
    <w:rsid w:val="00833A7C"/>
    <w:rsid w:val="008349CE"/>
    <w:rsid w:val="008357C8"/>
    <w:rsid w:val="008377B6"/>
    <w:rsid w:val="008404D4"/>
    <w:rsid w:val="008415BD"/>
    <w:rsid w:val="00843EAA"/>
    <w:rsid w:val="00844722"/>
    <w:rsid w:val="00845DD0"/>
    <w:rsid w:val="00845E3F"/>
    <w:rsid w:val="00851EF5"/>
    <w:rsid w:val="00852191"/>
    <w:rsid w:val="00853846"/>
    <w:rsid w:val="00854052"/>
    <w:rsid w:val="0085413E"/>
    <w:rsid w:val="008605F3"/>
    <w:rsid w:val="008636E5"/>
    <w:rsid w:val="00863B47"/>
    <w:rsid w:val="008649EB"/>
    <w:rsid w:val="00865023"/>
    <w:rsid w:val="0086526A"/>
    <w:rsid w:val="00865305"/>
    <w:rsid w:val="0086585F"/>
    <w:rsid w:val="00865AB0"/>
    <w:rsid w:val="00865EA9"/>
    <w:rsid w:val="00866B59"/>
    <w:rsid w:val="00867033"/>
    <w:rsid w:val="0086736C"/>
    <w:rsid w:val="00867A81"/>
    <w:rsid w:val="00870344"/>
    <w:rsid w:val="00870882"/>
    <w:rsid w:val="008709F8"/>
    <w:rsid w:val="0087248C"/>
    <w:rsid w:val="00873DF0"/>
    <w:rsid w:val="00874136"/>
    <w:rsid w:val="00874BBD"/>
    <w:rsid w:val="00875081"/>
    <w:rsid w:val="00875137"/>
    <w:rsid w:val="008753D1"/>
    <w:rsid w:val="00884FDC"/>
    <w:rsid w:val="008861F9"/>
    <w:rsid w:val="0088630E"/>
    <w:rsid w:val="008877C6"/>
    <w:rsid w:val="00893519"/>
    <w:rsid w:val="00897927"/>
    <w:rsid w:val="008A06FD"/>
    <w:rsid w:val="008A2E22"/>
    <w:rsid w:val="008A68C1"/>
    <w:rsid w:val="008B2410"/>
    <w:rsid w:val="008B2D58"/>
    <w:rsid w:val="008B43BB"/>
    <w:rsid w:val="008B6A34"/>
    <w:rsid w:val="008B6A3B"/>
    <w:rsid w:val="008B7A10"/>
    <w:rsid w:val="008C1026"/>
    <w:rsid w:val="008C22F6"/>
    <w:rsid w:val="008C2D36"/>
    <w:rsid w:val="008C33E4"/>
    <w:rsid w:val="008C5497"/>
    <w:rsid w:val="008C55D0"/>
    <w:rsid w:val="008D12AB"/>
    <w:rsid w:val="008D3082"/>
    <w:rsid w:val="008D588A"/>
    <w:rsid w:val="008D775D"/>
    <w:rsid w:val="008E32AA"/>
    <w:rsid w:val="008E5C61"/>
    <w:rsid w:val="008E5E60"/>
    <w:rsid w:val="008E60E6"/>
    <w:rsid w:val="008E6E9A"/>
    <w:rsid w:val="008E7127"/>
    <w:rsid w:val="008E7D9A"/>
    <w:rsid w:val="008F1463"/>
    <w:rsid w:val="008F19F8"/>
    <w:rsid w:val="008F20B2"/>
    <w:rsid w:val="008F2FB8"/>
    <w:rsid w:val="008F446D"/>
    <w:rsid w:val="008F4915"/>
    <w:rsid w:val="008F4B5F"/>
    <w:rsid w:val="008F5482"/>
    <w:rsid w:val="008F5868"/>
    <w:rsid w:val="008F6854"/>
    <w:rsid w:val="008F68E2"/>
    <w:rsid w:val="00900048"/>
    <w:rsid w:val="00900B79"/>
    <w:rsid w:val="00902CE5"/>
    <w:rsid w:val="00903DEA"/>
    <w:rsid w:val="00904DC1"/>
    <w:rsid w:val="009118A2"/>
    <w:rsid w:val="0091539E"/>
    <w:rsid w:val="00916A9E"/>
    <w:rsid w:val="00920FAB"/>
    <w:rsid w:val="00922CBC"/>
    <w:rsid w:val="009234E9"/>
    <w:rsid w:val="00925139"/>
    <w:rsid w:val="009260E7"/>
    <w:rsid w:val="00927E48"/>
    <w:rsid w:val="00933CE9"/>
    <w:rsid w:val="009359EF"/>
    <w:rsid w:val="00935EBD"/>
    <w:rsid w:val="0093600F"/>
    <w:rsid w:val="009366D1"/>
    <w:rsid w:val="009443A2"/>
    <w:rsid w:val="00945297"/>
    <w:rsid w:val="00951B6A"/>
    <w:rsid w:val="00951F59"/>
    <w:rsid w:val="00952FE6"/>
    <w:rsid w:val="00955E4E"/>
    <w:rsid w:val="00960DAD"/>
    <w:rsid w:val="00961D74"/>
    <w:rsid w:val="009626D6"/>
    <w:rsid w:val="00963ACE"/>
    <w:rsid w:val="0097012F"/>
    <w:rsid w:val="00970D66"/>
    <w:rsid w:val="00972AA5"/>
    <w:rsid w:val="009733CF"/>
    <w:rsid w:val="009769EA"/>
    <w:rsid w:val="00980D1A"/>
    <w:rsid w:val="00982FF2"/>
    <w:rsid w:val="00983481"/>
    <w:rsid w:val="00984997"/>
    <w:rsid w:val="009853C1"/>
    <w:rsid w:val="00986480"/>
    <w:rsid w:val="0098661A"/>
    <w:rsid w:val="0098695F"/>
    <w:rsid w:val="009871C9"/>
    <w:rsid w:val="009909AA"/>
    <w:rsid w:val="00991194"/>
    <w:rsid w:val="00991FFE"/>
    <w:rsid w:val="00993C7F"/>
    <w:rsid w:val="00994267"/>
    <w:rsid w:val="00995989"/>
    <w:rsid w:val="00995C31"/>
    <w:rsid w:val="00995CDE"/>
    <w:rsid w:val="0099714F"/>
    <w:rsid w:val="00997E70"/>
    <w:rsid w:val="009A028F"/>
    <w:rsid w:val="009A07E8"/>
    <w:rsid w:val="009A223A"/>
    <w:rsid w:val="009A36D0"/>
    <w:rsid w:val="009A4199"/>
    <w:rsid w:val="009A481E"/>
    <w:rsid w:val="009A6993"/>
    <w:rsid w:val="009B6217"/>
    <w:rsid w:val="009B7019"/>
    <w:rsid w:val="009C0518"/>
    <w:rsid w:val="009C178F"/>
    <w:rsid w:val="009C364A"/>
    <w:rsid w:val="009C3A95"/>
    <w:rsid w:val="009C4382"/>
    <w:rsid w:val="009D1524"/>
    <w:rsid w:val="009D2549"/>
    <w:rsid w:val="009D280B"/>
    <w:rsid w:val="009D3794"/>
    <w:rsid w:val="009D3BE9"/>
    <w:rsid w:val="009D42DA"/>
    <w:rsid w:val="009D6A26"/>
    <w:rsid w:val="009E02D1"/>
    <w:rsid w:val="009E0634"/>
    <w:rsid w:val="009E15A0"/>
    <w:rsid w:val="009E2AB4"/>
    <w:rsid w:val="009E4B02"/>
    <w:rsid w:val="009E57A4"/>
    <w:rsid w:val="009E60E5"/>
    <w:rsid w:val="009F09E8"/>
    <w:rsid w:val="009F2CB5"/>
    <w:rsid w:val="009F57D8"/>
    <w:rsid w:val="009F633B"/>
    <w:rsid w:val="00A020BE"/>
    <w:rsid w:val="00A023A5"/>
    <w:rsid w:val="00A0299B"/>
    <w:rsid w:val="00A02AB2"/>
    <w:rsid w:val="00A0672B"/>
    <w:rsid w:val="00A069A4"/>
    <w:rsid w:val="00A126B1"/>
    <w:rsid w:val="00A158F9"/>
    <w:rsid w:val="00A16549"/>
    <w:rsid w:val="00A20246"/>
    <w:rsid w:val="00A21113"/>
    <w:rsid w:val="00A21A8B"/>
    <w:rsid w:val="00A2272D"/>
    <w:rsid w:val="00A2292C"/>
    <w:rsid w:val="00A25198"/>
    <w:rsid w:val="00A25CB6"/>
    <w:rsid w:val="00A25DE8"/>
    <w:rsid w:val="00A278DA"/>
    <w:rsid w:val="00A30D9B"/>
    <w:rsid w:val="00A30F18"/>
    <w:rsid w:val="00A3161F"/>
    <w:rsid w:val="00A31B4F"/>
    <w:rsid w:val="00A320DF"/>
    <w:rsid w:val="00A32A85"/>
    <w:rsid w:val="00A34E84"/>
    <w:rsid w:val="00A40AAF"/>
    <w:rsid w:val="00A410CA"/>
    <w:rsid w:val="00A4137D"/>
    <w:rsid w:val="00A43AC2"/>
    <w:rsid w:val="00A447F6"/>
    <w:rsid w:val="00A45DA7"/>
    <w:rsid w:val="00A468CC"/>
    <w:rsid w:val="00A46D69"/>
    <w:rsid w:val="00A47EAE"/>
    <w:rsid w:val="00A50044"/>
    <w:rsid w:val="00A503C0"/>
    <w:rsid w:val="00A675C1"/>
    <w:rsid w:val="00A704AF"/>
    <w:rsid w:val="00A70DBD"/>
    <w:rsid w:val="00A72BA2"/>
    <w:rsid w:val="00A7481D"/>
    <w:rsid w:val="00A76255"/>
    <w:rsid w:val="00A76507"/>
    <w:rsid w:val="00A76846"/>
    <w:rsid w:val="00A80A80"/>
    <w:rsid w:val="00A816E9"/>
    <w:rsid w:val="00A81983"/>
    <w:rsid w:val="00A83ACE"/>
    <w:rsid w:val="00A842A8"/>
    <w:rsid w:val="00A844D6"/>
    <w:rsid w:val="00A856B1"/>
    <w:rsid w:val="00A87256"/>
    <w:rsid w:val="00A90DDA"/>
    <w:rsid w:val="00A9125F"/>
    <w:rsid w:val="00A917DE"/>
    <w:rsid w:val="00A9201D"/>
    <w:rsid w:val="00A93367"/>
    <w:rsid w:val="00A94563"/>
    <w:rsid w:val="00A948B2"/>
    <w:rsid w:val="00A9634E"/>
    <w:rsid w:val="00A966BF"/>
    <w:rsid w:val="00A970A3"/>
    <w:rsid w:val="00A9762F"/>
    <w:rsid w:val="00A978A5"/>
    <w:rsid w:val="00AA0678"/>
    <w:rsid w:val="00AA0C38"/>
    <w:rsid w:val="00AA0FCF"/>
    <w:rsid w:val="00AA18B7"/>
    <w:rsid w:val="00AA245C"/>
    <w:rsid w:val="00AA2497"/>
    <w:rsid w:val="00AA2CE8"/>
    <w:rsid w:val="00AA3019"/>
    <w:rsid w:val="00AA557C"/>
    <w:rsid w:val="00AA589F"/>
    <w:rsid w:val="00AA6627"/>
    <w:rsid w:val="00AB224B"/>
    <w:rsid w:val="00AB507D"/>
    <w:rsid w:val="00AB67BC"/>
    <w:rsid w:val="00AB6DFC"/>
    <w:rsid w:val="00AC0C43"/>
    <w:rsid w:val="00AC5689"/>
    <w:rsid w:val="00AC6CAB"/>
    <w:rsid w:val="00AC6F33"/>
    <w:rsid w:val="00AC6F81"/>
    <w:rsid w:val="00AC783E"/>
    <w:rsid w:val="00AC78D3"/>
    <w:rsid w:val="00AC7A05"/>
    <w:rsid w:val="00AC7A4D"/>
    <w:rsid w:val="00AD0212"/>
    <w:rsid w:val="00AD039D"/>
    <w:rsid w:val="00AD0882"/>
    <w:rsid w:val="00AD52DE"/>
    <w:rsid w:val="00AD59F5"/>
    <w:rsid w:val="00AD6249"/>
    <w:rsid w:val="00AD6D1B"/>
    <w:rsid w:val="00AE01B9"/>
    <w:rsid w:val="00AE1723"/>
    <w:rsid w:val="00AE302B"/>
    <w:rsid w:val="00AE6FDB"/>
    <w:rsid w:val="00AE73F9"/>
    <w:rsid w:val="00AE75B0"/>
    <w:rsid w:val="00AF1BF7"/>
    <w:rsid w:val="00AF3FCE"/>
    <w:rsid w:val="00AF3FD7"/>
    <w:rsid w:val="00AF52F0"/>
    <w:rsid w:val="00B00F04"/>
    <w:rsid w:val="00B032A1"/>
    <w:rsid w:val="00B05B03"/>
    <w:rsid w:val="00B069F2"/>
    <w:rsid w:val="00B07072"/>
    <w:rsid w:val="00B070F5"/>
    <w:rsid w:val="00B113E8"/>
    <w:rsid w:val="00B11712"/>
    <w:rsid w:val="00B12768"/>
    <w:rsid w:val="00B12771"/>
    <w:rsid w:val="00B130AE"/>
    <w:rsid w:val="00B17474"/>
    <w:rsid w:val="00B17972"/>
    <w:rsid w:val="00B17BA2"/>
    <w:rsid w:val="00B17EA0"/>
    <w:rsid w:val="00B20DDE"/>
    <w:rsid w:val="00B20F64"/>
    <w:rsid w:val="00B215C7"/>
    <w:rsid w:val="00B21D37"/>
    <w:rsid w:val="00B231C6"/>
    <w:rsid w:val="00B23998"/>
    <w:rsid w:val="00B2404B"/>
    <w:rsid w:val="00B24CD3"/>
    <w:rsid w:val="00B25A2C"/>
    <w:rsid w:val="00B25F0C"/>
    <w:rsid w:val="00B3137E"/>
    <w:rsid w:val="00B321C7"/>
    <w:rsid w:val="00B32D91"/>
    <w:rsid w:val="00B340E5"/>
    <w:rsid w:val="00B34E15"/>
    <w:rsid w:val="00B36C49"/>
    <w:rsid w:val="00B36EDB"/>
    <w:rsid w:val="00B376E5"/>
    <w:rsid w:val="00B40013"/>
    <w:rsid w:val="00B427D3"/>
    <w:rsid w:val="00B43D09"/>
    <w:rsid w:val="00B45B12"/>
    <w:rsid w:val="00B46E1D"/>
    <w:rsid w:val="00B478F2"/>
    <w:rsid w:val="00B51DEE"/>
    <w:rsid w:val="00B520AD"/>
    <w:rsid w:val="00B52DCD"/>
    <w:rsid w:val="00B541DA"/>
    <w:rsid w:val="00B5447A"/>
    <w:rsid w:val="00B56CF8"/>
    <w:rsid w:val="00B56D37"/>
    <w:rsid w:val="00B62038"/>
    <w:rsid w:val="00B621A2"/>
    <w:rsid w:val="00B62B4D"/>
    <w:rsid w:val="00B64FDB"/>
    <w:rsid w:val="00B65348"/>
    <w:rsid w:val="00B666FC"/>
    <w:rsid w:val="00B6729A"/>
    <w:rsid w:val="00B67CBE"/>
    <w:rsid w:val="00B67EF6"/>
    <w:rsid w:val="00B71D09"/>
    <w:rsid w:val="00B7325A"/>
    <w:rsid w:val="00B74A8C"/>
    <w:rsid w:val="00B75486"/>
    <w:rsid w:val="00B757EC"/>
    <w:rsid w:val="00B76A18"/>
    <w:rsid w:val="00B8046B"/>
    <w:rsid w:val="00B80EBE"/>
    <w:rsid w:val="00B83B45"/>
    <w:rsid w:val="00B849F1"/>
    <w:rsid w:val="00B85D62"/>
    <w:rsid w:val="00B85DEF"/>
    <w:rsid w:val="00B9025E"/>
    <w:rsid w:val="00B940E9"/>
    <w:rsid w:val="00B94504"/>
    <w:rsid w:val="00B97B23"/>
    <w:rsid w:val="00BA1EE9"/>
    <w:rsid w:val="00BA1EF1"/>
    <w:rsid w:val="00BA27EF"/>
    <w:rsid w:val="00BA28C4"/>
    <w:rsid w:val="00BA4691"/>
    <w:rsid w:val="00BA54AD"/>
    <w:rsid w:val="00BA5518"/>
    <w:rsid w:val="00BA5949"/>
    <w:rsid w:val="00BA59A0"/>
    <w:rsid w:val="00BA6471"/>
    <w:rsid w:val="00BB5A0E"/>
    <w:rsid w:val="00BB5FA7"/>
    <w:rsid w:val="00BB6128"/>
    <w:rsid w:val="00BB7016"/>
    <w:rsid w:val="00BB77B2"/>
    <w:rsid w:val="00BB7C30"/>
    <w:rsid w:val="00BC0779"/>
    <w:rsid w:val="00BC0C36"/>
    <w:rsid w:val="00BC23B4"/>
    <w:rsid w:val="00BC4166"/>
    <w:rsid w:val="00BC4F60"/>
    <w:rsid w:val="00BC6AA5"/>
    <w:rsid w:val="00BD0D75"/>
    <w:rsid w:val="00BD31E9"/>
    <w:rsid w:val="00BD3CA0"/>
    <w:rsid w:val="00BD41BC"/>
    <w:rsid w:val="00BD4979"/>
    <w:rsid w:val="00BD4C6C"/>
    <w:rsid w:val="00BD5BD5"/>
    <w:rsid w:val="00BE1C24"/>
    <w:rsid w:val="00BE273C"/>
    <w:rsid w:val="00BE48D7"/>
    <w:rsid w:val="00BE5C58"/>
    <w:rsid w:val="00BE5E45"/>
    <w:rsid w:val="00BF1D31"/>
    <w:rsid w:val="00BF2128"/>
    <w:rsid w:val="00BF3079"/>
    <w:rsid w:val="00BF53EC"/>
    <w:rsid w:val="00BF5FF3"/>
    <w:rsid w:val="00BF641F"/>
    <w:rsid w:val="00C018A4"/>
    <w:rsid w:val="00C01F1B"/>
    <w:rsid w:val="00C01F1C"/>
    <w:rsid w:val="00C03022"/>
    <w:rsid w:val="00C03FA5"/>
    <w:rsid w:val="00C07127"/>
    <w:rsid w:val="00C10C14"/>
    <w:rsid w:val="00C11679"/>
    <w:rsid w:val="00C13196"/>
    <w:rsid w:val="00C1361B"/>
    <w:rsid w:val="00C14E5E"/>
    <w:rsid w:val="00C15CC9"/>
    <w:rsid w:val="00C204A1"/>
    <w:rsid w:val="00C211C1"/>
    <w:rsid w:val="00C21DB7"/>
    <w:rsid w:val="00C2380F"/>
    <w:rsid w:val="00C259A1"/>
    <w:rsid w:val="00C26A20"/>
    <w:rsid w:val="00C26E9E"/>
    <w:rsid w:val="00C31FAB"/>
    <w:rsid w:val="00C35052"/>
    <w:rsid w:val="00C37EA2"/>
    <w:rsid w:val="00C415DF"/>
    <w:rsid w:val="00C43E8D"/>
    <w:rsid w:val="00C44C4A"/>
    <w:rsid w:val="00C47C49"/>
    <w:rsid w:val="00C5034D"/>
    <w:rsid w:val="00C51D62"/>
    <w:rsid w:val="00C524F1"/>
    <w:rsid w:val="00C539D3"/>
    <w:rsid w:val="00C55704"/>
    <w:rsid w:val="00C55E3D"/>
    <w:rsid w:val="00C577DC"/>
    <w:rsid w:val="00C57D6B"/>
    <w:rsid w:val="00C60317"/>
    <w:rsid w:val="00C60C5C"/>
    <w:rsid w:val="00C612A2"/>
    <w:rsid w:val="00C626AC"/>
    <w:rsid w:val="00C66FD7"/>
    <w:rsid w:val="00C67EE1"/>
    <w:rsid w:val="00C72BE5"/>
    <w:rsid w:val="00C73850"/>
    <w:rsid w:val="00C76A2E"/>
    <w:rsid w:val="00C813D2"/>
    <w:rsid w:val="00C81B51"/>
    <w:rsid w:val="00C82336"/>
    <w:rsid w:val="00C83C35"/>
    <w:rsid w:val="00C8665D"/>
    <w:rsid w:val="00C87AA3"/>
    <w:rsid w:val="00C87FFC"/>
    <w:rsid w:val="00C905E5"/>
    <w:rsid w:val="00C918E6"/>
    <w:rsid w:val="00C91A3C"/>
    <w:rsid w:val="00C923F0"/>
    <w:rsid w:val="00C9469C"/>
    <w:rsid w:val="00C95950"/>
    <w:rsid w:val="00CA1B01"/>
    <w:rsid w:val="00CA2B1B"/>
    <w:rsid w:val="00CA575C"/>
    <w:rsid w:val="00CA62B8"/>
    <w:rsid w:val="00CA7E00"/>
    <w:rsid w:val="00CB0A62"/>
    <w:rsid w:val="00CB0B44"/>
    <w:rsid w:val="00CB1EC4"/>
    <w:rsid w:val="00CB23E8"/>
    <w:rsid w:val="00CB2AD6"/>
    <w:rsid w:val="00CB305B"/>
    <w:rsid w:val="00CB5F2A"/>
    <w:rsid w:val="00CB6225"/>
    <w:rsid w:val="00CB67E3"/>
    <w:rsid w:val="00CB6D2D"/>
    <w:rsid w:val="00CB7596"/>
    <w:rsid w:val="00CB77E6"/>
    <w:rsid w:val="00CC0A57"/>
    <w:rsid w:val="00CC134C"/>
    <w:rsid w:val="00CC2301"/>
    <w:rsid w:val="00CC25E8"/>
    <w:rsid w:val="00CD0B72"/>
    <w:rsid w:val="00CD316C"/>
    <w:rsid w:val="00CE1613"/>
    <w:rsid w:val="00CE24A1"/>
    <w:rsid w:val="00CE5B86"/>
    <w:rsid w:val="00CF34D7"/>
    <w:rsid w:val="00CF3984"/>
    <w:rsid w:val="00CF4B84"/>
    <w:rsid w:val="00D00CA0"/>
    <w:rsid w:val="00D014A2"/>
    <w:rsid w:val="00D01A63"/>
    <w:rsid w:val="00D02E73"/>
    <w:rsid w:val="00D117BB"/>
    <w:rsid w:val="00D23B6B"/>
    <w:rsid w:val="00D25EAA"/>
    <w:rsid w:val="00D2666D"/>
    <w:rsid w:val="00D301E5"/>
    <w:rsid w:val="00D336D4"/>
    <w:rsid w:val="00D3494D"/>
    <w:rsid w:val="00D35198"/>
    <w:rsid w:val="00D3677B"/>
    <w:rsid w:val="00D40C7F"/>
    <w:rsid w:val="00D421C5"/>
    <w:rsid w:val="00D43DAC"/>
    <w:rsid w:val="00D43FE1"/>
    <w:rsid w:val="00D4477E"/>
    <w:rsid w:val="00D449DB"/>
    <w:rsid w:val="00D4650B"/>
    <w:rsid w:val="00D4695E"/>
    <w:rsid w:val="00D50C4B"/>
    <w:rsid w:val="00D5537C"/>
    <w:rsid w:val="00D55DB5"/>
    <w:rsid w:val="00D631CC"/>
    <w:rsid w:val="00D6358E"/>
    <w:rsid w:val="00D6392A"/>
    <w:rsid w:val="00D64368"/>
    <w:rsid w:val="00D647F6"/>
    <w:rsid w:val="00D657EC"/>
    <w:rsid w:val="00D7135B"/>
    <w:rsid w:val="00D7511D"/>
    <w:rsid w:val="00D7535D"/>
    <w:rsid w:val="00D770F2"/>
    <w:rsid w:val="00D77A84"/>
    <w:rsid w:val="00D801D1"/>
    <w:rsid w:val="00D8121D"/>
    <w:rsid w:val="00D82A41"/>
    <w:rsid w:val="00D82C74"/>
    <w:rsid w:val="00D8351A"/>
    <w:rsid w:val="00D85023"/>
    <w:rsid w:val="00D8689F"/>
    <w:rsid w:val="00D87E4F"/>
    <w:rsid w:val="00D923BA"/>
    <w:rsid w:val="00D95602"/>
    <w:rsid w:val="00D96B43"/>
    <w:rsid w:val="00D976C9"/>
    <w:rsid w:val="00DA00BC"/>
    <w:rsid w:val="00DA2BEF"/>
    <w:rsid w:val="00DA3856"/>
    <w:rsid w:val="00DA3A41"/>
    <w:rsid w:val="00DA4A02"/>
    <w:rsid w:val="00DA4A3B"/>
    <w:rsid w:val="00DA70A2"/>
    <w:rsid w:val="00DA7B3B"/>
    <w:rsid w:val="00DA7D08"/>
    <w:rsid w:val="00DB4EC4"/>
    <w:rsid w:val="00DB5983"/>
    <w:rsid w:val="00DB6D76"/>
    <w:rsid w:val="00DB7327"/>
    <w:rsid w:val="00DB7B04"/>
    <w:rsid w:val="00DB7B55"/>
    <w:rsid w:val="00DC14E7"/>
    <w:rsid w:val="00DC1732"/>
    <w:rsid w:val="00DC20D3"/>
    <w:rsid w:val="00DC299E"/>
    <w:rsid w:val="00DC472A"/>
    <w:rsid w:val="00DC48BF"/>
    <w:rsid w:val="00DC5A65"/>
    <w:rsid w:val="00DC6004"/>
    <w:rsid w:val="00DC76F9"/>
    <w:rsid w:val="00DD09C7"/>
    <w:rsid w:val="00DD10B4"/>
    <w:rsid w:val="00DD1A32"/>
    <w:rsid w:val="00DD1EBB"/>
    <w:rsid w:val="00DD2A02"/>
    <w:rsid w:val="00DD3233"/>
    <w:rsid w:val="00DD3C16"/>
    <w:rsid w:val="00DD5342"/>
    <w:rsid w:val="00DD538F"/>
    <w:rsid w:val="00DD6561"/>
    <w:rsid w:val="00DE151B"/>
    <w:rsid w:val="00DE15BA"/>
    <w:rsid w:val="00DE1903"/>
    <w:rsid w:val="00DE30CE"/>
    <w:rsid w:val="00DE34FA"/>
    <w:rsid w:val="00DE4F4F"/>
    <w:rsid w:val="00DE78B7"/>
    <w:rsid w:val="00DF5E1F"/>
    <w:rsid w:val="00DF67D8"/>
    <w:rsid w:val="00E005DC"/>
    <w:rsid w:val="00E01875"/>
    <w:rsid w:val="00E01F03"/>
    <w:rsid w:val="00E03851"/>
    <w:rsid w:val="00E03DB7"/>
    <w:rsid w:val="00E03EE7"/>
    <w:rsid w:val="00E0561B"/>
    <w:rsid w:val="00E1063D"/>
    <w:rsid w:val="00E10DA8"/>
    <w:rsid w:val="00E13D7E"/>
    <w:rsid w:val="00E17CB2"/>
    <w:rsid w:val="00E2113B"/>
    <w:rsid w:val="00E21910"/>
    <w:rsid w:val="00E21A80"/>
    <w:rsid w:val="00E22F5C"/>
    <w:rsid w:val="00E24C3C"/>
    <w:rsid w:val="00E267BA"/>
    <w:rsid w:val="00E27C52"/>
    <w:rsid w:val="00E322C6"/>
    <w:rsid w:val="00E3328C"/>
    <w:rsid w:val="00E33320"/>
    <w:rsid w:val="00E3430B"/>
    <w:rsid w:val="00E365DF"/>
    <w:rsid w:val="00E41825"/>
    <w:rsid w:val="00E4284F"/>
    <w:rsid w:val="00E43F47"/>
    <w:rsid w:val="00E4538B"/>
    <w:rsid w:val="00E45F7E"/>
    <w:rsid w:val="00E47F21"/>
    <w:rsid w:val="00E50676"/>
    <w:rsid w:val="00E53633"/>
    <w:rsid w:val="00E53CBC"/>
    <w:rsid w:val="00E54F57"/>
    <w:rsid w:val="00E55184"/>
    <w:rsid w:val="00E5545E"/>
    <w:rsid w:val="00E55E2A"/>
    <w:rsid w:val="00E56EA9"/>
    <w:rsid w:val="00E615CE"/>
    <w:rsid w:val="00E638B3"/>
    <w:rsid w:val="00E652DA"/>
    <w:rsid w:val="00E6557B"/>
    <w:rsid w:val="00E656D3"/>
    <w:rsid w:val="00E6679A"/>
    <w:rsid w:val="00E673B7"/>
    <w:rsid w:val="00E67A24"/>
    <w:rsid w:val="00E72534"/>
    <w:rsid w:val="00E73125"/>
    <w:rsid w:val="00E732D8"/>
    <w:rsid w:val="00E735CB"/>
    <w:rsid w:val="00E73B2F"/>
    <w:rsid w:val="00E74ECF"/>
    <w:rsid w:val="00E7611D"/>
    <w:rsid w:val="00E7652B"/>
    <w:rsid w:val="00E77485"/>
    <w:rsid w:val="00E7761E"/>
    <w:rsid w:val="00E77E0E"/>
    <w:rsid w:val="00E77E26"/>
    <w:rsid w:val="00E8167A"/>
    <w:rsid w:val="00E8338C"/>
    <w:rsid w:val="00E839FA"/>
    <w:rsid w:val="00E8428A"/>
    <w:rsid w:val="00E876F1"/>
    <w:rsid w:val="00E87C6F"/>
    <w:rsid w:val="00E9189B"/>
    <w:rsid w:val="00E91DDA"/>
    <w:rsid w:val="00E93C58"/>
    <w:rsid w:val="00E94786"/>
    <w:rsid w:val="00E95F1A"/>
    <w:rsid w:val="00E968BC"/>
    <w:rsid w:val="00E973E1"/>
    <w:rsid w:val="00E97B9E"/>
    <w:rsid w:val="00E97D8D"/>
    <w:rsid w:val="00EA0054"/>
    <w:rsid w:val="00EA19BA"/>
    <w:rsid w:val="00EA22D7"/>
    <w:rsid w:val="00EA364C"/>
    <w:rsid w:val="00EA3E7F"/>
    <w:rsid w:val="00EA4ABA"/>
    <w:rsid w:val="00EA55AF"/>
    <w:rsid w:val="00EA572B"/>
    <w:rsid w:val="00EA6302"/>
    <w:rsid w:val="00EA6EDB"/>
    <w:rsid w:val="00EA7CF7"/>
    <w:rsid w:val="00EB39BA"/>
    <w:rsid w:val="00EB4CA7"/>
    <w:rsid w:val="00EB67E7"/>
    <w:rsid w:val="00EB73F8"/>
    <w:rsid w:val="00EC6689"/>
    <w:rsid w:val="00EC6B6E"/>
    <w:rsid w:val="00EC7189"/>
    <w:rsid w:val="00ED1411"/>
    <w:rsid w:val="00ED1B1E"/>
    <w:rsid w:val="00ED326F"/>
    <w:rsid w:val="00ED3A6B"/>
    <w:rsid w:val="00ED434F"/>
    <w:rsid w:val="00ED462B"/>
    <w:rsid w:val="00ED5099"/>
    <w:rsid w:val="00ED75E8"/>
    <w:rsid w:val="00EE22EE"/>
    <w:rsid w:val="00EE4C76"/>
    <w:rsid w:val="00EE7236"/>
    <w:rsid w:val="00EE799F"/>
    <w:rsid w:val="00EF2DE5"/>
    <w:rsid w:val="00EF3278"/>
    <w:rsid w:val="00EF50F0"/>
    <w:rsid w:val="00EF666C"/>
    <w:rsid w:val="00EF715B"/>
    <w:rsid w:val="00EF7CC8"/>
    <w:rsid w:val="00F05057"/>
    <w:rsid w:val="00F06D40"/>
    <w:rsid w:val="00F07D68"/>
    <w:rsid w:val="00F110E3"/>
    <w:rsid w:val="00F1149A"/>
    <w:rsid w:val="00F14326"/>
    <w:rsid w:val="00F1474D"/>
    <w:rsid w:val="00F147C5"/>
    <w:rsid w:val="00F169B8"/>
    <w:rsid w:val="00F16B85"/>
    <w:rsid w:val="00F1765C"/>
    <w:rsid w:val="00F21A7B"/>
    <w:rsid w:val="00F22BDB"/>
    <w:rsid w:val="00F2348F"/>
    <w:rsid w:val="00F2365F"/>
    <w:rsid w:val="00F257A1"/>
    <w:rsid w:val="00F25E47"/>
    <w:rsid w:val="00F26FD2"/>
    <w:rsid w:val="00F32C3D"/>
    <w:rsid w:val="00F33711"/>
    <w:rsid w:val="00F3417C"/>
    <w:rsid w:val="00F41BEC"/>
    <w:rsid w:val="00F42424"/>
    <w:rsid w:val="00F42F75"/>
    <w:rsid w:val="00F43E79"/>
    <w:rsid w:val="00F47451"/>
    <w:rsid w:val="00F478A0"/>
    <w:rsid w:val="00F53109"/>
    <w:rsid w:val="00F5367C"/>
    <w:rsid w:val="00F53DB7"/>
    <w:rsid w:val="00F5518D"/>
    <w:rsid w:val="00F576D5"/>
    <w:rsid w:val="00F57C8B"/>
    <w:rsid w:val="00F626C0"/>
    <w:rsid w:val="00F63530"/>
    <w:rsid w:val="00F63C99"/>
    <w:rsid w:val="00F63F32"/>
    <w:rsid w:val="00F647E7"/>
    <w:rsid w:val="00F64F82"/>
    <w:rsid w:val="00F6553A"/>
    <w:rsid w:val="00F65A5D"/>
    <w:rsid w:val="00F65C08"/>
    <w:rsid w:val="00F67C2C"/>
    <w:rsid w:val="00F70689"/>
    <w:rsid w:val="00F76F2C"/>
    <w:rsid w:val="00F82922"/>
    <w:rsid w:val="00F84033"/>
    <w:rsid w:val="00F8411D"/>
    <w:rsid w:val="00F858CA"/>
    <w:rsid w:val="00F86D28"/>
    <w:rsid w:val="00F906EF"/>
    <w:rsid w:val="00F925D8"/>
    <w:rsid w:val="00F93CCA"/>
    <w:rsid w:val="00F93E38"/>
    <w:rsid w:val="00F96789"/>
    <w:rsid w:val="00F97279"/>
    <w:rsid w:val="00FA0966"/>
    <w:rsid w:val="00FA0EE3"/>
    <w:rsid w:val="00FA25E7"/>
    <w:rsid w:val="00FA29BA"/>
    <w:rsid w:val="00FA3F10"/>
    <w:rsid w:val="00FA4561"/>
    <w:rsid w:val="00FA4E38"/>
    <w:rsid w:val="00FA56B0"/>
    <w:rsid w:val="00FA7F2F"/>
    <w:rsid w:val="00FB1691"/>
    <w:rsid w:val="00FB1794"/>
    <w:rsid w:val="00FB2464"/>
    <w:rsid w:val="00FB24E7"/>
    <w:rsid w:val="00FB4D9B"/>
    <w:rsid w:val="00FB53D3"/>
    <w:rsid w:val="00FC0827"/>
    <w:rsid w:val="00FC12CC"/>
    <w:rsid w:val="00FC1520"/>
    <w:rsid w:val="00FC2DFC"/>
    <w:rsid w:val="00FC6C87"/>
    <w:rsid w:val="00FD00DC"/>
    <w:rsid w:val="00FD18DA"/>
    <w:rsid w:val="00FD262A"/>
    <w:rsid w:val="00FD28D1"/>
    <w:rsid w:val="00FD2AD7"/>
    <w:rsid w:val="00FD3553"/>
    <w:rsid w:val="00FD3568"/>
    <w:rsid w:val="00FD371A"/>
    <w:rsid w:val="00FD4F82"/>
    <w:rsid w:val="00FD6178"/>
    <w:rsid w:val="00FD6C8F"/>
    <w:rsid w:val="00FD7E46"/>
    <w:rsid w:val="00FE1DDB"/>
    <w:rsid w:val="00FE707C"/>
    <w:rsid w:val="00FF18FE"/>
    <w:rsid w:val="00FF2998"/>
    <w:rsid w:val="00FF456E"/>
    <w:rsid w:val="00FF5B11"/>
    <w:rsid w:val="00FF5FB1"/>
    <w:rsid w:val="00FF7D7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3D effects 3"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167A"/>
    <w:pPr>
      <w:spacing w:after="0" w:line="240" w:lineRule="auto"/>
    </w:pPr>
    <w:rPr>
      <w:rFonts w:eastAsia="Times New Roman" w:cs="Times New Roman"/>
      <w:szCs w:val="24"/>
      <w:lang w:eastAsia="lv-LV"/>
    </w:rPr>
  </w:style>
  <w:style w:type="paragraph" w:styleId="Heading1">
    <w:name w:val="heading 1"/>
    <w:basedOn w:val="Normal"/>
    <w:next w:val="Normal"/>
    <w:link w:val="Heading1Char"/>
    <w:uiPriority w:val="9"/>
    <w:qFormat/>
    <w:rsid w:val="00EA6ED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qFormat/>
    <w:rsid w:val="00C60C5C"/>
    <w:pPr>
      <w:keepNext/>
      <w:spacing w:before="120" w:after="120"/>
      <w:jc w:val="both"/>
      <w:outlineLvl w:val="1"/>
    </w:pPr>
    <w:rPr>
      <w:rFonts w:ascii="Arial" w:hAnsi="Arial"/>
      <w:b/>
      <w:sz w:val="20"/>
      <w:szCs w:val="20"/>
      <w:lang w:val="x-none" w:eastAsia="x-none"/>
    </w:rPr>
  </w:style>
  <w:style w:type="paragraph" w:styleId="Heading3">
    <w:name w:val="heading 3"/>
    <w:basedOn w:val="Normal"/>
    <w:next w:val="Normal"/>
    <w:link w:val="Heading3Char"/>
    <w:uiPriority w:val="9"/>
    <w:semiHidden/>
    <w:unhideWhenUsed/>
    <w:qFormat/>
    <w:rsid w:val="00AA6627"/>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BC4166"/>
    <w:pPr>
      <w:keepNext/>
      <w:keepLines/>
      <w:spacing w:before="200"/>
      <w:outlineLvl w:val="4"/>
    </w:pPr>
    <w:rPr>
      <w:rFonts w:asciiTheme="majorHAnsi" w:eastAsiaTheme="majorEastAsia" w:hAnsiTheme="majorHAnsi" w:cstheme="majorBidi"/>
      <w:color w:val="243F60" w:themeColor="accent1" w:themeShade="7F"/>
    </w:rPr>
  </w:style>
  <w:style w:type="paragraph" w:styleId="Heading8">
    <w:name w:val="heading 8"/>
    <w:basedOn w:val="Normal"/>
    <w:next w:val="Normal"/>
    <w:link w:val="Heading8Char"/>
    <w:uiPriority w:val="9"/>
    <w:semiHidden/>
    <w:unhideWhenUsed/>
    <w:qFormat/>
    <w:rsid w:val="00CC2301"/>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unkts">
    <w:name w:val="Punkts"/>
    <w:basedOn w:val="Normal"/>
    <w:next w:val="Apakpunkts"/>
    <w:rsid w:val="000631A3"/>
    <w:pPr>
      <w:numPr>
        <w:numId w:val="5"/>
      </w:numPr>
    </w:pPr>
    <w:rPr>
      <w:rFonts w:ascii="Arial" w:hAnsi="Arial"/>
      <w:b/>
      <w:sz w:val="20"/>
    </w:rPr>
  </w:style>
  <w:style w:type="paragraph" w:customStyle="1" w:styleId="Apakpunkts">
    <w:name w:val="Apakšpunkts"/>
    <w:basedOn w:val="Normal"/>
    <w:link w:val="ApakpunktsChar"/>
    <w:rsid w:val="000631A3"/>
    <w:pPr>
      <w:numPr>
        <w:ilvl w:val="1"/>
        <w:numId w:val="5"/>
      </w:numPr>
    </w:pPr>
    <w:rPr>
      <w:rFonts w:ascii="Arial" w:hAnsi="Arial"/>
      <w:b/>
      <w:sz w:val="20"/>
    </w:rPr>
  </w:style>
  <w:style w:type="paragraph" w:customStyle="1" w:styleId="Paragrfs">
    <w:name w:val="Paragrāfs"/>
    <w:basedOn w:val="Normal"/>
    <w:next w:val="Rindkopa"/>
    <w:rsid w:val="000631A3"/>
    <w:pPr>
      <w:numPr>
        <w:ilvl w:val="2"/>
        <w:numId w:val="5"/>
      </w:numPr>
      <w:jc w:val="both"/>
    </w:pPr>
    <w:rPr>
      <w:rFonts w:ascii="Arial" w:hAnsi="Arial"/>
      <w:sz w:val="20"/>
    </w:rPr>
  </w:style>
  <w:style w:type="paragraph" w:customStyle="1" w:styleId="Rindkopa">
    <w:name w:val="Rindkopa"/>
    <w:basedOn w:val="Normal"/>
    <w:next w:val="Punkts"/>
    <w:rsid w:val="000631A3"/>
    <w:pPr>
      <w:ind w:left="851"/>
      <w:jc w:val="both"/>
    </w:pPr>
    <w:rPr>
      <w:rFonts w:ascii="Arial" w:hAnsi="Arial"/>
      <w:sz w:val="20"/>
    </w:rPr>
  </w:style>
  <w:style w:type="paragraph" w:styleId="Footer">
    <w:name w:val="footer"/>
    <w:basedOn w:val="Normal"/>
    <w:link w:val="FooterChar"/>
    <w:uiPriority w:val="99"/>
    <w:rsid w:val="000631A3"/>
    <w:pPr>
      <w:tabs>
        <w:tab w:val="center" w:pos="4153"/>
        <w:tab w:val="right" w:pos="8306"/>
      </w:tabs>
    </w:pPr>
  </w:style>
  <w:style w:type="character" w:customStyle="1" w:styleId="FooterChar">
    <w:name w:val="Footer Char"/>
    <w:basedOn w:val="DefaultParagraphFont"/>
    <w:link w:val="Footer"/>
    <w:uiPriority w:val="99"/>
    <w:rsid w:val="000631A3"/>
    <w:rPr>
      <w:rFonts w:eastAsia="Times New Roman" w:cs="Times New Roman"/>
      <w:szCs w:val="24"/>
      <w:lang w:eastAsia="lv-LV"/>
    </w:rPr>
  </w:style>
  <w:style w:type="paragraph" w:styleId="FootnoteText">
    <w:name w:val="footnote text"/>
    <w:basedOn w:val="Normal"/>
    <w:link w:val="FootnoteTextChar"/>
    <w:semiHidden/>
    <w:rsid w:val="000631A3"/>
    <w:rPr>
      <w:sz w:val="20"/>
      <w:szCs w:val="20"/>
      <w:lang w:eastAsia="en-US"/>
    </w:rPr>
  </w:style>
  <w:style w:type="character" w:customStyle="1" w:styleId="FootnoteTextChar">
    <w:name w:val="Footnote Text Char"/>
    <w:basedOn w:val="DefaultParagraphFont"/>
    <w:link w:val="FootnoteText"/>
    <w:semiHidden/>
    <w:rsid w:val="000631A3"/>
    <w:rPr>
      <w:rFonts w:eastAsia="Times New Roman" w:cs="Times New Roman"/>
      <w:sz w:val="20"/>
      <w:szCs w:val="20"/>
    </w:rPr>
  </w:style>
  <w:style w:type="character" w:styleId="FootnoteReference">
    <w:name w:val="footnote reference"/>
    <w:basedOn w:val="DefaultParagraphFont"/>
    <w:semiHidden/>
    <w:rsid w:val="000631A3"/>
    <w:rPr>
      <w:vertAlign w:val="superscript"/>
    </w:rPr>
  </w:style>
  <w:style w:type="character" w:styleId="Hyperlink">
    <w:name w:val="Hyperlink"/>
    <w:basedOn w:val="DefaultParagraphFont"/>
    <w:uiPriority w:val="99"/>
    <w:rsid w:val="000631A3"/>
    <w:rPr>
      <w:color w:val="0000FF"/>
      <w:u w:val="single"/>
    </w:rPr>
  </w:style>
  <w:style w:type="paragraph" w:customStyle="1" w:styleId="Atsauce">
    <w:name w:val="Atsauce"/>
    <w:basedOn w:val="FootnoteText"/>
    <w:rsid w:val="000631A3"/>
    <w:rPr>
      <w:rFonts w:ascii="Arial" w:hAnsi="Arial" w:cs="Arial"/>
      <w:sz w:val="16"/>
      <w:szCs w:val="16"/>
    </w:rPr>
  </w:style>
  <w:style w:type="paragraph" w:styleId="TOC1">
    <w:name w:val="toc 1"/>
    <w:basedOn w:val="Normal"/>
    <w:next w:val="Normal"/>
    <w:autoRedefine/>
    <w:uiPriority w:val="39"/>
    <w:rsid w:val="000631A3"/>
    <w:pPr>
      <w:tabs>
        <w:tab w:val="left" w:pos="480"/>
        <w:tab w:val="right" w:leader="dot" w:pos="8302"/>
      </w:tabs>
    </w:pPr>
    <w:rPr>
      <w:rFonts w:ascii="Arial" w:hAnsi="Arial"/>
      <w:sz w:val="20"/>
    </w:rPr>
  </w:style>
  <w:style w:type="paragraph" w:styleId="ListParagraph">
    <w:name w:val="List Paragraph"/>
    <w:basedOn w:val="Normal"/>
    <w:uiPriority w:val="34"/>
    <w:qFormat/>
    <w:rsid w:val="000631A3"/>
    <w:pPr>
      <w:ind w:left="720"/>
    </w:pPr>
  </w:style>
  <w:style w:type="character" w:customStyle="1" w:styleId="apple-style-span">
    <w:name w:val="apple-style-span"/>
    <w:basedOn w:val="DefaultParagraphFont"/>
    <w:rsid w:val="000631A3"/>
  </w:style>
  <w:style w:type="character" w:customStyle="1" w:styleId="ApakpunktsChar">
    <w:name w:val="Apakšpunkts Char"/>
    <w:basedOn w:val="DefaultParagraphFont"/>
    <w:link w:val="Apakpunkts"/>
    <w:rsid w:val="000631A3"/>
    <w:rPr>
      <w:rFonts w:ascii="Arial" w:eastAsia="Times New Roman" w:hAnsi="Arial" w:cs="Times New Roman"/>
      <w:b/>
      <w:sz w:val="20"/>
      <w:szCs w:val="24"/>
      <w:lang w:eastAsia="lv-LV"/>
    </w:rPr>
  </w:style>
  <w:style w:type="paragraph" w:customStyle="1" w:styleId="ListParagraph1">
    <w:name w:val="List Paragraph1"/>
    <w:basedOn w:val="Normal"/>
    <w:link w:val="ListParagraphChar"/>
    <w:uiPriority w:val="34"/>
    <w:qFormat/>
    <w:rsid w:val="00ED1411"/>
    <w:pPr>
      <w:ind w:left="720"/>
      <w:contextualSpacing/>
    </w:pPr>
  </w:style>
  <w:style w:type="character" w:styleId="Emphasis">
    <w:name w:val="Emphasis"/>
    <w:uiPriority w:val="20"/>
    <w:qFormat/>
    <w:rsid w:val="00ED1411"/>
    <w:rPr>
      <w:i/>
      <w:iCs/>
    </w:rPr>
  </w:style>
  <w:style w:type="paragraph" w:styleId="Caption">
    <w:name w:val="caption"/>
    <w:aliases w:val="Caption Char,Caption Char1 Char1 Char Char,Caption Char Char2 Char1 Char Char,Caption Char Char Char Char Char1 Char1 Char Char1 Char,Caption Char Char Char Char Char Char Char Char Char Char,Caption Char Char Char1 Char Char Char"/>
    <w:basedOn w:val="Normal"/>
    <w:next w:val="BodyText"/>
    <w:link w:val="CaptionChar1"/>
    <w:qFormat/>
    <w:rsid w:val="00357FD7"/>
    <w:pPr>
      <w:spacing w:before="140" w:after="140" w:line="250" w:lineRule="atLeast"/>
      <w:ind w:left="1276" w:hanging="1276"/>
    </w:pPr>
    <w:rPr>
      <w:i/>
      <w:szCs w:val="20"/>
      <w:lang w:val="en-GB" w:eastAsia="da-DK"/>
    </w:rPr>
  </w:style>
  <w:style w:type="character" w:customStyle="1" w:styleId="CaptionChar1">
    <w:name w:val="Caption Char1"/>
    <w:aliases w:val="Caption Char Char,Caption Char1 Char1 Char Char Char,Caption Char Char2 Char1 Char Char Char,Caption Char Char Char Char Char1 Char1 Char Char1 Char Char,Caption Char Char Char Char Char Char Char Char Char Char Char"/>
    <w:link w:val="Caption"/>
    <w:locked/>
    <w:rsid w:val="00357FD7"/>
    <w:rPr>
      <w:rFonts w:eastAsia="Times New Roman" w:cs="Times New Roman"/>
      <w:i/>
      <w:szCs w:val="20"/>
      <w:lang w:val="en-GB" w:eastAsia="da-DK"/>
    </w:rPr>
  </w:style>
  <w:style w:type="paragraph" w:styleId="BodyText">
    <w:name w:val="Body Text"/>
    <w:basedOn w:val="Normal"/>
    <w:link w:val="BodyTextChar"/>
    <w:uiPriority w:val="99"/>
    <w:unhideWhenUsed/>
    <w:rsid w:val="00357FD7"/>
    <w:pPr>
      <w:spacing w:after="120"/>
    </w:pPr>
  </w:style>
  <w:style w:type="character" w:customStyle="1" w:styleId="BodyTextChar">
    <w:name w:val="Body Text Char"/>
    <w:basedOn w:val="DefaultParagraphFont"/>
    <w:link w:val="BodyText"/>
    <w:uiPriority w:val="99"/>
    <w:rsid w:val="00357FD7"/>
    <w:rPr>
      <w:rFonts w:eastAsia="Times New Roman" w:cs="Times New Roman"/>
      <w:szCs w:val="24"/>
      <w:lang w:eastAsia="lv-LV"/>
    </w:rPr>
  </w:style>
  <w:style w:type="character" w:customStyle="1" w:styleId="Heading2Char">
    <w:name w:val="Heading 2 Char"/>
    <w:basedOn w:val="DefaultParagraphFont"/>
    <w:link w:val="Heading2"/>
    <w:uiPriority w:val="9"/>
    <w:rsid w:val="00C60C5C"/>
    <w:rPr>
      <w:rFonts w:ascii="Arial" w:eastAsia="Times New Roman" w:hAnsi="Arial" w:cs="Times New Roman"/>
      <w:b/>
      <w:sz w:val="20"/>
      <w:szCs w:val="20"/>
      <w:lang w:val="x-none" w:eastAsia="x-none"/>
    </w:rPr>
  </w:style>
  <w:style w:type="paragraph" w:styleId="Index1">
    <w:name w:val="index 1"/>
    <w:basedOn w:val="Normal"/>
    <w:next w:val="Normal"/>
    <w:autoRedefine/>
    <w:uiPriority w:val="99"/>
    <w:unhideWhenUsed/>
    <w:rsid w:val="00865023"/>
    <w:pPr>
      <w:jc w:val="right"/>
    </w:pPr>
    <w:rPr>
      <w:rFonts w:ascii="Arial" w:hAnsi="Arial" w:cs="Arial"/>
      <w:bCs/>
      <w:sz w:val="20"/>
      <w:szCs w:val="20"/>
    </w:rPr>
  </w:style>
  <w:style w:type="paragraph" w:styleId="Title">
    <w:name w:val="Title"/>
    <w:basedOn w:val="Normal"/>
    <w:link w:val="TitleChar"/>
    <w:uiPriority w:val="10"/>
    <w:qFormat/>
    <w:rsid w:val="00C60C5C"/>
    <w:pPr>
      <w:jc w:val="center"/>
    </w:pPr>
    <w:rPr>
      <w:b/>
      <w:sz w:val="20"/>
      <w:szCs w:val="20"/>
      <w:lang w:val="x-none" w:eastAsia="x-none"/>
    </w:rPr>
  </w:style>
  <w:style w:type="character" w:customStyle="1" w:styleId="TitleChar">
    <w:name w:val="Title Char"/>
    <w:basedOn w:val="DefaultParagraphFont"/>
    <w:link w:val="Title"/>
    <w:uiPriority w:val="10"/>
    <w:rsid w:val="00C60C5C"/>
    <w:rPr>
      <w:rFonts w:eastAsia="Times New Roman" w:cs="Times New Roman"/>
      <w:b/>
      <w:sz w:val="20"/>
      <w:szCs w:val="20"/>
      <w:lang w:val="x-none" w:eastAsia="x-none"/>
    </w:rPr>
  </w:style>
  <w:style w:type="character" w:customStyle="1" w:styleId="SubtleEmphasis1">
    <w:name w:val="Subtle Emphasis1"/>
    <w:qFormat/>
    <w:rsid w:val="00C60C5C"/>
    <w:rPr>
      <w:rFonts w:cs="Times New Roman"/>
      <w:i/>
      <w:iCs/>
      <w:color w:val="808080"/>
    </w:rPr>
  </w:style>
  <w:style w:type="paragraph" w:styleId="BalloonText">
    <w:name w:val="Balloon Text"/>
    <w:basedOn w:val="Normal"/>
    <w:link w:val="BalloonTextChar"/>
    <w:uiPriority w:val="99"/>
    <w:semiHidden/>
    <w:unhideWhenUsed/>
    <w:rsid w:val="008E60E6"/>
    <w:rPr>
      <w:rFonts w:ascii="Tahoma" w:hAnsi="Tahoma" w:cs="Tahoma"/>
      <w:sz w:val="16"/>
      <w:szCs w:val="16"/>
    </w:rPr>
  </w:style>
  <w:style w:type="character" w:customStyle="1" w:styleId="BalloonTextChar">
    <w:name w:val="Balloon Text Char"/>
    <w:basedOn w:val="DefaultParagraphFont"/>
    <w:link w:val="BalloonText"/>
    <w:uiPriority w:val="99"/>
    <w:semiHidden/>
    <w:rsid w:val="008E60E6"/>
    <w:rPr>
      <w:rFonts w:ascii="Tahoma" w:eastAsia="Times New Roman" w:hAnsi="Tahoma" w:cs="Tahoma"/>
      <w:sz w:val="16"/>
      <w:szCs w:val="16"/>
      <w:lang w:eastAsia="lv-LV"/>
    </w:rPr>
  </w:style>
  <w:style w:type="table" w:styleId="TableGrid">
    <w:name w:val="Table Grid"/>
    <w:basedOn w:val="TableNormal"/>
    <w:uiPriority w:val="39"/>
    <w:rsid w:val="008F4915"/>
    <w:pPr>
      <w:spacing w:after="0" w:line="240" w:lineRule="auto"/>
    </w:pPr>
    <w:rPr>
      <w:rFonts w:ascii="ZapfCalligr TL" w:eastAsia="Times New Roman" w:hAnsi="ZapfCalligr TL" w:cs="Times New Roman"/>
      <w:sz w:val="20"/>
      <w:szCs w:val="20"/>
      <w:lang w:val="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EA6EDB"/>
    <w:rPr>
      <w:rFonts w:asciiTheme="majorHAnsi" w:eastAsiaTheme="majorEastAsia" w:hAnsiTheme="majorHAnsi" w:cstheme="majorBidi"/>
      <w:b/>
      <w:bCs/>
      <w:color w:val="365F91" w:themeColor="accent1" w:themeShade="BF"/>
      <w:sz w:val="28"/>
      <w:szCs w:val="28"/>
      <w:lang w:eastAsia="lv-LV"/>
    </w:rPr>
  </w:style>
  <w:style w:type="character" w:customStyle="1" w:styleId="Heading5Char">
    <w:name w:val="Heading 5 Char"/>
    <w:basedOn w:val="DefaultParagraphFont"/>
    <w:link w:val="Heading5"/>
    <w:uiPriority w:val="9"/>
    <w:semiHidden/>
    <w:rsid w:val="00BC4166"/>
    <w:rPr>
      <w:rFonts w:asciiTheme="majorHAnsi" w:eastAsiaTheme="majorEastAsia" w:hAnsiTheme="majorHAnsi" w:cstheme="majorBidi"/>
      <w:color w:val="243F60" w:themeColor="accent1" w:themeShade="7F"/>
      <w:szCs w:val="24"/>
      <w:lang w:eastAsia="lv-LV"/>
    </w:rPr>
  </w:style>
  <w:style w:type="paragraph" w:customStyle="1" w:styleId="TableContents">
    <w:name w:val="Table Contents"/>
    <w:basedOn w:val="Normal"/>
    <w:rsid w:val="00C03FA5"/>
    <w:pPr>
      <w:widowControl w:val="0"/>
      <w:suppressLineNumbers/>
      <w:suppressAutoHyphens/>
    </w:pPr>
    <w:rPr>
      <w:rFonts w:eastAsia="Arial Unicode MS"/>
      <w:kern w:val="1"/>
    </w:rPr>
  </w:style>
  <w:style w:type="paragraph" w:customStyle="1" w:styleId="Sarakstarindkopa">
    <w:name w:val="Saraksta rindkopa"/>
    <w:basedOn w:val="Normal"/>
    <w:qFormat/>
    <w:rsid w:val="00440ECC"/>
    <w:pPr>
      <w:ind w:left="720"/>
      <w:contextualSpacing/>
    </w:pPr>
  </w:style>
  <w:style w:type="character" w:customStyle="1" w:styleId="apple-converted-space">
    <w:name w:val="apple-converted-space"/>
    <w:basedOn w:val="DefaultParagraphFont"/>
    <w:rsid w:val="007901B5"/>
  </w:style>
  <w:style w:type="paragraph" w:styleId="Header">
    <w:name w:val="header"/>
    <w:basedOn w:val="Normal"/>
    <w:link w:val="HeaderChar"/>
    <w:uiPriority w:val="99"/>
    <w:unhideWhenUsed/>
    <w:rsid w:val="00EA3E7F"/>
    <w:pPr>
      <w:tabs>
        <w:tab w:val="center" w:pos="4153"/>
        <w:tab w:val="right" w:pos="8306"/>
      </w:tabs>
    </w:pPr>
  </w:style>
  <w:style w:type="character" w:customStyle="1" w:styleId="HeaderChar">
    <w:name w:val="Header Char"/>
    <w:basedOn w:val="DefaultParagraphFont"/>
    <w:link w:val="Header"/>
    <w:uiPriority w:val="99"/>
    <w:rsid w:val="00EA3E7F"/>
    <w:rPr>
      <w:rFonts w:eastAsia="Times New Roman" w:cs="Times New Roman"/>
      <w:szCs w:val="24"/>
      <w:lang w:eastAsia="lv-LV"/>
    </w:rPr>
  </w:style>
  <w:style w:type="character" w:customStyle="1" w:styleId="Heading3Char">
    <w:name w:val="Heading 3 Char"/>
    <w:basedOn w:val="DefaultParagraphFont"/>
    <w:link w:val="Heading3"/>
    <w:uiPriority w:val="9"/>
    <w:semiHidden/>
    <w:rsid w:val="00AA6627"/>
    <w:rPr>
      <w:rFonts w:asciiTheme="majorHAnsi" w:eastAsiaTheme="majorEastAsia" w:hAnsiTheme="majorHAnsi" w:cstheme="majorBidi"/>
      <w:b/>
      <w:bCs/>
      <w:color w:val="4F81BD" w:themeColor="accent1"/>
      <w:szCs w:val="24"/>
      <w:lang w:eastAsia="lv-LV"/>
    </w:rPr>
  </w:style>
  <w:style w:type="paragraph" w:customStyle="1" w:styleId="Default">
    <w:name w:val="Default"/>
    <w:rsid w:val="0068527F"/>
    <w:pPr>
      <w:autoSpaceDE w:val="0"/>
      <w:autoSpaceDN w:val="0"/>
      <w:adjustRightInd w:val="0"/>
      <w:spacing w:after="0" w:line="240" w:lineRule="auto"/>
    </w:pPr>
    <w:rPr>
      <w:rFonts w:cs="Times New Roman"/>
      <w:color w:val="000000"/>
      <w:szCs w:val="24"/>
    </w:rPr>
  </w:style>
  <w:style w:type="paragraph" w:styleId="BodyTextIndent">
    <w:name w:val="Body Text Indent"/>
    <w:basedOn w:val="Normal"/>
    <w:link w:val="BodyTextIndentChar"/>
    <w:uiPriority w:val="99"/>
    <w:unhideWhenUsed/>
    <w:rsid w:val="00A90DDA"/>
    <w:pPr>
      <w:spacing w:after="120"/>
      <w:ind w:left="283"/>
    </w:pPr>
  </w:style>
  <w:style w:type="character" w:customStyle="1" w:styleId="BodyTextIndentChar">
    <w:name w:val="Body Text Indent Char"/>
    <w:basedOn w:val="DefaultParagraphFont"/>
    <w:link w:val="BodyTextIndent"/>
    <w:uiPriority w:val="99"/>
    <w:rsid w:val="00A90DDA"/>
    <w:rPr>
      <w:rFonts w:eastAsia="Times New Roman" w:cs="Times New Roman"/>
      <w:szCs w:val="24"/>
      <w:lang w:eastAsia="lv-LV"/>
    </w:rPr>
  </w:style>
  <w:style w:type="character" w:styleId="CommentReference">
    <w:name w:val="annotation reference"/>
    <w:rsid w:val="00704F12"/>
    <w:rPr>
      <w:sz w:val="16"/>
      <w:szCs w:val="16"/>
    </w:rPr>
  </w:style>
  <w:style w:type="paragraph" w:styleId="CommentText">
    <w:name w:val="annotation text"/>
    <w:basedOn w:val="Normal"/>
    <w:link w:val="CommentTextChar"/>
    <w:rsid w:val="00704F12"/>
    <w:pPr>
      <w:widowControl w:val="0"/>
      <w:suppressAutoHyphens/>
    </w:pPr>
    <w:rPr>
      <w:rFonts w:eastAsia="Arial Unicode MS"/>
      <w:kern w:val="1"/>
      <w:sz w:val="20"/>
      <w:szCs w:val="20"/>
    </w:rPr>
  </w:style>
  <w:style w:type="character" w:customStyle="1" w:styleId="CommentTextChar">
    <w:name w:val="Comment Text Char"/>
    <w:basedOn w:val="DefaultParagraphFont"/>
    <w:link w:val="CommentText"/>
    <w:rsid w:val="00704F12"/>
    <w:rPr>
      <w:rFonts w:eastAsia="Arial Unicode MS" w:cs="Times New Roman"/>
      <w:kern w:val="1"/>
      <w:sz w:val="20"/>
      <w:szCs w:val="20"/>
      <w:lang w:eastAsia="lv-LV"/>
    </w:rPr>
  </w:style>
  <w:style w:type="paragraph" w:styleId="Quote">
    <w:name w:val="Quote"/>
    <w:basedOn w:val="Normal"/>
    <w:next w:val="Normal"/>
    <w:link w:val="QuoteChar"/>
    <w:uiPriority w:val="29"/>
    <w:qFormat/>
    <w:rsid w:val="006F7227"/>
    <w:rPr>
      <w:i/>
      <w:iCs/>
      <w:color w:val="000000" w:themeColor="text1"/>
    </w:rPr>
  </w:style>
  <w:style w:type="character" w:customStyle="1" w:styleId="QuoteChar">
    <w:name w:val="Quote Char"/>
    <w:basedOn w:val="DefaultParagraphFont"/>
    <w:link w:val="Quote"/>
    <w:uiPriority w:val="29"/>
    <w:rsid w:val="006F7227"/>
    <w:rPr>
      <w:rFonts w:eastAsia="Times New Roman" w:cs="Times New Roman"/>
      <w:i/>
      <w:iCs/>
      <w:color w:val="000000" w:themeColor="text1"/>
      <w:szCs w:val="24"/>
      <w:lang w:eastAsia="lv-LV"/>
    </w:rPr>
  </w:style>
  <w:style w:type="character" w:styleId="Strong">
    <w:name w:val="Strong"/>
    <w:uiPriority w:val="22"/>
    <w:qFormat/>
    <w:rsid w:val="0097012F"/>
    <w:rPr>
      <w:b/>
      <w:bCs/>
    </w:rPr>
  </w:style>
  <w:style w:type="character" w:customStyle="1" w:styleId="ListParagraphChar">
    <w:name w:val="List Paragraph Char"/>
    <w:link w:val="ListParagraph1"/>
    <w:uiPriority w:val="34"/>
    <w:rsid w:val="00B113E8"/>
    <w:rPr>
      <w:rFonts w:eastAsia="Times New Roman" w:cs="Times New Roman"/>
      <w:szCs w:val="24"/>
      <w:lang w:eastAsia="lv-LV"/>
    </w:rPr>
  </w:style>
  <w:style w:type="numbering" w:customStyle="1" w:styleId="NoList1">
    <w:name w:val="No List1"/>
    <w:next w:val="NoList"/>
    <w:uiPriority w:val="99"/>
    <w:semiHidden/>
    <w:unhideWhenUsed/>
    <w:rsid w:val="00A0672B"/>
  </w:style>
  <w:style w:type="table" w:customStyle="1" w:styleId="TableGrid1">
    <w:name w:val="Table Grid1"/>
    <w:basedOn w:val="TableNormal"/>
    <w:next w:val="TableGrid"/>
    <w:uiPriority w:val="39"/>
    <w:rsid w:val="00A0672B"/>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A0672B"/>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BodyText1">
    <w:name w:val="Body Text.Body Text1"/>
    <w:basedOn w:val="Normal"/>
    <w:rsid w:val="00A0672B"/>
    <w:pPr>
      <w:widowControl w:val="0"/>
      <w:jc w:val="both"/>
    </w:pPr>
    <w:rPr>
      <w:szCs w:val="20"/>
      <w:lang w:eastAsia="en-US"/>
    </w:rPr>
  </w:style>
  <w:style w:type="table" w:customStyle="1" w:styleId="TableGrid11">
    <w:name w:val="Table Grid11"/>
    <w:basedOn w:val="TableNormal"/>
    <w:next w:val="TableGrid"/>
    <w:uiPriority w:val="39"/>
    <w:rsid w:val="00364800"/>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364800"/>
  </w:style>
  <w:style w:type="table" w:customStyle="1" w:styleId="TableGrid12">
    <w:name w:val="Table Grid12"/>
    <w:basedOn w:val="TableNormal"/>
    <w:next w:val="TableGrid"/>
    <w:uiPriority w:val="39"/>
    <w:rsid w:val="00364800"/>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364800"/>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E21A80"/>
  </w:style>
  <w:style w:type="table" w:customStyle="1" w:styleId="TableGrid13">
    <w:name w:val="Table Grid13"/>
    <w:basedOn w:val="TableNormal"/>
    <w:next w:val="TableGrid"/>
    <w:uiPriority w:val="39"/>
    <w:rsid w:val="00E21A80"/>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E21A80"/>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EA22D7"/>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3Deffects3">
    <w:name w:val="Table 3D effects 3"/>
    <w:basedOn w:val="TableNormal"/>
    <w:rsid w:val="00697D60"/>
    <w:pPr>
      <w:spacing w:after="0" w:line="240" w:lineRule="auto"/>
    </w:pPr>
    <w:rPr>
      <w:rFonts w:eastAsia="Times New Roman" w:cs="Times New Roman"/>
      <w:sz w:val="20"/>
      <w:szCs w:val="20"/>
      <w:lang w:eastAsia="lv-LV"/>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Heading8Char">
    <w:name w:val="Heading 8 Char"/>
    <w:basedOn w:val="DefaultParagraphFont"/>
    <w:link w:val="Heading8"/>
    <w:uiPriority w:val="9"/>
    <w:semiHidden/>
    <w:rsid w:val="00CC2301"/>
    <w:rPr>
      <w:rFonts w:asciiTheme="majorHAnsi" w:eastAsiaTheme="majorEastAsia" w:hAnsiTheme="majorHAnsi" w:cstheme="majorBidi"/>
      <w:color w:val="404040" w:themeColor="text1" w:themeTint="BF"/>
      <w:sz w:val="20"/>
      <w:szCs w:val="20"/>
      <w:lang w:eastAsia="lv-LV"/>
    </w:rPr>
  </w:style>
  <w:style w:type="paragraph" w:customStyle="1" w:styleId="Style1">
    <w:name w:val="Style1"/>
    <w:link w:val="Style1Char"/>
    <w:autoRedefine/>
    <w:qFormat/>
    <w:rsid w:val="00F147C5"/>
    <w:pPr>
      <w:widowControl w:val="0"/>
      <w:tabs>
        <w:tab w:val="num" w:pos="851"/>
      </w:tabs>
      <w:spacing w:after="0" w:line="240" w:lineRule="auto"/>
      <w:ind w:left="851" w:hanging="851"/>
      <w:jc w:val="both"/>
    </w:pPr>
    <w:rPr>
      <w:rFonts w:eastAsia="Times New Roman" w:cs="Times New Roman"/>
      <w:bCs/>
      <w:szCs w:val="24"/>
    </w:rPr>
  </w:style>
  <w:style w:type="character" w:customStyle="1" w:styleId="Style1Char">
    <w:name w:val="Style1 Char"/>
    <w:link w:val="Style1"/>
    <w:rsid w:val="00F147C5"/>
    <w:rPr>
      <w:rFonts w:eastAsia="Times New Roman" w:cs="Times New Roman"/>
      <w:bCs/>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3D effects 3"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167A"/>
    <w:pPr>
      <w:spacing w:after="0" w:line="240" w:lineRule="auto"/>
    </w:pPr>
    <w:rPr>
      <w:rFonts w:eastAsia="Times New Roman" w:cs="Times New Roman"/>
      <w:szCs w:val="24"/>
      <w:lang w:eastAsia="lv-LV"/>
    </w:rPr>
  </w:style>
  <w:style w:type="paragraph" w:styleId="Heading1">
    <w:name w:val="heading 1"/>
    <w:basedOn w:val="Normal"/>
    <w:next w:val="Normal"/>
    <w:link w:val="Heading1Char"/>
    <w:uiPriority w:val="9"/>
    <w:qFormat/>
    <w:rsid w:val="00EA6ED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qFormat/>
    <w:rsid w:val="00C60C5C"/>
    <w:pPr>
      <w:keepNext/>
      <w:spacing w:before="120" w:after="120"/>
      <w:jc w:val="both"/>
      <w:outlineLvl w:val="1"/>
    </w:pPr>
    <w:rPr>
      <w:rFonts w:ascii="Arial" w:hAnsi="Arial"/>
      <w:b/>
      <w:sz w:val="20"/>
      <w:szCs w:val="20"/>
      <w:lang w:val="x-none" w:eastAsia="x-none"/>
    </w:rPr>
  </w:style>
  <w:style w:type="paragraph" w:styleId="Heading3">
    <w:name w:val="heading 3"/>
    <w:basedOn w:val="Normal"/>
    <w:next w:val="Normal"/>
    <w:link w:val="Heading3Char"/>
    <w:uiPriority w:val="9"/>
    <w:semiHidden/>
    <w:unhideWhenUsed/>
    <w:qFormat/>
    <w:rsid w:val="00AA6627"/>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BC4166"/>
    <w:pPr>
      <w:keepNext/>
      <w:keepLines/>
      <w:spacing w:before="200"/>
      <w:outlineLvl w:val="4"/>
    </w:pPr>
    <w:rPr>
      <w:rFonts w:asciiTheme="majorHAnsi" w:eastAsiaTheme="majorEastAsia" w:hAnsiTheme="majorHAnsi" w:cstheme="majorBidi"/>
      <w:color w:val="243F60" w:themeColor="accent1" w:themeShade="7F"/>
    </w:rPr>
  </w:style>
  <w:style w:type="paragraph" w:styleId="Heading8">
    <w:name w:val="heading 8"/>
    <w:basedOn w:val="Normal"/>
    <w:next w:val="Normal"/>
    <w:link w:val="Heading8Char"/>
    <w:uiPriority w:val="9"/>
    <w:semiHidden/>
    <w:unhideWhenUsed/>
    <w:qFormat/>
    <w:rsid w:val="00CC2301"/>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unkts">
    <w:name w:val="Punkts"/>
    <w:basedOn w:val="Normal"/>
    <w:next w:val="Apakpunkts"/>
    <w:rsid w:val="000631A3"/>
    <w:pPr>
      <w:numPr>
        <w:numId w:val="5"/>
      </w:numPr>
    </w:pPr>
    <w:rPr>
      <w:rFonts w:ascii="Arial" w:hAnsi="Arial"/>
      <w:b/>
      <w:sz w:val="20"/>
    </w:rPr>
  </w:style>
  <w:style w:type="paragraph" w:customStyle="1" w:styleId="Apakpunkts">
    <w:name w:val="Apakšpunkts"/>
    <w:basedOn w:val="Normal"/>
    <w:link w:val="ApakpunktsChar"/>
    <w:rsid w:val="000631A3"/>
    <w:pPr>
      <w:numPr>
        <w:ilvl w:val="1"/>
        <w:numId w:val="5"/>
      </w:numPr>
    </w:pPr>
    <w:rPr>
      <w:rFonts w:ascii="Arial" w:hAnsi="Arial"/>
      <w:b/>
      <w:sz w:val="20"/>
    </w:rPr>
  </w:style>
  <w:style w:type="paragraph" w:customStyle="1" w:styleId="Paragrfs">
    <w:name w:val="Paragrāfs"/>
    <w:basedOn w:val="Normal"/>
    <w:next w:val="Rindkopa"/>
    <w:rsid w:val="000631A3"/>
    <w:pPr>
      <w:numPr>
        <w:ilvl w:val="2"/>
        <w:numId w:val="5"/>
      </w:numPr>
      <w:jc w:val="both"/>
    </w:pPr>
    <w:rPr>
      <w:rFonts w:ascii="Arial" w:hAnsi="Arial"/>
      <w:sz w:val="20"/>
    </w:rPr>
  </w:style>
  <w:style w:type="paragraph" w:customStyle="1" w:styleId="Rindkopa">
    <w:name w:val="Rindkopa"/>
    <w:basedOn w:val="Normal"/>
    <w:next w:val="Punkts"/>
    <w:rsid w:val="000631A3"/>
    <w:pPr>
      <w:ind w:left="851"/>
      <w:jc w:val="both"/>
    </w:pPr>
    <w:rPr>
      <w:rFonts w:ascii="Arial" w:hAnsi="Arial"/>
      <w:sz w:val="20"/>
    </w:rPr>
  </w:style>
  <w:style w:type="paragraph" w:styleId="Footer">
    <w:name w:val="footer"/>
    <w:basedOn w:val="Normal"/>
    <w:link w:val="FooterChar"/>
    <w:uiPriority w:val="99"/>
    <w:rsid w:val="000631A3"/>
    <w:pPr>
      <w:tabs>
        <w:tab w:val="center" w:pos="4153"/>
        <w:tab w:val="right" w:pos="8306"/>
      </w:tabs>
    </w:pPr>
  </w:style>
  <w:style w:type="character" w:customStyle="1" w:styleId="FooterChar">
    <w:name w:val="Footer Char"/>
    <w:basedOn w:val="DefaultParagraphFont"/>
    <w:link w:val="Footer"/>
    <w:uiPriority w:val="99"/>
    <w:rsid w:val="000631A3"/>
    <w:rPr>
      <w:rFonts w:eastAsia="Times New Roman" w:cs="Times New Roman"/>
      <w:szCs w:val="24"/>
      <w:lang w:eastAsia="lv-LV"/>
    </w:rPr>
  </w:style>
  <w:style w:type="paragraph" w:styleId="FootnoteText">
    <w:name w:val="footnote text"/>
    <w:basedOn w:val="Normal"/>
    <w:link w:val="FootnoteTextChar"/>
    <w:semiHidden/>
    <w:rsid w:val="000631A3"/>
    <w:rPr>
      <w:sz w:val="20"/>
      <w:szCs w:val="20"/>
      <w:lang w:eastAsia="en-US"/>
    </w:rPr>
  </w:style>
  <w:style w:type="character" w:customStyle="1" w:styleId="FootnoteTextChar">
    <w:name w:val="Footnote Text Char"/>
    <w:basedOn w:val="DefaultParagraphFont"/>
    <w:link w:val="FootnoteText"/>
    <w:semiHidden/>
    <w:rsid w:val="000631A3"/>
    <w:rPr>
      <w:rFonts w:eastAsia="Times New Roman" w:cs="Times New Roman"/>
      <w:sz w:val="20"/>
      <w:szCs w:val="20"/>
    </w:rPr>
  </w:style>
  <w:style w:type="character" w:styleId="FootnoteReference">
    <w:name w:val="footnote reference"/>
    <w:basedOn w:val="DefaultParagraphFont"/>
    <w:semiHidden/>
    <w:rsid w:val="000631A3"/>
    <w:rPr>
      <w:vertAlign w:val="superscript"/>
    </w:rPr>
  </w:style>
  <w:style w:type="character" w:styleId="Hyperlink">
    <w:name w:val="Hyperlink"/>
    <w:basedOn w:val="DefaultParagraphFont"/>
    <w:uiPriority w:val="99"/>
    <w:rsid w:val="000631A3"/>
    <w:rPr>
      <w:color w:val="0000FF"/>
      <w:u w:val="single"/>
    </w:rPr>
  </w:style>
  <w:style w:type="paragraph" w:customStyle="1" w:styleId="Atsauce">
    <w:name w:val="Atsauce"/>
    <w:basedOn w:val="FootnoteText"/>
    <w:rsid w:val="000631A3"/>
    <w:rPr>
      <w:rFonts w:ascii="Arial" w:hAnsi="Arial" w:cs="Arial"/>
      <w:sz w:val="16"/>
      <w:szCs w:val="16"/>
    </w:rPr>
  </w:style>
  <w:style w:type="paragraph" w:styleId="TOC1">
    <w:name w:val="toc 1"/>
    <w:basedOn w:val="Normal"/>
    <w:next w:val="Normal"/>
    <w:autoRedefine/>
    <w:uiPriority w:val="39"/>
    <w:rsid w:val="000631A3"/>
    <w:pPr>
      <w:tabs>
        <w:tab w:val="left" w:pos="480"/>
        <w:tab w:val="right" w:leader="dot" w:pos="8302"/>
      </w:tabs>
    </w:pPr>
    <w:rPr>
      <w:rFonts w:ascii="Arial" w:hAnsi="Arial"/>
      <w:sz w:val="20"/>
    </w:rPr>
  </w:style>
  <w:style w:type="paragraph" w:styleId="ListParagraph">
    <w:name w:val="List Paragraph"/>
    <w:basedOn w:val="Normal"/>
    <w:uiPriority w:val="34"/>
    <w:qFormat/>
    <w:rsid w:val="000631A3"/>
    <w:pPr>
      <w:ind w:left="720"/>
    </w:pPr>
  </w:style>
  <w:style w:type="character" w:customStyle="1" w:styleId="apple-style-span">
    <w:name w:val="apple-style-span"/>
    <w:basedOn w:val="DefaultParagraphFont"/>
    <w:rsid w:val="000631A3"/>
  </w:style>
  <w:style w:type="character" w:customStyle="1" w:styleId="ApakpunktsChar">
    <w:name w:val="Apakšpunkts Char"/>
    <w:basedOn w:val="DefaultParagraphFont"/>
    <w:link w:val="Apakpunkts"/>
    <w:rsid w:val="000631A3"/>
    <w:rPr>
      <w:rFonts w:ascii="Arial" w:eastAsia="Times New Roman" w:hAnsi="Arial" w:cs="Times New Roman"/>
      <w:b/>
      <w:sz w:val="20"/>
      <w:szCs w:val="24"/>
      <w:lang w:eastAsia="lv-LV"/>
    </w:rPr>
  </w:style>
  <w:style w:type="paragraph" w:customStyle="1" w:styleId="ListParagraph1">
    <w:name w:val="List Paragraph1"/>
    <w:basedOn w:val="Normal"/>
    <w:link w:val="ListParagraphChar"/>
    <w:uiPriority w:val="34"/>
    <w:qFormat/>
    <w:rsid w:val="00ED1411"/>
    <w:pPr>
      <w:ind w:left="720"/>
      <w:contextualSpacing/>
    </w:pPr>
  </w:style>
  <w:style w:type="character" w:styleId="Emphasis">
    <w:name w:val="Emphasis"/>
    <w:uiPriority w:val="20"/>
    <w:qFormat/>
    <w:rsid w:val="00ED1411"/>
    <w:rPr>
      <w:i/>
      <w:iCs/>
    </w:rPr>
  </w:style>
  <w:style w:type="paragraph" w:styleId="Caption">
    <w:name w:val="caption"/>
    <w:aliases w:val="Caption Char,Caption Char1 Char1 Char Char,Caption Char Char2 Char1 Char Char,Caption Char Char Char Char Char1 Char1 Char Char1 Char,Caption Char Char Char Char Char Char Char Char Char Char,Caption Char Char Char1 Char Char Char"/>
    <w:basedOn w:val="Normal"/>
    <w:next w:val="BodyText"/>
    <w:link w:val="CaptionChar1"/>
    <w:qFormat/>
    <w:rsid w:val="00357FD7"/>
    <w:pPr>
      <w:spacing w:before="140" w:after="140" w:line="250" w:lineRule="atLeast"/>
      <w:ind w:left="1276" w:hanging="1276"/>
    </w:pPr>
    <w:rPr>
      <w:i/>
      <w:szCs w:val="20"/>
      <w:lang w:val="en-GB" w:eastAsia="da-DK"/>
    </w:rPr>
  </w:style>
  <w:style w:type="character" w:customStyle="1" w:styleId="CaptionChar1">
    <w:name w:val="Caption Char1"/>
    <w:aliases w:val="Caption Char Char,Caption Char1 Char1 Char Char Char,Caption Char Char2 Char1 Char Char Char,Caption Char Char Char Char Char1 Char1 Char Char1 Char Char,Caption Char Char Char Char Char Char Char Char Char Char Char"/>
    <w:link w:val="Caption"/>
    <w:locked/>
    <w:rsid w:val="00357FD7"/>
    <w:rPr>
      <w:rFonts w:eastAsia="Times New Roman" w:cs="Times New Roman"/>
      <w:i/>
      <w:szCs w:val="20"/>
      <w:lang w:val="en-GB" w:eastAsia="da-DK"/>
    </w:rPr>
  </w:style>
  <w:style w:type="paragraph" w:styleId="BodyText">
    <w:name w:val="Body Text"/>
    <w:basedOn w:val="Normal"/>
    <w:link w:val="BodyTextChar"/>
    <w:uiPriority w:val="99"/>
    <w:unhideWhenUsed/>
    <w:rsid w:val="00357FD7"/>
    <w:pPr>
      <w:spacing w:after="120"/>
    </w:pPr>
  </w:style>
  <w:style w:type="character" w:customStyle="1" w:styleId="BodyTextChar">
    <w:name w:val="Body Text Char"/>
    <w:basedOn w:val="DefaultParagraphFont"/>
    <w:link w:val="BodyText"/>
    <w:uiPriority w:val="99"/>
    <w:rsid w:val="00357FD7"/>
    <w:rPr>
      <w:rFonts w:eastAsia="Times New Roman" w:cs="Times New Roman"/>
      <w:szCs w:val="24"/>
      <w:lang w:eastAsia="lv-LV"/>
    </w:rPr>
  </w:style>
  <w:style w:type="character" w:customStyle="1" w:styleId="Heading2Char">
    <w:name w:val="Heading 2 Char"/>
    <w:basedOn w:val="DefaultParagraphFont"/>
    <w:link w:val="Heading2"/>
    <w:uiPriority w:val="9"/>
    <w:rsid w:val="00C60C5C"/>
    <w:rPr>
      <w:rFonts w:ascii="Arial" w:eastAsia="Times New Roman" w:hAnsi="Arial" w:cs="Times New Roman"/>
      <w:b/>
      <w:sz w:val="20"/>
      <w:szCs w:val="20"/>
      <w:lang w:val="x-none" w:eastAsia="x-none"/>
    </w:rPr>
  </w:style>
  <w:style w:type="paragraph" w:styleId="Index1">
    <w:name w:val="index 1"/>
    <w:basedOn w:val="Normal"/>
    <w:next w:val="Normal"/>
    <w:autoRedefine/>
    <w:uiPriority w:val="99"/>
    <w:unhideWhenUsed/>
    <w:rsid w:val="00865023"/>
    <w:pPr>
      <w:jc w:val="right"/>
    </w:pPr>
    <w:rPr>
      <w:rFonts w:ascii="Arial" w:hAnsi="Arial" w:cs="Arial"/>
      <w:bCs/>
      <w:sz w:val="20"/>
      <w:szCs w:val="20"/>
    </w:rPr>
  </w:style>
  <w:style w:type="paragraph" w:styleId="Title">
    <w:name w:val="Title"/>
    <w:basedOn w:val="Normal"/>
    <w:link w:val="TitleChar"/>
    <w:uiPriority w:val="10"/>
    <w:qFormat/>
    <w:rsid w:val="00C60C5C"/>
    <w:pPr>
      <w:jc w:val="center"/>
    </w:pPr>
    <w:rPr>
      <w:b/>
      <w:sz w:val="20"/>
      <w:szCs w:val="20"/>
      <w:lang w:val="x-none" w:eastAsia="x-none"/>
    </w:rPr>
  </w:style>
  <w:style w:type="character" w:customStyle="1" w:styleId="TitleChar">
    <w:name w:val="Title Char"/>
    <w:basedOn w:val="DefaultParagraphFont"/>
    <w:link w:val="Title"/>
    <w:uiPriority w:val="10"/>
    <w:rsid w:val="00C60C5C"/>
    <w:rPr>
      <w:rFonts w:eastAsia="Times New Roman" w:cs="Times New Roman"/>
      <w:b/>
      <w:sz w:val="20"/>
      <w:szCs w:val="20"/>
      <w:lang w:val="x-none" w:eastAsia="x-none"/>
    </w:rPr>
  </w:style>
  <w:style w:type="character" w:customStyle="1" w:styleId="SubtleEmphasis1">
    <w:name w:val="Subtle Emphasis1"/>
    <w:qFormat/>
    <w:rsid w:val="00C60C5C"/>
    <w:rPr>
      <w:rFonts w:cs="Times New Roman"/>
      <w:i/>
      <w:iCs/>
      <w:color w:val="808080"/>
    </w:rPr>
  </w:style>
  <w:style w:type="paragraph" w:styleId="BalloonText">
    <w:name w:val="Balloon Text"/>
    <w:basedOn w:val="Normal"/>
    <w:link w:val="BalloonTextChar"/>
    <w:uiPriority w:val="99"/>
    <w:semiHidden/>
    <w:unhideWhenUsed/>
    <w:rsid w:val="008E60E6"/>
    <w:rPr>
      <w:rFonts w:ascii="Tahoma" w:hAnsi="Tahoma" w:cs="Tahoma"/>
      <w:sz w:val="16"/>
      <w:szCs w:val="16"/>
    </w:rPr>
  </w:style>
  <w:style w:type="character" w:customStyle="1" w:styleId="BalloonTextChar">
    <w:name w:val="Balloon Text Char"/>
    <w:basedOn w:val="DefaultParagraphFont"/>
    <w:link w:val="BalloonText"/>
    <w:uiPriority w:val="99"/>
    <w:semiHidden/>
    <w:rsid w:val="008E60E6"/>
    <w:rPr>
      <w:rFonts w:ascii="Tahoma" w:eastAsia="Times New Roman" w:hAnsi="Tahoma" w:cs="Tahoma"/>
      <w:sz w:val="16"/>
      <w:szCs w:val="16"/>
      <w:lang w:eastAsia="lv-LV"/>
    </w:rPr>
  </w:style>
  <w:style w:type="table" w:styleId="TableGrid">
    <w:name w:val="Table Grid"/>
    <w:basedOn w:val="TableNormal"/>
    <w:uiPriority w:val="39"/>
    <w:rsid w:val="008F4915"/>
    <w:pPr>
      <w:spacing w:after="0" w:line="240" w:lineRule="auto"/>
    </w:pPr>
    <w:rPr>
      <w:rFonts w:ascii="ZapfCalligr TL" w:eastAsia="Times New Roman" w:hAnsi="ZapfCalligr TL" w:cs="Times New Roman"/>
      <w:sz w:val="20"/>
      <w:szCs w:val="20"/>
      <w:lang w:val="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EA6EDB"/>
    <w:rPr>
      <w:rFonts w:asciiTheme="majorHAnsi" w:eastAsiaTheme="majorEastAsia" w:hAnsiTheme="majorHAnsi" w:cstheme="majorBidi"/>
      <w:b/>
      <w:bCs/>
      <w:color w:val="365F91" w:themeColor="accent1" w:themeShade="BF"/>
      <w:sz w:val="28"/>
      <w:szCs w:val="28"/>
      <w:lang w:eastAsia="lv-LV"/>
    </w:rPr>
  </w:style>
  <w:style w:type="character" w:customStyle="1" w:styleId="Heading5Char">
    <w:name w:val="Heading 5 Char"/>
    <w:basedOn w:val="DefaultParagraphFont"/>
    <w:link w:val="Heading5"/>
    <w:uiPriority w:val="9"/>
    <w:semiHidden/>
    <w:rsid w:val="00BC4166"/>
    <w:rPr>
      <w:rFonts w:asciiTheme="majorHAnsi" w:eastAsiaTheme="majorEastAsia" w:hAnsiTheme="majorHAnsi" w:cstheme="majorBidi"/>
      <w:color w:val="243F60" w:themeColor="accent1" w:themeShade="7F"/>
      <w:szCs w:val="24"/>
      <w:lang w:eastAsia="lv-LV"/>
    </w:rPr>
  </w:style>
  <w:style w:type="paragraph" w:customStyle="1" w:styleId="TableContents">
    <w:name w:val="Table Contents"/>
    <w:basedOn w:val="Normal"/>
    <w:rsid w:val="00C03FA5"/>
    <w:pPr>
      <w:widowControl w:val="0"/>
      <w:suppressLineNumbers/>
      <w:suppressAutoHyphens/>
    </w:pPr>
    <w:rPr>
      <w:rFonts w:eastAsia="Arial Unicode MS"/>
      <w:kern w:val="1"/>
    </w:rPr>
  </w:style>
  <w:style w:type="paragraph" w:customStyle="1" w:styleId="Sarakstarindkopa">
    <w:name w:val="Saraksta rindkopa"/>
    <w:basedOn w:val="Normal"/>
    <w:qFormat/>
    <w:rsid w:val="00440ECC"/>
    <w:pPr>
      <w:ind w:left="720"/>
      <w:contextualSpacing/>
    </w:pPr>
  </w:style>
  <w:style w:type="character" w:customStyle="1" w:styleId="apple-converted-space">
    <w:name w:val="apple-converted-space"/>
    <w:basedOn w:val="DefaultParagraphFont"/>
    <w:rsid w:val="007901B5"/>
  </w:style>
  <w:style w:type="paragraph" w:styleId="Header">
    <w:name w:val="header"/>
    <w:basedOn w:val="Normal"/>
    <w:link w:val="HeaderChar"/>
    <w:uiPriority w:val="99"/>
    <w:unhideWhenUsed/>
    <w:rsid w:val="00EA3E7F"/>
    <w:pPr>
      <w:tabs>
        <w:tab w:val="center" w:pos="4153"/>
        <w:tab w:val="right" w:pos="8306"/>
      </w:tabs>
    </w:pPr>
  </w:style>
  <w:style w:type="character" w:customStyle="1" w:styleId="HeaderChar">
    <w:name w:val="Header Char"/>
    <w:basedOn w:val="DefaultParagraphFont"/>
    <w:link w:val="Header"/>
    <w:uiPriority w:val="99"/>
    <w:rsid w:val="00EA3E7F"/>
    <w:rPr>
      <w:rFonts w:eastAsia="Times New Roman" w:cs="Times New Roman"/>
      <w:szCs w:val="24"/>
      <w:lang w:eastAsia="lv-LV"/>
    </w:rPr>
  </w:style>
  <w:style w:type="character" w:customStyle="1" w:styleId="Heading3Char">
    <w:name w:val="Heading 3 Char"/>
    <w:basedOn w:val="DefaultParagraphFont"/>
    <w:link w:val="Heading3"/>
    <w:uiPriority w:val="9"/>
    <w:semiHidden/>
    <w:rsid w:val="00AA6627"/>
    <w:rPr>
      <w:rFonts w:asciiTheme="majorHAnsi" w:eastAsiaTheme="majorEastAsia" w:hAnsiTheme="majorHAnsi" w:cstheme="majorBidi"/>
      <w:b/>
      <w:bCs/>
      <w:color w:val="4F81BD" w:themeColor="accent1"/>
      <w:szCs w:val="24"/>
      <w:lang w:eastAsia="lv-LV"/>
    </w:rPr>
  </w:style>
  <w:style w:type="paragraph" w:customStyle="1" w:styleId="Default">
    <w:name w:val="Default"/>
    <w:rsid w:val="0068527F"/>
    <w:pPr>
      <w:autoSpaceDE w:val="0"/>
      <w:autoSpaceDN w:val="0"/>
      <w:adjustRightInd w:val="0"/>
      <w:spacing w:after="0" w:line="240" w:lineRule="auto"/>
    </w:pPr>
    <w:rPr>
      <w:rFonts w:cs="Times New Roman"/>
      <w:color w:val="000000"/>
      <w:szCs w:val="24"/>
    </w:rPr>
  </w:style>
  <w:style w:type="paragraph" w:styleId="BodyTextIndent">
    <w:name w:val="Body Text Indent"/>
    <w:basedOn w:val="Normal"/>
    <w:link w:val="BodyTextIndentChar"/>
    <w:uiPriority w:val="99"/>
    <w:unhideWhenUsed/>
    <w:rsid w:val="00A90DDA"/>
    <w:pPr>
      <w:spacing w:after="120"/>
      <w:ind w:left="283"/>
    </w:pPr>
  </w:style>
  <w:style w:type="character" w:customStyle="1" w:styleId="BodyTextIndentChar">
    <w:name w:val="Body Text Indent Char"/>
    <w:basedOn w:val="DefaultParagraphFont"/>
    <w:link w:val="BodyTextIndent"/>
    <w:uiPriority w:val="99"/>
    <w:rsid w:val="00A90DDA"/>
    <w:rPr>
      <w:rFonts w:eastAsia="Times New Roman" w:cs="Times New Roman"/>
      <w:szCs w:val="24"/>
      <w:lang w:eastAsia="lv-LV"/>
    </w:rPr>
  </w:style>
  <w:style w:type="character" w:styleId="CommentReference">
    <w:name w:val="annotation reference"/>
    <w:rsid w:val="00704F12"/>
    <w:rPr>
      <w:sz w:val="16"/>
      <w:szCs w:val="16"/>
    </w:rPr>
  </w:style>
  <w:style w:type="paragraph" w:styleId="CommentText">
    <w:name w:val="annotation text"/>
    <w:basedOn w:val="Normal"/>
    <w:link w:val="CommentTextChar"/>
    <w:rsid w:val="00704F12"/>
    <w:pPr>
      <w:widowControl w:val="0"/>
      <w:suppressAutoHyphens/>
    </w:pPr>
    <w:rPr>
      <w:rFonts w:eastAsia="Arial Unicode MS"/>
      <w:kern w:val="1"/>
      <w:sz w:val="20"/>
      <w:szCs w:val="20"/>
    </w:rPr>
  </w:style>
  <w:style w:type="character" w:customStyle="1" w:styleId="CommentTextChar">
    <w:name w:val="Comment Text Char"/>
    <w:basedOn w:val="DefaultParagraphFont"/>
    <w:link w:val="CommentText"/>
    <w:rsid w:val="00704F12"/>
    <w:rPr>
      <w:rFonts w:eastAsia="Arial Unicode MS" w:cs="Times New Roman"/>
      <w:kern w:val="1"/>
      <w:sz w:val="20"/>
      <w:szCs w:val="20"/>
      <w:lang w:eastAsia="lv-LV"/>
    </w:rPr>
  </w:style>
  <w:style w:type="paragraph" w:styleId="Quote">
    <w:name w:val="Quote"/>
    <w:basedOn w:val="Normal"/>
    <w:next w:val="Normal"/>
    <w:link w:val="QuoteChar"/>
    <w:uiPriority w:val="29"/>
    <w:qFormat/>
    <w:rsid w:val="006F7227"/>
    <w:rPr>
      <w:i/>
      <w:iCs/>
      <w:color w:val="000000" w:themeColor="text1"/>
    </w:rPr>
  </w:style>
  <w:style w:type="character" w:customStyle="1" w:styleId="QuoteChar">
    <w:name w:val="Quote Char"/>
    <w:basedOn w:val="DefaultParagraphFont"/>
    <w:link w:val="Quote"/>
    <w:uiPriority w:val="29"/>
    <w:rsid w:val="006F7227"/>
    <w:rPr>
      <w:rFonts w:eastAsia="Times New Roman" w:cs="Times New Roman"/>
      <w:i/>
      <w:iCs/>
      <w:color w:val="000000" w:themeColor="text1"/>
      <w:szCs w:val="24"/>
      <w:lang w:eastAsia="lv-LV"/>
    </w:rPr>
  </w:style>
  <w:style w:type="character" w:styleId="Strong">
    <w:name w:val="Strong"/>
    <w:uiPriority w:val="22"/>
    <w:qFormat/>
    <w:rsid w:val="0097012F"/>
    <w:rPr>
      <w:b/>
      <w:bCs/>
    </w:rPr>
  </w:style>
  <w:style w:type="character" w:customStyle="1" w:styleId="ListParagraphChar">
    <w:name w:val="List Paragraph Char"/>
    <w:link w:val="ListParagraph1"/>
    <w:uiPriority w:val="34"/>
    <w:rsid w:val="00B113E8"/>
    <w:rPr>
      <w:rFonts w:eastAsia="Times New Roman" w:cs="Times New Roman"/>
      <w:szCs w:val="24"/>
      <w:lang w:eastAsia="lv-LV"/>
    </w:rPr>
  </w:style>
  <w:style w:type="numbering" w:customStyle="1" w:styleId="NoList1">
    <w:name w:val="No List1"/>
    <w:next w:val="NoList"/>
    <w:uiPriority w:val="99"/>
    <w:semiHidden/>
    <w:unhideWhenUsed/>
    <w:rsid w:val="00A0672B"/>
  </w:style>
  <w:style w:type="table" w:customStyle="1" w:styleId="TableGrid1">
    <w:name w:val="Table Grid1"/>
    <w:basedOn w:val="TableNormal"/>
    <w:next w:val="TableGrid"/>
    <w:uiPriority w:val="39"/>
    <w:rsid w:val="00A0672B"/>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A0672B"/>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BodyText1">
    <w:name w:val="Body Text.Body Text1"/>
    <w:basedOn w:val="Normal"/>
    <w:rsid w:val="00A0672B"/>
    <w:pPr>
      <w:widowControl w:val="0"/>
      <w:jc w:val="both"/>
    </w:pPr>
    <w:rPr>
      <w:szCs w:val="20"/>
      <w:lang w:eastAsia="en-US"/>
    </w:rPr>
  </w:style>
  <w:style w:type="table" w:customStyle="1" w:styleId="TableGrid11">
    <w:name w:val="Table Grid11"/>
    <w:basedOn w:val="TableNormal"/>
    <w:next w:val="TableGrid"/>
    <w:uiPriority w:val="39"/>
    <w:rsid w:val="00364800"/>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364800"/>
  </w:style>
  <w:style w:type="table" w:customStyle="1" w:styleId="TableGrid12">
    <w:name w:val="Table Grid12"/>
    <w:basedOn w:val="TableNormal"/>
    <w:next w:val="TableGrid"/>
    <w:uiPriority w:val="39"/>
    <w:rsid w:val="00364800"/>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364800"/>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E21A80"/>
  </w:style>
  <w:style w:type="table" w:customStyle="1" w:styleId="TableGrid13">
    <w:name w:val="Table Grid13"/>
    <w:basedOn w:val="TableNormal"/>
    <w:next w:val="TableGrid"/>
    <w:uiPriority w:val="39"/>
    <w:rsid w:val="00E21A80"/>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E21A80"/>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EA22D7"/>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3Deffects3">
    <w:name w:val="Table 3D effects 3"/>
    <w:basedOn w:val="TableNormal"/>
    <w:rsid w:val="00697D60"/>
    <w:pPr>
      <w:spacing w:after="0" w:line="240" w:lineRule="auto"/>
    </w:pPr>
    <w:rPr>
      <w:rFonts w:eastAsia="Times New Roman" w:cs="Times New Roman"/>
      <w:sz w:val="20"/>
      <w:szCs w:val="20"/>
      <w:lang w:eastAsia="lv-LV"/>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Heading8Char">
    <w:name w:val="Heading 8 Char"/>
    <w:basedOn w:val="DefaultParagraphFont"/>
    <w:link w:val="Heading8"/>
    <w:uiPriority w:val="9"/>
    <w:semiHidden/>
    <w:rsid w:val="00CC2301"/>
    <w:rPr>
      <w:rFonts w:asciiTheme="majorHAnsi" w:eastAsiaTheme="majorEastAsia" w:hAnsiTheme="majorHAnsi" w:cstheme="majorBidi"/>
      <w:color w:val="404040" w:themeColor="text1" w:themeTint="BF"/>
      <w:sz w:val="20"/>
      <w:szCs w:val="20"/>
      <w:lang w:eastAsia="lv-LV"/>
    </w:rPr>
  </w:style>
  <w:style w:type="paragraph" w:customStyle="1" w:styleId="Style1">
    <w:name w:val="Style1"/>
    <w:link w:val="Style1Char"/>
    <w:autoRedefine/>
    <w:qFormat/>
    <w:rsid w:val="00F147C5"/>
    <w:pPr>
      <w:widowControl w:val="0"/>
      <w:tabs>
        <w:tab w:val="num" w:pos="851"/>
      </w:tabs>
      <w:spacing w:after="0" w:line="240" w:lineRule="auto"/>
      <w:ind w:left="851" w:hanging="851"/>
      <w:jc w:val="both"/>
    </w:pPr>
    <w:rPr>
      <w:rFonts w:eastAsia="Times New Roman" w:cs="Times New Roman"/>
      <w:bCs/>
      <w:szCs w:val="24"/>
    </w:rPr>
  </w:style>
  <w:style w:type="character" w:customStyle="1" w:styleId="Style1Char">
    <w:name w:val="Style1 Char"/>
    <w:link w:val="Style1"/>
    <w:rsid w:val="00F147C5"/>
    <w:rPr>
      <w:rFonts w:eastAsia="Times New Roman" w:cs="Times New Roman"/>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493638">
      <w:bodyDiv w:val="1"/>
      <w:marLeft w:val="0"/>
      <w:marRight w:val="0"/>
      <w:marTop w:val="0"/>
      <w:marBottom w:val="0"/>
      <w:divBdr>
        <w:top w:val="none" w:sz="0" w:space="0" w:color="auto"/>
        <w:left w:val="none" w:sz="0" w:space="0" w:color="auto"/>
        <w:bottom w:val="none" w:sz="0" w:space="0" w:color="auto"/>
        <w:right w:val="none" w:sz="0" w:space="0" w:color="auto"/>
      </w:divBdr>
    </w:div>
    <w:div w:id="362681210">
      <w:bodyDiv w:val="1"/>
      <w:marLeft w:val="0"/>
      <w:marRight w:val="0"/>
      <w:marTop w:val="0"/>
      <w:marBottom w:val="0"/>
      <w:divBdr>
        <w:top w:val="none" w:sz="0" w:space="0" w:color="auto"/>
        <w:left w:val="none" w:sz="0" w:space="0" w:color="auto"/>
        <w:bottom w:val="none" w:sz="0" w:space="0" w:color="auto"/>
        <w:right w:val="none" w:sz="0" w:space="0" w:color="auto"/>
      </w:divBdr>
    </w:div>
    <w:div w:id="420224022">
      <w:bodyDiv w:val="1"/>
      <w:marLeft w:val="0"/>
      <w:marRight w:val="0"/>
      <w:marTop w:val="0"/>
      <w:marBottom w:val="0"/>
      <w:divBdr>
        <w:top w:val="none" w:sz="0" w:space="0" w:color="auto"/>
        <w:left w:val="none" w:sz="0" w:space="0" w:color="auto"/>
        <w:bottom w:val="none" w:sz="0" w:space="0" w:color="auto"/>
        <w:right w:val="none" w:sz="0" w:space="0" w:color="auto"/>
      </w:divBdr>
    </w:div>
    <w:div w:id="855461297">
      <w:bodyDiv w:val="1"/>
      <w:marLeft w:val="0"/>
      <w:marRight w:val="0"/>
      <w:marTop w:val="0"/>
      <w:marBottom w:val="0"/>
      <w:divBdr>
        <w:top w:val="none" w:sz="0" w:space="0" w:color="auto"/>
        <w:left w:val="none" w:sz="0" w:space="0" w:color="auto"/>
        <w:bottom w:val="none" w:sz="0" w:space="0" w:color="auto"/>
        <w:right w:val="none" w:sz="0" w:space="0" w:color="auto"/>
      </w:divBdr>
    </w:div>
    <w:div w:id="1446845092">
      <w:bodyDiv w:val="1"/>
      <w:marLeft w:val="0"/>
      <w:marRight w:val="0"/>
      <w:marTop w:val="0"/>
      <w:marBottom w:val="0"/>
      <w:divBdr>
        <w:top w:val="none" w:sz="0" w:space="0" w:color="auto"/>
        <w:left w:val="none" w:sz="0" w:space="0" w:color="auto"/>
        <w:bottom w:val="none" w:sz="0" w:space="0" w:color="auto"/>
        <w:right w:val="none" w:sz="0" w:space="0" w:color="auto"/>
      </w:divBdr>
    </w:div>
    <w:div w:id="1732343389">
      <w:bodyDiv w:val="1"/>
      <w:marLeft w:val="0"/>
      <w:marRight w:val="0"/>
      <w:marTop w:val="0"/>
      <w:marBottom w:val="0"/>
      <w:divBdr>
        <w:top w:val="none" w:sz="0" w:space="0" w:color="auto"/>
        <w:left w:val="none" w:sz="0" w:space="0" w:color="auto"/>
        <w:bottom w:val="none" w:sz="0" w:space="0" w:color="auto"/>
        <w:right w:val="none" w:sz="0" w:space="0" w:color="auto"/>
      </w:divBdr>
    </w:div>
    <w:div w:id="1948654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05198C-6CD3-4FD6-BE1C-1B820DCAF6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8938</TotalTime>
  <Pages>15</Pages>
  <Words>20496</Words>
  <Characters>11684</Characters>
  <Application>Microsoft Office Word</Application>
  <DocSecurity>0</DocSecurity>
  <Lines>97</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Aija Udalova</dc:creator>
  <cp:keywords/>
  <dc:description/>
  <cp:lastModifiedBy>Anzelika Kanberga</cp:lastModifiedBy>
  <cp:revision>1041</cp:revision>
  <cp:lastPrinted>2018-05-16T08:26:00Z</cp:lastPrinted>
  <dcterms:created xsi:type="dcterms:W3CDTF">2013-02-28T09:44:00Z</dcterms:created>
  <dcterms:modified xsi:type="dcterms:W3CDTF">2018-11-02T06:40:00Z</dcterms:modified>
</cp:coreProperties>
</file>