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4F2D5F" w:rsidRDefault="004F2D5F" w:rsidP="007448EB">
      <w:pPr>
        <w:rPr>
          <w:rFonts w:ascii="Arial" w:hAnsi="Arial" w:cs="Arial"/>
          <w:b/>
          <w:color w:val="00000A"/>
          <w:sz w:val="20"/>
          <w:szCs w:val="20"/>
        </w:rPr>
      </w:pPr>
      <w:bookmarkStart w:id="0" w:name="_GoBack"/>
      <w:bookmarkEnd w:id="0"/>
    </w:p>
    <w:p w:rsidR="004F2D5F" w:rsidRDefault="004F2D5F" w:rsidP="007448EB">
      <w:pPr>
        <w:rPr>
          <w:rFonts w:ascii="Arial" w:hAnsi="Arial" w:cs="Arial"/>
          <w:b/>
          <w:color w:val="00000A"/>
          <w:sz w:val="20"/>
          <w:szCs w:val="20"/>
        </w:rPr>
      </w:pPr>
    </w:p>
    <w:p w:rsidR="004F2D5F" w:rsidRDefault="004F2D5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184D29">
        <w:rPr>
          <w:rFonts w:ascii="Arial" w:hAnsi="Arial" w:cs="Arial"/>
          <w:color w:val="000000" w:themeColor="text1"/>
          <w:sz w:val="20"/>
          <w:szCs w:val="20"/>
        </w:rPr>
        <w:t>60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FD73DF">
        <w:rPr>
          <w:rFonts w:cs="Arial"/>
          <w:bCs/>
          <w:szCs w:val="20"/>
        </w:rPr>
        <w:t>Apkures katla</w:t>
      </w:r>
      <w:r w:rsidR="00184D29">
        <w:rPr>
          <w:rFonts w:cs="Arial"/>
          <w:bCs/>
          <w:szCs w:val="20"/>
        </w:rPr>
        <w:t xml:space="preserve"> nomaiņa Zaļenieku pagasta katlumājā</w:t>
      </w:r>
      <w:r w:rsidR="00C15BE0">
        <w:rPr>
          <w:rFonts w:cs="Arial"/>
          <w:bCs/>
          <w:szCs w:val="20"/>
        </w:rPr>
        <w:t>”,</w:t>
      </w:r>
      <w:r w:rsidR="001851E7">
        <w:rPr>
          <w:rFonts w:cs="Arial"/>
          <w:szCs w:val="20"/>
        </w:rPr>
        <w:t xml:space="preserve">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184D29">
        <w:rPr>
          <w:rFonts w:cs="Arial"/>
          <w:szCs w:val="20"/>
        </w:rPr>
        <w:t>60</w:t>
      </w:r>
      <w:r w:rsidR="009D4EBE">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6077E5"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001851E7" w:rsidRPr="003F7899">
        <w:rPr>
          <w:rFonts w:cs="Arial"/>
          <w:bCs/>
          <w:szCs w:val="20"/>
        </w:rPr>
        <w:t>„</w:t>
      </w:r>
      <w:r w:rsidR="00FD73DF">
        <w:rPr>
          <w:rFonts w:cs="Arial"/>
          <w:bCs/>
          <w:szCs w:val="20"/>
        </w:rPr>
        <w:t>Apkures katla</w:t>
      </w:r>
      <w:r w:rsidR="00184D29">
        <w:rPr>
          <w:rFonts w:cs="Arial"/>
          <w:bCs/>
          <w:szCs w:val="20"/>
        </w:rPr>
        <w:t xml:space="preserve"> nomaiņa Zaļenieku pagasta katlumājā”,</w:t>
      </w:r>
      <w:r w:rsidR="00184D29">
        <w:rPr>
          <w:rFonts w:cs="Arial"/>
          <w:szCs w:val="20"/>
        </w:rPr>
        <w:t xml:space="preserve"> </w:t>
      </w:r>
      <w:r w:rsidR="001851E7">
        <w:rPr>
          <w:rFonts w:cs="Arial"/>
          <w:szCs w:val="20"/>
        </w:rPr>
        <w:t>ID</w:t>
      </w:r>
      <w:r w:rsidR="001851E7" w:rsidRPr="00FB24E7">
        <w:rPr>
          <w:rFonts w:cs="Arial"/>
          <w:szCs w:val="20"/>
        </w:rPr>
        <w:t>. Nr</w:t>
      </w:r>
      <w:r w:rsidR="003670AA">
        <w:rPr>
          <w:rFonts w:cs="Arial"/>
          <w:szCs w:val="20"/>
        </w:rPr>
        <w:t>. JNP 2017/</w:t>
      </w:r>
      <w:r w:rsidR="00184D29">
        <w:rPr>
          <w:rFonts w:cs="Arial"/>
          <w:szCs w:val="20"/>
        </w:rPr>
        <w:t>60</w:t>
      </w:r>
      <w:r w:rsidR="001851E7">
        <w:rPr>
          <w:rFonts w:cs="Arial"/>
          <w:szCs w:val="20"/>
        </w:rPr>
        <w:t>,</w:t>
      </w:r>
      <w:r w:rsidR="002730F2">
        <w:rPr>
          <w:rFonts w:cs="Arial"/>
          <w:szCs w:val="20"/>
        </w:rPr>
        <w:t xml:space="preserve"> </w:t>
      </w:r>
      <w:r w:rsidR="006077E5">
        <w:rPr>
          <w:rFonts w:cs="Arial"/>
          <w:szCs w:val="20"/>
        </w:rPr>
        <w:t xml:space="preserve">projektēšanu, </w:t>
      </w:r>
      <w:r w:rsidRPr="00DB12C5">
        <w:rPr>
          <w:rFonts w:cs="Arial"/>
          <w:color w:val="000000" w:themeColor="text1"/>
          <w:szCs w:val="20"/>
        </w:rPr>
        <w:t>būvdarbus</w:t>
      </w:r>
      <w:r w:rsidR="006077E5">
        <w:rPr>
          <w:rFonts w:cs="Arial"/>
          <w:szCs w:val="20"/>
        </w:rPr>
        <w:t xml:space="preserve"> un būvuzraudzību, </w:t>
      </w:r>
      <w:r w:rsidRPr="003F7899">
        <w:rPr>
          <w:rFonts w:cs="Arial"/>
          <w:szCs w:val="20"/>
        </w:rPr>
        <w:t xml:space="preserve">saskaņā ar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077E5">
        <w:rPr>
          <w:rFonts w:cs="Arial"/>
          <w:szCs w:val="20"/>
        </w:rPr>
        <w:t xml:space="preserve">Pakalpojuma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lastRenderedPageBreak/>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FD73DF">
        <w:rPr>
          <w:rFonts w:ascii="Arial" w:hAnsi="Arial" w:cs="Arial"/>
          <w:color w:val="000000" w:themeColor="text1"/>
          <w:sz w:val="20"/>
          <w:szCs w:val="20"/>
        </w:rPr>
        <w:t>60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D73DF" w:rsidRPr="00FD73DF" w:rsidRDefault="00FD73DF" w:rsidP="008F4915">
      <w:pPr>
        <w:spacing w:after="120"/>
        <w:jc w:val="center"/>
        <w:rPr>
          <w:rFonts w:ascii="Arial" w:hAnsi="Arial" w:cs="Arial"/>
          <w:b/>
          <w:sz w:val="22"/>
          <w:szCs w:val="22"/>
        </w:rPr>
      </w:pPr>
      <w:r>
        <w:rPr>
          <w:rFonts w:ascii="Arial" w:hAnsi="Arial" w:cs="Arial"/>
          <w:b/>
          <w:bCs/>
          <w:sz w:val="22"/>
          <w:szCs w:val="22"/>
        </w:rPr>
        <w:t xml:space="preserve">Iepirkumam </w:t>
      </w:r>
      <w:r w:rsidR="00675559"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F4915" w:rsidRPr="00FD73DF" w:rsidRDefault="00FD73DF" w:rsidP="008F4915">
      <w:pPr>
        <w:spacing w:after="120"/>
        <w:jc w:val="center"/>
        <w:rPr>
          <w:rFonts w:ascii="Arial" w:hAnsi="Arial" w:cs="Arial"/>
          <w:b/>
          <w:sz w:val="22"/>
          <w:szCs w:val="22"/>
        </w:rPr>
      </w:pPr>
      <w:r w:rsidRPr="00FD73DF">
        <w:rPr>
          <w:rFonts w:ascii="Arial" w:hAnsi="Arial" w:cs="Arial"/>
          <w:b/>
          <w:sz w:val="22"/>
          <w:szCs w:val="22"/>
        </w:rPr>
        <w:t xml:space="preserve">ID. Nr. JNP 2017/60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Default="00675559" w:rsidP="008D167B">
      <w:pPr>
        <w:pStyle w:val="Index1"/>
      </w:pPr>
      <w:r w:rsidRPr="00675559">
        <w:t>Pieredzes apraksts</w:t>
      </w:r>
    </w:p>
    <w:p w:rsidR="00675559" w:rsidRPr="00675559" w:rsidRDefault="00675559" w:rsidP="00675559"/>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85"/>
        <w:gridCol w:w="1463"/>
        <w:gridCol w:w="2130"/>
        <w:gridCol w:w="2262"/>
      </w:tblGrid>
      <w:tr w:rsidR="008F4915" w:rsidRPr="008F4915" w:rsidTr="00BF507A">
        <w:trPr>
          <w:cantSplit/>
          <w:trHeight w:hRule="exact" w:val="1648"/>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93"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66" w:type="dxa"/>
            <w:shd w:val="clear" w:color="auto" w:fill="E5DFEC"/>
            <w:vAlign w:val="center"/>
          </w:tcPr>
          <w:p w:rsidR="008F4915" w:rsidRPr="008F4915" w:rsidRDefault="00675559" w:rsidP="008F4915">
            <w:pPr>
              <w:pStyle w:val="BodyText"/>
              <w:jc w:val="center"/>
              <w:rPr>
                <w:rFonts w:ascii="Arial" w:hAnsi="Arial" w:cs="Arial"/>
                <w:b/>
                <w:sz w:val="20"/>
                <w:szCs w:val="20"/>
              </w:rPr>
            </w:pPr>
            <w:r>
              <w:rPr>
                <w:rFonts w:ascii="Arial" w:hAnsi="Arial" w:cs="Arial"/>
                <w:b/>
                <w:sz w:val="20"/>
                <w:szCs w:val="20"/>
              </w:rPr>
              <w:t>V</w:t>
            </w:r>
            <w:r w:rsidR="00CA62B8">
              <w:rPr>
                <w:rFonts w:ascii="Arial" w:hAnsi="Arial" w:cs="Arial"/>
                <w:b/>
                <w:sz w:val="20"/>
                <w:szCs w:val="20"/>
              </w:rPr>
              <w:t>ērtība EUR</w:t>
            </w:r>
            <w:r w:rsidR="008F4915" w:rsidRPr="008F4915">
              <w:rPr>
                <w:rFonts w:ascii="Arial" w:hAnsi="Arial" w:cs="Arial"/>
                <w:b/>
                <w:sz w:val="20"/>
                <w:szCs w:val="20"/>
              </w:rPr>
              <w:t xml:space="preserve"> bez PVN </w:t>
            </w:r>
          </w:p>
        </w:tc>
        <w:tc>
          <w:tcPr>
            <w:tcW w:w="2133"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67" w:type="dxa"/>
            <w:shd w:val="clear" w:color="auto" w:fill="E5DFEC"/>
            <w:vAlign w:val="center"/>
          </w:tcPr>
          <w:p w:rsidR="008F4915" w:rsidRPr="008F4915" w:rsidRDefault="00675559" w:rsidP="008F4915">
            <w:pPr>
              <w:pStyle w:val="BodyText"/>
              <w:jc w:val="center"/>
              <w:rPr>
                <w:rFonts w:ascii="Arial" w:hAnsi="Arial" w:cs="Arial"/>
                <w:b/>
                <w:sz w:val="20"/>
                <w:szCs w:val="20"/>
              </w:rPr>
            </w:pPr>
            <w:r>
              <w:rPr>
                <w:rFonts w:ascii="Arial" w:hAnsi="Arial" w:cs="Arial"/>
                <w:b/>
                <w:sz w:val="20"/>
                <w:szCs w:val="20"/>
              </w:rPr>
              <w:t>U</w:t>
            </w:r>
            <w:r w:rsidR="008F4915" w:rsidRPr="008F4915">
              <w:rPr>
                <w:rFonts w:ascii="Arial" w:hAnsi="Arial" w:cs="Arial"/>
                <w:b/>
                <w:sz w:val="20"/>
                <w:szCs w:val="20"/>
              </w:rPr>
              <w:t>zsākšanas un pabeigšanas gads un mēnesis</w:t>
            </w:r>
          </w:p>
        </w:tc>
      </w:tr>
      <w:tr w:rsidR="008F4915" w:rsidRPr="008F4915" w:rsidTr="00BF507A">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93" w:type="dxa"/>
            <w:vAlign w:val="center"/>
          </w:tcPr>
          <w:p w:rsidR="008F4915" w:rsidRPr="008F4915" w:rsidRDefault="008F4915" w:rsidP="008F4915">
            <w:pPr>
              <w:pStyle w:val="BodyText"/>
              <w:jc w:val="center"/>
              <w:rPr>
                <w:rFonts w:ascii="Arial" w:hAnsi="Arial" w:cs="Arial"/>
                <w:sz w:val="20"/>
                <w:szCs w:val="20"/>
              </w:rPr>
            </w:pPr>
          </w:p>
        </w:tc>
        <w:tc>
          <w:tcPr>
            <w:tcW w:w="1466" w:type="dxa"/>
            <w:vAlign w:val="center"/>
          </w:tcPr>
          <w:p w:rsidR="008F4915" w:rsidRPr="008F4915" w:rsidRDefault="008F4915" w:rsidP="008F4915">
            <w:pPr>
              <w:pStyle w:val="BodyText"/>
              <w:jc w:val="center"/>
              <w:rPr>
                <w:rFonts w:ascii="Arial" w:hAnsi="Arial" w:cs="Arial"/>
                <w:sz w:val="20"/>
                <w:szCs w:val="20"/>
              </w:rPr>
            </w:pPr>
          </w:p>
        </w:tc>
        <w:tc>
          <w:tcPr>
            <w:tcW w:w="2133"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7"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BF507A">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93" w:type="dxa"/>
            <w:vAlign w:val="center"/>
          </w:tcPr>
          <w:p w:rsidR="008F4915" w:rsidRPr="008F4915" w:rsidRDefault="008F4915" w:rsidP="008F4915">
            <w:pPr>
              <w:pStyle w:val="BodyText"/>
              <w:jc w:val="center"/>
              <w:rPr>
                <w:rFonts w:ascii="Arial" w:hAnsi="Arial" w:cs="Arial"/>
                <w:sz w:val="20"/>
                <w:szCs w:val="20"/>
                <w:highlight w:val="lightGray"/>
              </w:rPr>
            </w:pPr>
          </w:p>
        </w:tc>
        <w:tc>
          <w:tcPr>
            <w:tcW w:w="1466" w:type="dxa"/>
            <w:vAlign w:val="center"/>
          </w:tcPr>
          <w:p w:rsidR="008F4915" w:rsidRPr="008F4915" w:rsidRDefault="008F4915" w:rsidP="008F4915">
            <w:pPr>
              <w:pStyle w:val="BodyText"/>
              <w:jc w:val="center"/>
              <w:rPr>
                <w:rFonts w:ascii="Arial" w:hAnsi="Arial" w:cs="Arial"/>
                <w:sz w:val="20"/>
                <w:szCs w:val="20"/>
                <w:highlight w:val="lightGray"/>
              </w:rPr>
            </w:pPr>
          </w:p>
        </w:tc>
        <w:tc>
          <w:tcPr>
            <w:tcW w:w="2133"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7"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D167B">
      <w:pPr>
        <w:pStyle w:val="Index1"/>
      </w:pPr>
    </w:p>
    <w:p w:rsidR="008F4915" w:rsidRPr="008F4915" w:rsidRDefault="008F4915" w:rsidP="008D167B">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675559">
        <w:rPr>
          <w:rFonts w:ascii="Arial" w:hAnsi="Arial" w:cs="Arial"/>
          <w:sz w:val="20"/>
          <w:szCs w:val="20"/>
        </w:rPr>
        <w:t xml:space="preserve"> objektu</w:t>
      </w:r>
      <w:r w:rsidR="008F4915" w:rsidRPr="008F4915">
        <w:rPr>
          <w:rFonts w:ascii="Arial" w:hAnsi="Arial" w:cs="Arial"/>
          <w:sz w:val="20"/>
          <w:szCs w:val="20"/>
        </w:rPr>
        <w:t xml:space="preserve">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FD73DF">
        <w:rPr>
          <w:rFonts w:ascii="Arial" w:hAnsi="Arial" w:cs="Arial"/>
          <w:bCs/>
          <w:color w:val="000000" w:themeColor="text1"/>
          <w:sz w:val="20"/>
          <w:szCs w:val="20"/>
        </w:rPr>
        <w:t xml:space="preserve"> 2017/60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FD73DF" w:rsidRPr="00FD73DF" w:rsidRDefault="00FD73DF" w:rsidP="00FD73DF">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FD73DF" w:rsidRPr="00FD73DF" w:rsidRDefault="00FD73DF" w:rsidP="00FD73DF">
      <w:pPr>
        <w:spacing w:after="120"/>
        <w:jc w:val="center"/>
        <w:rPr>
          <w:rFonts w:ascii="Arial" w:hAnsi="Arial" w:cs="Arial"/>
          <w:b/>
          <w:sz w:val="22"/>
          <w:szCs w:val="22"/>
        </w:rPr>
      </w:pPr>
      <w:r w:rsidRPr="00FD73DF">
        <w:rPr>
          <w:rFonts w:ascii="Arial" w:hAnsi="Arial" w:cs="Arial"/>
          <w:b/>
          <w:sz w:val="22"/>
          <w:szCs w:val="22"/>
        </w:rPr>
        <w:t xml:space="preserve">ID. Nr. JNP 2017/60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FB3554" w:rsidRDefault="00EA6EDB" w:rsidP="000C5A22">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0C5A22" w:rsidRPr="000C5A22">
        <w:rPr>
          <w:rFonts w:ascii="Arial" w:hAnsi="Arial" w:cs="Arial"/>
          <w:bCs/>
          <w:sz w:val="20"/>
          <w:szCs w:val="20"/>
        </w:rPr>
        <w:t>„</w:t>
      </w:r>
      <w:r w:rsidR="00FD73DF">
        <w:rPr>
          <w:rFonts w:ascii="Arial" w:hAnsi="Arial" w:cs="Arial"/>
          <w:bCs/>
          <w:sz w:val="20"/>
          <w:szCs w:val="20"/>
        </w:rPr>
        <w:t xml:space="preserve">Apkures katla nomaiņa Zaļenieku pagasta katlumājā”, </w:t>
      </w:r>
      <w:r w:rsidR="00FD73DF">
        <w:rPr>
          <w:rFonts w:ascii="Arial" w:hAnsi="Arial" w:cs="Arial"/>
          <w:sz w:val="20"/>
          <w:szCs w:val="20"/>
        </w:rPr>
        <w:t>ID. Nr. JNP 2017/60</w:t>
      </w:r>
      <w:r w:rsidR="000C5A22">
        <w:rPr>
          <w:rFonts w:ascii="Arial" w:hAnsi="Arial" w:cs="Arial"/>
          <w:sz w:val="20"/>
          <w:szCs w:val="20"/>
        </w:rPr>
        <w:t>,</w:t>
      </w:r>
      <w:r w:rsidR="000C5A22" w:rsidRPr="000C5A22">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D167B">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D167B">
      <w:pPr>
        <w:pStyle w:val="Index1"/>
      </w:pPr>
    </w:p>
    <w:p w:rsidR="00EA6EDB" w:rsidRPr="00EA6EDB" w:rsidRDefault="00EA6EDB" w:rsidP="00EA6EDB">
      <w:pPr>
        <w:rPr>
          <w:rFonts w:ascii="Arial" w:hAnsi="Arial" w:cs="Arial"/>
          <w:sz w:val="20"/>
          <w:szCs w:val="20"/>
        </w:rPr>
      </w:pPr>
    </w:p>
    <w:p w:rsidR="00EA6EDB" w:rsidRPr="00EA6EDB" w:rsidRDefault="00EA6EDB" w:rsidP="008D167B">
      <w:pPr>
        <w:pStyle w:val="Index1"/>
      </w:pPr>
    </w:p>
    <w:p w:rsidR="00EA6EDB" w:rsidRPr="00EA6EDB" w:rsidRDefault="00EA6EDB" w:rsidP="00EA6EDB">
      <w:pPr>
        <w:rPr>
          <w:rFonts w:ascii="Arial" w:hAnsi="Arial" w:cs="Arial"/>
          <w:sz w:val="20"/>
          <w:szCs w:val="20"/>
        </w:rPr>
      </w:pPr>
    </w:p>
    <w:p w:rsidR="00EA6EDB" w:rsidRPr="00EA6EDB" w:rsidRDefault="00EA6EDB" w:rsidP="008D167B">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46300">
        <w:rPr>
          <w:rFonts w:ascii="Arial" w:hAnsi="Arial" w:cs="Arial"/>
          <w:bCs/>
          <w:color w:val="000000" w:themeColor="text1"/>
          <w:sz w:val="20"/>
          <w:szCs w:val="20"/>
        </w:rPr>
        <w:t>. JNP 2017/60</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8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3046"/>
        <w:gridCol w:w="3973"/>
      </w:tblGrid>
      <w:tr w:rsidR="00EA6EDB" w:rsidRPr="00EA6EDB" w:rsidTr="00BF507A">
        <w:trPr>
          <w:trHeight w:val="746"/>
        </w:trPr>
        <w:tc>
          <w:tcPr>
            <w:tcW w:w="185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046"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397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BF507A">
        <w:trPr>
          <w:trHeight w:val="262"/>
        </w:trPr>
        <w:tc>
          <w:tcPr>
            <w:tcW w:w="1855" w:type="dxa"/>
          </w:tcPr>
          <w:p w:rsidR="00EA6EDB" w:rsidRPr="00EA6EDB" w:rsidRDefault="00EA6EDB" w:rsidP="00EA6EDB">
            <w:pPr>
              <w:widowControl w:val="0"/>
              <w:suppressAutoHyphens/>
              <w:rPr>
                <w:rFonts w:ascii="Arial" w:hAnsi="Arial" w:cs="Arial"/>
                <w:color w:val="000000"/>
                <w:sz w:val="20"/>
                <w:szCs w:val="20"/>
                <w:lang w:eastAsia="ar-SA"/>
              </w:rPr>
            </w:pPr>
          </w:p>
        </w:tc>
        <w:tc>
          <w:tcPr>
            <w:tcW w:w="3046" w:type="dxa"/>
          </w:tcPr>
          <w:p w:rsidR="00EA6EDB" w:rsidRPr="00EA6EDB" w:rsidRDefault="00EA6EDB" w:rsidP="00EA6EDB">
            <w:pPr>
              <w:widowControl w:val="0"/>
              <w:suppressAutoHyphens/>
              <w:rPr>
                <w:rFonts w:ascii="Arial" w:hAnsi="Arial" w:cs="Arial"/>
                <w:color w:val="000000"/>
                <w:sz w:val="20"/>
                <w:szCs w:val="20"/>
                <w:lang w:eastAsia="ar-SA"/>
              </w:rPr>
            </w:pPr>
          </w:p>
        </w:tc>
        <w:tc>
          <w:tcPr>
            <w:tcW w:w="397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8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3046"/>
        <w:gridCol w:w="3973"/>
      </w:tblGrid>
      <w:tr w:rsidR="00EA6EDB" w:rsidRPr="00EA6EDB" w:rsidTr="00BF507A">
        <w:trPr>
          <w:trHeight w:val="835"/>
        </w:trPr>
        <w:tc>
          <w:tcPr>
            <w:tcW w:w="185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046"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397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BF507A">
        <w:trPr>
          <w:trHeight w:val="293"/>
        </w:trPr>
        <w:tc>
          <w:tcPr>
            <w:tcW w:w="1855" w:type="dxa"/>
          </w:tcPr>
          <w:p w:rsidR="00EA6EDB" w:rsidRPr="00EA6EDB" w:rsidRDefault="00EA6EDB" w:rsidP="00EA6EDB">
            <w:pPr>
              <w:widowControl w:val="0"/>
              <w:suppressAutoHyphens/>
              <w:rPr>
                <w:rFonts w:ascii="Arial" w:hAnsi="Arial" w:cs="Arial"/>
                <w:color w:val="000000"/>
                <w:sz w:val="20"/>
                <w:szCs w:val="20"/>
                <w:lang w:eastAsia="ar-SA"/>
              </w:rPr>
            </w:pPr>
          </w:p>
        </w:tc>
        <w:tc>
          <w:tcPr>
            <w:tcW w:w="3046" w:type="dxa"/>
          </w:tcPr>
          <w:p w:rsidR="00EA6EDB" w:rsidRPr="00EA6EDB" w:rsidRDefault="00EA6EDB" w:rsidP="00EA6EDB">
            <w:pPr>
              <w:widowControl w:val="0"/>
              <w:suppressAutoHyphens/>
              <w:rPr>
                <w:rFonts w:ascii="Arial" w:hAnsi="Arial" w:cs="Arial"/>
                <w:color w:val="000000"/>
                <w:sz w:val="20"/>
                <w:szCs w:val="20"/>
                <w:lang w:eastAsia="ar-SA"/>
              </w:rPr>
            </w:pPr>
          </w:p>
        </w:tc>
        <w:tc>
          <w:tcPr>
            <w:tcW w:w="397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3116"/>
        <w:gridCol w:w="4065"/>
      </w:tblGrid>
      <w:tr w:rsidR="00EA6EDB" w:rsidRPr="00EA6EDB" w:rsidTr="00BF507A">
        <w:trPr>
          <w:trHeight w:val="978"/>
        </w:trPr>
        <w:tc>
          <w:tcPr>
            <w:tcW w:w="1897"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116"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65"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BF507A">
        <w:trPr>
          <w:trHeight w:val="241"/>
        </w:trPr>
        <w:tc>
          <w:tcPr>
            <w:tcW w:w="1897" w:type="dxa"/>
          </w:tcPr>
          <w:p w:rsidR="00EA6EDB" w:rsidRPr="00EA6EDB" w:rsidRDefault="00EA6EDB" w:rsidP="00EA6EDB">
            <w:pPr>
              <w:widowControl w:val="0"/>
              <w:suppressAutoHyphens/>
              <w:rPr>
                <w:rFonts w:ascii="Arial" w:hAnsi="Arial" w:cs="Arial"/>
                <w:color w:val="000000"/>
                <w:sz w:val="20"/>
                <w:szCs w:val="20"/>
                <w:lang w:eastAsia="ar-SA"/>
              </w:rPr>
            </w:pPr>
          </w:p>
        </w:tc>
        <w:tc>
          <w:tcPr>
            <w:tcW w:w="3116" w:type="dxa"/>
          </w:tcPr>
          <w:p w:rsidR="00EA6EDB" w:rsidRPr="00EA6EDB" w:rsidRDefault="00EA6EDB" w:rsidP="00EA6EDB">
            <w:pPr>
              <w:widowControl w:val="0"/>
              <w:suppressAutoHyphens/>
              <w:rPr>
                <w:rFonts w:ascii="Arial" w:hAnsi="Arial" w:cs="Arial"/>
                <w:color w:val="000000"/>
                <w:sz w:val="20"/>
                <w:szCs w:val="20"/>
                <w:lang w:eastAsia="ar-SA"/>
              </w:rPr>
            </w:pPr>
          </w:p>
        </w:tc>
        <w:tc>
          <w:tcPr>
            <w:tcW w:w="4065"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BF507A">
        <w:trPr>
          <w:trHeight w:val="241"/>
        </w:trPr>
        <w:tc>
          <w:tcPr>
            <w:tcW w:w="1897" w:type="dxa"/>
          </w:tcPr>
          <w:p w:rsidR="00EA6EDB" w:rsidRPr="00EA6EDB" w:rsidRDefault="00EA6EDB" w:rsidP="00EA6EDB">
            <w:pPr>
              <w:widowControl w:val="0"/>
              <w:suppressAutoHyphens/>
              <w:rPr>
                <w:rFonts w:ascii="Arial" w:hAnsi="Arial" w:cs="Arial"/>
                <w:color w:val="000000"/>
                <w:sz w:val="20"/>
                <w:szCs w:val="20"/>
                <w:lang w:eastAsia="ar-SA"/>
              </w:rPr>
            </w:pPr>
          </w:p>
        </w:tc>
        <w:tc>
          <w:tcPr>
            <w:tcW w:w="3116" w:type="dxa"/>
          </w:tcPr>
          <w:p w:rsidR="00EA6EDB" w:rsidRPr="00EA6EDB" w:rsidRDefault="00EA6EDB" w:rsidP="00EA6EDB">
            <w:pPr>
              <w:widowControl w:val="0"/>
              <w:suppressAutoHyphens/>
              <w:rPr>
                <w:rFonts w:ascii="Arial" w:hAnsi="Arial" w:cs="Arial"/>
                <w:color w:val="000000"/>
                <w:sz w:val="20"/>
                <w:szCs w:val="20"/>
                <w:lang w:eastAsia="ar-SA"/>
              </w:rPr>
            </w:pPr>
          </w:p>
        </w:tc>
        <w:tc>
          <w:tcPr>
            <w:tcW w:w="4065"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BF507A">
        <w:trPr>
          <w:trHeight w:val="254"/>
        </w:trPr>
        <w:tc>
          <w:tcPr>
            <w:tcW w:w="1897" w:type="dxa"/>
          </w:tcPr>
          <w:p w:rsidR="00EA6EDB" w:rsidRPr="00EA6EDB" w:rsidRDefault="00EA6EDB" w:rsidP="00EA6EDB">
            <w:pPr>
              <w:widowControl w:val="0"/>
              <w:suppressAutoHyphens/>
              <w:rPr>
                <w:rFonts w:ascii="Arial" w:hAnsi="Arial" w:cs="Arial"/>
                <w:color w:val="000000"/>
                <w:sz w:val="20"/>
                <w:szCs w:val="20"/>
                <w:lang w:eastAsia="ar-SA"/>
              </w:rPr>
            </w:pPr>
          </w:p>
        </w:tc>
        <w:tc>
          <w:tcPr>
            <w:tcW w:w="3116" w:type="dxa"/>
          </w:tcPr>
          <w:p w:rsidR="00EA6EDB" w:rsidRPr="00EA6EDB" w:rsidRDefault="00EA6EDB" w:rsidP="00EA6EDB">
            <w:pPr>
              <w:widowControl w:val="0"/>
              <w:suppressAutoHyphens/>
              <w:rPr>
                <w:rFonts w:ascii="Arial" w:hAnsi="Arial" w:cs="Arial"/>
                <w:color w:val="000000"/>
                <w:sz w:val="20"/>
                <w:szCs w:val="20"/>
                <w:lang w:eastAsia="ar-SA"/>
              </w:rPr>
            </w:pPr>
          </w:p>
        </w:tc>
        <w:tc>
          <w:tcPr>
            <w:tcW w:w="4065"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lastRenderedPageBreak/>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846300">
        <w:rPr>
          <w:rFonts w:ascii="Arial" w:hAnsi="Arial" w:cs="Arial"/>
          <w:color w:val="000000"/>
          <w:sz w:val="20"/>
          <w:szCs w:val="20"/>
          <w:lang w:eastAsia="ar-SA"/>
        </w:rPr>
        <w:t>JNP 2017/60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846300">
        <w:rPr>
          <w:rFonts w:ascii="Arial" w:hAnsi="Arial" w:cs="Arial"/>
          <w:bCs/>
          <w:color w:val="000000" w:themeColor="text1"/>
          <w:sz w:val="20"/>
          <w:szCs w:val="20"/>
        </w:rPr>
        <w:t xml:space="preserve"> JNP 2017/60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846300" w:rsidRPr="00FD73DF" w:rsidRDefault="00846300" w:rsidP="00846300">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46300" w:rsidRPr="00FD73DF" w:rsidRDefault="00846300" w:rsidP="00846300">
      <w:pPr>
        <w:spacing w:after="120"/>
        <w:jc w:val="center"/>
        <w:rPr>
          <w:rFonts w:ascii="Arial" w:hAnsi="Arial" w:cs="Arial"/>
          <w:b/>
          <w:sz w:val="22"/>
          <w:szCs w:val="22"/>
        </w:rPr>
      </w:pPr>
      <w:r w:rsidRPr="00FD73DF">
        <w:rPr>
          <w:rFonts w:ascii="Arial" w:hAnsi="Arial" w:cs="Arial"/>
          <w:b/>
          <w:sz w:val="22"/>
          <w:szCs w:val="22"/>
        </w:rPr>
        <w:t xml:space="preserve">ID. Nr. JNP 2017/60 </w:t>
      </w:r>
    </w:p>
    <w:p w:rsidR="00BC4166" w:rsidRPr="00CE5B86" w:rsidRDefault="00BC4166" w:rsidP="00BC4166">
      <w:pPr>
        <w:spacing w:after="120"/>
        <w:jc w:val="center"/>
        <w:rPr>
          <w:rFonts w:ascii="Arial" w:hAnsi="Arial" w:cs="Arial"/>
          <w:b/>
          <w:sz w:val="20"/>
          <w:szCs w:val="20"/>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324"/>
      </w:tblGrid>
      <w:tr w:rsidR="00BC4166" w:rsidRPr="00BC4166" w:rsidTr="00BF507A">
        <w:trPr>
          <w:cantSplit/>
          <w:trHeight w:val="497"/>
        </w:trPr>
        <w:tc>
          <w:tcPr>
            <w:tcW w:w="2868"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324" w:type="dxa"/>
          </w:tcPr>
          <w:p w:rsidR="00BC4166" w:rsidRPr="00BC4166" w:rsidRDefault="00BC4166" w:rsidP="007901B5">
            <w:pPr>
              <w:jc w:val="both"/>
              <w:rPr>
                <w:rFonts w:ascii="Arial" w:hAnsi="Arial" w:cs="Arial"/>
                <w:b/>
                <w:sz w:val="20"/>
                <w:szCs w:val="20"/>
              </w:rPr>
            </w:pPr>
          </w:p>
        </w:tc>
      </w:tr>
      <w:tr w:rsidR="00BC4166" w:rsidRPr="00BC4166" w:rsidTr="00BF507A">
        <w:trPr>
          <w:trHeight w:val="510"/>
        </w:trPr>
        <w:tc>
          <w:tcPr>
            <w:tcW w:w="2868"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324"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293" w:type="dxa"/>
        <w:tblInd w:w="-111" w:type="dxa"/>
        <w:tblLayout w:type="fixed"/>
        <w:tblLook w:val="0000" w:firstRow="0" w:lastRow="0" w:firstColumn="0" w:lastColumn="0" w:noHBand="0" w:noVBand="0"/>
      </w:tblPr>
      <w:tblGrid>
        <w:gridCol w:w="2612"/>
        <w:gridCol w:w="1870"/>
        <w:gridCol w:w="4811"/>
      </w:tblGrid>
      <w:tr w:rsidR="00BC4166" w:rsidRPr="00BC4166" w:rsidTr="00BF507A">
        <w:trPr>
          <w:trHeight w:val="621"/>
        </w:trPr>
        <w:tc>
          <w:tcPr>
            <w:tcW w:w="2612"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870"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48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BF507A">
        <w:trPr>
          <w:trHeight w:val="311"/>
        </w:trPr>
        <w:tc>
          <w:tcPr>
            <w:tcW w:w="261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70"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811"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BF507A">
        <w:trPr>
          <w:trHeight w:val="311"/>
        </w:trPr>
        <w:tc>
          <w:tcPr>
            <w:tcW w:w="261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70"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811"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BF507A">
        <w:trPr>
          <w:trHeight w:val="311"/>
        </w:trPr>
        <w:tc>
          <w:tcPr>
            <w:tcW w:w="2612"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870"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4811"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9204" w:type="dxa"/>
        <w:tblInd w:w="-106" w:type="dxa"/>
        <w:tblLayout w:type="fixed"/>
        <w:tblLook w:val="0000" w:firstRow="0" w:lastRow="0" w:firstColumn="0" w:lastColumn="0" w:noHBand="0" w:noVBand="0"/>
      </w:tblPr>
      <w:tblGrid>
        <w:gridCol w:w="2454"/>
        <w:gridCol w:w="6750"/>
      </w:tblGrid>
      <w:tr w:rsidR="00BC4166" w:rsidRPr="00BC4166" w:rsidTr="00BF507A">
        <w:trPr>
          <w:trHeight w:val="271"/>
        </w:trPr>
        <w:tc>
          <w:tcPr>
            <w:tcW w:w="2454"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6750"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BF507A">
        <w:trPr>
          <w:cantSplit/>
          <w:trHeight w:val="271"/>
        </w:trPr>
        <w:tc>
          <w:tcPr>
            <w:tcW w:w="2454" w:type="dxa"/>
          </w:tcPr>
          <w:p w:rsidR="00BC4166" w:rsidRPr="00BC4166" w:rsidRDefault="00BC4166" w:rsidP="007901B5">
            <w:pPr>
              <w:snapToGrid w:val="0"/>
              <w:rPr>
                <w:rFonts w:ascii="Arial" w:hAnsi="Arial" w:cs="Arial"/>
                <w:sz w:val="20"/>
                <w:szCs w:val="20"/>
              </w:rPr>
            </w:pPr>
          </w:p>
        </w:tc>
        <w:tc>
          <w:tcPr>
            <w:tcW w:w="6750"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9252" w:type="dxa"/>
        <w:tblInd w:w="-106" w:type="dxa"/>
        <w:tblLayout w:type="fixed"/>
        <w:tblLook w:val="0000" w:firstRow="0" w:lastRow="0" w:firstColumn="0" w:lastColumn="0" w:noHBand="0" w:noVBand="0"/>
      </w:tblPr>
      <w:tblGrid>
        <w:gridCol w:w="2863"/>
        <w:gridCol w:w="6389"/>
      </w:tblGrid>
      <w:tr w:rsidR="00BC4166" w:rsidRPr="00BC4166" w:rsidTr="00BF507A">
        <w:trPr>
          <w:trHeight w:val="271"/>
        </w:trPr>
        <w:tc>
          <w:tcPr>
            <w:tcW w:w="2863"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389"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BF507A">
        <w:trPr>
          <w:cantSplit/>
          <w:trHeight w:val="271"/>
        </w:trPr>
        <w:tc>
          <w:tcPr>
            <w:tcW w:w="2863" w:type="dxa"/>
          </w:tcPr>
          <w:p w:rsidR="00BC4166" w:rsidRPr="00BC4166" w:rsidRDefault="00BC4166" w:rsidP="007901B5">
            <w:pPr>
              <w:snapToGrid w:val="0"/>
              <w:rPr>
                <w:rFonts w:ascii="Arial" w:hAnsi="Arial" w:cs="Arial"/>
                <w:sz w:val="20"/>
                <w:szCs w:val="20"/>
              </w:rPr>
            </w:pPr>
          </w:p>
        </w:tc>
        <w:tc>
          <w:tcPr>
            <w:tcW w:w="6389"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4F385B">
        <w:rPr>
          <w:rFonts w:ascii="Arial" w:hAnsi="Arial" w:cs="Arial"/>
          <w:bCs/>
          <w:color w:val="000000" w:themeColor="text1"/>
          <w:sz w:val="20"/>
          <w:szCs w:val="20"/>
        </w:rPr>
        <w:t xml:space="preserve">. JNP </w:t>
      </w:r>
      <w:r w:rsidR="00846300">
        <w:rPr>
          <w:rFonts w:ascii="Arial" w:hAnsi="Arial" w:cs="Arial"/>
          <w:bCs/>
          <w:color w:val="000000" w:themeColor="text1"/>
          <w:sz w:val="20"/>
          <w:szCs w:val="20"/>
        </w:rPr>
        <w:t>2017/60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846300" w:rsidRPr="00FD73DF" w:rsidRDefault="00846300" w:rsidP="00846300">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46300" w:rsidRPr="00FD73DF" w:rsidRDefault="00846300" w:rsidP="00846300">
      <w:pPr>
        <w:spacing w:after="120"/>
        <w:jc w:val="center"/>
        <w:rPr>
          <w:rFonts w:ascii="Arial" w:hAnsi="Arial" w:cs="Arial"/>
          <w:b/>
          <w:sz w:val="22"/>
          <w:szCs w:val="22"/>
        </w:rPr>
      </w:pPr>
      <w:r w:rsidRPr="00FD73DF">
        <w:rPr>
          <w:rFonts w:ascii="Arial" w:hAnsi="Arial" w:cs="Arial"/>
          <w:b/>
          <w:sz w:val="22"/>
          <w:szCs w:val="22"/>
        </w:rPr>
        <w:t xml:space="preserve">ID. Nr. JNP 2017/60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4F385B" w:rsidRDefault="00BC4166" w:rsidP="00A14F8C">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993D32" w:rsidRPr="004F385B">
        <w:rPr>
          <w:rFonts w:ascii="Arial" w:hAnsi="Arial" w:cs="Arial"/>
          <w:bCs/>
          <w:sz w:val="20"/>
          <w:szCs w:val="20"/>
        </w:rPr>
        <w:t>„</w:t>
      </w:r>
      <w:r w:rsidR="00846300">
        <w:rPr>
          <w:rFonts w:ascii="Arial" w:hAnsi="Arial" w:cs="Arial"/>
          <w:bCs/>
          <w:sz w:val="20"/>
          <w:szCs w:val="20"/>
        </w:rPr>
        <w:t>Apkures katla nomaiņa Zaļenieku pagasta katlumājā”</w:t>
      </w:r>
      <w:r w:rsidR="004F385B">
        <w:rPr>
          <w:rFonts w:ascii="Arial" w:hAnsi="Arial" w:cs="Arial"/>
          <w:bCs/>
          <w:sz w:val="20"/>
          <w:szCs w:val="20"/>
        </w:rPr>
        <w:t xml:space="preserve">, </w:t>
      </w:r>
      <w:r w:rsidR="00846300">
        <w:rPr>
          <w:rFonts w:ascii="Arial" w:hAnsi="Arial" w:cs="Arial"/>
          <w:sz w:val="20"/>
          <w:szCs w:val="20"/>
        </w:rPr>
        <w:t>ID. Nr. JNP 2017/60</w:t>
      </w:r>
      <w:r w:rsidR="004F385B">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9324" w:type="dxa"/>
        <w:tblInd w:w="-106" w:type="dxa"/>
        <w:tblLayout w:type="fixed"/>
        <w:tblLook w:val="0000" w:firstRow="0" w:lastRow="0" w:firstColumn="0" w:lastColumn="0" w:noHBand="0" w:noVBand="0"/>
      </w:tblPr>
      <w:tblGrid>
        <w:gridCol w:w="2486"/>
        <w:gridCol w:w="6838"/>
      </w:tblGrid>
      <w:tr w:rsidR="00B12768" w:rsidRPr="00BC4166" w:rsidTr="00BF507A">
        <w:trPr>
          <w:trHeight w:val="271"/>
        </w:trPr>
        <w:tc>
          <w:tcPr>
            <w:tcW w:w="2486"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6838"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BF507A">
        <w:trPr>
          <w:cantSplit/>
          <w:trHeight w:val="271"/>
        </w:trPr>
        <w:tc>
          <w:tcPr>
            <w:tcW w:w="2486" w:type="dxa"/>
          </w:tcPr>
          <w:p w:rsidR="00B12768" w:rsidRPr="00BC4166" w:rsidRDefault="00B12768" w:rsidP="00F63F32">
            <w:pPr>
              <w:snapToGrid w:val="0"/>
              <w:rPr>
                <w:rFonts w:ascii="Arial" w:hAnsi="Arial" w:cs="Arial"/>
                <w:sz w:val="20"/>
                <w:szCs w:val="20"/>
              </w:rPr>
            </w:pPr>
          </w:p>
        </w:tc>
        <w:tc>
          <w:tcPr>
            <w:tcW w:w="6838"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9168" w:type="dxa"/>
        <w:tblInd w:w="-106" w:type="dxa"/>
        <w:tblLayout w:type="fixed"/>
        <w:tblLook w:val="0000" w:firstRow="0" w:lastRow="0" w:firstColumn="0" w:lastColumn="0" w:noHBand="0" w:noVBand="0"/>
      </w:tblPr>
      <w:tblGrid>
        <w:gridCol w:w="2837"/>
        <w:gridCol w:w="6331"/>
      </w:tblGrid>
      <w:tr w:rsidR="00B12768" w:rsidRPr="00BC4166" w:rsidTr="00BF507A">
        <w:trPr>
          <w:trHeight w:val="316"/>
        </w:trPr>
        <w:tc>
          <w:tcPr>
            <w:tcW w:w="283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331"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BF507A">
        <w:trPr>
          <w:cantSplit/>
          <w:trHeight w:val="300"/>
        </w:trPr>
        <w:tc>
          <w:tcPr>
            <w:tcW w:w="2837" w:type="dxa"/>
          </w:tcPr>
          <w:p w:rsidR="00B12768" w:rsidRPr="00BC4166" w:rsidRDefault="00B12768" w:rsidP="00F63F32">
            <w:pPr>
              <w:snapToGrid w:val="0"/>
              <w:rPr>
                <w:rFonts w:ascii="Arial" w:hAnsi="Arial" w:cs="Arial"/>
                <w:sz w:val="20"/>
                <w:szCs w:val="20"/>
              </w:rPr>
            </w:pPr>
          </w:p>
        </w:tc>
        <w:tc>
          <w:tcPr>
            <w:tcW w:w="6331"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8D167B">
        <w:rPr>
          <w:rFonts w:ascii="Arial" w:hAnsi="Arial" w:cs="Arial"/>
          <w:b/>
          <w:bCs/>
          <w:color w:val="000000" w:themeColor="text1"/>
          <w:sz w:val="20"/>
          <w:szCs w:val="20"/>
        </w:rPr>
        <w:t>JNP 2017/60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8D167B" w:rsidRPr="00FD73DF" w:rsidRDefault="008D167B" w:rsidP="008D167B">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D167B" w:rsidRPr="00FD73DF" w:rsidRDefault="008D167B" w:rsidP="008D167B">
      <w:pPr>
        <w:spacing w:after="120"/>
        <w:jc w:val="center"/>
        <w:rPr>
          <w:rFonts w:ascii="Arial" w:hAnsi="Arial" w:cs="Arial"/>
          <w:b/>
          <w:sz w:val="22"/>
          <w:szCs w:val="22"/>
        </w:rPr>
      </w:pPr>
      <w:r w:rsidRPr="00FD73DF">
        <w:rPr>
          <w:rFonts w:ascii="Arial" w:hAnsi="Arial" w:cs="Arial"/>
          <w:b/>
          <w:sz w:val="22"/>
          <w:szCs w:val="22"/>
        </w:rPr>
        <w:t xml:space="preserve">ID. Nr. JNP 2017/60 </w:t>
      </w:r>
    </w:p>
    <w:p w:rsidR="00184665" w:rsidRPr="00A90DDA" w:rsidRDefault="00184665" w:rsidP="00184665">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184665" w:rsidRPr="00A90DDA" w:rsidTr="00D214BF">
        <w:tc>
          <w:tcPr>
            <w:tcW w:w="1614" w:type="dxa"/>
          </w:tcPr>
          <w:p w:rsidR="00184665" w:rsidRPr="00A90DDA" w:rsidRDefault="00184665" w:rsidP="00D214BF">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184665" w:rsidRPr="00A90DDA" w:rsidRDefault="00184665" w:rsidP="00D214BF">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184665" w:rsidRPr="00A90DDA" w:rsidRDefault="00184665" w:rsidP="00D214BF">
            <w:pPr>
              <w:jc w:val="center"/>
              <w:rPr>
                <w:rFonts w:ascii="Arial" w:hAnsi="Arial" w:cs="Arial"/>
                <w:b/>
                <w:sz w:val="20"/>
                <w:szCs w:val="20"/>
              </w:rPr>
            </w:pPr>
            <w:r w:rsidRPr="00A90DDA">
              <w:rPr>
                <w:rFonts w:ascii="Arial" w:hAnsi="Arial" w:cs="Arial"/>
                <w:b/>
                <w:sz w:val="20"/>
                <w:szCs w:val="20"/>
              </w:rPr>
              <w:t>Summa,</w:t>
            </w:r>
          </w:p>
          <w:p w:rsidR="00184665" w:rsidRPr="00A90DDA" w:rsidRDefault="00184665" w:rsidP="00D214BF">
            <w:pPr>
              <w:jc w:val="center"/>
              <w:rPr>
                <w:rFonts w:ascii="Arial" w:hAnsi="Arial" w:cs="Arial"/>
                <w:b/>
                <w:sz w:val="20"/>
                <w:szCs w:val="20"/>
              </w:rPr>
            </w:pPr>
            <w:r w:rsidRPr="00A90DDA">
              <w:rPr>
                <w:rFonts w:ascii="Arial" w:hAnsi="Arial" w:cs="Arial"/>
                <w:b/>
                <w:sz w:val="20"/>
                <w:szCs w:val="20"/>
              </w:rPr>
              <w:t>EUR</w:t>
            </w: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184665" w:rsidRDefault="00184665" w:rsidP="00D214BF">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184665" w:rsidRDefault="00725A8C" w:rsidP="00D214BF">
            <w:pPr>
              <w:autoSpaceDE w:val="0"/>
              <w:autoSpaceDN w:val="0"/>
              <w:adjustRightInd w:val="0"/>
              <w:rPr>
                <w:rFonts w:ascii="Arial" w:hAnsi="Arial" w:cs="Arial"/>
                <w:sz w:val="20"/>
                <w:szCs w:val="20"/>
              </w:rPr>
            </w:pPr>
            <w:r>
              <w:rPr>
                <w:rFonts w:ascii="Arial" w:hAnsi="Arial" w:cs="Arial"/>
                <w:sz w:val="20"/>
                <w:szCs w:val="20"/>
              </w:rPr>
              <w:t>Paskaidrojuma raksta/apliecinājuma kartes izstrāde</w:t>
            </w:r>
            <w:r w:rsidR="00184665" w:rsidRPr="00A90DDA">
              <w:rPr>
                <w:rFonts w:ascii="Arial" w:hAnsi="Arial" w:cs="Arial"/>
                <w:sz w:val="20"/>
                <w:szCs w:val="20"/>
              </w:rPr>
              <w:t xml:space="preserve"> B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Pr>
                <w:rFonts w:ascii="Arial" w:hAnsi="Arial" w:cs="Arial"/>
                <w:sz w:val="20"/>
                <w:szCs w:val="20"/>
                <w:lang w:eastAsia="en-US"/>
              </w:rPr>
              <w:t>3</w:t>
            </w:r>
            <w:r w:rsidRPr="00A90DDA">
              <w:rPr>
                <w:rFonts w:ascii="Arial" w:hAnsi="Arial" w:cs="Arial"/>
                <w:sz w:val="20"/>
                <w:szCs w:val="20"/>
                <w:lang w:eastAsia="en-US"/>
              </w:rPr>
              <w:t>.</w:t>
            </w:r>
          </w:p>
        </w:tc>
        <w:tc>
          <w:tcPr>
            <w:tcW w:w="4340" w:type="dxa"/>
          </w:tcPr>
          <w:p w:rsidR="00184665" w:rsidRDefault="00184665" w:rsidP="00D214BF">
            <w:pPr>
              <w:autoSpaceDE w:val="0"/>
              <w:autoSpaceDN w:val="0"/>
              <w:adjustRightInd w:val="0"/>
              <w:rPr>
                <w:rFonts w:ascii="Arial" w:hAnsi="Arial" w:cs="Arial"/>
                <w:sz w:val="20"/>
                <w:szCs w:val="20"/>
              </w:rPr>
            </w:pPr>
            <w:r>
              <w:rPr>
                <w:rFonts w:ascii="Arial" w:hAnsi="Arial" w:cs="Arial"/>
                <w:sz w:val="20"/>
                <w:szCs w:val="20"/>
              </w:rPr>
              <w:t>Autoruzraudzība C</w:t>
            </w:r>
            <w:r w:rsidRPr="00A90DDA">
              <w:rPr>
                <w:rFonts w:ascii="Arial" w:hAnsi="Arial" w:cs="Arial"/>
                <w:sz w:val="20"/>
                <w:szCs w:val="20"/>
              </w:rPr>
              <w:t xml:space="preserve">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Pr>
                <w:rFonts w:ascii="Arial" w:hAnsi="Arial" w:cs="Arial"/>
                <w:sz w:val="20"/>
                <w:szCs w:val="20"/>
                <w:lang w:eastAsia="en-US"/>
              </w:rPr>
              <w:t>4</w:t>
            </w:r>
            <w:r w:rsidRPr="00A90DDA">
              <w:rPr>
                <w:rFonts w:ascii="Arial" w:hAnsi="Arial" w:cs="Arial"/>
                <w:sz w:val="20"/>
                <w:szCs w:val="20"/>
                <w:lang w:eastAsia="en-US"/>
              </w:rPr>
              <w:t>.</w:t>
            </w:r>
          </w:p>
        </w:tc>
        <w:tc>
          <w:tcPr>
            <w:tcW w:w="4340" w:type="dxa"/>
          </w:tcPr>
          <w:p w:rsidR="00184665" w:rsidRDefault="00184665" w:rsidP="00D214BF">
            <w:pPr>
              <w:autoSpaceDE w:val="0"/>
              <w:autoSpaceDN w:val="0"/>
              <w:adjustRightInd w:val="0"/>
              <w:rPr>
                <w:rFonts w:ascii="Arial" w:hAnsi="Arial" w:cs="Arial"/>
                <w:sz w:val="20"/>
                <w:szCs w:val="20"/>
              </w:rPr>
            </w:pPr>
            <w:r>
              <w:rPr>
                <w:rFonts w:ascii="Arial" w:hAnsi="Arial" w:cs="Arial"/>
                <w:sz w:val="20"/>
                <w:szCs w:val="20"/>
              </w:rPr>
              <w:t>Būvdarbi D</w:t>
            </w:r>
            <w:r w:rsidRPr="00A90DDA">
              <w:rPr>
                <w:rFonts w:ascii="Arial" w:hAnsi="Arial" w:cs="Arial"/>
                <w:sz w:val="20"/>
                <w:szCs w:val="20"/>
              </w:rPr>
              <w:t xml:space="preserve">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Kopējā cena EUR (bez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Pievienotās vērtības nodoklis 21%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Kopējā cena EUR ar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bl>
    <w:p w:rsidR="00184665" w:rsidRPr="00A90DDA" w:rsidRDefault="00184665" w:rsidP="00184665">
      <w:pPr>
        <w:rPr>
          <w:rFonts w:ascii="Arial" w:hAnsi="Arial" w:cs="Arial"/>
          <w:sz w:val="20"/>
          <w:szCs w:val="20"/>
          <w:lang w:eastAsia="en-US"/>
        </w:rPr>
      </w:pP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9181" w:type="dxa"/>
        <w:tblInd w:w="-106" w:type="dxa"/>
        <w:tblLayout w:type="fixed"/>
        <w:tblLook w:val="0000" w:firstRow="0" w:lastRow="0" w:firstColumn="0" w:lastColumn="0" w:noHBand="0" w:noVBand="0"/>
      </w:tblPr>
      <w:tblGrid>
        <w:gridCol w:w="2448"/>
        <w:gridCol w:w="6733"/>
      </w:tblGrid>
      <w:tr w:rsidR="00B12768" w:rsidRPr="00EA6EDB" w:rsidTr="00BF507A">
        <w:trPr>
          <w:trHeight w:val="426"/>
        </w:trPr>
        <w:tc>
          <w:tcPr>
            <w:tcW w:w="2448"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6733"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BF507A">
        <w:trPr>
          <w:cantSplit/>
          <w:trHeight w:val="261"/>
        </w:trPr>
        <w:tc>
          <w:tcPr>
            <w:tcW w:w="2448" w:type="dxa"/>
          </w:tcPr>
          <w:p w:rsidR="00B12768" w:rsidRPr="00EA6EDB" w:rsidRDefault="00B12768" w:rsidP="00F63F32">
            <w:pPr>
              <w:snapToGrid w:val="0"/>
              <w:rPr>
                <w:rFonts w:ascii="Arial" w:hAnsi="Arial" w:cs="Arial"/>
                <w:sz w:val="20"/>
                <w:szCs w:val="20"/>
              </w:rPr>
            </w:pPr>
          </w:p>
        </w:tc>
        <w:tc>
          <w:tcPr>
            <w:tcW w:w="6733"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8D167B" w:rsidRDefault="008D167B" w:rsidP="002A1D2E">
      <w:pPr>
        <w:spacing w:line="100" w:lineRule="atLeast"/>
        <w:jc w:val="both"/>
        <w:rPr>
          <w:rFonts w:ascii="Arial" w:hAnsi="Arial" w:cs="Arial"/>
          <w:sz w:val="20"/>
          <w:szCs w:val="20"/>
        </w:rPr>
      </w:pPr>
    </w:p>
    <w:p w:rsidR="008D167B" w:rsidRDefault="008D167B"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8D167B">
        <w:rPr>
          <w:rFonts w:ascii="Arial" w:hAnsi="Arial" w:cs="Arial"/>
          <w:bCs/>
          <w:color w:val="000000" w:themeColor="text1"/>
          <w:sz w:val="20"/>
          <w:szCs w:val="20"/>
        </w:rPr>
        <w:t>60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704F12">
        <w:rPr>
          <w:rFonts w:ascii="Arial" w:hAnsi="Arial" w:cs="Arial"/>
          <w:bCs/>
          <w:color w:val="000000" w:themeColor="text1"/>
          <w:sz w:val="20"/>
          <w:szCs w:val="20"/>
        </w:rPr>
        <w:t>/</w:t>
      </w:r>
      <w:r w:rsidR="00725A8C">
        <w:rPr>
          <w:rFonts w:ascii="Arial" w:hAnsi="Arial" w:cs="Arial"/>
          <w:bCs/>
          <w:color w:val="000000" w:themeColor="text1"/>
          <w:sz w:val="20"/>
          <w:szCs w:val="20"/>
        </w:rPr>
        <w:t>60</w:t>
      </w:r>
    </w:p>
    <w:p w:rsidR="00CC25E8" w:rsidRPr="004F4C98" w:rsidRDefault="00663E51"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7250B6"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w:t>
      </w:r>
      <w:r w:rsidR="007250B6" w:rsidRPr="007250B6">
        <w:rPr>
          <w:rFonts w:ascii="Arial" w:eastAsia="Arial Unicode MS" w:hAnsi="Arial" w:cs="Arial"/>
          <w:b/>
          <w:kern w:val="1"/>
          <w:sz w:val="20"/>
          <w:szCs w:val="20"/>
        </w:rPr>
        <w:t>Domes priekšsēdētājs Ziedonis Caune</w:t>
      </w:r>
      <w:r w:rsidRPr="007250B6">
        <w:rPr>
          <w:rFonts w:ascii="Arial" w:eastAsia="Arial Unicode MS" w:hAnsi="Arial" w:cs="Arial"/>
          <w:b/>
          <w:kern w:val="1"/>
          <w:sz w:val="20"/>
          <w:szCs w:val="20"/>
        </w:rPr>
        <w:t>,</w:t>
      </w:r>
      <w:r w:rsidRPr="005F16AD">
        <w:rPr>
          <w:rFonts w:ascii="Arial" w:eastAsia="Arial Unicode MS" w:hAnsi="Arial" w:cs="Arial"/>
          <w:kern w:val="1"/>
          <w:sz w:val="20"/>
          <w:szCs w:val="20"/>
        </w:rPr>
        <w:t xml:space="preserve"> no vienas puses, un</w:t>
      </w: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w:t>
      </w:r>
      <w:proofErr w:type="gramStart"/>
      <w:r w:rsidRPr="00704F12">
        <w:rPr>
          <w:rFonts w:ascii="Arial" w:eastAsia="Arial Unicode MS" w:hAnsi="Arial" w:cs="Arial"/>
          <w:kern w:val="1"/>
          <w:sz w:val="20"/>
          <w:szCs w:val="20"/>
        </w:rPr>
        <w:t xml:space="preserve"> un</w:t>
      </w:r>
      <w:proofErr w:type="gramEnd"/>
      <w:r w:rsidRPr="00704F1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 xml:space="preserve">ektēšanu, un </w:t>
      </w:r>
      <w:r w:rsidRPr="00704F12">
        <w:rPr>
          <w:rFonts w:ascii="Arial" w:eastAsia="Arial Unicode MS" w:hAnsi="Arial" w:cs="Arial"/>
          <w:kern w:val="1"/>
          <w:sz w:val="20"/>
          <w:szCs w:val="20"/>
        </w:rPr>
        <w:t xml:space="preserve">autoruzraudzību (turpmāk kopā-darbi).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7548C0"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7548C0"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7548C0" w:rsidRDefault="007548C0" w:rsidP="007548C0">
      <w:pPr>
        <w:widowControl w:val="0"/>
        <w:suppressAutoHyphens/>
        <w:spacing w:after="120"/>
        <w:jc w:val="both"/>
        <w:rPr>
          <w:rFonts w:ascii="Arial" w:eastAsia="Arial Unicode MS" w:hAnsi="Arial" w:cs="Arial"/>
          <w:kern w:val="1"/>
          <w:sz w:val="20"/>
          <w:szCs w:val="20"/>
        </w:rPr>
      </w:pPr>
      <w:r w:rsidRPr="004F2D5F">
        <w:rPr>
          <w:rFonts w:ascii="Arial" w:eastAsia="Arial Unicode MS" w:hAnsi="Arial" w:cs="Arial"/>
          <w:kern w:val="1"/>
          <w:sz w:val="20"/>
          <w:szCs w:val="20"/>
        </w:rPr>
        <w:t>2.7. Ja būvprojekta ekspertīzes slēdzienā norādīts uz būvprojekta nepilnībām, Pasūtītājs 5 (piecu) darba dienu laikā pēc būvprojekta ekspertīzes slēdziena saņemšanas iesniedz</w:t>
      </w:r>
      <w:r>
        <w:rPr>
          <w:rFonts w:ascii="Arial" w:eastAsia="Arial Unicode MS" w:hAnsi="Arial" w:cs="Arial"/>
          <w:kern w:val="1"/>
          <w:sz w:val="20"/>
          <w:szCs w:val="20"/>
        </w:rPr>
        <w:t xml:space="preserve">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7548C0" w:rsidRPr="007548C0"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7548C0" w:rsidRPr="007548C0" w:rsidRDefault="007548C0" w:rsidP="007548C0">
      <w:pPr>
        <w:pStyle w:val="Apakpunkts"/>
        <w:widowControl w:val="0"/>
        <w:numPr>
          <w:ilvl w:val="1"/>
          <w:numId w:val="33"/>
        </w:numPr>
        <w:suppressAutoHyphens/>
        <w:spacing w:after="120"/>
        <w:jc w:val="both"/>
        <w:rPr>
          <w:rFonts w:eastAsia="Arial Unicode MS"/>
          <w:b w:val="0"/>
          <w:kern w:val="1"/>
        </w:rPr>
      </w:pPr>
      <w:r w:rsidRPr="007548C0">
        <w:rPr>
          <w:rStyle w:val="Emphasis"/>
          <w:rFonts w:eastAsia="Arial Unicode MS"/>
          <w:b w:val="0"/>
          <w:i w:val="0"/>
        </w:rPr>
        <w:t>Pasūtītājs Līguma grozījumus veic saskaņā ar PIL 61. pantu.</w:t>
      </w:r>
    </w:p>
    <w:p w:rsidR="007548C0" w:rsidRPr="004C6FEC" w:rsidRDefault="007548C0" w:rsidP="007548C0">
      <w:pPr>
        <w:pStyle w:val="Apakpunkts"/>
        <w:widowControl w:val="0"/>
        <w:numPr>
          <w:ilvl w:val="0"/>
          <w:numId w:val="0"/>
        </w:numPr>
        <w:suppressAutoHyphens/>
        <w:spacing w:after="120"/>
        <w:ind w:left="851"/>
        <w:jc w:val="both"/>
        <w:rPr>
          <w:rFonts w:eastAsia="Arial Unicode MS" w:cs="Arial"/>
          <w:b w:val="0"/>
          <w:kern w:val="2"/>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7548C0" w:rsidRPr="00816F65" w:rsidRDefault="007548C0" w:rsidP="007548C0">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4F2D5F">
        <w:rPr>
          <w:rFonts w:ascii="Arial" w:eastAsia="Arial Unicode MS" w:hAnsi="Arial" w:cs="Arial"/>
          <w:b/>
          <w:kern w:val="1"/>
          <w:sz w:val="20"/>
          <w:szCs w:val="20"/>
        </w:rPr>
        <w:t>5.1.</w:t>
      </w:r>
      <w:r w:rsidRPr="004F2D5F">
        <w:rPr>
          <w:rFonts w:ascii="Arial" w:eastAsia="Arial Unicode MS" w:hAnsi="Arial" w:cs="Arial"/>
          <w:b/>
          <w:kern w:val="1"/>
          <w:sz w:val="20"/>
          <w:szCs w:val="20"/>
        </w:rPr>
        <w:tab/>
        <w:t>Pasūtītājam vai tā pilnvarotam pārstāvim jāsaņem būvatļau</w:t>
      </w:r>
      <w:r w:rsidRPr="004F2D5F">
        <w:rPr>
          <w:rFonts w:ascii="Arial" w:eastAsia="Arial Unicode MS" w:hAnsi="Arial" w:cs="Arial"/>
          <w:kern w:val="1"/>
          <w:sz w:val="20"/>
          <w:szCs w:val="20"/>
        </w:rPr>
        <w:t>ja normatīvajos aktos</w:t>
      </w:r>
      <w:r w:rsidRPr="00704F12">
        <w:rPr>
          <w:rFonts w:ascii="Arial" w:eastAsia="Arial Unicode MS" w:hAnsi="Arial" w:cs="Arial"/>
          <w:kern w:val="1"/>
          <w:sz w:val="20"/>
          <w:szCs w:val="20"/>
        </w:rPr>
        <w:t xml:space="preserve"> noteiktajā kārtībā. Būvuzņēmējs 3 (trīs) darba dienu laikā iesniedz Pasūtītājam Būvuzņēmēja civiltiesiskās atbildības obligātās apdrošināšanas līgumu un citus būvatļaujas saņemšanai nepieciešamos dokumentus.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7548C0"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p>
    <w:p w:rsidR="007548C0" w:rsidRPr="00D0691F" w:rsidRDefault="007548C0" w:rsidP="007548C0">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7.2. Būvuzņēmējs Būvdarbus uzsāk, ne vēlāk kā 5 (piecas) </w:t>
      </w:r>
      <w:r w:rsidRPr="004F2D5F">
        <w:rPr>
          <w:rFonts w:ascii="Arial" w:eastAsia="Arial Unicode MS" w:hAnsi="Arial" w:cs="Arial"/>
          <w:kern w:val="1"/>
          <w:sz w:val="20"/>
          <w:szCs w:val="20"/>
        </w:rPr>
        <w:t>darba dienas pēc būvatļaujas</w:t>
      </w:r>
      <w:r w:rsidRPr="00704F12">
        <w:rPr>
          <w:rFonts w:ascii="Arial" w:eastAsia="Arial Unicode MS" w:hAnsi="Arial" w:cs="Arial"/>
          <w:kern w:val="1"/>
          <w:sz w:val="20"/>
          <w:szCs w:val="20"/>
        </w:rPr>
        <w:t xml:space="preserve"> saņemšanas.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w:t>
      </w:r>
      <w:r w:rsidRPr="00704F12">
        <w:rPr>
          <w:rFonts w:ascii="Arial" w:eastAsia="Arial Unicode MS" w:hAnsi="Arial" w:cs="Arial"/>
          <w:kern w:val="1"/>
          <w:sz w:val="20"/>
          <w:szCs w:val="20"/>
        </w:rPr>
        <w:lastRenderedPageBreak/>
        <w:t xml:space="preserve">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805B4C">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 apmērā no kopējās</w:t>
      </w:r>
      <w:r>
        <w:rPr>
          <w:rFonts w:ascii="Arial" w:eastAsia="Arial Unicode MS" w:hAnsi="Arial" w:cs="Arial"/>
          <w:kern w:val="1"/>
          <w:sz w:val="20"/>
          <w:szCs w:val="20"/>
        </w:rPr>
        <w:t xml:space="preserve"> Līgumcenas.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w:t>
      </w:r>
      <w:r w:rsidR="00805B4C">
        <w:rPr>
          <w:rFonts w:ascii="Arial" w:eastAsia="Arial Unicode MS" w:hAnsi="Arial" w:cs="Arial"/>
          <w:kern w:val="1"/>
          <w:sz w:val="20"/>
          <w:szCs w:val="20"/>
        </w:rPr>
        <w:t xml:space="preserve">z Pasūtītājam Autoruzraudzības </w:t>
      </w:r>
      <w:r w:rsidRPr="00704F12">
        <w:rPr>
          <w:rFonts w:ascii="Arial" w:eastAsia="Arial Unicode MS" w:hAnsi="Arial" w:cs="Arial"/>
          <w:kern w:val="1"/>
          <w:sz w:val="20"/>
          <w:szCs w:val="20"/>
        </w:rPr>
        <w:t>darbu pieņemšanas-nodošanas aktu.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10.1. Puses ir atbildīgas par Līgumā noteikto saistību pilnīgu izpildi, atbilstoši Līguma nosacījumiem.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7548C0" w:rsidRPr="00B321C7"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7548C0" w:rsidRPr="00C72BE5" w:rsidRDefault="007548C0" w:rsidP="007548C0">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7548C0" w:rsidRDefault="007548C0" w:rsidP="007548C0">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7548C0" w:rsidRDefault="007548C0" w:rsidP="007548C0">
      <w:pPr>
        <w:widowControl w:val="0"/>
        <w:suppressAutoHyphens/>
        <w:spacing w:after="120"/>
        <w:ind w:left="540"/>
        <w:jc w:val="both"/>
        <w:rPr>
          <w:rFonts w:ascii="Arial" w:eastAsia="Arial Unicode MS" w:hAnsi="Arial" w:cs="Arial"/>
          <w:b/>
          <w:bCs/>
          <w:kern w:val="1"/>
          <w:sz w:val="20"/>
          <w:szCs w:val="20"/>
        </w:rPr>
      </w:pPr>
    </w:p>
    <w:p w:rsidR="007548C0" w:rsidRDefault="007548C0" w:rsidP="007548C0">
      <w:pPr>
        <w:widowControl w:val="0"/>
        <w:suppressAutoHyphens/>
        <w:spacing w:after="120"/>
        <w:ind w:left="540"/>
        <w:jc w:val="both"/>
        <w:rPr>
          <w:rFonts w:ascii="Arial" w:eastAsia="Arial Unicode MS" w:hAnsi="Arial" w:cs="Arial"/>
          <w:b/>
          <w:bCs/>
          <w:kern w:val="1"/>
          <w:sz w:val="20"/>
          <w:szCs w:val="20"/>
        </w:rPr>
      </w:pPr>
    </w:p>
    <w:p w:rsidR="00D420E1" w:rsidRDefault="00D420E1"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8D167B">
        <w:rPr>
          <w:rFonts w:ascii="Arial" w:hAnsi="Arial" w:cs="Arial"/>
          <w:bCs/>
          <w:color w:val="000000" w:themeColor="text1"/>
          <w:sz w:val="20"/>
          <w:szCs w:val="20"/>
        </w:rPr>
        <w:t>. JNP 2017/60</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820EF">
        <w:rPr>
          <w:rFonts w:ascii="Arial" w:hAnsi="Arial" w:cs="Arial"/>
          <w:b/>
        </w:rPr>
        <w:t>Tehniskā piedāvājuma sagatavošanas vadlīnijas</w:t>
      </w:r>
    </w:p>
    <w:p w:rsidR="00B340DE" w:rsidRPr="00A70A2C" w:rsidRDefault="00B340DE" w:rsidP="00B340DE">
      <w:pPr>
        <w:tabs>
          <w:tab w:val="left" w:pos="319"/>
        </w:tabs>
        <w:jc w:val="both"/>
        <w:rPr>
          <w:rFonts w:ascii="Arial" w:hAnsi="Arial" w:cs="Arial"/>
          <w:bCs/>
          <w:i/>
          <w:iCs/>
          <w:sz w:val="20"/>
          <w:szCs w:val="20"/>
        </w:rPr>
      </w:pPr>
    </w:p>
    <w:p w:rsidR="008D167B" w:rsidRPr="00FD73DF" w:rsidRDefault="008D167B" w:rsidP="008D167B">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D167B" w:rsidRPr="00FD73DF" w:rsidRDefault="008D167B" w:rsidP="008D167B">
      <w:pPr>
        <w:spacing w:after="120"/>
        <w:jc w:val="center"/>
        <w:rPr>
          <w:rFonts w:ascii="Arial" w:hAnsi="Arial" w:cs="Arial"/>
          <w:b/>
          <w:sz w:val="22"/>
          <w:szCs w:val="22"/>
        </w:rPr>
      </w:pPr>
      <w:r w:rsidRPr="00FD73DF">
        <w:rPr>
          <w:rFonts w:ascii="Arial" w:hAnsi="Arial" w:cs="Arial"/>
          <w:b/>
          <w:sz w:val="22"/>
          <w:szCs w:val="22"/>
        </w:rPr>
        <w:t xml:space="preserve">ID. Nr. JNP 2017/60 </w:t>
      </w:r>
    </w:p>
    <w:p w:rsidR="00B340DE" w:rsidRPr="00A70A2C" w:rsidRDefault="00B340DE" w:rsidP="00B340DE">
      <w:pPr>
        <w:jc w:val="both"/>
        <w:rPr>
          <w:rFonts w:ascii="Arial" w:hAnsi="Arial" w:cs="Arial"/>
          <w:b/>
          <w:bCs/>
          <w:sz w:val="20"/>
          <w:szCs w:val="20"/>
        </w:rPr>
      </w:pPr>
    </w:p>
    <w:p w:rsidR="00B340DE" w:rsidRPr="00A70A2C" w:rsidRDefault="00B340DE" w:rsidP="00B340DE">
      <w:pPr>
        <w:numPr>
          <w:ilvl w:val="0"/>
          <w:numId w:val="29"/>
        </w:numPr>
        <w:spacing w:after="200" w:line="276" w:lineRule="auto"/>
        <w:jc w:val="both"/>
        <w:rPr>
          <w:rFonts w:ascii="Arial" w:hAnsi="Arial" w:cs="Arial"/>
          <w:b/>
          <w:bCs/>
          <w:iCs/>
          <w:sz w:val="20"/>
          <w:szCs w:val="20"/>
        </w:rPr>
      </w:pPr>
      <w:r w:rsidRPr="00A70A2C">
        <w:rPr>
          <w:rFonts w:ascii="Arial" w:hAnsi="Arial" w:cs="Arial"/>
          <w:b/>
          <w:bCs/>
          <w:iCs/>
          <w:sz w:val="20"/>
          <w:szCs w:val="20"/>
        </w:rPr>
        <w:t>Pakalpojuma uzdevumi:</w:t>
      </w:r>
    </w:p>
    <w:p w:rsidR="00B340DE" w:rsidRPr="00A70A2C" w:rsidRDefault="00B340DE" w:rsidP="00B340DE">
      <w:pPr>
        <w:ind w:left="360"/>
        <w:jc w:val="both"/>
        <w:rPr>
          <w:rFonts w:ascii="Arial" w:hAnsi="Arial" w:cs="Arial"/>
          <w:bCs/>
          <w:iCs/>
          <w:sz w:val="20"/>
          <w:szCs w:val="20"/>
        </w:rPr>
      </w:pPr>
      <w:r w:rsidRPr="00A70A2C">
        <w:rPr>
          <w:rFonts w:ascii="Arial" w:hAnsi="Arial" w:cs="Arial"/>
          <w:bCs/>
          <w:iCs/>
          <w:sz w:val="20"/>
          <w:szCs w:val="20"/>
        </w:rPr>
        <w:t xml:space="preserve">a. Pretendents </w:t>
      </w:r>
      <w:r w:rsidR="0036464A">
        <w:rPr>
          <w:rFonts w:ascii="Arial" w:hAnsi="Arial" w:cs="Arial"/>
          <w:bCs/>
          <w:iCs/>
          <w:sz w:val="20"/>
          <w:szCs w:val="20"/>
        </w:rPr>
        <w:t>būvprojekta izstrādi, būvdarbus un autoruzraudzību (turpmāk-darbi)</w:t>
      </w:r>
      <w:r w:rsidR="0036464A" w:rsidRPr="00A70A2C">
        <w:rPr>
          <w:rFonts w:ascii="Arial" w:hAnsi="Arial" w:cs="Arial"/>
          <w:bCs/>
          <w:iCs/>
          <w:sz w:val="20"/>
          <w:szCs w:val="20"/>
        </w:rPr>
        <w:t xml:space="preserve">, </w:t>
      </w:r>
      <w:r w:rsidRPr="00A70A2C">
        <w:rPr>
          <w:rFonts w:ascii="Arial" w:hAnsi="Arial" w:cs="Arial"/>
          <w:bCs/>
          <w:iCs/>
          <w:sz w:val="20"/>
          <w:szCs w:val="20"/>
        </w:rPr>
        <w:t>veic</w:t>
      </w:r>
      <w:r w:rsidR="0036464A">
        <w:rPr>
          <w:rFonts w:ascii="Arial" w:hAnsi="Arial" w:cs="Arial"/>
          <w:bCs/>
          <w:iCs/>
          <w:sz w:val="20"/>
          <w:szCs w:val="20"/>
        </w:rPr>
        <w:t xml:space="preserve"> </w:t>
      </w:r>
      <w:r w:rsidRPr="00A70A2C">
        <w:rPr>
          <w:rFonts w:ascii="Arial" w:hAnsi="Arial" w:cs="Arial"/>
          <w:bCs/>
          <w:iCs/>
          <w:sz w:val="20"/>
          <w:szCs w:val="20"/>
        </w:rPr>
        <w:t>pamatojot</w:t>
      </w:r>
      <w:r w:rsidR="0036464A">
        <w:rPr>
          <w:rFonts w:ascii="Arial" w:hAnsi="Arial" w:cs="Arial"/>
          <w:bCs/>
          <w:iCs/>
          <w:sz w:val="20"/>
          <w:szCs w:val="20"/>
        </w:rPr>
        <w:t>ies uz Tehnisko specifikāciju-noteikumiem (10</w:t>
      </w:r>
      <w:r w:rsidRPr="00A70A2C">
        <w:rPr>
          <w:rFonts w:ascii="Arial" w:hAnsi="Arial" w:cs="Arial"/>
          <w:bCs/>
          <w:iCs/>
          <w:sz w:val="20"/>
          <w:szCs w:val="20"/>
        </w:rPr>
        <w:t xml:space="preserve">. pielikums). </w:t>
      </w:r>
    </w:p>
    <w:p w:rsidR="00B340DE" w:rsidRPr="00A70A2C" w:rsidRDefault="00B340DE" w:rsidP="00B340DE">
      <w:pPr>
        <w:numPr>
          <w:ilvl w:val="0"/>
          <w:numId w:val="29"/>
        </w:numPr>
        <w:spacing w:after="200" w:line="276" w:lineRule="auto"/>
        <w:jc w:val="both"/>
        <w:rPr>
          <w:rFonts w:ascii="Arial" w:hAnsi="Arial" w:cs="Arial"/>
          <w:b/>
          <w:bCs/>
          <w:iCs/>
          <w:sz w:val="20"/>
          <w:szCs w:val="20"/>
        </w:rPr>
      </w:pPr>
      <w:r w:rsidRPr="00A70A2C">
        <w:rPr>
          <w:rFonts w:ascii="Arial" w:hAnsi="Arial" w:cs="Arial"/>
          <w:b/>
          <w:bCs/>
          <w:iCs/>
          <w:sz w:val="20"/>
          <w:szCs w:val="20"/>
        </w:rPr>
        <w:t>Pakalpojuma apraksts:</w:t>
      </w:r>
    </w:p>
    <w:p w:rsidR="00B340DE" w:rsidRPr="00A70A2C" w:rsidRDefault="0036464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interpretācija, raksturojot Pakalpojuma</w:t>
      </w:r>
      <w:r>
        <w:rPr>
          <w:rFonts w:ascii="Arial" w:hAnsi="Arial" w:cs="Arial"/>
          <w:iCs/>
          <w:sz w:val="20"/>
          <w:szCs w:val="20"/>
        </w:rPr>
        <w:t>, būvdarbu</w:t>
      </w:r>
      <w:r w:rsidR="00B340DE" w:rsidRPr="00A70A2C">
        <w:rPr>
          <w:rFonts w:ascii="Arial" w:hAnsi="Arial" w:cs="Arial"/>
          <w:iCs/>
          <w:sz w:val="20"/>
          <w:szCs w:val="20"/>
        </w:rPr>
        <w:t xml:space="preserve"> sniegšanas mērķus un sasniedzamos rezultātus,</w:t>
      </w:r>
    </w:p>
    <w:p w:rsidR="00B340DE" w:rsidRDefault="00B340DE" w:rsidP="00B340DE">
      <w:pPr>
        <w:numPr>
          <w:ilvl w:val="0"/>
          <w:numId w:val="30"/>
        </w:numPr>
        <w:spacing w:after="200" w:line="276" w:lineRule="auto"/>
        <w:jc w:val="both"/>
        <w:rPr>
          <w:rFonts w:ascii="Arial" w:hAnsi="Arial" w:cs="Arial"/>
          <w:iCs/>
          <w:sz w:val="20"/>
          <w:szCs w:val="20"/>
        </w:rPr>
      </w:pPr>
      <w:r w:rsidRPr="00A70A2C">
        <w:rPr>
          <w:rFonts w:ascii="Arial" w:hAnsi="Arial" w:cs="Arial"/>
          <w:iCs/>
          <w:sz w:val="20"/>
          <w:szCs w:val="20"/>
        </w:rPr>
        <w:t>Piedāvāto izpildāmo darbu un veicamo pasākumu apraksts, raksturojot to mijiedarbību,</w:t>
      </w:r>
    </w:p>
    <w:p w:rsidR="00805B4C" w:rsidRPr="00805B4C" w:rsidRDefault="00805B4C" w:rsidP="00805B4C">
      <w:pPr>
        <w:numPr>
          <w:ilvl w:val="0"/>
          <w:numId w:val="30"/>
        </w:numPr>
        <w:suppressAutoHyphens/>
        <w:spacing w:after="120" w:line="100" w:lineRule="atLeast"/>
        <w:jc w:val="both"/>
        <w:rPr>
          <w:rFonts w:ascii="Arial" w:hAnsi="Arial" w:cs="Arial"/>
          <w:sz w:val="20"/>
          <w:szCs w:val="20"/>
        </w:rPr>
      </w:pPr>
      <w:r w:rsidRPr="00805B4C">
        <w:rPr>
          <w:rFonts w:ascii="Arial" w:hAnsi="Arial" w:cs="Arial"/>
          <w:bCs/>
          <w:iCs/>
          <w:sz w:val="20"/>
          <w:szCs w:val="20"/>
        </w:rPr>
        <w:t>Darba veikšanas kalendārais grafiks.</w:t>
      </w:r>
      <w:r w:rsidRPr="004D13A7">
        <w:rPr>
          <w:rFonts w:ascii="Arial" w:hAnsi="Arial" w:cs="Arial"/>
          <w:sz w:val="20"/>
          <w:szCs w:val="20"/>
        </w:rPr>
        <w:t xml:space="preserve"> Tabulas veidā jānorāda darbu izpildes termiņi pa etapiem, atbilstoši nolikuma prasībām, līguma projekta un Specifikācijās norādītajām prasībām.</w:t>
      </w:r>
      <w:r>
        <w:rPr>
          <w:rFonts w:ascii="Arial" w:hAnsi="Arial" w:cs="Arial"/>
          <w:sz w:val="20"/>
          <w:szCs w:val="20"/>
        </w:rPr>
        <w:t xml:space="preserve"> </w:t>
      </w:r>
      <w:r w:rsidRPr="00222B34">
        <w:rPr>
          <w:rFonts w:ascii="Arial" w:hAnsi="Arial" w:cs="Arial"/>
          <w:bCs/>
          <w:iCs/>
          <w:sz w:val="20"/>
          <w:szCs w:val="20"/>
        </w:rPr>
        <w:t>La</w:t>
      </w:r>
      <w:r>
        <w:rPr>
          <w:rFonts w:ascii="Arial" w:hAnsi="Arial" w:cs="Arial"/>
          <w:bCs/>
          <w:iCs/>
          <w:sz w:val="20"/>
          <w:szCs w:val="20"/>
        </w:rPr>
        <w:t>ika grafikā iekļaut termiņu-objekta</w:t>
      </w:r>
      <w:r w:rsidRPr="00222B34">
        <w:rPr>
          <w:rFonts w:ascii="Arial" w:hAnsi="Arial" w:cs="Arial"/>
          <w:bCs/>
          <w:iCs/>
          <w:sz w:val="20"/>
          <w:szCs w:val="20"/>
        </w:rPr>
        <w:t xml:space="preserve"> nodo</w:t>
      </w:r>
      <w:r>
        <w:rPr>
          <w:rFonts w:ascii="Arial" w:hAnsi="Arial" w:cs="Arial"/>
          <w:bCs/>
          <w:iCs/>
          <w:sz w:val="20"/>
          <w:szCs w:val="20"/>
        </w:rPr>
        <w:t>šana</w:t>
      </w:r>
      <w:r w:rsidRPr="00222B34">
        <w:rPr>
          <w:rFonts w:ascii="Arial" w:hAnsi="Arial" w:cs="Arial"/>
          <w:bCs/>
          <w:iCs/>
          <w:sz w:val="20"/>
          <w:szCs w:val="20"/>
        </w:rPr>
        <w:t xml:space="preserve"> ekspluatācijā.</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sniegšanai piedāvāto metožu un līdzekļu apraksts atsevišķi katram izpildāmajam darbam un veicamajam pasākumam,</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sniegšanai nepieciešamās informācijas apraksts,</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sniegšanas galveno risku un pieņēmumu raksturojums,</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sniegšanas organizatoriskās struktūras apraksts.</w:t>
      </w:r>
    </w:p>
    <w:p w:rsidR="004F2D5F" w:rsidRPr="004D13A7" w:rsidRDefault="004F2D5F" w:rsidP="004F2D5F">
      <w:pPr>
        <w:numPr>
          <w:ilvl w:val="0"/>
          <w:numId w:val="30"/>
        </w:numPr>
        <w:suppressAutoHyphens/>
        <w:spacing w:after="120" w:line="100" w:lineRule="atLeast"/>
        <w:jc w:val="both"/>
        <w:rPr>
          <w:rFonts w:ascii="Arial" w:hAnsi="Arial" w:cs="Arial"/>
          <w:sz w:val="20"/>
          <w:szCs w:val="20"/>
        </w:rPr>
      </w:pPr>
      <w:r w:rsidRPr="00805B4C">
        <w:rPr>
          <w:rFonts w:ascii="Arial" w:hAnsi="Arial" w:cs="Arial"/>
          <w:color w:val="000000"/>
          <w:sz w:val="20"/>
          <w:szCs w:val="20"/>
          <w:lang w:eastAsia="en-US"/>
        </w:rPr>
        <w:t>Garantijas laika nodrošinājums</w:t>
      </w:r>
      <w:r w:rsidRPr="00385ED5">
        <w:rPr>
          <w:rFonts w:ascii="Arial" w:hAnsi="Arial" w:cs="Arial"/>
          <w:b/>
          <w:color w:val="000000"/>
          <w:sz w:val="20"/>
          <w:szCs w:val="20"/>
          <w:lang w:eastAsia="en-US"/>
        </w:rPr>
        <w:t xml:space="preserve"> - </w:t>
      </w:r>
      <w:r w:rsidRPr="00385ED5">
        <w:rPr>
          <w:rFonts w:ascii="Arial" w:hAnsi="Arial" w:cs="Arial"/>
          <w:color w:val="000000"/>
          <w:sz w:val="20"/>
          <w:szCs w:val="20"/>
          <w:lang w:eastAsia="en-US"/>
        </w:rPr>
        <w:t>Tehniskajā piedāvājumā iekļauj apliecinājumu par piedāvāto</w:t>
      </w:r>
      <w:r w:rsidRPr="004D13A7">
        <w:rPr>
          <w:rFonts w:ascii="Arial" w:hAnsi="Arial" w:cs="Arial"/>
          <w:color w:val="000000"/>
          <w:sz w:val="20"/>
          <w:szCs w:val="20"/>
          <w:lang w:eastAsia="en-US"/>
        </w:rPr>
        <w:t xml:space="preserve"> būvdarbu garantijas termiņu (gados) no pieņemšanas-nodošanas akta parakstīšanas brīža. Piedāvātam būvdarbu garantijas termiņam ir jābūt ne īsākam par 5 (pieciem) gadiem. P</w:t>
      </w:r>
      <w:r w:rsidRPr="004D13A7">
        <w:rPr>
          <w:rFonts w:ascii="Arial" w:hAnsi="Arial" w:cs="Arial"/>
          <w:sz w:val="20"/>
          <w:szCs w:val="20"/>
          <w:lang w:eastAsia="en-US"/>
        </w:rPr>
        <w:t>iedāvājuma iesniedzējam, ja būvdarbu garantijas termiņš ir vairāk, kā 5 (pieci) gadi, jāiesniedz kredītiestādes</w:t>
      </w:r>
      <w:r w:rsidRPr="00385ED5">
        <w:rPr>
          <w:rFonts w:eastAsia="Arial Unicode MS"/>
          <w:kern w:val="1"/>
          <w:lang w:eastAsia="en-US"/>
        </w:rPr>
        <w:t xml:space="preserve"> </w:t>
      </w:r>
      <w:r w:rsidRPr="00385ED5">
        <w:rPr>
          <w:rFonts w:ascii="Arial" w:eastAsia="Arial Unicode MS" w:hAnsi="Arial" w:cs="Arial"/>
          <w:kern w:val="1"/>
          <w:sz w:val="20"/>
          <w:szCs w:val="20"/>
          <w:lang w:eastAsia="en-US"/>
        </w:rPr>
        <w:t>vai apdrošināšanas sabiedrības</w:t>
      </w:r>
      <w:r w:rsidRPr="004D13A7">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B340DE" w:rsidRPr="00A70A2C" w:rsidRDefault="00B340DE" w:rsidP="00B340DE">
      <w:pPr>
        <w:ind w:left="720"/>
        <w:jc w:val="both"/>
        <w:rPr>
          <w:rFonts w:ascii="Arial" w:hAnsi="Arial" w:cs="Arial"/>
          <w:iCs/>
          <w:sz w:val="20"/>
          <w:szCs w:val="20"/>
        </w:rPr>
      </w:pPr>
    </w:p>
    <w:p w:rsidR="00B340DE" w:rsidRPr="00A70A2C" w:rsidRDefault="00B340DE" w:rsidP="00B340DE">
      <w:pPr>
        <w:numPr>
          <w:ilvl w:val="0"/>
          <w:numId w:val="29"/>
        </w:numPr>
        <w:spacing w:after="200" w:line="276" w:lineRule="auto"/>
        <w:jc w:val="both"/>
        <w:rPr>
          <w:rFonts w:ascii="Arial" w:hAnsi="Arial" w:cs="Arial"/>
          <w:b/>
          <w:sz w:val="20"/>
          <w:szCs w:val="20"/>
        </w:rPr>
      </w:pPr>
      <w:r w:rsidRPr="00A70A2C">
        <w:rPr>
          <w:rFonts w:ascii="Arial" w:hAnsi="Arial" w:cs="Arial"/>
          <w:b/>
          <w:sz w:val="20"/>
          <w:szCs w:val="20"/>
        </w:rPr>
        <w:t>Cita informācija</w:t>
      </w:r>
    </w:p>
    <w:p w:rsidR="00F569A0" w:rsidRPr="00F569A0" w:rsidRDefault="00F569A0" w:rsidP="00F569A0">
      <w:pPr>
        <w:tabs>
          <w:tab w:val="left" w:pos="720"/>
        </w:tabs>
        <w:ind w:left="851"/>
        <w:rPr>
          <w:rFonts w:ascii="Arial" w:hAnsi="Arial"/>
          <w:b/>
          <w:sz w:val="20"/>
        </w:rPr>
      </w:pPr>
    </w:p>
    <w:p w:rsidR="00F569A0" w:rsidRDefault="00F569A0"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A4607" w:rsidRDefault="00BA4607" w:rsidP="00805B4C">
      <w:pPr>
        <w:rPr>
          <w:rFonts w:ascii="Arial" w:hAnsi="Arial" w:cs="Arial"/>
          <w:b/>
          <w:color w:val="00000A"/>
          <w:sz w:val="20"/>
          <w:szCs w:val="20"/>
        </w:rPr>
      </w:pPr>
    </w:p>
    <w:p w:rsidR="00BA4607" w:rsidRPr="00F569A0" w:rsidRDefault="00BA4607" w:rsidP="00F569A0">
      <w:pPr>
        <w:jc w:val="right"/>
        <w:rPr>
          <w:rFonts w:ascii="Arial" w:hAnsi="Arial" w:cs="Arial"/>
          <w:b/>
          <w:color w:val="00000A"/>
          <w:sz w:val="20"/>
          <w:szCs w:val="20"/>
        </w:rPr>
      </w:pPr>
    </w:p>
    <w:p w:rsidR="00A6106F" w:rsidRDefault="00A6106F" w:rsidP="00070D51">
      <w:pPr>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070D51" w:rsidRDefault="00C67EE1" w:rsidP="00810C27">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573C0E">
        <w:rPr>
          <w:rFonts w:ascii="Arial" w:hAnsi="Arial" w:cs="Arial"/>
          <w:bCs/>
          <w:color w:val="000000" w:themeColor="text1"/>
          <w:sz w:val="20"/>
          <w:szCs w:val="20"/>
        </w:rPr>
        <w:t>. JNP 2017/</w:t>
      </w:r>
      <w:r w:rsidR="008D167B">
        <w:rPr>
          <w:rFonts w:ascii="Arial" w:hAnsi="Arial" w:cs="Arial"/>
          <w:bCs/>
          <w:color w:val="000000" w:themeColor="text1"/>
          <w:sz w:val="20"/>
          <w:szCs w:val="20"/>
        </w:rPr>
        <w:t>60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sidR="00C82DA4">
        <w:rPr>
          <w:rFonts w:ascii="Arial" w:hAnsi="Arial" w:cs="Arial"/>
          <w:b/>
          <w:sz w:val="20"/>
          <w:szCs w:val="20"/>
          <w:lang w:eastAsia="en-US"/>
        </w:rPr>
        <w:t>: tehniskā specifikācija – noteikumi, Tāmes, inventarizācijas lietas, robežplāni</w:t>
      </w:r>
      <w:r w:rsidR="00B340DE">
        <w:rPr>
          <w:rFonts w:ascii="Arial" w:hAnsi="Arial" w:cs="Arial"/>
          <w:b/>
          <w:sz w:val="20"/>
          <w:szCs w:val="20"/>
          <w:lang w:eastAsia="en-US"/>
        </w:rPr>
        <w:t xml:space="preserve"> </w:t>
      </w:r>
      <w:r w:rsidR="00B340DE">
        <w:rPr>
          <w:rFonts w:ascii="Arial" w:hAnsi="Arial" w:cs="Arial"/>
          <w:b/>
          <w:sz w:val="20"/>
          <w:szCs w:val="20"/>
        </w:rPr>
        <w:t>ir pieejama</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D167B">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8D167B">
        <w:rPr>
          <w:rFonts w:ascii="Arial" w:hAnsi="Arial" w:cs="Arial"/>
          <w:bCs/>
          <w:color w:val="000000" w:themeColor="text1"/>
          <w:sz w:val="20"/>
          <w:szCs w:val="20"/>
        </w:rPr>
        <w:t>. JNP 2017/60</w:t>
      </w:r>
    </w:p>
    <w:p w:rsidR="00A31B4F" w:rsidRDefault="00A31B4F" w:rsidP="00706D5B">
      <w:pPr>
        <w:rPr>
          <w:rFonts w:ascii="Arial" w:hAnsi="Arial" w:cs="Arial"/>
          <w:bCs/>
          <w:color w:val="000000" w:themeColor="text1"/>
          <w:sz w:val="22"/>
          <w:szCs w:val="22"/>
        </w:rPr>
      </w:pPr>
    </w:p>
    <w:p w:rsidR="005C5F0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05491C" w:rsidRDefault="0005491C" w:rsidP="005C5F0B">
      <w:pPr>
        <w:jc w:val="center"/>
        <w:rPr>
          <w:rFonts w:ascii="Arial" w:hAnsi="Arial" w:cs="Arial"/>
          <w:b/>
          <w:bCs/>
          <w:color w:val="000000" w:themeColor="text1"/>
        </w:rPr>
      </w:pPr>
    </w:p>
    <w:p w:rsidR="008D167B" w:rsidRPr="00FD73DF" w:rsidRDefault="008D167B" w:rsidP="008D167B">
      <w:pPr>
        <w:spacing w:after="120"/>
        <w:jc w:val="center"/>
        <w:rPr>
          <w:rFonts w:ascii="Arial" w:hAnsi="Arial" w:cs="Arial"/>
          <w:b/>
          <w:sz w:val="22"/>
          <w:szCs w:val="22"/>
        </w:rPr>
      </w:pPr>
      <w:r>
        <w:rPr>
          <w:rFonts w:ascii="Arial" w:hAnsi="Arial" w:cs="Arial"/>
          <w:b/>
          <w:bCs/>
          <w:sz w:val="22"/>
          <w:szCs w:val="22"/>
        </w:rPr>
        <w:t xml:space="preserve">Iepirkumam </w:t>
      </w:r>
      <w:r w:rsidRPr="00FD73DF">
        <w:rPr>
          <w:rFonts w:ascii="Arial" w:hAnsi="Arial" w:cs="Arial"/>
          <w:b/>
          <w:bCs/>
          <w:sz w:val="22"/>
          <w:szCs w:val="22"/>
        </w:rPr>
        <w:t>“</w:t>
      </w:r>
      <w:r>
        <w:rPr>
          <w:rFonts w:ascii="Arial" w:hAnsi="Arial" w:cs="Arial"/>
          <w:b/>
          <w:bCs/>
          <w:sz w:val="22"/>
          <w:szCs w:val="22"/>
        </w:rPr>
        <w:t>Apkures katla</w:t>
      </w:r>
      <w:r w:rsidRPr="00FD73DF">
        <w:rPr>
          <w:rFonts w:ascii="Arial" w:hAnsi="Arial" w:cs="Arial"/>
          <w:b/>
          <w:bCs/>
          <w:sz w:val="22"/>
          <w:szCs w:val="22"/>
        </w:rPr>
        <w:t xml:space="preserve"> nomaiņa Zaļenieku pagasta katlumājā”</w:t>
      </w:r>
      <w:r w:rsidRPr="00FD73DF">
        <w:rPr>
          <w:rFonts w:ascii="Arial" w:hAnsi="Arial" w:cs="Arial"/>
          <w:b/>
          <w:sz w:val="22"/>
          <w:szCs w:val="22"/>
        </w:rPr>
        <w:t xml:space="preserve"> </w:t>
      </w:r>
    </w:p>
    <w:p w:rsidR="008D167B" w:rsidRPr="00FD73DF" w:rsidRDefault="008D167B" w:rsidP="008D167B">
      <w:pPr>
        <w:spacing w:after="120"/>
        <w:jc w:val="center"/>
        <w:rPr>
          <w:rFonts w:ascii="Arial" w:hAnsi="Arial" w:cs="Arial"/>
          <w:b/>
          <w:sz w:val="22"/>
          <w:szCs w:val="22"/>
        </w:rPr>
      </w:pPr>
      <w:r w:rsidRPr="00FD73DF">
        <w:rPr>
          <w:rFonts w:ascii="Arial" w:hAnsi="Arial" w:cs="Arial"/>
          <w:b/>
          <w:sz w:val="22"/>
          <w:szCs w:val="22"/>
        </w:rPr>
        <w:t xml:space="preserve">ID. Nr. JNP 2017/60 </w:t>
      </w:r>
    </w:p>
    <w:p w:rsidR="00706D5B" w:rsidRPr="00810C27" w:rsidRDefault="00706D5B" w:rsidP="005C5F0B">
      <w:pPr>
        <w:jc w:val="center"/>
        <w:rPr>
          <w:rFonts w:ascii="Arial" w:hAnsi="Arial" w:cs="Arial"/>
          <w:b/>
          <w:color w:val="000000" w:themeColor="text1"/>
          <w:sz w:val="20"/>
          <w:szCs w:val="20"/>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5D" w:rsidRDefault="00B47E5D" w:rsidP="000631A3">
      <w:r>
        <w:separator/>
      </w:r>
    </w:p>
  </w:endnote>
  <w:endnote w:type="continuationSeparator" w:id="0">
    <w:p w:rsidR="00B47E5D" w:rsidRDefault="00B47E5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B47E5D" w:rsidRDefault="00B47E5D">
        <w:pPr>
          <w:pStyle w:val="Footer"/>
          <w:jc w:val="right"/>
        </w:pPr>
        <w:r>
          <w:fldChar w:fldCharType="begin"/>
        </w:r>
        <w:r>
          <w:instrText xml:space="preserve"> PAGE   \* MERGEFORMAT </w:instrText>
        </w:r>
        <w:r>
          <w:fldChar w:fldCharType="separate"/>
        </w:r>
        <w:r w:rsidR="004579A4">
          <w:rPr>
            <w:noProof/>
          </w:rPr>
          <w:t>2</w:t>
        </w:r>
        <w:r>
          <w:rPr>
            <w:noProof/>
          </w:rPr>
          <w:fldChar w:fldCharType="end"/>
        </w:r>
      </w:p>
    </w:sdtContent>
  </w:sdt>
  <w:p w:rsidR="00B47E5D" w:rsidRDefault="00B47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5D" w:rsidRDefault="00B47E5D">
    <w:pPr>
      <w:pStyle w:val="Footer"/>
      <w:jc w:val="center"/>
    </w:pPr>
    <w:r>
      <w:fldChar w:fldCharType="begin"/>
    </w:r>
    <w:r>
      <w:instrText xml:space="preserve"> PAGE   \* MERGEFORMAT </w:instrText>
    </w:r>
    <w:r>
      <w:fldChar w:fldCharType="separate"/>
    </w:r>
    <w:r w:rsidR="004579A4">
      <w:rPr>
        <w:noProof/>
      </w:rPr>
      <w:t>19</w:t>
    </w:r>
    <w:r>
      <w:fldChar w:fldCharType="end"/>
    </w:r>
  </w:p>
  <w:p w:rsidR="00B47E5D" w:rsidRDefault="00B4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5D" w:rsidRDefault="00B47E5D" w:rsidP="000631A3">
      <w:r>
        <w:separator/>
      </w:r>
    </w:p>
  </w:footnote>
  <w:footnote w:type="continuationSeparator" w:id="0">
    <w:p w:rsidR="00B47E5D" w:rsidRDefault="00B47E5D" w:rsidP="000631A3">
      <w:r>
        <w:continuationSeparator/>
      </w:r>
    </w:p>
  </w:footnote>
  <w:footnote w:id="1">
    <w:p w:rsidR="00B47E5D" w:rsidRPr="00730F6E" w:rsidRDefault="00B47E5D"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B47E5D" w:rsidRPr="000810FE" w:rsidRDefault="00B47E5D"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99478D2"/>
    <w:multiLevelType w:val="hybridMultilevel"/>
    <w:tmpl w:val="F4B0A8C8"/>
    <w:lvl w:ilvl="0" w:tplc="240E9D50">
      <w:start w:val="1"/>
      <w:numFmt w:val="lowerLetter"/>
      <w:lvlText w:val="%1."/>
      <w:lvlJc w:val="left"/>
      <w:pPr>
        <w:tabs>
          <w:tab w:val="num" w:pos="720"/>
        </w:tabs>
        <w:ind w:left="72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start w:val="1"/>
      <w:numFmt w:val="lowerRoman"/>
      <w:lvlText w:val="%3."/>
      <w:lvlJc w:val="right"/>
      <w:pPr>
        <w:tabs>
          <w:tab w:val="num" w:pos="2520"/>
        </w:tabs>
        <w:ind w:left="2520" w:hanging="180"/>
      </w:pPr>
      <w:rPr>
        <w:rFonts w:cs="Times New Roman"/>
      </w:rPr>
    </w:lvl>
    <w:lvl w:ilvl="3" w:tplc="0426000F">
      <w:start w:val="1"/>
      <w:numFmt w:val="decimal"/>
      <w:lvlText w:val="%4."/>
      <w:lvlJc w:val="left"/>
      <w:pPr>
        <w:tabs>
          <w:tab w:val="num" w:pos="3240"/>
        </w:tabs>
        <w:ind w:left="3240" w:hanging="360"/>
      </w:pPr>
      <w:rPr>
        <w:rFonts w:cs="Times New Roman"/>
      </w:rPr>
    </w:lvl>
    <w:lvl w:ilvl="4" w:tplc="04260019">
      <w:start w:val="1"/>
      <w:numFmt w:val="lowerLetter"/>
      <w:lvlText w:val="%5."/>
      <w:lvlJc w:val="left"/>
      <w:pPr>
        <w:tabs>
          <w:tab w:val="num" w:pos="3960"/>
        </w:tabs>
        <w:ind w:left="3960" w:hanging="360"/>
      </w:pPr>
      <w:rPr>
        <w:rFonts w:cs="Times New Roman"/>
      </w:rPr>
    </w:lvl>
    <w:lvl w:ilvl="5" w:tplc="0426001B">
      <w:start w:val="1"/>
      <w:numFmt w:val="lowerRoman"/>
      <w:lvlText w:val="%6."/>
      <w:lvlJc w:val="right"/>
      <w:pPr>
        <w:tabs>
          <w:tab w:val="num" w:pos="4680"/>
        </w:tabs>
        <w:ind w:left="4680" w:hanging="180"/>
      </w:pPr>
      <w:rPr>
        <w:rFonts w:cs="Times New Roman"/>
      </w:rPr>
    </w:lvl>
    <w:lvl w:ilvl="6" w:tplc="0426000F">
      <w:start w:val="1"/>
      <w:numFmt w:val="decimal"/>
      <w:lvlText w:val="%7."/>
      <w:lvlJc w:val="left"/>
      <w:pPr>
        <w:tabs>
          <w:tab w:val="num" w:pos="5400"/>
        </w:tabs>
        <w:ind w:left="5400" w:hanging="360"/>
      </w:pPr>
      <w:rPr>
        <w:rFonts w:cs="Times New Roman"/>
      </w:rPr>
    </w:lvl>
    <w:lvl w:ilvl="7" w:tplc="04260019">
      <w:start w:val="1"/>
      <w:numFmt w:val="lowerLetter"/>
      <w:lvlText w:val="%8."/>
      <w:lvlJc w:val="left"/>
      <w:pPr>
        <w:tabs>
          <w:tab w:val="num" w:pos="6120"/>
        </w:tabs>
        <w:ind w:left="6120" w:hanging="360"/>
      </w:pPr>
      <w:rPr>
        <w:rFonts w:cs="Times New Roman"/>
      </w:rPr>
    </w:lvl>
    <w:lvl w:ilvl="8" w:tplc="0426001B">
      <w:start w:val="1"/>
      <w:numFmt w:val="lowerRoman"/>
      <w:lvlText w:val="%9."/>
      <w:lvlJc w:val="right"/>
      <w:pPr>
        <w:tabs>
          <w:tab w:val="num" w:pos="6840"/>
        </w:tabs>
        <w:ind w:left="6840" w:hanging="180"/>
      </w:pPr>
      <w:rPr>
        <w:rFonts w:cs="Times New Roman"/>
      </w:rPr>
    </w:lvl>
  </w:abstractNum>
  <w:abstractNum w:abstractNumId="12">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0"/>
  </w:num>
  <w:num w:numId="3">
    <w:abstractNumId w:val="16"/>
  </w:num>
  <w:num w:numId="4">
    <w:abstractNumId w:val="18"/>
  </w:num>
  <w:num w:numId="5">
    <w:abstractNumId w:val="25"/>
  </w:num>
  <w:num w:numId="6">
    <w:abstractNumId w:val="6"/>
  </w:num>
  <w:num w:numId="7">
    <w:abstractNumId w:val="21"/>
  </w:num>
  <w:num w:numId="8">
    <w:abstractNumId w:val="19"/>
  </w:num>
  <w:num w:numId="9">
    <w:abstractNumId w:val="8"/>
  </w:num>
  <w:num w:numId="10">
    <w:abstractNumId w:val="7"/>
  </w:num>
  <w:num w:numId="11">
    <w:abstractNumId w:val="13"/>
  </w:num>
  <w:num w:numId="12">
    <w:abstractNumId w:val="9"/>
  </w:num>
  <w:num w:numId="13">
    <w:abstractNumId w:val="17"/>
  </w:num>
  <w:num w:numId="14">
    <w:abstractNumId w:val="1"/>
  </w:num>
  <w:num w:numId="15">
    <w:abstractNumId w:val="2"/>
  </w:num>
  <w:num w:numId="16">
    <w:abstractNumId w:val="14"/>
  </w:num>
  <w:num w:numId="17">
    <w:abstractNumId w:val="23"/>
  </w:num>
  <w:num w:numId="18">
    <w:abstractNumId w:val="20"/>
  </w:num>
  <w:num w:numId="19">
    <w:abstractNumId w:val="29"/>
  </w:num>
  <w:num w:numId="20">
    <w:abstractNumId w:val="24"/>
  </w:num>
  <w:num w:numId="21">
    <w:abstractNumId w:val="27"/>
  </w:num>
  <w:num w:numId="22">
    <w:abstractNumId w:val="12"/>
  </w:num>
  <w:num w:numId="23">
    <w:abstractNumId w:val="26"/>
  </w:num>
  <w:num w:numId="24">
    <w:abstractNumId w:val="4"/>
  </w:num>
  <w:num w:numId="25">
    <w:abstractNumId w:val="10"/>
  </w:num>
  <w:num w:numId="26">
    <w:abstractNumId w:val="5"/>
  </w:num>
  <w:num w:numId="27">
    <w:abstractNumId w:val="7"/>
    <w:lvlOverride w:ilvl="0">
      <w:startOverride w:val="7"/>
    </w:lvlOverride>
    <w:lvlOverride w:ilvl="1">
      <w:startOverride w:val="1"/>
    </w:lvlOverride>
    <w:lvlOverride w:ilvl="2">
      <w:startOverride w:val="8"/>
    </w:lvlOverride>
  </w:num>
  <w:num w:numId="28">
    <w:abstractNumId w:val="22"/>
  </w:num>
  <w:num w:numId="2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7"/>
  </w:num>
  <w:num w:numId="32">
    <w:abstractNumId w:val="7"/>
    <w:lvlOverride w:ilvl="0">
      <w:startOverride w:val="3"/>
    </w:lvlOverride>
    <w:lvlOverride w:ilvl="1">
      <w:startOverride w:val="10"/>
    </w:lvlOverride>
  </w:num>
  <w:num w:numId="33">
    <w:abstractNumId w:val="7"/>
    <w:lvlOverride w:ilvl="0">
      <w:startOverride w:val="3"/>
    </w:lvlOverride>
    <w:lvlOverride w:ilvl="1">
      <w:startOverride w:val="10"/>
    </w:lvlOverride>
  </w:num>
  <w:num w:numId="34">
    <w:abstractNumId w:val="3"/>
  </w:num>
  <w:num w:numId="35">
    <w:abstractNumId w:val="11"/>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5491C"/>
    <w:rsid w:val="000606AA"/>
    <w:rsid w:val="00060C99"/>
    <w:rsid w:val="000624F6"/>
    <w:rsid w:val="000631A3"/>
    <w:rsid w:val="000649AC"/>
    <w:rsid w:val="00070D51"/>
    <w:rsid w:val="00071FE3"/>
    <w:rsid w:val="0007650E"/>
    <w:rsid w:val="000838F1"/>
    <w:rsid w:val="000927CC"/>
    <w:rsid w:val="00093385"/>
    <w:rsid w:val="000A052F"/>
    <w:rsid w:val="000A0D11"/>
    <w:rsid w:val="000B023C"/>
    <w:rsid w:val="000B592B"/>
    <w:rsid w:val="000C201D"/>
    <w:rsid w:val="000C5A22"/>
    <w:rsid w:val="000C6402"/>
    <w:rsid w:val="000D23DA"/>
    <w:rsid w:val="000D4495"/>
    <w:rsid w:val="000D53AD"/>
    <w:rsid w:val="000D673A"/>
    <w:rsid w:val="000E1F45"/>
    <w:rsid w:val="000E291A"/>
    <w:rsid w:val="000E3B3C"/>
    <w:rsid w:val="000E3F07"/>
    <w:rsid w:val="000E5BE9"/>
    <w:rsid w:val="000E6F93"/>
    <w:rsid w:val="000F3EE4"/>
    <w:rsid w:val="000F5ADF"/>
    <w:rsid w:val="000F653B"/>
    <w:rsid w:val="0010143A"/>
    <w:rsid w:val="00105E52"/>
    <w:rsid w:val="00111215"/>
    <w:rsid w:val="001115F5"/>
    <w:rsid w:val="001124FA"/>
    <w:rsid w:val="00113EF3"/>
    <w:rsid w:val="0011725B"/>
    <w:rsid w:val="00121EE3"/>
    <w:rsid w:val="001224FB"/>
    <w:rsid w:val="00122884"/>
    <w:rsid w:val="00122AC8"/>
    <w:rsid w:val="00125524"/>
    <w:rsid w:val="001268E0"/>
    <w:rsid w:val="00135201"/>
    <w:rsid w:val="00137F6F"/>
    <w:rsid w:val="00140825"/>
    <w:rsid w:val="00143145"/>
    <w:rsid w:val="00144488"/>
    <w:rsid w:val="00145605"/>
    <w:rsid w:val="00151F8E"/>
    <w:rsid w:val="00167401"/>
    <w:rsid w:val="00172BF7"/>
    <w:rsid w:val="00172FC4"/>
    <w:rsid w:val="00183DEC"/>
    <w:rsid w:val="00184665"/>
    <w:rsid w:val="00184D29"/>
    <w:rsid w:val="001851E7"/>
    <w:rsid w:val="0019164C"/>
    <w:rsid w:val="0019214F"/>
    <w:rsid w:val="0019218B"/>
    <w:rsid w:val="001A2851"/>
    <w:rsid w:val="001A37BC"/>
    <w:rsid w:val="001A4BA1"/>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3039D"/>
    <w:rsid w:val="00230CEC"/>
    <w:rsid w:val="002327FA"/>
    <w:rsid w:val="002329B0"/>
    <w:rsid w:val="0023702D"/>
    <w:rsid w:val="00243AED"/>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5BB6"/>
    <w:rsid w:val="002862E9"/>
    <w:rsid w:val="00287872"/>
    <w:rsid w:val="00287FF4"/>
    <w:rsid w:val="00294FCA"/>
    <w:rsid w:val="002A15A7"/>
    <w:rsid w:val="002A19D6"/>
    <w:rsid w:val="002A1AE5"/>
    <w:rsid w:val="002A1D2E"/>
    <w:rsid w:val="002A3024"/>
    <w:rsid w:val="002A36C6"/>
    <w:rsid w:val="002A384D"/>
    <w:rsid w:val="002B24A8"/>
    <w:rsid w:val="002B2C6E"/>
    <w:rsid w:val="002B6C58"/>
    <w:rsid w:val="002B7C9A"/>
    <w:rsid w:val="002B7CB4"/>
    <w:rsid w:val="002C42B9"/>
    <w:rsid w:val="002C5F6F"/>
    <w:rsid w:val="002C62A2"/>
    <w:rsid w:val="002C7379"/>
    <w:rsid w:val="002D5CF9"/>
    <w:rsid w:val="002D60F7"/>
    <w:rsid w:val="002E10FC"/>
    <w:rsid w:val="002E5EE2"/>
    <w:rsid w:val="002E6141"/>
    <w:rsid w:val="002F0A86"/>
    <w:rsid w:val="002F1C1E"/>
    <w:rsid w:val="002F673D"/>
    <w:rsid w:val="002F7253"/>
    <w:rsid w:val="002F7BD8"/>
    <w:rsid w:val="002F7E90"/>
    <w:rsid w:val="00302999"/>
    <w:rsid w:val="00303350"/>
    <w:rsid w:val="00304099"/>
    <w:rsid w:val="00305A6B"/>
    <w:rsid w:val="003102C7"/>
    <w:rsid w:val="00313468"/>
    <w:rsid w:val="00316005"/>
    <w:rsid w:val="00316179"/>
    <w:rsid w:val="0032124D"/>
    <w:rsid w:val="003240A0"/>
    <w:rsid w:val="00326BCC"/>
    <w:rsid w:val="00327D49"/>
    <w:rsid w:val="0033364D"/>
    <w:rsid w:val="00334C2D"/>
    <w:rsid w:val="00335177"/>
    <w:rsid w:val="00337673"/>
    <w:rsid w:val="003405AE"/>
    <w:rsid w:val="00346185"/>
    <w:rsid w:val="00357F4F"/>
    <w:rsid w:val="00357FD7"/>
    <w:rsid w:val="0036464A"/>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5509"/>
    <w:rsid w:val="00397F0B"/>
    <w:rsid w:val="003A78AC"/>
    <w:rsid w:val="003B0B03"/>
    <w:rsid w:val="003B3560"/>
    <w:rsid w:val="003B59AD"/>
    <w:rsid w:val="003B6438"/>
    <w:rsid w:val="003B7514"/>
    <w:rsid w:val="003C0B78"/>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579A4"/>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B730C"/>
    <w:rsid w:val="004C2074"/>
    <w:rsid w:val="004C249E"/>
    <w:rsid w:val="004C3E19"/>
    <w:rsid w:val="004C6FEC"/>
    <w:rsid w:val="004D0FF5"/>
    <w:rsid w:val="004D13A7"/>
    <w:rsid w:val="004D465E"/>
    <w:rsid w:val="004E087B"/>
    <w:rsid w:val="004E2280"/>
    <w:rsid w:val="004E2762"/>
    <w:rsid w:val="004E2DD8"/>
    <w:rsid w:val="004E4488"/>
    <w:rsid w:val="004E7399"/>
    <w:rsid w:val="004E7D96"/>
    <w:rsid w:val="004F1B00"/>
    <w:rsid w:val="004F2D5F"/>
    <w:rsid w:val="004F385B"/>
    <w:rsid w:val="004F4C98"/>
    <w:rsid w:val="004F6B63"/>
    <w:rsid w:val="00500DFB"/>
    <w:rsid w:val="0051576B"/>
    <w:rsid w:val="005207D4"/>
    <w:rsid w:val="0052291C"/>
    <w:rsid w:val="00522FC3"/>
    <w:rsid w:val="0052339A"/>
    <w:rsid w:val="005238DD"/>
    <w:rsid w:val="00525710"/>
    <w:rsid w:val="005272AE"/>
    <w:rsid w:val="0053042D"/>
    <w:rsid w:val="00533672"/>
    <w:rsid w:val="00540A83"/>
    <w:rsid w:val="0054183F"/>
    <w:rsid w:val="00547C12"/>
    <w:rsid w:val="00556405"/>
    <w:rsid w:val="005635C2"/>
    <w:rsid w:val="0056752F"/>
    <w:rsid w:val="00570B67"/>
    <w:rsid w:val="005711DA"/>
    <w:rsid w:val="00573C0E"/>
    <w:rsid w:val="005743D9"/>
    <w:rsid w:val="00574538"/>
    <w:rsid w:val="005760FE"/>
    <w:rsid w:val="00577E79"/>
    <w:rsid w:val="00582C27"/>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771F"/>
    <w:rsid w:val="005D7C95"/>
    <w:rsid w:val="005E235C"/>
    <w:rsid w:val="005E2A5E"/>
    <w:rsid w:val="005E2DBC"/>
    <w:rsid w:val="005E607A"/>
    <w:rsid w:val="005E772A"/>
    <w:rsid w:val="005F0776"/>
    <w:rsid w:val="005F099C"/>
    <w:rsid w:val="005F16AD"/>
    <w:rsid w:val="005F1DA4"/>
    <w:rsid w:val="005F2BBC"/>
    <w:rsid w:val="005F42ED"/>
    <w:rsid w:val="005F5F09"/>
    <w:rsid w:val="005F70D1"/>
    <w:rsid w:val="005F7FA7"/>
    <w:rsid w:val="00602168"/>
    <w:rsid w:val="0060516B"/>
    <w:rsid w:val="0060527D"/>
    <w:rsid w:val="006077E5"/>
    <w:rsid w:val="00612F97"/>
    <w:rsid w:val="00613C23"/>
    <w:rsid w:val="0061627D"/>
    <w:rsid w:val="00616737"/>
    <w:rsid w:val="0062318B"/>
    <w:rsid w:val="00623CF5"/>
    <w:rsid w:val="0062706F"/>
    <w:rsid w:val="006313B7"/>
    <w:rsid w:val="006406D9"/>
    <w:rsid w:val="00640C1D"/>
    <w:rsid w:val="00641C94"/>
    <w:rsid w:val="00644B0C"/>
    <w:rsid w:val="00644D53"/>
    <w:rsid w:val="00646E7B"/>
    <w:rsid w:val="006506A6"/>
    <w:rsid w:val="00651968"/>
    <w:rsid w:val="00655722"/>
    <w:rsid w:val="0065752F"/>
    <w:rsid w:val="006576F1"/>
    <w:rsid w:val="00660A99"/>
    <w:rsid w:val="00663E51"/>
    <w:rsid w:val="006642C8"/>
    <w:rsid w:val="006647C4"/>
    <w:rsid w:val="00675559"/>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E3764"/>
    <w:rsid w:val="006F1E95"/>
    <w:rsid w:val="006F2852"/>
    <w:rsid w:val="006F630D"/>
    <w:rsid w:val="006F7735"/>
    <w:rsid w:val="00700F9E"/>
    <w:rsid w:val="00704F12"/>
    <w:rsid w:val="00706D5B"/>
    <w:rsid w:val="00712763"/>
    <w:rsid w:val="00716295"/>
    <w:rsid w:val="007207E3"/>
    <w:rsid w:val="00721512"/>
    <w:rsid w:val="00723922"/>
    <w:rsid w:val="007250B6"/>
    <w:rsid w:val="0072577C"/>
    <w:rsid w:val="00725A8C"/>
    <w:rsid w:val="00730121"/>
    <w:rsid w:val="00731B4B"/>
    <w:rsid w:val="0074128E"/>
    <w:rsid w:val="007448EB"/>
    <w:rsid w:val="00746F6C"/>
    <w:rsid w:val="00750A8E"/>
    <w:rsid w:val="00751E04"/>
    <w:rsid w:val="00754023"/>
    <w:rsid w:val="007548C0"/>
    <w:rsid w:val="00761E59"/>
    <w:rsid w:val="00763B35"/>
    <w:rsid w:val="00764E30"/>
    <w:rsid w:val="00773203"/>
    <w:rsid w:val="0077336E"/>
    <w:rsid w:val="00782628"/>
    <w:rsid w:val="00783A72"/>
    <w:rsid w:val="00783B26"/>
    <w:rsid w:val="00783FD4"/>
    <w:rsid w:val="00787CD3"/>
    <w:rsid w:val="007901B5"/>
    <w:rsid w:val="00790977"/>
    <w:rsid w:val="007A0467"/>
    <w:rsid w:val="007A272C"/>
    <w:rsid w:val="007A32C3"/>
    <w:rsid w:val="007A4630"/>
    <w:rsid w:val="007B5C36"/>
    <w:rsid w:val="007B66BD"/>
    <w:rsid w:val="007C0774"/>
    <w:rsid w:val="007C23CE"/>
    <w:rsid w:val="007C3430"/>
    <w:rsid w:val="007C4498"/>
    <w:rsid w:val="007C503F"/>
    <w:rsid w:val="007C53AB"/>
    <w:rsid w:val="007D13A0"/>
    <w:rsid w:val="007D664C"/>
    <w:rsid w:val="007E022C"/>
    <w:rsid w:val="0080560F"/>
    <w:rsid w:val="00805B4C"/>
    <w:rsid w:val="00806A6C"/>
    <w:rsid w:val="00810C27"/>
    <w:rsid w:val="00812BD8"/>
    <w:rsid w:val="00813CC0"/>
    <w:rsid w:val="00816B2C"/>
    <w:rsid w:val="00821422"/>
    <w:rsid w:val="008215BD"/>
    <w:rsid w:val="00821D04"/>
    <w:rsid w:val="008377B6"/>
    <w:rsid w:val="00845107"/>
    <w:rsid w:val="0084515D"/>
    <w:rsid w:val="00845E3F"/>
    <w:rsid w:val="00846300"/>
    <w:rsid w:val="008519B8"/>
    <w:rsid w:val="00852191"/>
    <w:rsid w:val="00852515"/>
    <w:rsid w:val="0085413E"/>
    <w:rsid w:val="008542DC"/>
    <w:rsid w:val="00856E44"/>
    <w:rsid w:val="00857B60"/>
    <w:rsid w:val="008610EE"/>
    <w:rsid w:val="008636E5"/>
    <w:rsid w:val="00863B47"/>
    <w:rsid w:val="00865023"/>
    <w:rsid w:val="00865EA9"/>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167B"/>
    <w:rsid w:val="008D3082"/>
    <w:rsid w:val="008D588A"/>
    <w:rsid w:val="008D7FC4"/>
    <w:rsid w:val="008E60E6"/>
    <w:rsid w:val="008E7AB4"/>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4B3C"/>
    <w:rsid w:val="00946004"/>
    <w:rsid w:val="009520B3"/>
    <w:rsid w:val="00956298"/>
    <w:rsid w:val="00957ADA"/>
    <w:rsid w:val="00961584"/>
    <w:rsid w:val="00961D74"/>
    <w:rsid w:val="009625B2"/>
    <w:rsid w:val="00963ACE"/>
    <w:rsid w:val="00965A2C"/>
    <w:rsid w:val="009733CF"/>
    <w:rsid w:val="009771F8"/>
    <w:rsid w:val="00982FF2"/>
    <w:rsid w:val="009853C1"/>
    <w:rsid w:val="009871C9"/>
    <w:rsid w:val="00993D32"/>
    <w:rsid w:val="00994267"/>
    <w:rsid w:val="0099714F"/>
    <w:rsid w:val="00997CF4"/>
    <w:rsid w:val="00997E70"/>
    <w:rsid w:val="009A223A"/>
    <w:rsid w:val="009A29DE"/>
    <w:rsid w:val="009A3597"/>
    <w:rsid w:val="009A36D0"/>
    <w:rsid w:val="009A4199"/>
    <w:rsid w:val="009A481E"/>
    <w:rsid w:val="009B5DEE"/>
    <w:rsid w:val="009C0518"/>
    <w:rsid w:val="009C3A95"/>
    <w:rsid w:val="009D1524"/>
    <w:rsid w:val="009D2549"/>
    <w:rsid w:val="009D280B"/>
    <w:rsid w:val="009D3794"/>
    <w:rsid w:val="009D4EBE"/>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14283"/>
    <w:rsid w:val="00A14F8C"/>
    <w:rsid w:val="00A21113"/>
    <w:rsid w:val="00A21A8B"/>
    <w:rsid w:val="00A275AE"/>
    <w:rsid w:val="00A310DD"/>
    <w:rsid w:val="00A31B4F"/>
    <w:rsid w:val="00A31B5D"/>
    <w:rsid w:val="00A32A85"/>
    <w:rsid w:val="00A40AAF"/>
    <w:rsid w:val="00A410CA"/>
    <w:rsid w:val="00A43AA8"/>
    <w:rsid w:val="00A43D40"/>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E7A21"/>
    <w:rsid w:val="00AF0F1F"/>
    <w:rsid w:val="00AF300D"/>
    <w:rsid w:val="00AF3BC7"/>
    <w:rsid w:val="00AF52F0"/>
    <w:rsid w:val="00AF558C"/>
    <w:rsid w:val="00AF67FA"/>
    <w:rsid w:val="00B00F04"/>
    <w:rsid w:val="00B11712"/>
    <w:rsid w:val="00B12768"/>
    <w:rsid w:val="00B17972"/>
    <w:rsid w:val="00B21D37"/>
    <w:rsid w:val="00B2404B"/>
    <w:rsid w:val="00B24CD3"/>
    <w:rsid w:val="00B2568F"/>
    <w:rsid w:val="00B25F0C"/>
    <w:rsid w:val="00B3137E"/>
    <w:rsid w:val="00B321C7"/>
    <w:rsid w:val="00B32D91"/>
    <w:rsid w:val="00B33417"/>
    <w:rsid w:val="00B340DE"/>
    <w:rsid w:val="00B36EDB"/>
    <w:rsid w:val="00B37E96"/>
    <w:rsid w:val="00B42613"/>
    <w:rsid w:val="00B427D3"/>
    <w:rsid w:val="00B43D09"/>
    <w:rsid w:val="00B45B12"/>
    <w:rsid w:val="00B478F2"/>
    <w:rsid w:val="00B47E5D"/>
    <w:rsid w:val="00B521E4"/>
    <w:rsid w:val="00B52DCD"/>
    <w:rsid w:val="00B53395"/>
    <w:rsid w:val="00B54831"/>
    <w:rsid w:val="00B611C9"/>
    <w:rsid w:val="00B62038"/>
    <w:rsid w:val="00B6437A"/>
    <w:rsid w:val="00B64FDB"/>
    <w:rsid w:val="00B67458"/>
    <w:rsid w:val="00B67CBE"/>
    <w:rsid w:val="00B67EF6"/>
    <w:rsid w:val="00B72618"/>
    <w:rsid w:val="00B72FBE"/>
    <w:rsid w:val="00B757EC"/>
    <w:rsid w:val="00B82473"/>
    <w:rsid w:val="00B8664F"/>
    <w:rsid w:val="00B9025E"/>
    <w:rsid w:val="00B92DDA"/>
    <w:rsid w:val="00B94504"/>
    <w:rsid w:val="00BA1EE9"/>
    <w:rsid w:val="00BA1EF1"/>
    <w:rsid w:val="00BA27EF"/>
    <w:rsid w:val="00BA4607"/>
    <w:rsid w:val="00BA4691"/>
    <w:rsid w:val="00BA4840"/>
    <w:rsid w:val="00BA54AD"/>
    <w:rsid w:val="00BA5518"/>
    <w:rsid w:val="00BA5949"/>
    <w:rsid w:val="00BB53B4"/>
    <w:rsid w:val="00BB6128"/>
    <w:rsid w:val="00BB7845"/>
    <w:rsid w:val="00BC23B4"/>
    <w:rsid w:val="00BC4166"/>
    <w:rsid w:val="00BC6106"/>
    <w:rsid w:val="00BD1983"/>
    <w:rsid w:val="00BD31E9"/>
    <w:rsid w:val="00BD3CA0"/>
    <w:rsid w:val="00BD568C"/>
    <w:rsid w:val="00BD5BD5"/>
    <w:rsid w:val="00BE0706"/>
    <w:rsid w:val="00BE48D7"/>
    <w:rsid w:val="00BE5136"/>
    <w:rsid w:val="00BE5E45"/>
    <w:rsid w:val="00BF2128"/>
    <w:rsid w:val="00BF507A"/>
    <w:rsid w:val="00BF53EC"/>
    <w:rsid w:val="00C014D0"/>
    <w:rsid w:val="00C03FA5"/>
    <w:rsid w:val="00C11A74"/>
    <w:rsid w:val="00C13196"/>
    <w:rsid w:val="00C1361B"/>
    <w:rsid w:val="00C13716"/>
    <w:rsid w:val="00C15BE0"/>
    <w:rsid w:val="00C15F7B"/>
    <w:rsid w:val="00C204A1"/>
    <w:rsid w:val="00C26A20"/>
    <w:rsid w:val="00C26FEE"/>
    <w:rsid w:val="00C36BBF"/>
    <w:rsid w:val="00C37EA2"/>
    <w:rsid w:val="00C4015D"/>
    <w:rsid w:val="00C44C4A"/>
    <w:rsid w:val="00C51D62"/>
    <w:rsid w:val="00C55E3D"/>
    <w:rsid w:val="00C60C5C"/>
    <w:rsid w:val="00C63CED"/>
    <w:rsid w:val="00C67EE1"/>
    <w:rsid w:val="00C7090A"/>
    <w:rsid w:val="00C72BE5"/>
    <w:rsid w:val="00C73850"/>
    <w:rsid w:val="00C75CF2"/>
    <w:rsid w:val="00C81B51"/>
    <w:rsid w:val="00C82336"/>
    <w:rsid w:val="00C82DA4"/>
    <w:rsid w:val="00C8665D"/>
    <w:rsid w:val="00C867D4"/>
    <w:rsid w:val="00C97951"/>
    <w:rsid w:val="00CA1750"/>
    <w:rsid w:val="00CA1B01"/>
    <w:rsid w:val="00CA5FB1"/>
    <w:rsid w:val="00CA62B8"/>
    <w:rsid w:val="00CA7E00"/>
    <w:rsid w:val="00CB0BAE"/>
    <w:rsid w:val="00CB305B"/>
    <w:rsid w:val="00CB7596"/>
    <w:rsid w:val="00CC0A57"/>
    <w:rsid w:val="00CC134C"/>
    <w:rsid w:val="00CC25E8"/>
    <w:rsid w:val="00CC3C0E"/>
    <w:rsid w:val="00CC64A0"/>
    <w:rsid w:val="00CC6AEA"/>
    <w:rsid w:val="00CD36D1"/>
    <w:rsid w:val="00CD3AC1"/>
    <w:rsid w:val="00CD678C"/>
    <w:rsid w:val="00CD7D00"/>
    <w:rsid w:val="00CE1613"/>
    <w:rsid w:val="00CE2A64"/>
    <w:rsid w:val="00CE5B86"/>
    <w:rsid w:val="00CE7C1B"/>
    <w:rsid w:val="00CF167D"/>
    <w:rsid w:val="00CF3920"/>
    <w:rsid w:val="00D02E73"/>
    <w:rsid w:val="00D17352"/>
    <w:rsid w:val="00D214BF"/>
    <w:rsid w:val="00D2455E"/>
    <w:rsid w:val="00D301E5"/>
    <w:rsid w:val="00D336D4"/>
    <w:rsid w:val="00D35D09"/>
    <w:rsid w:val="00D420E1"/>
    <w:rsid w:val="00D421C5"/>
    <w:rsid w:val="00D4568F"/>
    <w:rsid w:val="00D4650B"/>
    <w:rsid w:val="00D631CC"/>
    <w:rsid w:val="00D705A9"/>
    <w:rsid w:val="00D72351"/>
    <w:rsid w:val="00D7511D"/>
    <w:rsid w:val="00D770F2"/>
    <w:rsid w:val="00D77126"/>
    <w:rsid w:val="00D82A41"/>
    <w:rsid w:val="00D85023"/>
    <w:rsid w:val="00D8689F"/>
    <w:rsid w:val="00DA00BC"/>
    <w:rsid w:val="00DA048B"/>
    <w:rsid w:val="00DA187D"/>
    <w:rsid w:val="00DA2BEF"/>
    <w:rsid w:val="00DA3856"/>
    <w:rsid w:val="00DA4671"/>
    <w:rsid w:val="00DA5D5B"/>
    <w:rsid w:val="00DA6833"/>
    <w:rsid w:val="00DA7B3B"/>
    <w:rsid w:val="00DB10F1"/>
    <w:rsid w:val="00DB12C5"/>
    <w:rsid w:val="00DB5983"/>
    <w:rsid w:val="00DB7B04"/>
    <w:rsid w:val="00DC6004"/>
    <w:rsid w:val="00DC76F9"/>
    <w:rsid w:val="00DD09C7"/>
    <w:rsid w:val="00DD5342"/>
    <w:rsid w:val="00DD538F"/>
    <w:rsid w:val="00DE1903"/>
    <w:rsid w:val="00DE29F2"/>
    <w:rsid w:val="00DE510F"/>
    <w:rsid w:val="00DF4F38"/>
    <w:rsid w:val="00E01875"/>
    <w:rsid w:val="00E01F03"/>
    <w:rsid w:val="00E03DB7"/>
    <w:rsid w:val="00E03EE7"/>
    <w:rsid w:val="00E1063D"/>
    <w:rsid w:val="00E13254"/>
    <w:rsid w:val="00E13D7E"/>
    <w:rsid w:val="00E1744B"/>
    <w:rsid w:val="00E17CB2"/>
    <w:rsid w:val="00E21910"/>
    <w:rsid w:val="00E24C3C"/>
    <w:rsid w:val="00E267BA"/>
    <w:rsid w:val="00E303B0"/>
    <w:rsid w:val="00E30CE5"/>
    <w:rsid w:val="00E3328C"/>
    <w:rsid w:val="00E3430B"/>
    <w:rsid w:val="00E3504C"/>
    <w:rsid w:val="00E365DF"/>
    <w:rsid w:val="00E36821"/>
    <w:rsid w:val="00E37D00"/>
    <w:rsid w:val="00E41825"/>
    <w:rsid w:val="00E53E96"/>
    <w:rsid w:val="00E55411"/>
    <w:rsid w:val="00E638B3"/>
    <w:rsid w:val="00E652DA"/>
    <w:rsid w:val="00E6611E"/>
    <w:rsid w:val="00E673B7"/>
    <w:rsid w:val="00E72B3A"/>
    <w:rsid w:val="00E73125"/>
    <w:rsid w:val="00E732D8"/>
    <w:rsid w:val="00E7611D"/>
    <w:rsid w:val="00E76494"/>
    <w:rsid w:val="00E77E0E"/>
    <w:rsid w:val="00E77E26"/>
    <w:rsid w:val="00E82F57"/>
    <w:rsid w:val="00E8428A"/>
    <w:rsid w:val="00E86FE7"/>
    <w:rsid w:val="00E91DDA"/>
    <w:rsid w:val="00E94786"/>
    <w:rsid w:val="00E95E26"/>
    <w:rsid w:val="00E97D8D"/>
    <w:rsid w:val="00EA3E7F"/>
    <w:rsid w:val="00EA6DC2"/>
    <w:rsid w:val="00EA6EDB"/>
    <w:rsid w:val="00EA70D8"/>
    <w:rsid w:val="00EB39BA"/>
    <w:rsid w:val="00EB7563"/>
    <w:rsid w:val="00EC6689"/>
    <w:rsid w:val="00EC7066"/>
    <w:rsid w:val="00ED1411"/>
    <w:rsid w:val="00ED434F"/>
    <w:rsid w:val="00ED5099"/>
    <w:rsid w:val="00EE22EE"/>
    <w:rsid w:val="00EF2DE5"/>
    <w:rsid w:val="00EF3C11"/>
    <w:rsid w:val="00EF666C"/>
    <w:rsid w:val="00F008BD"/>
    <w:rsid w:val="00F05057"/>
    <w:rsid w:val="00F1149A"/>
    <w:rsid w:val="00F1374E"/>
    <w:rsid w:val="00F1765C"/>
    <w:rsid w:val="00F20440"/>
    <w:rsid w:val="00F22DED"/>
    <w:rsid w:val="00F2348F"/>
    <w:rsid w:val="00F25E47"/>
    <w:rsid w:val="00F32C3D"/>
    <w:rsid w:val="00F353B1"/>
    <w:rsid w:val="00F416EC"/>
    <w:rsid w:val="00F42F75"/>
    <w:rsid w:val="00F4589F"/>
    <w:rsid w:val="00F5061F"/>
    <w:rsid w:val="00F5518D"/>
    <w:rsid w:val="00F569A0"/>
    <w:rsid w:val="00F56B76"/>
    <w:rsid w:val="00F56CCA"/>
    <w:rsid w:val="00F576D5"/>
    <w:rsid w:val="00F57C8B"/>
    <w:rsid w:val="00F63F32"/>
    <w:rsid w:val="00F63F47"/>
    <w:rsid w:val="00F6553A"/>
    <w:rsid w:val="00F67FC3"/>
    <w:rsid w:val="00F70689"/>
    <w:rsid w:val="00F80AA6"/>
    <w:rsid w:val="00F82C0C"/>
    <w:rsid w:val="00F84033"/>
    <w:rsid w:val="00F84EFD"/>
    <w:rsid w:val="00F925D8"/>
    <w:rsid w:val="00FA05A2"/>
    <w:rsid w:val="00FA0966"/>
    <w:rsid w:val="00FA4D7B"/>
    <w:rsid w:val="00FA7F2F"/>
    <w:rsid w:val="00FB24E7"/>
    <w:rsid w:val="00FB3554"/>
    <w:rsid w:val="00FC12CC"/>
    <w:rsid w:val="00FC1520"/>
    <w:rsid w:val="00FC3A4A"/>
    <w:rsid w:val="00FC6C87"/>
    <w:rsid w:val="00FD371A"/>
    <w:rsid w:val="00FD4F82"/>
    <w:rsid w:val="00FD6178"/>
    <w:rsid w:val="00FD73DF"/>
    <w:rsid w:val="00FD7E46"/>
    <w:rsid w:val="00FE1459"/>
    <w:rsid w:val="00FE1DDB"/>
    <w:rsid w:val="00FE5825"/>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D167B"/>
    <w:pPr>
      <w:jc w:val="right"/>
    </w:pPr>
    <w:rPr>
      <w:rFonts w:ascii="Arial" w:hAnsi="Arial" w:cs="Arial"/>
      <w:b/>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rsid w:val="00243AED"/>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D167B"/>
    <w:pPr>
      <w:jc w:val="right"/>
    </w:pPr>
    <w:rPr>
      <w:rFonts w:ascii="Arial" w:hAnsi="Arial" w:cs="Arial"/>
      <w:b/>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rsid w:val="00243AE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A882-DB7D-4563-AE60-C5AD09E2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8209</TotalTime>
  <Pages>19</Pages>
  <Words>22589</Words>
  <Characters>12877</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441</cp:revision>
  <cp:lastPrinted>2017-07-13T07:20:00Z</cp:lastPrinted>
  <dcterms:created xsi:type="dcterms:W3CDTF">2013-02-28T09:44:00Z</dcterms:created>
  <dcterms:modified xsi:type="dcterms:W3CDTF">2017-07-13T07:21:00Z</dcterms:modified>
</cp:coreProperties>
</file>