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45" w:rsidRPr="00644BEB" w:rsidRDefault="00B20B45" w:rsidP="00B20B45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45" w:rsidRPr="002A1C5F" w:rsidRDefault="00B20B45" w:rsidP="00B20B45">
      <w:pPr>
        <w:spacing w:before="120"/>
        <w:ind w:right="567"/>
        <w:jc w:val="center"/>
        <w:rPr>
          <w:sz w:val="18"/>
          <w:szCs w:val="18"/>
        </w:rPr>
      </w:pPr>
      <w:r w:rsidRPr="002A1C5F">
        <w:rPr>
          <w:sz w:val="18"/>
          <w:szCs w:val="18"/>
        </w:rPr>
        <w:t>LATVIJAS REPUBLIKA</w:t>
      </w:r>
    </w:p>
    <w:p w:rsidR="00B20B45" w:rsidRPr="00F9424A" w:rsidRDefault="00B20B45" w:rsidP="00B20B45">
      <w:pPr>
        <w:ind w:right="567"/>
        <w:jc w:val="center"/>
        <w:rPr>
          <w:noProof/>
          <w:sz w:val="20"/>
          <w:szCs w:val="22"/>
        </w:rPr>
      </w:pPr>
      <w:r w:rsidRPr="00F9424A">
        <w:rPr>
          <w:noProof/>
          <w:sz w:val="20"/>
          <w:szCs w:val="22"/>
        </w:rPr>
        <w:t>JELGAVAS NOVADA PAŠVALDĪBA</w:t>
      </w:r>
    </w:p>
    <w:p w:rsidR="00B20B45" w:rsidRPr="007F4DBD" w:rsidRDefault="00B20B45" w:rsidP="00B20B45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IEPIRKUMA KOMISIJA</w:t>
      </w:r>
    </w:p>
    <w:p w:rsidR="00B20B45" w:rsidRDefault="00B20B45" w:rsidP="00B20B45">
      <w:pPr>
        <w:tabs>
          <w:tab w:val="left" w:pos="3876"/>
          <w:tab w:val="left" w:pos="6783"/>
        </w:tabs>
        <w:spacing w:before="8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5715000" cy="24130"/>
                <wp:effectExtent l="13335" t="7620" r="5715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5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pt;margin-top:1.1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/uXv0AwAAqgoAAA4AAABkcnMvZTJvRG9jLnhtbMxW227bOBB9X6D/&#10;IOhdkWTLFwmxi0SygwLZ3WDbfgBNURZRiSRI2k6w2H/fGUryJUnRIO1DDVjgdThzzpkhrz8+to23&#10;Z9pwKRZ+fBX5HhNUllxsF/7XL+tg7nvGElGSRgq28J+Y8T8uP/xxfVAZG8laNiXTHhgRJjuohV9b&#10;q7IwNLRmLTFXUjEBk5XULbHQ1duw1OQA1tsmHEXRNDxIXSotKTMGRotu0l86+1XFqP27qgyzXrPw&#10;wTfrvtp9N/gNl9ck22qiak57N8g7vGgJF3Do0VRBLPF2mr8w1XKqpZGVvaKyDWVVccpcDBBNHD2L&#10;5k7LnXKxbLPDVh1hAmif4fRus/Sv/YP2eLnwE98TpAWK3KlegtAc1DaDFXdafVYPuosPmveSfjMw&#10;HT6fx/62W+xtDn/KEsyRnZUOmsdKt2gCgvYeHQNPRwbYo/UoDE5m8SSKgCgKc6MkHvcM0RpoxF3x&#10;HGdhcpxOj3Orfnd63Dqeo/shybpDnaO9Y8trxWkG/x5OaL2A88eyg112p5nfG2nfZKMl+ttOBcC8&#10;IpZveMPtk1Mx4INOif0Dp4gzdk7MTAZmYBYPBW68khkKMqYMBiwhGO2wqTNBMERHlCdkXhOxZTdG&#10;QT4AhmBvGNJaHmpGSoPDCNmlFde9cGvTcLXmTYNMYrsHAHx5JslXMOzkXki6a5mwXf5q1gAWUpia&#10;K+N7OmPthoEc9acydrIBadwbi8ehSFxO/Tua30RROroN8kmUB0k0WwU3aTILZtFqlkTJPM7j/D/c&#10;HSfZzjCAgTSF4r2vMPrC21cTqC81XWq6FPf2xBWSTlzgkBPZ4CLoDSFBX42m/wDYsA7aVjNLa2xW&#10;gFw/DouPEw7mE7LIgYGE+2EOvZINCBJm0ndzAYShjb1jsvWwAUiDnw5psgegu8iGJeizkMi3i6QR&#10;FwMQQjcyAHDOURqlq/lqngTJaLoCjooiuFnnSTBdx7NJMS7yvIgHjmpelkzgMT9PkUNcNrwcVGr0&#10;dpM3uqNu7X59cTCnZSFK5eTGQCsaQ0Q72aXxKIluR2mwns5nQbJOJkE6i+ZBFKe3UI6SNCnWlyHd&#10;c8F+PiTvAHxORhPH0pnTKLOz2KD6YQHsGLxY1nILt2zD24UP9bNfRDJM/JUoHbWW8KZrn0GB7p+g&#10;ALoHop1gUaJ9xQDF4m0Bd7gZKgL03pZleIO/dvt9roliEDKaPRXD6VAMHbQTjLZfkIsH3fd+XfIM&#10;cA6X15AYfe40ANCbcwdpHIP4300jPAd6tr7H3G+aj8cScqatLj07TQ0ac4UeLmvjyl/H7EaWT45Y&#10;Nw76gsX4zoAHkdvWP97wxXXed6tOT8zl/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xJr742wAAAAYBAAAPAAAAZHJzL2Rvd25yZXYueG1sTI9BS8NAEIXvgv9hGcGb3SRiaWM2pRT1&#10;VARbQXqbJtMkNDsbstsk/feOXvT48Yb3vslWk23VQL1vHBuIZxEo4sKVDVcGPvevDwtQPiCX2Dom&#10;A1fysMpvbzJMSzfyBw27UCkpYZ+igTqELtXaFzVZ9DPXEUt2cr3FINhXuuxxlHLb6iSK5tpiw7JQ&#10;Y0ebmorz7mINvI04rh/jl2F7Pm2uh/3T+9c2JmPu76b1M6hAU/g7hh99UYdcnI7uwqVXrfBCXgkG&#10;kgSUxMtfPhqYR6DzTP/Xz78BAAD//wMAUEsDBAoAAAAAAAAAIQDjlBy+qwEAAKsBAAAVAAAAZHJz&#10;L21lZGlhL2ltYWdlMS5qcGVn/9j/4AAQSkZJRgABAQEASABIAAD//gATQ3JlYXRlZCB3aXRoIEdJ&#10;TVD/2wBDAAUDBAQEAwUEBAQFBQUGBwwIBwcHBw8LCwkMEQ8SEhEPERETFhwXExQaFRERGCEYGh0d&#10;Hx8fExciJCIeJBweHx7/2wBDAQUFBQcGBw4ICA4eFBEUHh4eHh4eHh4eHh4eHh4eHh4eHh4eHh4e&#10;Hh4eHh4eHh4eHh4eHh4eHh4eHh4eHh4eHh7/wAARCAACAcYDASIAAhEBAxEB/8QAFwABAQEBAAAA&#10;AAAAAAAAAAAAAAMECP/EABgQAQEBAQEAAAAAAAAAAAAAAAADAjFB/8QAFAEBAAAAAAAAAAAAAAAA&#10;AAAAAP/EABQRAQAAAAAAAAAAAAAAAAAAAAD/2gAMAwEAAhEDEQA/AONcL4AF8LzAF8NEwBefF8AD&#10;RNbAA0YXwALzXmANGF8AC+OrzAGjC8wBomtPoAvNon4ALzXmANE18AC+F8ADRjxfAAvhomALzXwA&#10;Lz4vMAaJ+LzAF8LzAF8NGABea8wBfDRMAXmvMAaMLYAGjC+ABebRMAWzwAH/2VBLAQItABQABgAI&#10;AAAAIQCKFT+YDAEAABUCAAATAAAAAAAAAAAAAAAAAAAAAABbQ29udGVudF9UeXBlc10ueG1sUEsB&#10;Ai0AFAAGAAgAAAAhADj9If/WAAAAlAEAAAsAAAAAAAAAAAAAAAAAPQEAAF9yZWxzLy5yZWxzUEsB&#10;Ai0AFAAGAAgAAAAhAF3/uXv0AwAAqgoAAA4AAAAAAAAAAAAAAAAAPAIAAGRycy9lMm9Eb2MueG1s&#10;UEsBAi0AFAAGAAgAAAAhAFhgsxu6AAAAIgEAABkAAAAAAAAAAAAAAAAAXAYAAGRycy9fcmVscy9l&#10;Mm9Eb2MueG1sLnJlbHNQSwECLQAUAAYACAAAACEAsSa++NsAAAAGAQAADwAAAAAAAAAAAAAAAABN&#10;BwAAZHJzL2Rvd25yZXYueG1sUEsBAi0ACgAAAAAAAAAhAOOUHL6rAQAAqwEAABUAAAAAAAAAAAAA&#10;AAAAVQgAAGRycy9tZWRpYS9pbWFnZTEuanBlZ1BLBQYAAAAABgAGAH0BAAA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ceturtaa" style="position:absolute;left:1800;top:3960;width:9000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L0qTDAAAA2gAAAA8AAABkcnMvZG93bnJldi54bWxEj0FrAjEUhO+F/ofwCt5qtoJiV7PLYrF4&#10;saAW2uNj89ws3bxsk1TXf28KgsdhZr5hluVgO3EiH1rHCl7GGQji2umWGwWfh/XzHESIyBo7x6Tg&#10;QgHK4vFhibl2Z97RaR8bkSAcclRgYuxzKUNtyGIYu544eUfnLcYkfSO1x3OC205OsmwmLbacFgz2&#10;tDJU/+z/rIK2/qhev9+kb/zX7tfE923Fq61So6ehWoCINMR7+NbeaAVT+L+SboAs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vSpMMAAADaAAAADwAAAAAAAAAAAAAAAACf&#10;AgAAZHJzL2Rvd25yZXYueG1sUEsFBgAAAAAEAAQA9wAAAI8DAAAAAA==&#10;">
                  <v:imagedata r:id="rId7" o:title="ceturtaa"/>
                </v:shape>
                <v:line id="Line 5" o:spid="_x0000_s1028" style="position:absolute;visibility:visible;mso-wrap-style:square" from="1800,3960" to="108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</v:group>
            </w:pict>
          </mc:Fallback>
        </mc:AlternateContent>
      </w:r>
      <w:r>
        <w:rPr>
          <w:sz w:val="16"/>
          <w:szCs w:val="16"/>
        </w:rPr>
        <w:t>Reģ. Nr. 90009118031, Pasta iela 37, Jelgava, LV-3001, Latvija, tālrunis: 63012251, fakss: 63022235</w:t>
      </w:r>
    </w:p>
    <w:p w:rsidR="00B20B45" w:rsidRPr="00BE1D4C" w:rsidRDefault="00B20B45" w:rsidP="00B20B45">
      <w:pPr>
        <w:tabs>
          <w:tab w:val="left" w:pos="3876"/>
          <w:tab w:val="left" w:pos="6783"/>
        </w:tabs>
        <w:jc w:val="center"/>
        <w:rPr>
          <w:color w:val="000000"/>
          <w:sz w:val="16"/>
          <w:szCs w:val="16"/>
          <w:u w:val="single"/>
        </w:rPr>
      </w:pPr>
      <w:r>
        <w:rPr>
          <w:noProof/>
          <w:color w:val="00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141605</wp:posOffset>
                </wp:positionV>
                <wp:extent cx="5715000" cy="24130"/>
                <wp:effectExtent l="7620" t="0" r="1143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8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8.55pt;margin-top:11.15pt;width:450pt;height:1.9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HJQb6AwAAtAoAAA4AAABkcnMvZTJvRG9jLnhtbMxW227jNhB9L9B/&#10;IPSuWJLli4TYi0SygwJpG+xu+05LlEWsRAokbSco+u+dISVfEi8aZPtQAxZ4Hc6cc2bI20/PbUP2&#10;TGkuxcILbwKPMFHIkovtwvvj69qfe0QbKkraSMEW3gvT3qflzz/dHrqURbKWTckUASNCp4du4dXG&#10;dOlopIuatVTfyI4JmKykaqmBrtqOSkUPYL1tRlEQTEcHqcpOyYJpDaO5m/SW1n5VscL8XlWaGdIs&#10;PPDN2K+y3w1+R8tbmm4V7Wpe9G7QD3jRUi7g0KOpnBpKdoq/MdXyQkktK3NTyHYkq4oXzMYA0YTB&#10;q2gelNx1NpZteth2R5gA2lc4fdhs8dv+SRFeAnceEbQFiuypJERoDt02hRUPqvvSPSkXHzQfZfFN&#10;w/To9Tz2t24x2Rx+lSWYozsjLTTPlWpJ1fDuTzwMjUH45Nly8XLkgj0bUsDgZBZOggAoK2AuisNx&#10;z1VRA6G4K5zjLEyOk+lxbtXvTo5bx3MMZERTPL53uXdxedvxIoV/Dyy03gD77wKEXWanmNcbad9l&#10;o6Xq267zQQMdNXzDG25erJ4BF3RK7J94gYhj58RRNHAEs3gomXmkZLoAQRcMBgylGO2wyZmgGKKl&#10;jAiZ1VRs2Z3uIDMc58OQUvJQM1pqHEbILq3Y7oVbG6ByzZsGmcR2DwD48kqcVzB0ws9lsWuZMC6T&#10;FWsACyl0zTvtEZWydsNAmOqX0skFpPGoDR6HIrHZ9Vc0vwuCJLr3s0mQ+XEwW/l3STzzZ8FqFgfx&#10;PMzC7G8UWxinO80ABtrkHe99hdE33l5Npb7ouCS1yU721JYUJy5wyIpscBH0hpCgr1oVnwFsWAdt&#10;o5gpamxWgFw/DouPExbmE7LIgYbUu55NaKfPoSvZgCBhJn03F0AYSpsHJluCDUAa/LSJSfcAtIts&#10;WIJnCYl820gacTEAIbiRAYBzjpIgWc1X89iPo+kKOMpz/26dxf50Hc4m+TjPsjwcOKp5WTKBx/w4&#10;Reihlg0vB5Vqtd1kjXLUre2vLw5ny0YolZMbA61oDBF1skvCKA7uo8RfT+czP17HEz+ZBXM/CJN7&#10;KEdxEufry5AeuWA/HhI5AJ+TaGJZOnMaZXYWG1Q/LICOwYtlLTdw3za8XXhQP/tFNMXEX4nSUmso&#10;b1z7DAp0/wQF0D0QbQWLEu0rBigW7w24zfVQEaD3vizDu/zaPfilph2DkNHsqRiOh2JoobVlvl+Q&#10;iScFoWDvv0ueAU53j7zJnQYAenfuII1jEP+HaYSHQc/W95j7n+bjsYScaculp9PUoDFb6OF94Rh0&#10;XG5k+WKJteOgL1iMLw54Gtlt/TMO317nfbvq9Nhc/g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NRYzU3AAAAAgBAAAPAAAAZHJzL2Rvd25yZXYueG1sTI/LTsMwEEX3SP0Hayqxo05C&#10;VCCNU1VIIITYNDzUpRtPE4t4HMVuG/6egQ0s70N3zpTryfXihGOwnhSkiwQEUuONpVbB2+vD1S2I&#10;EDUZ3XtCBV8YYF3NLkpdGH+mLZ7q2AoeoVBoBV2MQyFlaDp0Oiz8gMTZwY9OR5ZjK82ozzzuepkl&#10;yVI6bYkvdHrA+w6bz/roFLxvbI75x+75JWkQn4zcPdY2V+pyPm1WICJO8a8MP/iMDhUz7f2RTBA9&#10;65uUmwqy7BoE53e/xp6NZQqyKuX/B6pvAAAA//8DAFBLAwQKAAAAAAAAACEA45QcvqsBAACrAQAA&#10;FQAAAGRycy9tZWRpYS9pbWFnZTEuanBlZ//Y/+AAEEpGSUYAAQEBAEgASAAA//4AE0NyZWF0ZWQg&#10;d2l0aCBHSU1Q/9sAQwAFAwQEBAMFBAQEBQUFBgcMCAcHBwcPCwsJDBEPEhIRDxERExYcFxMUGhUR&#10;ERghGBodHR8fHxMXIiQiHiQcHh8e/9sAQwEFBQUHBgcOCAgOHhQRFB4eHh4eHh4eHh4eHh4eHh4e&#10;Hh4eHh4eHh4eHh4eHh4eHh4eHh4eHh4eHh4eHh4eHh4e/8AAEQgAAgHGAwEiAAIRAQMRAf/EABcA&#10;AQEBAQAAAAAAAAAAAAAAAAADBAj/xAAYEAEBAQEBAAAAAAAAAAAAAAAAAwIxQf/EABQBAQAAAAAA&#10;AAAAAAAAAAAAAAD/xAAUEQEAAAAAAAAAAAAAAAAAAAAA/9oADAMBAAIRAxEAPwDjXC+ABfC8wBfD&#10;RMAXnxfAA0TWwANGF8AC815gDRhfAAvjq8wBowvMAaJrT6ALzaJ+AC815gDRNfAAvhfAA0Y8XwAL&#10;4aJgC818AC8+LzAGifi8wBfC8wBfDRgAXmvMAXw0TAF5rzAGjC2ABowvgAXm0TAFs8AB/9lQSwEC&#10;LQAUAAYACAAAACEAihU/mAwBAAAVAgAAEwAAAAAAAAAAAAAAAAAAAAAAW0NvbnRlbnRfVHlwZXNd&#10;LnhtbFBLAQItABQABgAIAAAAIQA4/SH/1gAAAJQBAAALAAAAAAAAAAAAAAAAAD0BAABfcmVscy8u&#10;cmVsc1BLAQItABQABgAIAAAAIQDqRyUG+gMAALQKAAAOAAAAAAAAAAAAAAAAADwCAABkcnMvZTJv&#10;RG9jLnhtbFBLAQItABQABgAIAAAAIQBYYLMbugAAACIBAAAZAAAAAAAAAAAAAAAAAGIGAABkcnMv&#10;X3JlbHMvZTJvRG9jLnhtbC5yZWxzUEsBAi0AFAAGAAgAAAAhAI1FjNTcAAAACAEAAA8AAAAAAAAA&#10;AAAAAAAAUwcAAGRycy9kb3ducmV2LnhtbFBLAQItAAoAAAAAAAAAIQDjlBy+qwEAAKsBAAAVAAAA&#10;AAAAAAAAAAAAAFwIAABkcnMvbWVkaWEvaW1hZ2UxLmpwZWdQSwUGAAAAAAYABgB9AQAAOgoAAAAA&#10;">
                <v:shape id="Picture 7" o:spid="_x0000_s1027" type="#_x0000_t75" alt="ceturtaa" style="position:absolute;left:1800;top:3960;width:9000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iStDDAAAA2gAAAA8AAABkcnMvZG93bnJldi54bWxEj09rAjEUxO9Cv0N4BW+a1YO0q3FZtii9&#10;WPAP6PGxeW4WNy/bJNXtt28KhR6HmfkNsyoG24k7+dA6VjCbZiCIa6dbbhScjpvJC4gQkTV2jknB&#10;NwUo1k+jFebaPXhP90NsRIJwyFGBibHPpQy1IYth6nri5F2dtxiT9I3UHh8Jbjs5z7KFtNhyWjDY&#10;U2Wovh2+rIK2/ihfL2/SN/68/zRxuyu52ik1fh7KJYhIQ/wP/7XftYI5/F5JN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JK0MMAAADaAAAADwAAAAAAAAAAAAAAAACf&#10;AgAAZHJzL2Rvd25yZXYueG1sUEsFBgAAAAAEAAQA9wAAAI8DAAAAAA==&#10;">
                  <v:imagedata r:id="rId7" o:title="ceturtaa"/>
                </v:shape>
                <v:line id="Line 8" o:spid="_x0000_s1028" style="position:absolute;visibility:visible;mso-wrap-style:square" from="1800,3960" to="108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</v:group>
            </w:pict>
          </mc:Fallback>
        </mc:AlternateContent>
      </w:r>
      <w:r w:rsidRPr="00BE1D4C">
        <w:rPr>
          <w:color w:val="000000"/>
          <w:sz w:val="16"/>
          <w:szCs w:val="16"/>
        </w:rPr>
        <w:t xml:space="preserve">E-pasts: </w:t>
      </w:r>
      <w:hyperlink r:id="rId8" w:history="1">
        <w:r w:rsidRPr="00BE1D4C">
          <w:rPr>
            <w:rStyle w:val="Hyperlink"/>
            <w:color w:val="000000"/>
            <w:sz w:val="16"/>
            <w:szCs w:val="16"/>
          </w:rPr>
          <w:t>dome@jelgavasnovads.lv</w:t>
        </w:r>
      </w:hyperlink>
      <w:r w:rsidRPr="00BE1D4C">
        <w:rPr>
          <w:color w:val="000000"/>
          <w:sz w:val="16"/>
          <w:szCs w:val="16"/>
        </w:rPr>
        <w:t xml:space="preserve">; </w:t>
      </w:r>
      <w:hyperlink r:id="rId9" w:history="1">
        <w:r w:rsidRPr="00BE1D4C">
          <w:rPr>
            <w:rStyle w:val="Hyperlink"/>
            <w:color w:val="000000"/>
            <w:sz w:val="16"/>
            <w:szCs w:val="16"/>
          </w:rPr>
          <w:t>www.jelgavasnovads.lv</w:t>
        </w:r>
      </w:hyperlink>
    </w:p>
    <w:p w:rsidR="00B20B45" w:rsidRPr="009F0A56" w:rsidRDefault="00B20B45" w:rsidP="00B20B45">
      <w:pPr>
        <w:tabs>
          <w:tab w:val="left" w:pos="3876"/>
          <w:tab w:val="left" w:pos="6783"/>
        </w:tabs>
        <w:jc w:val="center"/>
        <w:rPr>
          <w:color w:val="000000"/>
          <w:sz w:val="16"/>
          <w:szCs w:val="16"/>
          <w:u w:val="single"/>
        </w:rPr>
      </w:pPr>
    </w:p>
    <w:p w:rsidR="00764FC7" w:rsidRDefault="00B20B45" w:rsidP="00B20B45">
      <w:pPr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 </w:t>
      </w:r>
    </w:p>
    <w:p w:rsidR="000F780A" w:rsidRDefault="000F780A" w:rsidP="00B20B45">
      <w:pPr>
        <w:rPr>
          <w:szCs w:val="20"/>
          <w:lang w:eastAsia="en-US"/>
        </w:rPr>
      </w:pPr>
    </w:p>
    <w:p w:rsidR="00B20B45" w:rsidRDefault="00764FC7" w:rsidP="00B20B45">
      <w:pPr>
        <w:rPr>
          <w:szCs w:val="20"/>
          <w:lang w:eastAsia="en-US"/>
        </w:rPr>
      </w:pPr>
      <w:r>
        <w:rPr>
          <w:szCs w:val="20"/>
          <w:lang w:eastAsia="en-US"/>
        </w:rPr>
        <w:t>2015</w:t>
      </w:r>
      <w:r w:rsidR="00B20B45">
        <w:rPr>
          <w:szCs w:val="20"/>
          <w:lang w:eastAsia="en-US"/>
        </w:rPr>
        <w:t xml:space="preserve">.gada </w:t>
      </w:r>
      <w:r w:rsidR="000274FC">
        <w:rPr>
          <w:szCs w:val="20"/>
          <w:lang w:eastAsia="en-US"/>
        </w:rPr>
        <w:t>29</w:t>
      </w:r>
      <w:r>
        <w:rPr>
          <w:szCs w:val="20"/>
          <w:lang w:eastAsia="en-US"/>
        </w:rPr>
        <w:t>.janvārī</w:t>
      </w:r>
    </w:p>
    <w:p w:rsidR="000F780A" w:rsidRDefault="00B20B45" w:rsidP="00D23EB6">
      <w:pPr>
        <w:ind w:right="497"/>
        <w:jc w:val="center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      </w:t>
      </w:r>
    </w:p>
    <w:p w:rsidR="00645314" w:rsidRDefault="00645314" w:rsidP="00B20B45">
      <w:pPr>
        <w:ind w:right="497"/>
        <w:jc w:val="right"/>
        <w:rPr>
          <w:b/>
          <w:szCs w:val="20"/>
          <w:lang w:eastAsia="en-US"/>
        </w:rPr>
      </w:pPr>
    </w:p>
    <w:p w:rsidR="00B20B45" w:rsidRDefault="00B20B45" w:rsidP="00B20B45">
      <w:pPr>
        <w:ind w:right="497"/>
        <w:jc w:val="right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Visiem iespējamiem Pretendentiem</w:t>
      </w: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</w:rPr>
      </w:pPr>
    </w:p>
    <w:p w:rsidR="00645314" w:rsidRDefault="00645314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0F780A" w:rsidRPr="000F780A" w:rsidRDefault="00DA586D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>
        <w:rPr>
          <w:b/>
          <w:bCs/>
        </w:rPr>
        <w:t>Iepirkums</w:t>
      </w:r>
    </w:p>
    <w:p w:rsidR="00E1321C" w:rsidRDefault="00B20B45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DA586D">
        <w:rPr>
          <w:b/>
          <w:bCs/>
        </w:rPr>
        <w:t>„</w:t>
      </w:r>
      <w:r w:rsidR="000274FC" w:rsidRPr="000274FC">
        <w:rPr>
          <w:b/>
          <w:bCs/>
        </w:rPr>
        <w:t>Nekustamā īpašuma tirgus vērtības noteikšana</w:t>
      </w:r>
      <w:r w:rsidR="00DA586D" w:rsidRPr="00DA586D">
        <w:rPr>
          <w:b/>
          <w:bCs/>
        </w:rPr>
        <w:t>”</w:t>
      </w:r>
    </w:p>
    <w:p w:rsidR="00B20B45" w:rsidRPr="000F780A" w:rsidRDefault="000274FC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en-US"/>
        </w:rPr>
      </w:pPr>
      <w:r>
        <w:rPr>
          <w:b/>
          <w:bCs/>
        </w:rPr>
        <w:t xml:space="preserve"> (ID Nr. JNP 2015/07</w:t>
      </w:r>
      <w:r w:rsidR="00622D79">
        <w:rPr>
          <w:b/>
          <w:bCs/>
        </w:rPr>
        <w:t>)</w:t>
      </w:r>
    </w:p>
    <w:p w:rsid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645314" w:rsidRPr="00B20B45" w:rsidRDefault="00645314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B20B45" w:rsidRDefault="00645314" w:rsidP="000F780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>
        <w:rPr>
          <w:b/>
          <w:lang w:eastAsia="en-US"/>
        </w:rPr>
        <w:t xml:space="preserve"> Jautājumi</w:t>
      </w:r>
      <w:r w:rsidR="00B20B45" w:rsidRPr="00B20B45">
        <w:rPr>
          <w:b/>
          <w:lang w:eastAsia="en-US"/>
        </w:rPr>
        <w:t xml:space="preserve">. </w:t>
      </w:r>
    </w:p>
    <w:p w:rsidR="00D23EB6" w:rsidRPr="00D23EB6" w:rsidRDefault="00645314" w:rsidP="00645314">
      <w:pPr>
        <w:shd w:val="clear" w:color="auto" w:fill="FFFFFF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1.</w:t>
      </w:r>
      <w:r w:rsidR="00D23EB6" w:rsidRPr="00D23EB6">
        <w:rPr>
          <w:color w:val="212121"/>
          <w:shd w:val="clear" w:color="auto" w:fill="FFFFFF"/>
        </w:rPr>
        <w:t>Ko nozīmē vērtējamo īpašumu sarakstā ailīte "E", kas tie par lielumiem?</w:t>
      </w:r>
    </w:p>
    <w:p w:rsidR="00D23EB6" w:rsidRPr="00D23EB6" w:rsidRDefault="00D23EB6" w:rsidP="00645314">
      <w:pPr>
        <w:shd w:val="clear" w:color="auto" w:fill="FFFFFF"/>
        <w:jc w:val="both"/>
        <w:rPr>
          <w:color w:val="212121"/>
          <w:shd w:val="clear" w:color="auto" w:fill="FFFFFF"/>
        </w:rPr>
      </w:pPr>
      <w:r w:rsidRPr="00D23EB6">
        <w:rPr>
          <w:color w:val="212121"/>
          <w:shd w:val="clear" w:color="auto" w:fill="FFFFFF"/>
        </w:rPr>
        <w:t>2. Pieteikuma paraugā prasīts piedāvājums apbūvētiem zemes gabaliem, bet sarakstā uzrādīt</w:t>
      </w:r>
      <w:r w:rsidR="00645314">
        <w:rPr>
          <w:color w:val="212121"/>
          <w:shd w:val="clear" w:color="auto" w:fill="FFFFFF"/>
        </w:rPr>
        <w:t>i tikai neapbūvēti zemes gabali.</w:t>
      </w:r>
    </w:p>
    <w:p w:rsidR="00D23EB6" w:rsidRPr="00D23EB6" w:rsidRDefault="00D23EB6" w:rsidP="00645314">
      <w:pPr>
        <w:shd w:val="clear" w:color="auto" w:fill="FFFFFF"/>
        <w:jc w:val="both"/>
        <w:rPr>
          <w:color w:val="212121"/>
          <w:shd w:val="clear" w:color="auto" w:fill="FFFFFF"/>
        </w:rPr>
      </w:pPr>
      <w:r w:rsidRPr="00D23EB6">
        <w:rPr>
          <w:color w:val="212121"/>
          <w:shd w:val="clear" w:color="auto" w:fill="FFFFFF"/>
        </w:rPr>
        <w:t>3. Vai piedāvājuma 3. sadaļā paredzēts uzrādīt pakalpojuma cenu visam viena veida īpašumu sarakstam ar vienu summu vai arī katram vērtējamajam īpašumam atsevišķi? Vai tā?</w:t>
      </w:r>
    </w:p>
    <w:p w:rsidR="00D23EB6" w:rsidRPr="00D23EB6" w:rsidRDefault="00D23EB6" w:rsidP="00D23EB6">
      <w:pPr>
        <w:shd w:val="clear" w:color="auto" w:fill="FFFFFF"/>
        <w:rPr>
          <w:color w:val="212121"/>
          <w:shd w:val="clear" w:color="auto" w:fill="FFFFFF"/>
        </w:rPr>
      </w:pPr>
      <w:r w:rsidRPr="00D23EB6">
        <w:rPr>
          <w:color w:val="212121"/>
          <w:shd w:val="clear" w:color="auto" w:fill="FFFFFF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3105"/>
      </w:tblGrid>
      <w:tr w:rsidR="00D23EB6" w:rsidRPr="00D23EB6" w:rsidTr="00645314">
        <w:trPr>
          <w:trHeight w:val="872"/>
        </w:trPr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6F5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>
            <w:pPr>
              <w:jc w:val="center"/>
              <w:rPr>
                <w:shd w:val="clear" w:color="auto" w:fill="F6F5EE"/>
              </w:rPr>
            </w:pPr>
            <w:r w:rsidRPr="00645314">
              <w:rPr>
                <w:bCs/>
                <w:shd w:val="clear" w:color="auto" w:fill="F6F5EE"/>
              </w:rPr>
              <w:t>Objekts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F6F5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>
            <w:pPr>
              <w:jc w:val="center"/>
              <w:rPr>
                <w:shd w:val="clear" w:color="auto" w:fill="F6F5EE"/>
              </w:rPr>
            </w:pPr>
            <w:r w:rsidRPr="00645314">
              <w:rPr>
                <w:bCs/>
                <w:shd w:val="clear" w:color="auto" w:fill="F6F5EE"/>
              </w:rPr>
              <w:t>Pakalpojuma cena EUR bez PVN</w:t>
            </w:r>
          </w:p>
        </w:tc>
      </w:tr>
      <w:tr w:rsidR="00D23EB6" w:rsidRPr="00D23EB6" w:rsidTr="00645314">
        <w:trPr>
          <w:trHeight w:val="242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 w:rsidP="00D23EB6">
            <w:r w:rsidRPr="00645314"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>
            <w:pPr>
              <w:jc w:val="center"/>
            </w:pPr>
            <w:r w:rsidRPr="00645314">
              <w:t> </w:t>
            </w:r>
          </w:p>
        </w:tc>
      </w:tr>
      <w:tr w:rsidR="00D23EB6" w:rsidRPr="00D23EB6" w:rsidTr="00645314">
        <w:trPr>
          <w:trHeight w:val="53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 w:rsidP="00D23EB6">
            <w:r w:rsidRPr="00645314">
              <w:t>2</w:t>
            </w:r>
          </w:p>
          <w:p w:rsidR="00D23EB6" w:rsidRPr="00645314" w:rsidRDefault="00D23EB6" w:rsidP="00D23EB6">
            <w:r w:rsidRPr="00645314">
              <w:t>u.t.t.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>
            <w:pPr>
              <w:jc w:val="center"/>
            </w:pPr>
            <w:r w:rsidRPr="00645314">
              <w:t> </w:t>
            </w:r>
          </w:p>
        </w:tc>
      </w:tr>
      <w:tr w:rsidR="00D23EB6" w:rsidRPr="00D23EB6" w:rsidTr="00645314">
        <w:trPr>
          <w:trHeight w:val="383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 w:rsidP="00D23EB6">
            <w:r w:rsidRPr="00645314">
              <w:rPr>
                <w:bCs/>
              </w:rPr>
              <w:t>      Kopā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>
            <w:pPr>
              <w:jc w:val="center"/>
            </w:pPr>
            <w:r w:rsidRPr="00645314">
              <w:t> </w:t>
            </w:r>
          </w:p>
        </w:tc>
      </w:tr>
      <w:tr w:rsidR="00D23EB6" w:rsidRPr="00D23EB6" w:rsidTr="00645314">
        <w:trPr>
          <w:trHeight w:val="159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 w:rsidP="00D23EB6">
            <w:r w:rsidRPr="00645314">
              <w:t> </w:t>
            </w:r>
          </w:p>
          <w:p w:rsidR="00D23EB6" w:rsidRPr="00645314" w:rsidRDefault="00D23EB6" w:rsidP="00D23EB6">
            <w:pPr>
              <w:jc w:val="right"/>
            </w:pPr>
            <w:r w:rsidRPr="00645314">
              <w:rPr>
                <w:bCs/>
              </w:rPr>
              <w:t>PVN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 w:rsidP="00D23EB6">
            <w:r w:rsidRPr="00645314">
              <w:t> </w:t>
            </w:r>
          </w:p>
          <w:p w:rsidR="00D23EB6" w:rsidRPr="00645314" w:rsidRDefault="00D23EB6" w:rsidP="00D23EB6">
            <w:r w:rsidRPr="00645314">
              <w:t> </w:t>
            </w:r>
          </w:p>
        </w:tc>
      </w:tr>
      <w:tr w:rsidR="00D23EB6" w:rsidRPr="00D23EB6" w:rsidTr="00645314">
        <w:trPr>
          <w:trHeight w:val="380"/>
        </w:trPr>
        <w:tc>
          <w:tcPr>
            <w:tcW w:w="5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 w:rsidP="00D23EB6">
            <w:pPr>
              <w:jc w:val="right"/>
            </w:pPr>
            <w:r w:rsidRPr="00645314">
              <w:rPr>
                <w:bCs/>
              </w:rPr>
              <w:t>Pakalpojuma cena EUR bez PVN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6" w:rsidRPr="00645314" w:rsidRDefault="00D23EB6" w:rsidP="00D23EB6">
            <w:r w:rsidRPr="00645314">
              <w:t> </w:t>
            </w:r>
          </w:p>
        </w:tc>
      </w:tr>
    </w:tbl>
    <w:p w:rsidR="00D23EB6" w:rsidRPr="00D23EB6" w:rsidRDefault="00D23EB6" w:rsidP="00D23EB6">
      <w:pPr>
        <w:shd w:val="clear" w:color="auto" w:fill="FFFFFF"/>
        <w:rPr>
          <w:color w:val="212121"/>
          <w:shd w:val="clear" w:color="auto" w:fill="FFFFFF"/>
        </w:rPr>
      </w:pPr>
      <w:r w:rsidRPr="00D23EB6">
        <w:rPr>
          <w:b/>
          <w:bCs/>
          <w:color w:val="212121"/>
          <w:shd w:val="clear" w:color="auto" w:fill="FFFFFF"/>
        </w:rPr>
        <w:t> </w:t>
      </w:r>
      <w:r w:rsidRPr="00D23EB6">
        <w:rPr>
          <w:color w:val="212121"/>
          <w:shd w:val="clear" w:color="auto" w:fill="FFFFFF"/>
        </w:rPr>
        <w:t xml:space="preserve">4. Vai pēdējā rindiņā arī </w:t>
      </w:r>
      <w:r w:rsidRPr="004470EF">
        <w:rPr>
          <w:bCs/>
          <w:color w:val="212121"/>
          <w:shd w:val="clear" w:color="auto" w:fill="FFFFFF"/>
        </w:rPr>
        <w:t xml:space="preserve">bez </w:t>
      </w:r>
      <w:r w:rsidRPr="00D23EB6">
        <w:rPr>
          <w:color w:val="212121"/>
          <w:shd w:val="clear" w:color="auto" w:fill="FFFFFF"/>
        </w:rPr>
        <w:t>PVN?</w:t>
      </w:r>
    </w:p>
    <w:p w:rsidR="00DA586D" w:rsidRDefault="00DA586D" w:rsidP="00B20B45">
      <w:pPr>
        <w:rPr>
          <w:szCs w:val="20"/>
          <w:lang w:eastAsia="en-US"/>
        </w:rPr>
      </w:pPr>
    </w:p>
    <w:p w:rsidR="00C970D3" w:rsidRDefault="00C970D3" w:rsidP="00B20B45">
      <w:pPr>
        <w:rPr>
          <w:szCs w:val="20"/>
          <w:lang w:eastAsia="en-US"/>
        </w:rPr>
      </w:pPr>
    </w:p>
    <w:p w:rsidR="00DA586D" w:rsidRDefault="00DA586D" w:rsidP="00B20B45">
      <w:pPr>
        <w:rPr>
          <w:b/>
          <w:szCs w:val="20"/>
          <w:lang w:eastAsia="en-US"/>
        </w:rPr>
      </w:pPr>
      <w:r w:rsidRPr="00C757AB">
        <w:rPr>
          <w:b/>
          <w:szCs w:val="20"/>
          <w:lang w:eastAsia="en-US"/>
        </w:rPr>
        <w:t>Atbilde</w:t>
      </w:r>
      <w:r w:rsidR="00645314">
        <w:rPr>
          <w:b/>
          <w:szCs w:val="20"/>
          <w:lang w:eastAsia="en-US"/>
        </w:rPr>
        <w:t>s</w:t>
      </w:r>
      <w:r w:rsidRPr="00C757AB">
        <w:rPr>
          <w:b/>
          <w:szCs w:val="20"/>
          <w:lang w:eastAsia="en-US"/>
        </w:rPr>
        <w:t>.</w:t>
      </w:r>
    </w:p>
    <w:p w:rsidR="00BE6714" w:rsidRDefault="00645314" w:rsidP="00BE6714">
      <w:pPr>
        <w:jc w:val="both"/>
        <w:rPr>
          <w:szCs w:val="20"/>
          <w:lang w:eastAsia="en-US"/>
        </w:rPr>
      </w:pPr>
      <w:r w:rsidRPr="00645314">
        <w:rPr>
          <w:szCs w:val="20"/>
          <w:lang w:eastAsia="en-US"/>
        </w:rPr>
        <w:t>1.</w:t>
      </w:r>
      <w:r w:rsidR="00BE6714">
        <w:rPr>
          <w:szCs w:val="20"/>
          <w:lang w:eastAsia="en-US"/>
        </w:rPr>
        <w:t xml:space="preserve">Tehniskajā specifikācijā ir tehniskas dabas kļūda, ailē „E”. Ievietota jauna tehniskā specifikācija (skatīt mājas lapā pievienoto </w:t>
      </w:r>
      <w:proofErr w:type="spellStart"/>
      <w:r w:rsidR="00BE6714">
        <w:rPr>
          <w:szCs w:val="20"/>
          <w:lang w:eastAsia="en-US"/>
        </w:rPr>
        <w:t>tehn.specifik</w:t>
      </w:r>
      <w:proofErr w:type="spellEnd"/>
      <w:r w:rsidR="00BE6714">
        <w:rPr>
          <w:szCs w:val="20"/>
          <w:lang w:eastAsia="en-US"/>
        </w:rPr>
        <w:t>.).</w:t>
      </w:r>
    </w:p>
    <w:p w:rsidR="00645314" w:rsidRDefault="00BE6714" w:rsidP="00BE6714">
      <w:pPr>
        <w:jc w:val="both"/>
        <w:rPr>
          <w:szCs w:val="20"/>
          <w:u w:val="single"/>
          <w:lang w:eastAsia="en-US"/>
        </w:rPr>
      </w:pPr>
      <w:r>
        <w:rPr>
          <w:szCs w:val="20"/>
          <w:lang w:eastAsia="en-US"/>
        </w:rPr>
        <w:t>2.</w:t>
      </w:r>
      <w:r w:rsidR="00B17AF6">
        <w:rPr>
          <w:szCs w:val="20"/>
          <w:lang w:eastAsia="en-US"/>
        </w:rPr>
        <w:t>Nolikuma pielikuma Nr.1 „Pieteikums dalībai iepirkumā” i</w:t>
      </w:r>
      <w:r>
        <w:rPr>
          <w:szCs w:val="20"/>
          <w:lang w:eastAsia="en-US"/>
        </w:rPr>
        <w:t>eviesusies tehniskas dabas kļūda</w:t>
      </w:r>
      <w:r w:rsidR="002560C4">
        <w:rPr>
          <w:szCs w:val="20"/>
          <w:lang w:eastAsia="en-US"/>
        </w:rPr>
        <w:t xml:space="preserve">. Pieteikumā 3.1.punktā vārdu ”apbūvētam” aizstāt ar </w:t>
      </w:r>
      <w:r w:rsidR="002560C4" w:rsidRPr="002560C4">
        <w:rPr>
          <w:szCs w:val="20"/>
          <w:u w:val="single"/>
          <w:lang w:eastAsia="en-US"/>
        </w:rPr>
        <w:t>„neapbūvēti”</w:t>
      </w:r>
      <w:r w:rsidR="007E366E">
        <w:rPr>
          <w:szCs w:val="20"/>
          <w:u w:val="single"/>
          <w:lang w:eastAsia="en-US"/>
        </w:rPr>
        <w:t>.</w:t>
      </w:r>
    </w:p>
    <w:p w:rsidR="007E366E" w:rsidRPr="004470EF" w:rsidRDefault="007E366E" w:rsidP="004470EF">
      <w:pPr>
        <w:jc w:val="both"/>
      </w:pPr>
      <w:r w:rsidRPr="004470EF">
        <w:t>3.</w:t>
      </w:r>
      <w:r w:rsidR="004470EF">
        <w:t>Piedāvājuma 3.sadaļā pakalpojuma cenu uzrādīt katram vērtējamam īpašumam atsevišķi.</w:t>
      </w:r>
    </w:p>
    <w:p w:rsidR="00F437E5" w:rsidRPr="004470EF" w:rsidRDefault="004470EF" w:rsidP="00B20B45">
      <w:pPr>
        <w:rPr>
          <w:b/>
          <w:szCs w:val="20"/>
          <w:lang w:eastAsia="en-US"/>
        </w:rPr>
      </w:pPr>
      <w:r>
        <w:rPr>
          <w:szCs w:val="20"/>
          <w:lang w:eastAsia="en-US"/>
        </w:rPr>
        <w:t>4.Tabulas pēdējā rindiņā izteikt šādā redakcijā :”Pakalpojuma cena</w:t>
      </w:r>
      <w:proofErr w:type="gramStart"/>
      <w:r>
        <w:rPr>
          <w:szCs w:val="20"/>
          <w:lang w:eastAsia="en-US"/>
        </w:rPr>
        <w:t xml:space="preserve">  </w:t>
      </w:r>
      <w:proofErr w:type="gramEnd"/>
      <w:r>
        <w:rPr>
          <w:szCs w:val="20"/>
          <w:lang w:eastAsia="en-US"/>
        </w:rPr>
        <w:t xml:space="preserve">EUR </w:t>
      </w:r>
      <w:r w:rsidRPr="004470EF">
        <w:rPr>
          <w:szCs w:val="20"/>
          <w:u w:val="single"/>
          <w:lang w:eastAsia="en-US"/>
        </w:rPr>
        <w:t>ar PVN</w:t>
      </w:r>
      <w:r>
        <w:rPr>
          <w:szCs w:val="20"/>
          <w:lang w:eastAsia="en-US"/>
        </w:rPr>
        <w:t>”.</w:t>
      </w:r>
    </w:p>
    <w:p w:rsidR="00F437E5" w:rsidRDefault="00F437E5" w:rsidP="00B20B45">
      <w:pPr>
        <w:rPr>
          <w:szCs w:val="20"/>
          <w:lang w:eastAsia="en-US"/>
        </w:rPr>
      </w:pPr>
    </w:p>
    <w:p w:rsidR="00F437E5" w:rsidRDefault="00F437E5" w:rsidP="00B20B45">
      <w:pPr>
        <w:rPr>
          <w:szCs w:val="20"/>
          <w:lang w:eastAsia="en-US"/>
        </w:rPr>
      </w:pPr>
    </w:p>
    <w:p w:rsidR="00E65BFB" w:rsidRDefault="00E65BFB" w:rsidP="00B20B45">
      <w:pPr>
        <w:rPr>
          <w:szCs w:val="20"/>
          <w:lang w:eastAsia="en-US"/>
        </w:rPr>
      </w:pPr>
    </w:p>
    <w:p w:rsidR="00C970D3" w:rsidRDefault="00C970D3" w:rsidP="00B20B45">
      <w:pPr>
        <w:rPr>
          <w:szCs w:val="20"/>
          <w:lang w:eastAsia="en-US"/>
        </w:rPr>
      </w:pPr>
    </w:p>
    <w:p w:rsidR="00C970D3" w:rsidRDefault="00C970D3" w:rsidP="00B20B45">
      <w:pPr>
        <w:rPr>
          <w:szCs w:val="20"/>
          <w:lang w:eastAsia="en-US"/>
        </w:rPr>
      </w:pPr>
      <w:bookmarkStart w:id="0" w:name="_GoBack"/>
      <w:bookmarkEnd w:id="0"/>
    </w:p>
    <w:p w:rsidR="00E65BFB" w:rsidRDefault="00E65BFB" w:rsidP="00B20B45">
      <w:pPr>
        <w:rPr>
          <w:szCs w:val="20"/>
          <w:lang w:eastAsia="en-US"/>
        </w:rPr>
      </w:pPr>
    </w:p>
    <w:p w:rsidR="00DA586D" w:rsidRDefault="00DA586D" w:rsidP="00B20B45">
      <w:pPr>
        <w:rPr>
          <w:szCs w:val="20"/>
          <w:lang w:eastAsia="en-US"/>
        </w:rPr>
      </w:pPr>
    </w:p>
    <w:p w:rsidR="00B20B45" w:rsidRPr="00417B88" w:rsidRDefault="00B20B45" w:rsidP="00B20B45">
      <w:pPr>
        <w:rPr>
          <w:szCs w:val="20"/>
          <w:lang w:eastAsia="en-US"/>
        </w:rPr>
      </w:pPr>
      <w:r>
        <w:rPr>
          <w:szCs w:val="20"/>
          <w:lang w:eastAsia="en-US"/>
        </w:rPr>
        <w:t>Iepirkuma komisijas priekšsēdētāja</w:t>
      </w:r>
      <w:proofErr w:type="gramStart"/>
      <w:r>
        <w:rPr>
          <w:szCs w:val="20"/>
          <w:lang w:eastAsia="en-US"/>
        </w:rPr>
        <w:t xml:space="preserve">                                   </w:t>
      </w:r>
      <w:proofErr w:type="spellStart"/>
      <w:proofErr w:type="gramEnd"/>
      <w:r>
        <w:rPr>
          <w:szCs w:val="20"/>
          <w:lang w:eastAsia="en-US"/>
        </w:rPr>
        <w:t>A.Udalova</w:t>
      </w:r>
      <w:proofErr w:type="spellEnd"/>
    </w:p>
    <w:p w:rsidR="00B20B45" w:rsidRPr="00417B88" w:rsidRDefault="00B20B45" w:rsidP="00B20B45">
      <w:pPr>
        <w:jc w:val="both"/>
        <w:rPr>
          <w:szCs w:val="20"/>
          <w:lang w:eastAsia="en-US"/>
        </w:rPr>
      </w:pPr>
    </w:p>
    <w:p w:rsidR="004D465E" w:rsidRDefault="004D465E"/>
    <w:sectPr w:rsidR="004D465E" w:rsidSect="008E3C8D">
      <w:pgSz w:w="12240" w:h="15840"/>
      <w:pgMar w:top="1276" w:right="1797" w:bottom="992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45"/>
    <w:rsid w:val="000274FC"/>
    <w:rsid w:val="000F5564"/>
    <w:rsid w:val="000F780A"/>
    <w:rsid w:val="00172211"/>
    <w:rsid w:val="002560C4"/>
    <w:rsid w:val="004470EF"/>
    <w:rsid w:val="004D465E"/>
    <w:rsid w:val="00622D79"/>
    <w:rsid w:val="00645314"/>
    <w:rsid w:val="00714F3A"/>
    <w:rsid w:val="00764FC7"/>
    <w:rsid w:val="007A64CC"/>
    <w:rsid w:val="007E366E"/>
    <w:rsid w:val="0080191B"/>
    <w:rsid w:val="00874A8B"/>
    <w:rsid w:val="008E3C8D"/>
    <w:rsid w:val="00A06CE5"/>
    <w:rsid w:val="00B17AF6"/>
    <w:rsid w:val="00B20B45"/>
    <w:rsid w:val="00BE6714"/>
    <w:rsid w:val="00C557F6"/>
    <w:rsid w:val="00C757AB"/>
    <w:rsid w:val="00C970D3"/>
    <w:rsid w:val="00D23EB6"/>
    <w:rsid w:val="00DA586D"/>
    <w:rsid w:val="00E1321C"/>
    <w:rsid w:val="00E65BFB"/>
    <w:rsid w:val="00F4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1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05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7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7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4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83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60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01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41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858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085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726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353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2336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183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70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1756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3167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0555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6540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837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7186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667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7498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1696401">
                                                                                                                  <w:marLeft w:val="3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897597">
                                                                                                                  <w:marLeft w:val="3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2423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7187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1895411">
                                                                                                                  <w:marLeft w:val="3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3932400">
                                                                                                                  <w:marLeft w:val="3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296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6152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57124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Anzelika Kanberga</cp:lastModifiedBy>
  <cp:revision>27</cp:revision>
  <dcterms:created xsi:type="dcterms:W3CDTF">2014-06-02T10:42:00Z</dcterms:created>
  <dcterms:modified xsi:type="dcterms:W3CDTF">2015-01-29T07:41:00Z</dcterms:modified>
</cp:coreProperties>
</file>