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C9" w:rsidRDefault="009871C9" w:rsidP="000631A3">
      <w:pPr>
        <w:rPr>
          <w:rFonts w:ascii="Arial" w:hAnsi="Arial" w:cs="Arial"/>
          <w:b/>
          <w:bCs/>
          <w:sz w:val="20"/>
          <w:szCs w:val="20"/>
        </w:rPr>
      </w:pPr>
    </w:p>
    <w:p w:rsidR="009871C9" w:rsidRDefault="009871C9" w:rsidP="000631A3">
      <w:pPr>
        <w:rPr>
          <w:rFonts w:ascii="Arial" w:hAnsi="Arial" w:cs="Arial"/>
          <w:b/>
          <w:bCs/>
          <w:sz w:val="20"/>
          <w:szCs w:val="20"/>
        </w:rPr>
      </w:pPr>
    </w:p>
    <w:p w:rsidR="008C22F6" w:rsidRPr="008C22F6" w:rsidRDefault="008C22F6" w:rsidP="008C22F6">
      <w:pPr>
        <w:pStyle w:val="ListParagraph1"/>
        <w:ind w:left="0"/>
        <w:jc w:val="both"/>
        <w:rPr>
          <w:rFonts w:ascii="Arial" w:hAnsi="Arial" w:cs="Arial"/>
          <w:sz w:val="20"/>
          <w:szCs w:val="20"/>
        </w:rPr>
      </w:pPr>
      <w:bookmarkStart w:id="0" w:name="_GoBack"/>
      <w:bookmarkEnd w:id="0"/>
    </w:p>
    <w:p w:rsidR="005A11DE" w:rsidRDefault="005A11DE" w:rsidP="00EF213C">
      <w:pPr>
        <w:rPr>
          <w:rFonts w:ascii="Arial" w:hAnsi="Arial" w:cs="Arial"/>
          <w:b/>
          <w:color w:val="00000A"/>
          <w:sz w:val="20"/>
          <w:szCs w:val="20"/>
        </w:rPr>
      </w:pPr>
    </w:p>
    <w:p w:rsidR="003F7899" w:rsidRPr="003F7899" w:rsidRDefault="003F7899" w:rsidP="003F7899">
      <w:pPr>
        <w:jc w:val="right"/>
        <w:rPr>
          <w:rFonts w:ascii="Arial" w:hAnsi="Arial" w:cs="Arial"/>
          <w:b/>
          <w:color w:val="00000A"/>
          <w:sz w:val="20"/>
          <w:szCs w:val="20"/>
        </w:rPr>
      </w:pPr>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EF213C">
        <w:rPr>
          <w:rFonts w:ascii="Arial" w:hAnsi="Arial" w:cs="Arial"/>
          <w:bCs/>
          <w:color w:val="000000" w:themeColor="text1"/>
          <w:sz w:val="20"/>
          <w:szCs w:val="20"/>
        </w:rPr>
        <w:t>. JNP 2014</w:t>
      </w:r>
      <w:r w:rsidRPr="003F7899">
        <w:rPr>
          <w:rFonts w:ascii="Arial" w:hAnsi="Arial" w:cs="Arial"/>
          <w:bCs/>
          <w:color w:val="000000" w:themeColor="text1"/>
          <w:sz w:val="20"/>
          <w:szCs w:val="20"/>
        </w:rPr>
        <w:t>/</w:t>
      </w:r>
      <w:r w:rsidR="008331E8">
        <w:rPr>
          <w:rFonts w:ascii="Arial" w:hAnsi="Arial" w:cs="Arial"/>
          <w:color w:val="000000" w:themeColor="text1"/>
          <w:sz w:val="20"/>
          <w:szCs w:val="20"/>
        </w:rPr>
        <w:t>87</w:t>
      </w:r>
    </w:p>
    <w:p w:rsidR="003F7899" w:rsidRPr="003F7899" w:rsidRDefault="003F7899" w:rsidP="003F7899">
      <w:pPr>
        <w:jc w:val="right"/>
        <w:rPr>
          <w:rFonts w:ascii="Arial" w:hAnsi="Arial" w:cs="Arial"/>
          <w:sz w:val="20"/>
          <w:szCs w:val="20"/>
        </w:rPr>
      </w:pPr>
    </w:p>
    <w:p w:rsidR="003F7899" w:rsidRPr="003F7899" w:rsidRDefault="00D10DAC" w:rsidP="003F7899">
      <w:pPr>
        <w:jc w:val="center"/>
        <w:rPr>
          <w:rFonts w:ascii="Arial" w:hAnsi="Arial" w:cs="Arial"/>
          <w:b/>
          <w:caps/>
          <w:sz w:val="20"/>
          <w:szCs w:val="20"/>
        </w:rPr>
      </w:pPr>
      <w:r>
        <w:rPr>
          <w:rFonts w:ascii="Arial" w:hAnsi="Arial" w:cs="Arial"/>
          <w:b/>
          <w:caps/>
          <w:color w:val="00000A"/>
          <w:sz w:val="20"/>
          <w:szCs w:val="20"/>
        </w:rPr>
        <w:t>pieteikums dalībai iepirkumā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proofErr w:type="spellStart"/>
            <w:r w:rsidRPr="003F7899">
              <w:rPr>
                <w:rFonts w:ascii="Arial" w:hAnsi="Arial" w:cs="Arial"/>
                <w:sz w:val="20"/>
                <w:szCs w:val="20"/>
              </w:rPr>
              <w:t>Reģ.Nr</w:t>
            </w:r>
            <w:proofErr w:type="spellEnd"/>
            <w:r w:rsidRPr="003F7899">
              <w:rPr>
                <w:rFonts w:ascii="Arial" w:hAnsi="Arial" w:cs="Arial"/>
                <w:sz w:val="20"/>
                <w:szCs w:val="20"/>
              </w:rPr>
              <w:t>.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Pr="003F7899" w:rsidRDefault="003F7899" w:rsidP="008F4915">
            <w:pPr>
              <w:rPr>
                <w:rFonts w:ascii="Arial" w:hAnsi="Arial" w:cs="Arial"/>
                <w:sz w:val="20"/>
                <w:szCs w:val="20"/>
              </w:rPr>
            </w:pPr>
            <w:r w:rsidRPr="003F7899">
              <w:rPr>
                <w:rFonts w:ascii="Arial" w:hAnsi="Arial" w:cs="Arial"/>
                <w:sz w:val="20"/>
                <w:szCs w:val="20"/>
              </w:rPr>
              <w:t>(vārds, uzvārds, amats, telefons)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3F7899" w:rsidRDefault="003F7899" w:rsidP="003F7899">
      <w:pPr>
        <w:pStyle w:val="Rindkopa"/>
        <w:ind w:left="0"/>
        <w:rPr>
          <w:rFonts w:cs="Arial"/>
          <w:szCs w:val="20"/>
        </w:rPr>
      </w:pPr>
      <w:r w:rsidRPr="003F7899">
        <w:rPr>
          <w:rFonts w:cs="Arial"/>
          <w:szCs w:val="20"/>
        </w:rPr>
        <w:t>Iepazinušies ar Jelgavas novada pašvaldības, Reģ. Nr. 90009118031, Pasta iela 37, Jelgava, LV-3001 (turpmāk – Pasūtīt</w:t>
      </w:r>
      <w:r w:rsidR="00D10DAC">
        <w:rPr>
          <w:rFonts w:cs="Arial"/>
          <w:szCs w:val="20"/>
        </w:rPr>
        <w:t>ājs) organizētā iepirkuma</w:t>
      </w:r>
      <w:r w:rsidRPr="003F7899">
        <w:rPr>
          <w:rFonts w:cs="Arial"/>
          <w:szCs w:val="20"/>
        </w:rPr>
        <w:t xml:space="preserve"> </w:t>
      </w:r>
      <w:r w:rsidRPr="003F7899">
        <w:rPr>
          <w:rFonts w:cs="Arial"/>
          <w:bCs/>
          <w:szCs w:val="20"/>
        </w:rPr>
        <w:t>„</w:t>
      </w:r>
      <w:r w:rsidR="005E76E1">
        <w:rPr>
          <w:rFonts w:cs="Arial"/>
          <w:bCs/>
          <w:szCs w:val="20"/>
        </w:rPr>
        <w:t>Ugunsgrēka atklāšanas un trauksmes signalizācijas sistēmas uzstādīšana Vircavas vidusskolas Lielvircavas filiālē</w:t>
      </w:r>
      <w:r w:rsidR="00727E4A">
        <w:rPr>
          <w:rFonts w:cs="Arial"/>
          <w:bCs/>
          <w:szCs w:val="20"/>
        </w:rPr>
        <w:t>”</w:t>
      </w:r>
      <w:r w:rsidR="008362E0">
        <w:rPr>
          <w:rFonts w:cs="Arial"/>
          <w:bCs/>
          <w:szCs w:val="20"/>
        </w:rPr>
        <w:t xml:space="preserve"> </w:t>
      </w:r>
      <w:r w:rsidRPr="003F7899">
        <w:rPr>
          <w:rFonts w:cs="Arial"/>
          <w:szCs w:val="20"/>
        </w:rPr>
        <w:t>identifikācijas Nr</w:t>
      </w:r>
      <w:r w:rsidR="000D2C7A">
        <w:rPr>
          <w:rFonts w:cs="Arial"/>
          <w:color w:val="000000" w:themeColor="text1"/>
          <w:szCs w:val="20"/>
        </w:rPr>
        <w:t xml:space="preserve">. </w:t>
      </w:r>
      <w:r w:rsidR="008331E8">
        <w:rPr>
          <w:rFonts w:cs="Arial"/>
          <w:color w:val="000000" w:themeColor="text1"/>
          <w:szCs w:val="20"/>
        </w:rPr>
        <w:t>JNP 2014/87</w:t>
      </w:r>
      <w:r w:rsidRPr="003F7899">
        <w:rPr>
          <w:rFonts w:cs="Arial"/>
          <w:color w:val="FF0000"/>
          <w:szCs w:val="20"/>
        </w:rPr>
        <w:t xml:space="preserve"> </w:t>
      </w:r>
      <w:r w:rsidRPr="003F7899">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3F7899" w:rsidP="000863FB">
      <w:pPr>
        <w:pStyle w:val="Rindkopa"/>
        <w:numPr>
          <w:ilvl w:val="0"/>
          <w:numId w:val="18"/>
        </w:numPr>
        <w:suppressAutoHyphens/>
        <w:spacing w:line="100" w:lineRule="atLeast"/>
        <w:ind w:left="426" w:firstLine="0"/>
        <w:rPr>
          <w:rFonts w:cs="Arial"/>
          <w:szCs w:val="20"/>
        </w:rPr>
      </w:pPr>
      <w:r w:rsidRPr="003F7899">
        <w:rPr>
          <w:rFonts w:cs="Arial"/>
          <w:szCs w:val="20"/>
        </w:rPr>
        <w:t>šī pieteikuma, un Atlases dokumentiem,</w:t>
      </w:r>
    </w:p>
    <w:p w:rsidR="003F7899" w:rsidRPr="003F7899" w:rsidRDefault="00EF213C" w:rsidP="00994267">
      <w:pPr>
        <w:pStyle w:val="Rindkopa"/>
        <w:suppressAutoHyphens/>
        <w:spacing w:line="100" w:lineRule="atLeast"/>
        <w:ind w:left="0"/>
        <w:rPr>
          <w:rFonts w:cs="Arial"/>
          <w:szCs w:val="20"/>
        </w:rPr>
      </w:pPr>
      <w:r>
        <w:rPr>
          <w:rFonts w:cs="Arial"/>
          <w:szCs w:val="20"/>
        </w:rPr>
        <w:t xml:space="preserve">       2</w:t>
      </w:r>
      <w:r w:rsidR="00994267">
        <w:rPr>
          <w:rFonts w:cs="Arial"/>
          <w:szCs w:val="20"/>
        </w:rPr>
        <w:t>)</w:t>
      </w:r>
      <w:r w:rsidR="003F7899" w:rsidRPr="003F7899">
        <w:rPr>
          <w:rFonts w:cs="Arial"/>
          <w:szCs w:val="20"/>
        </w:rPr>
        <w:t>Tehniskā piedāvājuma</w:t>
      </w:r>
    </w:p>
    <w:p w:rsidR="003F7899" w:rsidRPr="003F7899" w:rsidRDefault="00EF213C" w:rsidP="00994267">
      <w:pPr>
        <w:pStyle w:val="Rindkopa"/>
        <w:suppressAutoHyphens/>
        <w:spacing w:line="100" w:lineRule="atLeast"/>
        <w:ind w:left="0"/>
        <w:rPr>
          <w:rFonts w:cs="Arial"/>
          <w:szCs w:val="20"/>
        </w:rPr>
      </w:pPr>
      <w:r>
        <w:rPr>
          <w:rFonts w:cs="Arial"/>
          <w:szCs w:val="20"/>
        </w:rPr>
        <w:t xml:space="preserve">       3</w:t>
      </w:r>
      <w:r w:rsidR="00994267">
        <w:rPr>
          <w:rFonts w:cs="Arial"/>
          <w:szCs w:val="20"/>
        </w:rPr>
        <w:t>)</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5E76E1" w:rsidRDefault="003F7899" w:rsidP="000863FB">
      <w:pPr>
        <w:pStyle w:val="Rindkopa"/>
        <w:numPr>
          <w:ilvl w:val="0"/>
          <w:numId w:val="16"/>
        </w:numPr>
        <w:tabs>
          <w:tab w:val="clear" w:pos="720"/>
          <w:tab w:val="num" w:pos="284"/>
        </w:tabs>
        <w:suppressAutoHyphens/>
        <w:spacing w:line="100" w:lineRule="atLeast"/>
        <w:ind w:left="284" w:hanging="284"/>
        <w:rPr>
          <w:rFonts w:cs="Arial"/>
          <w:szCs w:val="20"/>
        </w:rPr>
      </w:pPr>
      <w:r w:rsidRPr="005E76E1">
        <w:rPr>
          <w:rFonts w:cs="Arial"/>
          <w:szCs w:val="20"/>
        </w:rPr>
        <w:t xml:space="preserve">apņemoties: </w:t>
      </w:r>
    </w:p>
    <w:p w:rsidR="003F7899" w:rsidRPr="003F7899" w:rsidRDefault="00D10DAC" w:rsidP="000863FB">
      <w:pPr>
        <w:pStyle w:val="Rindkopa"/>
        <w:numPr>
          <w:ilvl w:val="0"/>
          <w:numId w:val="17"/>
        </w:numPr>
        <w:suppressAutoHyphens/>
        <w:spacing w:line="100" w:lineRule="atLeast"/>
        <w:ind w:left="709" w:hanging="426"/>
        <w:rPr>
          <w:rFonts w:cs="Arial"/>
          <w:szCs w:val="20"/>
        </w:rPr>
      </w:pPr>
      <w:r>
        <w:rPr>
          <w:rFonts w:cs="Arial"/>
          <w:szCs w:val="20"/>
        </w:rPr>
        <w:t>veikt iepirkuma</w:t>
      </w:r>
      <w:r w:rsidR="003F7899" w:rsidRPr="003F7899">
        <w:rPr>
          <w:rFonts w:cs="Arial"/>
          <w:szCs w:val="20"/>
        </w:rPr>
        <w:t xml:space="preserve"> </w:t>
      </w:r>
      <w:r w:rsidR="003F7899" w:rsidRPr="003F7899">
        <w:rPr>
          <w:rFonts w:cs="Arial"/>
          <w:bCs/>
          <w:szCs w:val="20"/>
        </w:rPr>
        <w:t>„</w:t>
      </w:r>
      <w:r w:rsidR="005E76E1">
        <w:rPr>
          <w:rFonts w:cs="Arial"/>
          <w:bCs/>
          <w:szCs w:val="20"/>
        </w:rPr>
        <w:t>Ugunsgrēka atklāšanas un trauksmes signalizācijas sistēmas uzstādīšana Vircavas vidusskolas Lielvircavas filiālē</w:t>
      </w:r>
      <w:r w:rsidR="00BE7B3F">
        <w:rPr>
          <w:rFonts w:cs="Arial"/>
          <w:bCs/>
          <w:szCs w:val="20"/>
        </w:rPr>
        <w:t>”</w:t>
      </w:r>
      <w:r w:rsidR="00727E4A">
        <w:rPr>
          <w:rFonts w:cs="Arial"/>
          <w:bCs/>
          <w:szCs w:val="20"/>
        </w:rPr>
        <w:t>,</w:t>
      </w:r>
      <w:r w:rsidR="00BE7B3F">
        <w:rPr>
          <w:rFonts w:cs="Arial"/>
          <w:bCs/>
          <w:szCs w:val="20"/>
        </w:rPr>
        <w:t xml:space="preserve"> </w:t>
      </w:r>
      <w:r w:rsidR="008331E8">
        <w:rPr>
          <w:rFonts w:cs="Arial"/>
          <w:szCs w:val="20"/>
        </w:rPr>
        <w:t>JNP 2014/87</w:t>
      </w:r>
      <w:r w:rsidR="00701026">
        <w:rPr>
          <w:rFonts w:cs="Arial"/>
          <w:szCs w:val="20"/>
        </w:rPr>
        <w:t xml:space="preserve"> uzstādīšanas</w:t>
      </w:r>
      <w:r w:rsidR="005E76E1">
        <w:rPr>
          <w:rFonts w:cs="Arial"/>
          <w:szCs w:val="20"/>
        </w:rPr>
        <w:t xml:space="preserve"> darbus</w:t>
      </w:r>
      <w:r w:rsidR="00A6674D">
        <w:rPr>
          <w:rFonts w:cs="Arial"/>
          <w:szCs w:val="20"/>
        </w:rPr>
        <w:t xml:space="preserve"> saskaņā ar darba uzdevumu un tehniskajām </w:t>
      </w:r>
      <w:r w:rsidR="003F7899" w:rsidRPr="003F7899">
        <w:rPr>
          <w:rFonts w:cs="Arial"/>
          <w:szCs w:val="20"/>
        </w:rPr>
        <w:t>specifikācijām (turpm</w:t>
      </w:r>
      <w:r w:rsidR="005E76E1">
        <w:rPr>
          <w:rFonts w:cs="Arial"/>
          <w:szCs w:val="20"/>
        </w:rPr>
        <w:t xml:space="preserve">āk – Būvniecība) par  </w:t>
      </w:r>
      <w:r w:rsidR="003F7899" w:rsidRPr="003F7899">
        <w:rPr>
          <w:rFonts w:cs="Arial"/>
          <w:szCs w:val="20"/>
        </w:rPr>
        <w:t xml:space="preserve">kopējo cenu: kopējā cena bez pievienotās vērtības nodokļa (turpmāk –PVN): </w:t>
      </w:r>
      <w:r w:rsidR="003F7899" w:rsidRPr="003F7899">
        <w:rPr>
          <w:rFonts w:cs="Arial"/>
          <w:i/>
          <w:szCs w:val="20"/>
        </w:rPr>
        <w:t>summa</w:t>
      </w:r>
      <w:r w:rsidR="003F4C8D">
        <w:rPr>
          <w:rFonts w:cs="Arial"/>
          <w:szCs w:val="20"/>
        </w:rPr>
        <w:t xml:space="preserve"> EUR</w:t>
      </w:r>
      <w:r w:rsidR="003F7899" w:rsidRPr="003F7899">
        <w:rPr>
          <w:rFonts w:cs="Arial"/>
          <w:szCs w:val="20"/>
        </w:rPr>
        <w:t xml:space="preserve"> (</w:t>
      </w:r>
      <w:r w:rsidR="003F7899" w:rsidRPr="003F7899">
        <w:rPr>
          <w:rFonts w:cs="Arial"/>
          <w:i/>
          <w:szCs w:val="20"/>
        </w:rPr>
        <w:t>summa vārdiem</w:t>
      </w:r>
      <w:r w:rsidR="003F4C8D">
        <w:rPr>
          <w:rFonts w:cs="Arial"/>
          <w:szCs w:val="20"/>
        </w:rPr>
        <w:t xml:space="preserve"> </w:t>
      </w:r>
      <w:proofErr w:type="spellStart"/>
      <w:r w:rsidR="003F4C8D" w:rsidRPr="003F4C8D">
        <w:rPr>
          <w:rFonts w:cs="Arial"/>
          <w:i/>
          <w:szCs w:val="20"/>
        </w:rPr>
        <w:t>euro</w:t>
      </w:r>
      <w:proofErr w:type="spellEnd"/>
      <w:r w:rsidR="003F4C8D">
        <w:rPr>
          <w:rFonts w:cs="Arial"/>
          <w:szCs w:val="20"/>
        </w:rPr>
        <w:t>), PVN 21%: summa EUR</w:t>
      </w:r>
      <w:r w:rsidR="003F7899" w:rsidRPr="003F7899">
        <w:rPr>
          <w:rFonts w:cs="Arial"/>
          <w:szCs w:val="20"/>
        </w:rPr>
        <w:t xml:space="preserve"> (</w:t>
      </w:r>
      <w:r w:rsidR="003F7899" w:rsidRPr="003F7899">
        <w:rPr>
          <w:rFonts w:cs="Arial"/>
          <w:i/>
          <w:szCs w:val="20"/>
        </w:rPr>
        <w:t>summa vārdiem</w:t>
      </w:r>
      <w:r w:rsidR="003F4C8D">
        <w:rPr>
          <w:rFonts w:cs="Arial"/>
          <w:szCs w:val="20"/>
        </w:rPr>
        <w:t xml:space="preserve"> </w:t>
      </w:r>
      <w:proofErr w:type="spellStart"/>
      <w:r w:rsidR="003F4C8D" w:rsidRPr="003F4C8D">
        <w:rPr>
          <w:rFonts w:cs="Arial"/>
          <w:i/>
          <w:szCs w:val="20"/>
        </w:rPr>
        <w:t>euro</w:t>
      </w:r>
      <w:proofErr w:type="spellEnd"/>
      <w:r w:rsidR="005E76E1">
        <w:rPr>
          <w:rFonts w:cs="Arial"/>
          <w:szCs w:val="20"/>
        </w:rPr>
        <w:t xml:space="preserve">). </w:t>
      </w:r>
      <w:r w:rsidR="003F7899" w:rsidRPr="003F7899">
        <w:rPr>
          <w:rFonts w:cs="Arial"/>
          <w:szCs w:val="20"/>
        </w:rPr>
        <w:t xml:space="preserve"> kopējā cena ar PVN: </w:t>
      </w:r>
      <w:r w:rsidR="003F7899" w:rsidRPr="003F7899">
        <w:rPr>
          <w:rFonts w:cs="Arial"/>
          <w:i/>
          <w:szCs w:val="20"/>
        </w:rPr>
        <w:t>summa</w:t>
      </w:r>
      <w:r w:rsidR="003F4C8D">
        <w:rPr>
          <w:rFonts w:cs="Arial"/>
          <w:szCs w:val="20"/>
        </w:rPr>
        <w:t xml:space="preserve"> EUR</w:t>
      </w:r>
      <w:r w:rsidR="003F7899" w:rsidRPr="003F7899">
        <w:rPr>
          <w:rFonts w:cs="Arial"/>
          <w:szCs w:val="20"/>
        </w:rPr>
        <w:t xml:space="preserve"> (</w:t>
      </w:r>
      <w:r w:rsidR="003F7899" w:rsidRPr="003F7899">
        <w:rPr>
          <w:rFonts w:cs="Arial"/>
          <w:i/>
          <w:szCs w:val="20"/>
        </w:rPr>
        <w:t>summa vārdiem</w:t>
      </w:r>
      <w:r w:rsidR="003F4C8D">
        <w:rPr>
          <w:rFonts w:cs="Arial"/>
          <w:szCs w:val="20"/>
        </w:rPr>
        <w:t xml:space="preserve"> </w:t>
      </w:r>
      <w:proofErr w:type="spellStart"/>
      <w:r w:rsidR="003F4C8D" w:rsidRPr="003F4C8D">
        <w:rPr>
          <w:rFonts w:cs="Arial"/>
          <w:i/>
          <w:szCs w:val="20"/>
        </w:rPr>
        <w:t>euro</w:t>
      </w:r>
      <w:proofErr w:type="spellEnd"/>
      <w:r w:rsidR="003F7899" w:rsidRPr="003F7899">
        <w:rPr>
          <w:rFonts w:cs="Arial"/>
          <w:szCs w:val="20"/>
        </w:rPr>
        <w:t>),</w:t>
      </w:r>
    </w:p>
    <w:p w:rsidR="003F7899" w:rsidRPr="003F7899" w:rsidRDefault="003F7899" w:rsidP="000863FB">
      <w:pPr>
        <w:pStyle w:val="Rindkopa"/>
        <w:numPr>
          <w:ilvl w:val="0"/>
          <w:numId w:val="17"/>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3F7899" w:rsidRPr="003F7899" w:rsidRDefault="005E76E1" w:rsidP="000863FB">
      <w:pPr>
        <w:pStyle w:val="Rindkopa"/>
        <w:numPr>
          <w:ilvl w:val="0"/>
          <w:numId w:val="17"/>
        </w:numPr>
        <w:suppressAutoHyphens/>
        <w:spacing w:line="100" w:lineRule="atLeast"/>
        <w:ind w:left="709" w:hanging="426"/>
        <w:rPr>
          <w:rFonts w:cs="Arial"/>
          <w:szCs w:val="20"/>
        </w:rPr>
      </w:pPr>
      <w:r>
        <w:rPr>
          <w:rFonts w:cs="Arial"/>
          <w:szCs w:val="20"/>
        </w:rPr>
        <w:t>veikt projektēšanas un montāžas darbus</w:t>
      </w:r>
      <w:r w:rsidR="003F7899" w:rsidRPr="003F7899">
        <w:rPr>
          <w:rFonts w:cs="Arial"/>
          <w:szCs w:val="20"/>
        </w:rPr>
        <w:t xml:space="preserve"> saskaņā ar manu Tehnisko piedāvājumu iepirkuma līgumā noteiktajā kārtībā no iepirkuma līguma noslēgšanas līdz (pretendenta piedāvātais līguma izpildes termiņš) ,</w:t>
      </w:r>
    </w:p>
    <w:p w:rsidR="003F7899" w:rsidRPr="003F7899" w:rsidRDefault="003F7899" w:rsidP="000863FB">
      <w:pPr>
        <w:pStyle w:val="Rindkopa"/>
        <w:numPr>
          <w:ilvl w:val="0"/>
          <w:numId w:val="16"/>
        </w:numPr>
        <w:tabs>
          <w:tab w:val="clear" w:pos="720"/>
          <w:tab w:val="num" w:pos="284"/>
        </w:tabs>
        <w:suppressAutoHyphens/>
        <w:spacing w:line="100" w:lineRule="atLeast"/>
        <w:ind w:left="284" w:hanging="284"/>
        <w:rPr>
          <w:rFonts w:cs="Arial"/>
          <w:szCs w:val="20"/>
        </w:rPr>
      </w:pPr>
      <w:r w:rsidRPr="003F7899">
        <w:rPr>
          <w:rFonts w:cs="Arial"/>
          <w:szCs w:val="20"/>
        </w:rPr>
        <w:t>Visas Piedāvājumā sniegtās ziņas ir patiesas.</w:t>
      </w:r>
    </w:p>
    <w:p w:rsidR="003F7899" w:rsidRPr="003F7899" w:rsidRDefault="003F7899" w:rsidP="003F7899">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3F7899" w:rsidRPr="003F7899" w:rsidTr="008F4915">
        <w:tc>
          <w:tcPr>
            <w:tcW w:w="2627" w:type="dxa"/>
          </w:tcPr>
          <w:p w:rsidR="003F7899" w:rsidRPr="003F7899" w:rsidRDefault="003F7899" w:rsidP="008F4915">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3F7899" w:rsidRPr="003F7899" w:rsidRDefault="003F7899" w:rsidP="008F4915">
            <w:pPr>
              <w:snapToGrid w:val="0"/>
              <w:rPr>
                <w:rFonts w:ascii="Arial" w:hAnsi="Arial" w:cs="Arial"/>
                <w:sz w:val="20"/>
                <w:szCs w:val="20"/>
              </w:rPr>
            </w:pPr>
          </w:p>
        </w:tc>
      </w:tr>
      <w:tr w:rsidR="003F7899" w:rsidRPr="003F7899" w:rsidTr="008F4915">
        <w:trPr>
          <w:cantSplit/>
        </w:trPr>
        <w:tc>
          <w:tcPr>
            <w:tcW w:w="2627" w:type="dxa"/>
          </w:tcPr>
          <w:p w:rsidR="003F7899" w:rsidRPr="003F7899" w:rsidRDefault="003F7899" w:rsidP="008F4915">
            <w:pPr>
              <w:snapToGrid w:val="0"/>
              <w:rPr>
                <w:rFonts w:ascii="Arial" w:hAnsi="Arial" w:cs="Arial"/>
                <w:sz w:val="20"/>
                <w:szCs w:val="20"/>
              </w:rPr>
            </w:pPr>
          </w:p>
        </w:tc>
        <w:tc>
          <w:tcPr>
            <w:tcW w:w="6720" w:type="dxa"/>
          </w:tcPr>
          <w:p w:rsidR="003F7899" w:rsidRPr="003F7899" w:rsidRDefault="003F7899" w:rsidP="008F4915">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3F7899" w:rsidRPr="003F7899" w:rsidRDefault="003F7899" w:rsidP="003F7899">
      <w:pPr>
        <w:rPr>
          <w:rFonts w:ascii="Arial" w:hAnsi="Arial" w:cs="Arial"/>
          <w:b/>
          <w:bCs/>
          <w:sz w:val="20"/>
          <w:szCs w:val="20"/>
        </w:rPr>
        <w:sectPr w:rsidR="003F7899" w:rsidRPr="003F7899" w:rsidSect="008F4915">
          <w:pgSz w:w="11905" w:h="16837"/>
          <w:pgMar w:top="1134" w:right="851" w:bottom="1247" w:left="1418" w:header="340" w:footer="454" w:gutter="0"/>
          <w:cols w:space="720"/>
          <w:docGrid w:linePitch="240" w:charSpace="36864"/>
        </w:sectPr>
      </w:pPr>
    </w:p>
    <w:p w:rsidR="00D421C5" w:rsidRPr="003F7899" w:rsidRDefault="00D421C5" w:rsidP="00D421C5">
      <w:pPr>
        <w:jc w:val="right"/>
        <w:rPr>
          <w:rFonts w:ascii="Arial" w:hAnsi="Arial" w:cs="Arial"/>
          <w:b/>
          <w:color w:val="00000A"/>
          <w:sz w:val="20"/>
          <w:szCs w:val="20"/>
        </w:rPr>
      </w:pPr>
      <w:r>
        <w:rPr>
          <w:rFonts w:ascii="Arial" w:hAnsi="Arial" w:cs="Arial"/>
          <w:b/>
          <w:color w:val="00000A"/>
          <w:sz w:val="20"/>
          <w:szCs w:val="20"/>
        </w:rPr>
        <w:lastRenderedPageBreak/>
        <w:t>Pielikums Nr.2</w:t>
      </w:r>
    </w:p>
    <w:p w:rsidR="00D421C5" w:rsidRPr="003F7899" w:rsidRDefault="00D421C5" w:rsidP="00D421C5">
      <w:pPr>
        <w:jc w:val="right"/>
        <w:rPr>
          <w:rFonts w:ascii="Arial" w:hAnsi="Arial" w:cs="Arial"/>
          <w:bCs/>
          <w:sz w:val="20"/>
          <w:szCs w:val="20"/>
        </w:rPr>
      </w:pPr>
      <w:r w:rsidRPr="003F7899">
        <w:rPr>
          <w:rFonts w:ascii="Arial" w:hAnsi="Arial" w:cs="Arial"/>
          <w:bCs/>
          <w:sz w:val="20"/>
          <w:szCs w:val="20"/>
        </w:rPr>
        <w:t xml:space="preserve"> konkursa Nolikumam</w:t>
      </w:r>
    </w:p>
    <w:p w:rsidR="00D421C5" w:rsidRPr="003F7899" w:rsidRDefault="00D421C5" w:rsidP="00D421C5">
      <w:pPr>
        <w:jc w:val="right"/>
        <w:rPr>
          <w:rFonts w:ascii="Arial" w:hAnsi="Arial" w:cs="Arial"/>
          <w:color w:val="00000A"/>
          <w:sz w:val="20"/>
          <w:szCs w:val="20"/>
        </w:rPr>
      </w:pPr>
      <w:r w:rsidRPr="003F7899">
        <w:rPr>
          <w:rFonts w:ascii="Arial" w:hAnsi="Arial" w:cs="Arial"/>
          <w:bCs/>
          <w:sz w:val="20"/>
          <w:szCs w:val="20"/>
        </w:rPr>
        <w:t>Identifikācijas Nr</w:t>
      </w:r>
      <w:r w:rsidR="003F4C8D">
        <w:rPr>
          <w:rFonts w:ascii="Arial" w:hAnsi="Arial" w:cs="Arial"/>
          <w:bCs/>
          <w:color w:val="000000" w:themeColor="text1"/>
          <w:sz w:val="20"/>
          <w:szCs w:val="20"/>
        </w:rPr>
        <w:t>.</w:t>
      </w:r>
      <w:r w:rsidR="008331E8">
        <w:rPr>
          <w:rFonts w:ascii="Arial" w:hAnsi="Arial" w:cs="Arial"/>
          <w:bCs/>
          <w:color w:val="000000" w:themeColor="text1"/>
          <w:sz w:val="20"/>
          <w:szCs w:val="20"/>
        </w:rPr>
        <w:t xml:space="preserve"> JNP 2014/87</w:t>
      </w:r>
    </w:p>
    <w:p w:rsidR="00BE48D7" w:rsidRDefault="00BE48D7" w:rsidP="008F4915">
      <w:pPr>
        <w:jc w:val="right"/>
        <w:rPr>
          <w:rFonts w:ascii="Arial" w:hAnsi="Arial" w:cs="Arial"/>
          <w:b/>
          <w:color w:val="00000A"/>
          <w:sz w:val="20"/>
          <w:szCs w:val="20"/>
        </w:rPr>
      </w:pPr>
    </w:p>
    <w:p w:rsidR="00BE48D7" w:rsidRDefault="00BE48D7" w:rsidP="008F4915">
      <w:pPr>
        <w:jc w:val="right"/>
        <w:rPr>
          <w:rFonts w:ascii="Arial" w:hAnsi="Arial" w:cs="Arial"/>
          <w:b/>
          <w:color w:val="00000A"/>
          <w:sz w:val="20"/>
          <w:szCs w:val="20"/>
        </w:rPr>
      </w:pPr>
    </w:p>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jc w:val="center"/>
        <w:rPr>
          <w:rFonts w:ascii="Arial" w:hAnsi="Arial" w:cs="Arial"/>
          <w:b/>
          <w:caps/>
          <w:color w:val="00000A"/>
          <w:sz w:val="20"/>
          <w:szCs w:val="20"/>
        </w:rPr>
      </w:pPr>
      <w:r w:rsidRPr="008F4915">
        <w:rPr>
          <w:rFonts w:ascii="Arial" w:hAnsi="Arial" w:cs="Arial"/>
          <w:b/>
          <w:caps/>
          <w:color w:val="00000A"/>
          <w:sz w:val="20"/>
          <w:szCs w:val="20"/>
        </w:rPr>
        <w:t>PIEREDZES APRAKSTS</w:t>
      </w:r>
    </w:p>
    <w:p w:rsidR="00CE5B86" w:rsidRPr="006F4BBA" w:rsidRDefault="008F4915" w:rsidP="00727E4A">
      <w:pPr>
        <w:spacing w:before="120" w:after="120"/>
        <w:jc w:val="center"/>
        <w:rPr>
          <w:rFonts w:ascii="Arial" w:hAnsi="Arial" w:cs="Arial"/>
          <w:b/>
          <w:bCs/>
        </w:rPr>
      </w:pPr>
      <w:r w:rsidRPr="008F5F55">
        <w:rPr>
          <w:rFonts w:ascii="Arial" w:hAnsi="Arial" w:cs="Arial"/>
          <w:i/>
        </w:rPr>
        <w:t xml:space="preserve"> </w:t>
      </w:r>
      <w:r w:rsidR="00D10DAC" w:rsidRPr="008F5F55">
        <w:rPr>
          <w:rFonts w:ascii="Arial" w:hAnsi="Arial" w:cs="Arial"/>
          <w:bCs/>
        </w:rPr>
        <w:t>i</w:t>
      </w:r>
      <w:r w:rsidR="00D10DAC" w:rsidRPr="00CD2A11">
        <w:rPr>
          <w:bCs/>
        </w:rPr>
        <w:t>epirkumam</w:t>
      </w:r>
      <w:r w:rsidR="00CE5B86" w:rsidRPr="008F5F55">
        <w:rPr>
          <w:rFonts w:ascii="Arial" w:hAnsi="Arial" w:cs="Arial"/>
          <w:bCs/>
        </w:rPr>
        <w:t xml:space="preserve"> „</w:t>
      </w:r>
      <w:r w:rsidR="00CD2A11">
        <w:rPr>
          <w:rFonts w:cs="Arial"/>
          <w:bCs/>
          <w:szCs w:val="20"/>
        </w:rPr>
        <w:t>Ugunsgrēka atklāšanas un trauksmes signalizācijas sistēmas uzstādīšana Vircavas vidusskolas Lielvircavas filiālē</w:t>
      </w:r>
      <w:r w:rsidR="00BE7B3F">
        <w:rPr>
          <w:rFonts w:ascii="Arial" w:hAnsi="Arial" w:cs="Arial"/>
          <w:bCs/>
        </w:rPr>
        <w:t xml:space="preserve">” </w:t>
      </w:r>
    </w:p>
    <w:p w:rsidR="008F4915" w:rsidRPr="008F4915" w:rsidRDefault="008F4915" w:rsidP="008F4915">
      <w:pPr>
        <w:spacing w:after="120"/>
        <w:jc w:val="center"/>
        <w:rPr>
          <w:rFonts w:ascii="Arial" w:hAnsi="Arial" w:cs="Arial"/>
          <w:b/>
          <w:sz w:val="20"/>
          <w:szCs w:val="2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2"/>
        <w:gridCol w:w="6921"/>
      </w:tblGrid>
      <w:tr w:rsidR="008F4915" w:rsidRPr="008F4915" w:rsidTr="008F4915">
        <w:trPr>
          <w:cantSplit/>
        </w:trPr>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921" w:type="dxa"/>
          </w:tcPr>
          <w:p w:rsidR="008F4915" w:rsidRPr="008F4915" w:rsidRDefault="008F4915" w:rsidP="008F4915">
            <w:pPr>
              <w:spacing w:before="120" w:after="120"/>
              <w:jc w:val="both"/>
              <w:rPr>
                <w:rFonts w:ascii="Arial" w:hAnsi="Arial" w:cs="Arial"/>
                <w:b/>
                <w:sz w:val="20"/>
                <w:szCs w:val="20"/>
              </w:rPr>
            </w:pPr>
          </w:p>
        </w:tc>
      </w:tr>
      <w:tr w:rsidR="008F4915" w:rsidRPr="008F4915" w:rsidTr="008F4915">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921" w:type="dxa"/>
          </w:tcPr>
          <w:p w:rsidR="008F4915" w:rsidRPr="008F4915" w:rsidRDefault="008F4915" w:rsidP="008F4915">
            <w:pPr>
              <w:snapToGrid w:val="0"/>
              <w:spacing w:before="120" w:after="120"/>
              <w:rPr>
                <w:rFonts w:ascii="Arial" w:hAnsi="Arial" w:cs="Arial"/>
                <w:sz w:val="20"/>
                <w:szCs w:val="20"/>
              </w:rPr>
            </w:pPr>
          </w:p>
        </w:tc>
      </w:tr>
    </w:tbl>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pStyle w:val="Apakpunkts"/>
        <w:numPr>
          <w:ilvl w:val="0"/>
          <w:numId w:val="0"/>
        </w:numPr>
        <w:rPr>
          <w:rFonts w:cs="Arial"/>
          <w:b w:val="0"/>
          <w:szCs w:val="20"/>
          <w:highlight w:val="green"/>
        </w:rPr>
      </w:pPr>
    </w:p>
    <w:p w:rsidR="008F4915" w:rsidRPr="008F4915" w:rsidRDefault="008F4915" w:rsidP="008F4915">
      <w:pPr>
        <w:jc w:val="center"/>
        <w:rPr>
          <w:rFonts w:ascii="Arial" w:hAnsi="Arial" w:cs="Arial"/>
          <w:b/>
          <w:caps/>
          <w:sz w:val="20"/>
          <w:szCs w:val="20"/>
        </w:rPr>
      </w:pPr>
      <w:r w:rsidRPr="008F4915">
        <w:rPr>
          <w:rFonts w:ascii="Arial" w:hAnsi="Arial" w:cs="Arial"/>
          <w:b/>
          <w:caps/>
          <w:sz w:val="20"/>
          <w:szCs w:val="20"/>
        </w:rPr>
        <w:t>būvniecības/rekonstrukcijas darbu saraksts</w:t>
      </w:r>
    </w:p>
    <w:p w:rsidR="008F4915" w:rsidRPr="008F4915" w:rsidRDefault="008F4915" w:rsidP="00865023">
      <w:pPr>
        <w:pStyle w:val="Index1"/>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3076"/>
        <w:gridCol w:w="1559"/>
        <w:gridCol w:w="2268"/>
        <w:gridCol w:w="2410"/>
      </w:tblGrid>
      <w:tr w:rsidR="008F4915" w:rsidRPr="008F4915" w:rsidTr="008F4915">
        <w:trPr>
          <w:cantSplit/>
          <w:trHeight w:hRule="exact" w:val="1622"/>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3076"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Būvobjekta nosaukums un veikto būvdarbu īss raksturojums (jānorāda objekta adrese, veids, platība, un citi raksturlielumi, kas pierāda atbilstību nolikumā izvirzītajām prasībām)</w:t>
            </w:r>
          </w:p>
        </w:tc>
        <w:tc>
          <w:tcPr>
            <w:tcW w:w="1559" w:type="dxa"/>
            <w:shd w:val="clear" w:color="auto" w:fill="E5DFEC"/>
            <w:vAlign w:val="center"/>
          </w:tcPr>
          <w:p w:rsidR="008F4915" w:rsidRPr="008F4915" w:rsidRDefault="003F4C8D" w:rsidP="008F4915">
            <w:pPr>
              <w:pStyle w:val="BodyText"/>
              <w:jc w:val="center"/>
              <w:rPr>
                <w:rFonts w:ascii="Arial" w:hAnsi="Arial" w:cs="Arial"/>
                <w:b/>
                <w:sz w:val="20"/>
                <w:szCs w:val="20"/>
              </w:rPr>
            </w:pPr>
            <w:r>
              <w:rPr>
                <w:rFonts w:ascii="Arial" w:hAnsi="Arial" w:cs="Arial"/>
                <w:b/>
                <w:sz w:val="20"/>
                <w:szCs w:val="20"/>
              </w:rPr>
              <w:t>Būvdarbu vērtība EUR</w:t>
            </w:r>
            <w:r w:rsidR="008F4915" w:rsidRPr="008F4915">
              <w:rPr>
                <w:rFonts w:ascii="Arial" w:hAnsi="Arial" w:cs="Arial"/>
                <w:b/>
                <w:sz w:val="20"/>
                <w:szCs w:val="20"/>
              </w:rPr>
              <w:t xml:space="preserve"> bez PVN </w:t>
            </w:r>
          </w:p>
        </w:tc>
        <w:tc>
          <w:tcPr>
            <w:tcW w:w="2268"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410"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Būvdarbu uzsākšanas un pabeigšanas gads un mēnesis</w:t>
            </w: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r w:rsidRPr="008F4915">
              <w:rPr>
                <w:rFonts w:ascii="Arial" w:hAnsi="Arial" w:cs="Arial"/>
                <w:sz w:val="20"/>
                <w:szCs w:val="20"/>
              </w:rPr>
              <w:t>1.</w:t>
            </w:r>
          </w:p>
        </w:tc>
        <w:tc>
          <w:tcPr>
            <w:tcW w:w="3076" w:type="dxa"/>
            <w:vAlign w:val="center"/>
          </w:tcPr>
          <w:p w:rsidR="008F4915" w:rsidRPr="008F4915" w:rsidRDefault="008F4915" w:rsidP="008F4915">
            <w:pPr>
              <w:pStyle w:val="BodyText"/>
              <w:jc w:val="center"/>
              <w:rPr>
                <w:rFonts w:ascii="Arial" w:hAnsi="Arial" w:cs="Arial"/>
                <w:sz w:val="20"/>
                <w:szCs w:val="20"/>
              </w:rPr>
            </w:pPr>
          </w:p>
        </w:tc>
        <w:tc>
          <w:tcPr>
            <w:tcW w:w="1559" w:type="dxa"/>
            <w:vAlign w:val="center"/>
          </w:tcPr>
          <w:p w:rsidR="008F4915" w:rsidRPr="008F4915" w:rsidRDefault="008F4915" w:rsidP="008F4915">
            <w:pPr>
              <w:pStyle w:val="BodyText"/>
              <w:jc w:val="center"/>
              <w:rPr>
                <w:rFonts w:ascii="Arial" w:hAnsi="Arial" w:cs="Arial"/>
                <w:sz w:val="20"/>
                <w:szCs w:val="20"/>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3076" w:type="dxa"/>
            <w:vAlign w:val="center"/>
          </w:tcPr>
          <w:p w:rsidR="008F4915" w:rsidRPr="008F4915" w:rsidRDefault="008F4915" w:rsidP="008F4915">
            <w:pPr>
              <w:pStyle w:val="BodyText"/>
              <w:jc w:val="center"/>
              <w:rPr>
                <w:rFonts w:ascii="Arial" w:hAnsi="Arial" w:cs="Arial"/>
                <w:sz w:val="20"/>
                <w:szCs w:val="20"/>
                <w:highlight w:val="lightGray"/>
              </w:rPr>
            </w:pPr>
          </w:p>
        </w:tc>
        <w:tc>
          <w:tcPr>
            <w:tcW w:w="1559" w:type="dxa"/>
            <w:vAlign w:val="center"/>
          </w:tcPr>
          <w:p w:rsidR="008F4915" w:rsidRPr="008F4915" w:rsidRDefault="008F4915" w:rsidP="008F4915">
            <w:pPr>
              <w:pStyle w:val="BodyText"/>
              <w:jc w:val="center"/>
              <w:rPr>
                <w:rFonts w:ascii="Arial" w:hAnsi="Arial" w:cs="Arial"/>
                <w:sz w:val="20"/>
                <w:szCs w:val="20"/>
                <w:highlight w:val="lightGray"/>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865023">
      <w:pPr>
        <w:pStyle w:val="Index1"/>
      </w:pPr>
    </w:p>
    <w:p w:rsidR="008F4915" w:rsidRPr="008F4915" w:rsidRDefault="008F4915" w:rsidP="00865023">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8F4915" w:rsidRPr="008F4915">
        <w:rPr>
          <w:rFonts w:ascii="Arial" w:hAnsi="Arial" w:cs="Arial"/>
          <w:sz w:val="20"/>
          <w:szCs w:val="20"/>
        </w:rPr>
        <w:t xml:space="preserve"> objektu būvniecības darbu sarakstā iekļauj būvobjektus,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(amats, paraksts, vārds, uzvārds, zīmogs)</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3F4C8D" w:rsidP="008F4915">
      <w:pPr>
        <w:jc w:val="right"/>
        <w:rPr>
          <w:rFonts w:ascii="Arial" w:hAnsi="Arial" w:cs="Arial"/>
          <w:b/>
          <w:color w:val="00000A"/>
          <w:sz w:val="20"/>
          <w:szCs w:val="20"/>
        </w:rPr>
      </w:pPr>
      <w:r>
        <w:rPr>
          <w:rFonts w:ascii="Arial" w:hAnsi="Arial" w:cs="Arial"/>
          <w:b/>
          <w:color w:val="00000A"/>
          <w:sz w:val="20"/>
          <w:szCs w:val="20"/>
        </w:rPr>
        <w:t>Pielikums Nr.3</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Default="008F4915" w:rsidP="008F4915">
      <w:pPr>
        <w:jc w:val="right"/>
        <w:rPr>
          <w:rFonts w:ascii="Arial" w:hAnsi="Arial" w:cs="Arial"/>
          <w:color w:val="000000" w:themeColor="text1"/>
          <w:sz w:val="20"/>
          <w:szCs w:val="20"/>
        </w:rPr>
      </w:pPr>
      <w:r w:rsidRPr="003F7899">
        <w:rPr>
          <w:rFonts w:ascii="Arial" w:hAnsi="Arial" w:cs="Arial"/>
          <w:bCs/>
          <w:sz w:val="20"/>
          <w:szCs w:val="20"/>
        </w:rPr>
        <w:t>Identifikācijas Nr</w:t>
      </w:r>
      <w:r w:rsidR="008331E8">
        <w:rPr>
          <w:rFonts w:ascii="Arial" w:hAnsi="Arial" w:cs="Arial"/>
          <w:bCs/>
          <w:color w:val="000000" w:themeColor="text1"/>
          <w:sz w:val="20"/>
          <w:szCs w:val="20"/>
        </w:rPr>
        <w:t>. JNP 2014/87</w:t>
      </w:r>
    </w:p>
    <w:p w:rsidR="008F4915" w:rsidRDefault="008F4915" w:rsidP="008F4915">
      <w:pPr>
        <w:jc w:val="right"/>
        <w:rPr>
          <w:rFonts w:ascii="Arial" w:hAnsi="Arial" w:cs="Arial"/>
          <w:color w:val="000000" w:themeColor="text1"/>
          <w:sz w:val="20"/>
          <w:szCs w:val="20"/>
        </w:rPr>
      </w:pPr>
    </w:p>
    <w:p w:rsidR="00EA6EDB" w:rsidRPr="00EA6EDB" w:rsidRDefault="00EA6EDB" w:rsidP="00EA6EDB">
      <w:pPr>
        <w:pStyle w:val="BodyText"/>
        <w:jc w:val="center"/>
        <w:rPr>
          <w:rFonts w:ascii="Arial" w:hAnsi="Arial" w:cs="Arial"/>
          <w:sz w:val="28"/>
          <w:szCs w:val="28"/>
        </w:rPr>
      </w:pPr>
      <w:r w:rsidRPr="00EA6EDB">
        <w:rPr>
          <w:rFonts w:ascii="Arial" w:hAnsi="Arial" w:cs="Arial"/>
          <w:sz w:val="28"/>
          <w:szCs w:val="28"/>
        </w:rPr>
        <w:t>Pretendenta speciālistu saraksts</w:t>
      </w:r>
    </w:p>
    <w:tbl>
      <w:tblPr>
        <w:tblStyle w:val="TableGrid"/>
        <w:tblW w:w="9889" w:type="dxa"/>
        <w:tblLook w:val="04A0" w:firstRow="1" w:lastRow="0" w:firstColumn="1" w:lastColumn="0" w:noHBand="0" w:noVBand="1"/>
      </w:tblPr>
      <w:tblGrid>
        <w:gridCol w:w="523"/>
        <w:gridCol w:w="2599"/>
        <w:gridCol w:w="3082"/>
        <w:gridCol w:w="1829"/>
        <w:gridCol w:w="1856"/>
      </w:tblGrid>
      <w:tr w:rsidR="00EA6EDB" w:rsidRPr="00EA6EDB" w:rsidTr="007901B5">
        <w:tc>
          <w:tcPr>
            <w:tcW w:w="523"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59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3082"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82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856"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B67EF6" w:rsidRDefault="00EA6EDB" w:rsidP="006F4BBA">
      <w:pPr>
        <w:ind w:left="360"/>
        <w:jc w:val="both"/>
        <w:rPr>
          <w:rFonts w:ascii="Arial" w:hAnsi="Arial" w:cs="Arial"/>
          <w:sz w:val="20"/>
          <w:szCs w:val="20"/>
        </w:rPr>
      </w:pPr>
      <w:r w:rsidRPr="00B67EF6">
        <w:rPr>
          <w:rFonts w:ascii="Arial" w:hAnsi="Arial" w:cs="Arial"/>
          <w:sz w:val="20"/>
          <w:szCs w:val="20"/>
        </w:rPr>
        <w:t xml:space="preserve">Pretendenta speciālists ar savu parakstu apliecina, ka nepastāv šķēršļi kādēļ </w:t>
      </w:r>
      <w:r w:rsidRPr="00B67EF6">
        <w:rPr>
          <w:rFonts w:ascii="Arial" w:hAnsi="Arial" w:cs="Arial"/>
          <w:i/>
          <w:sz w:val="20"/>
          <w:szCs w:val="20"/>
        </w:rPr>
        <w:t>attiecīgais speciālists</w:t>
      </w:r>
      <w:r w:rsidRPr="00B67EF6">
        <w:rPr>
          <w:rFonts w:ascii="Arial" w:hAnsi="Arial" w:cs="Arial"/>
          <w:sz w:val="20"/>
          <w:szCs w:val="20"/>
        </w:rPr>
        <w:t xml:space="preserve"> nevarētu piedalīties Jelgavas novada pašvaldības, Reģ. Nr. 90009118031, Pasta iela 37, Jel</w:t>
      </w:r>
      <w:r w:rsidR="006A487D">
        <w:rPr>
          <w:rFonts w:ascii="Arial" w:hAnsi="Arial" w:cs="Arial"/>
          <w:sz w:val="20"/>
          <w:szCs w:val="20"/>
        </w:rPr>
        <w:t xml:space="preserve">gava, rīkotajā iepirkumā </w:t>
      </w:r>
      <w:r w:rsidRPr="00EB5B23">
        <w:rPr>
          <w:rFonts w:ascii="Arial" w:hAnsi="Arial" w:cs="Arial"/>
          <w:bCs/>
          <w:sz w:val="20"/>
          <w:szCs w:val="20"/>
        </w:rPr>
        <w:t>„</w:t>
      </w:r>
      <w:r w:rsidR="00CD2A11" w:rsidRPr="00CD2A11">
        <w:rPr>
          <w:rFonts w:ascii="Arial" w:hAnsi="Arial" w:cs="Arial"/>
          <w:bCs/>
          <w:sz w:val="20"/>
          <w:szCs w:val="20"/>
        </w:rPr>
        <w:t>Ugunsgrēka atklāšanas un trauksmes signalizācijas sistēmas uzstādīšana Vircavas vidusskolas Lielvircavas filiālē</w:t>
      </w:r>
      <w:r w:rsidR="00727E4A" w:rsidRPr="00727E4A">
        <w:rPr>
          <w:rFonts w:ascii="Arial" w:hAnsi="Arial" w:cs="Arial"/>
          <w:bCs/>
          <w:sz w:val="20"/>
          <w:szCs w:val="20"/>
        </w:rPr>
        <w:t>”</w:t>
      </w:r>
      <w:r w:rsidR="00727E4A">
        <w:rPr>
          <w:rFonts w:cs="Arial"/>
          <w:bCs/>
          <w:szCs w:val="20"/>
        </w:rPr>
        <w:t xml:space="preserve"> </w:t>
      </w:r>
      <w:r w:rsidR="00E420A1">
        <w:rPr>
          <w:rFonts w:ascii="Arial" w:hAnsi="Arial" w:cs="Arial"/>
          <w:sz w:val="20"/>
          <w:szCs w:val="20"/>
        </w:rPr>
        <w:t>id</w:t>
      </w:r>
      <w:r w:rsidRPr="00B67EF6">
        <w:rPr>
          <w:rFonts w:ascii="Arial" w:hAnsi="Arial" w:cs="Arial"/>
          <w:sz w:val="20"/>
          <w:szCs w:val="20"/>
        </w:rPr>
        <w:t>entifikācijas Nr.</w:t>
      </w:r>
      <w:r w:rsidR="008331E8">
        <w:rPr>
          <w:rFonts w:ascii="Arial" w:hAnsi="Arial" w:cs="Arial"/>
          <w:sz w:val="20"/>
          <w:szCs w:val="20"/>
        </w:rPr>
        <w:t xml:space="preserve"> JNP 2014/87</w:t>
      </w:r>
      <w:r w:rsidRPr="00B67EF6">
        <w:rPr>
          <w:rFonts w:ascii="Arial" w:hAnsi="Arial" w:cs="Arial"/>
          <w:color w:val="000000" w:themeColor="text1"/>
          <w:sz w:val="20"/>
          <w:szCs w:val="20"/>
        </w:rPr>
        <w:t xml:space="preserve"> </w:t>
      </w:r>
      <w:r w:rsidRPr="00B67EF6">
        <w:rPr>
          <w:rFonts w:ascii="Arial" w:hAnsi="Arial" w:cs="Arial"/>
          <w:sz w:val="20"/>
          <w:szCs w:val="20"/>
        </w:rPr>
        <w:t>projekta realizācijā, gadījumā, ja Pretendentam tiek piešķirtas tiesības slēgt iepirkuma līgumu un iepirkuma līgums tiek noslēgts.</w:t>
      </w:r>
    </w:p>
    <w:p w:rsidR="00EA6EDB" w:rsidRPr="00B67EF6" w:rsidRDefault="00EA6EDB" w:rsidP="00EA6EDB">
      <w:pPr>
        <w:rPr>
          <w:rFonts w:ascii="Arial" w:hAnsi="Arial" w:cs="Arial"/>
          <w:color w:val="FF0000"/>
          <w:sz w:val="20"/>
          <w:szCs w:val="20"/>
        </w:rPr>
      </w:pPr>
    </w:p>
    <w:p w:rsidR="00EA6EDB" w:rsidRPr="00EA6EDB" w:rsidRDefault="00EA6EDB" w:rsidP="00EA6EDB">
      <w:pPr>
        <w:spacing w:after="120"/>
        <w:rPr>
          <w:rFonts w:ascii="Arial" w:hAnsi="Arial" w:cs="Arial"/>
          <w:color w:val="FF0000"/>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7899" w:rsidRDefault="003F4C8D" w:rsidP="00294FCA">
      <w:pPr>
        <w:jc w:val="right"/>
        <w:rPr>
          <w:rFonts w:ascii="Arial" w:hAnsi="Arial" w:cs="Arial"/>
          <w:b/>
          <w:color w:val="00000A"/>
          <w:sz w:val="20"/>
          <w:szCs w:val="20"/>
        </w:rPr>
      </w:pPr>
      <w:r>
        <w:rPr>
          <w:rFonts w:ascii="Arial" w:hAnsi="Arial" w:cs="Arial"/>
          <w:b/>
          <w:color w:val="00000A"/>
          <w:sz w:val="20"/>
          <w:szCs w:val="20"/>
        </w:rPr>
        <w:t>Pielikums Nr.4</w:t>
      </w:r>
    </w:p>
    <w:p w:rsidR="00294FCA" w:rsidRPr="003F7899" w:rsidRDefault="00294FCA" w:rsidP="00294FCA">
      <w:pPr>
        <w:jc w:val="right"/>
        <w:rPr>
          <w:rFonts w:ascii="Arial" w:hAnsi="Arial" w:cs="Arial"/>
          <w:bCs/>
          <w:sz w:val="20"/>
          <w:szCs w:val="20"/>
        </w:rPr>
      </w:pPr>
      <w:r w:rsidRPr="003F7899">
        <w:rPr>
          <w:rFonts w:ascii="Arial" w:hAnsi="Arial" w:cs="Arial"/>
          <w:bCs/>
          <w:sz w:val="20"/>
          <w:szCs w:val="20"/>
        </w:rPr>
        <w:t xml:space="preserve"> konkursa Nolikumam</w:t>
      </w:r>
    </w:p>
    <w:p w:rsidR="00294FCA" w:rsidRDefault="00294FCA" w:rsidP="00294FCA">
      <w:pPr>
        <w:jc w:val="right"/>
        <w:rPr>
          <w:rFonts w:ascii="Arial" w:hAnsi="Arial" w:cs="Arial"/>
          <w:color w:val="000000" w:themeColor="text1"/>
          <w:sz w:val="20"/>
          <w:szCs w:val="20"/>
        </w:rPr>
      </w:pPr>
      <w:r w:rsidRPr="003F7899">
        <w:rPr>
          <w:rFonts w:ascii="Arial" w:hAnsi="Arial" w:cs="Arial"/>
          <w:bCs/>
          <w:sz w:val="20"/>
          <w:szCs w:val="20"/>
        </w:rPr>
        <w:t>Identifikācijas Nr</w:t>
      </w:r>
      <w:r w:rsidR="008331E8">
        <w:rPr>
          <w:rFonts w:ascii="Arial" w:hAnsi="Arial" w:cs="Arial"/>
          <w:bCs/>
          <w:color w:val="000000" w:themeColor="text1"/>
          <w:sz w:val="20"/>
          <w:szCs w:val="20"/>
        </w:rPr>
        <w:t>. JNP 2014/87</w:t>
      </w:r>
    </w:p>
    <w:p w:rsidR="00EA6EDB" w:rsidRDefault="00EA6EDB" w:rsidP="00294FCA">
      <w:pPr>
        <w:jc w:val="right"/>
        <w:rPr>
          <w:rFonts w:ascii="Arial" w:hAnsi="Arial" w:cs="Arial"/>
          <w:color w:val="000000" w:themeColor="text1"/>
          <w:sz w:val="20"/>
          <w:szCs w:val="20"/>
        </w:rPr>
      </w:pPr>
    </w:p>
    <w:p w:rsidR="00EA6EDB" w:rsidRPr="00EA6EDB" w:rsidRDefault="00EA6EDB" w:rsidP="00EA6EDB">
      <w:pPr>
        <w:keepNext/>
        <w:widowControl w:val="0"/>
        <w:suppressAutoHyphens/>
        <w:spacing w:before="240" w:after="60"/>
        <w:jc w:val="center"/>
        <w:outlineLvl w:val="0"/>
        <w:rPr>
          <w:rFonts w:ascii="Arial" w:hAnsi="Arial" w:cs="Arial"/>
          <w:b/>
          <w:color w:val="000000"/>
          <w:kern w:val="32"/>
          <w:sz w:val="20"/>
          <w:szCs w:val="20"/>
          <w:lang w:eastAsia="ar-SA"/>
        </w:rPr>
      </w:pPr>
      <w:bookmarkStart w:id="1" w:name="_Toc302980875"/>
      <w:r w:rsidRPr="00EA6EDB">
        <w:rPr>
          <w:rFonts w:ascii="Arial" w:hAnsi="Arial" w:cs="Arial"/>
          <w:b/>
          <w:color w:val="000000"/>
          <w:kern w:val="32"/>
          <w:sz w:val="20"/>
          <w:szCs w:val="20"/>
          <w:lang w:eastAsia="ar-SA"/>
        </w:rPr>
        <w:t>BŪVDARBU IZPILDĒ IESAISTĪTĀ PERSONĀLA PIEREDZES APRAKSTS (CV)</w:t>
      </w:r>
      <w:bookmarkEnd w:id="1"/>
    </w:p>
    <w:p w:rsidR="00EA6EDB" w:rsidRPr="00EA6EDB" w:rsidRDefault="00EA6EDB" w:rsidP="00EA6EDB">
      <w:pPr>
        <w:widowControl w:val="0"/>
        <w:suppressAutoHyphens/>
        <w:jc w:val="center"/>
        <w:rPr>
          <w:rFonts w:ascii="Arial" w:hAnsi="Arial" w:cs="Arial"/>
          <w:b/>
          <w:caps/>
          <w:color w:val="000000"/>
          <w:sz w:val="20"/>
          <w:szCs w:val="20"/>
          <w:highlight w:val="yellow"/>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Statuss būvdarbu izpildē:</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aps/>
          <w:color w:val="000000"/>
          <w:sz w:val="20"/>
          <w:szCs w:val="20"/>
          <w:highlight w:val="yellow"/>
          <w:lang w:eastAsia="ar-SA"/>
        </w:rPr>
      </w:pPr>
      <w:r w:rsidRPr="00EA6EDB">
        <w:rPr>
          <w:rFonts w:ascii="Arial" w:hAnsi="Arial" w:cs="Arial"/>
          <w:b/>
          <w:color w:val="000000"/>
          <w:sz w:val="20"/>
          <w:szCs w:val="20"/>
          <w:lang w:eastAsia="ar-SA"/>
        </w:rPr>
        <w:t>Kontaktinformācija:</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aps/>
          <w:color w:val="000000"/>
          <w:sz w:val="20"/>
          <w:szCs w:val="20"/>
          <w:lang w:eastAsia="ar-SA"/>
        </w:rPr>
        <w:t>T</w:t>
      </w:r>
      <w:r w:rsidRPr="00EA6EDB">
        <w:rPr>
          <w:rFonts w:ascii="Arial" w:hAnsi="Arial" w:cs="Arial"/>
          <w:b/>
          <w:color w:val="000000"/>
          <w:sz w:val="20"/>
          <w:szCs w:val="20"/>
          <w:lang w:eastAsia="ar-SA"/>
        </w:rPr>
        <w:t>ālruņa numurs</w:t>
      </w:r>
      <w:r w:rsidRPr="00EA6EDB">
        <w:rPr>
          <w:rFonts w:ascii="Arial" w:hAnsi="Arial" w:cs="Arial"/>
          <w:b/>
          <w:caps/>
          <w:color w:val="000000"/>
          <w:sz w:val="20"/>
          <w:szCs w:val="20"/>
          <w:lang w:eastAsia="ar-SA"/>
        </w:rPr>
        <w:t>:</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olor w:val="000000"/>
          <w:sz w:val="20"/>
          <w:szCs w:val="20"/>
          <w:lang w:eastAsia="ar-SA"/>
        </w:rPr>
        <w:t>E-pasta adrese</w:t>
      </w:r>
      <w:r w:rsidRPr="00EA6EDB">
        <w:rPr>
          <w:rFonts w:ascii="Arial" w:hAnsi="Arial" w:cs="Arial"/>
          <w:b/>
          <w:caps/>
          <w:color w:val="000000"/>
          <w:sz w:val="20"/>
          <w:szCs w:val="20"/>
          <w:lang w:eastAsia="ar-SA"/>
        </w:rPr>
        <w:t>:</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Galvenā kvalifikācija</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Kvalifikācija un pieredze, kas atbilst veicamajam darbam un sniedz skaidru priekšstatu par speciālista kompetences jomām, apraksts. </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Augstākā izglītība: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Izglītības 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grāds, kvalifikācija, specialitāte</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Papildus izglītība:</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Papildus izglītības pasākumi (apmācības, kursi, semināri, u.c.), kuru beigšanu apliecina apliecība, </w:t>
      </w:r>
      <w:proofErr w:type="spellStart"/>
      <w:r w:rsidRPr="00EA6EDB">
        <w:rPr>
          <w:rFonts w:ascii="Arial" w:hAnsi="Arial" w:cs="Arial"/>
          <w:iCs/>
          <w:color w:val="000000"/>
          <w:sz w:val="20"/>
          <w:szCs w:val="20"/>
          <w:lang w:eastAsia="ar-SA"/>
        </w:rPr>
        <w:t>serifikāts</w:t>
      </w:r>
      <w:proofErr w:type="spellEnd"/>
      <w:r w:rsidRPr="00EA6EDB">
        <w:rPr>
          <w:rFonts w:ascii="Arial" w:hAnsi="Arial" w:cs="Arial"/>
          <w:iCs/>
          <w:color w:val="000000"/>
          <w:sz w:val="20"/>
          <w:szCs w:val="20"/>
          <w:lang w:eastAsia="ar-SA"/>
        </w:rPr>
        <w:t xml:space="preserve"> vai cits līdzvērtīgs dokuments, un kas apliecina piedāvātā speciālista kvalifikāciju atbilstoši nolikumā noteiktajām prasībām.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Apmācību, kursu, semināru nosaukums, apliecības, sertifikāta Nr.</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 xml:space="preserve">Dalība </w:t>
      </w:r>
      <w:proofErr w:type="spellStart"/>
      <w:r w:rsidRPr="00EA6EDB">
        <w:rPr>
          <w:rFonts w:ascii="Arial" w:hAnsi="Arial" w:cs="Arial"/>
          <w:b/>
          <w:color w:val="000000"/>
          <w:sz w:val="20"/>
          <w:szCs w:val="20"/>
          <w:lang w:eastAsia="ar-SA"/>
        </w:rPr>
        <w:t>profesionalās</w:t>
      </w:r>
      <w:proofErr w:type="spellEnd"/>
      <w:r w:rsidRPr="00EA6EDB">
        <w:rPr>
          <w:rFonts w:ascii="Arial" w:hAnsi="Arial" w:cs="Arial"/>
          <w:b/>
          <w:color w:val="000000"/>
          <w:sz w:val="20"/>
          <w:szCs w:val="20"/>
          <w:lang w:eastAsia="ar-SA"/>
        </w:rPr>
        <w:t xml:space="preserve"> organizācijās:</w:t>
      </w:r>
    </w:p>
    <w:p w:rsidR="00EA6EDB" w:rsidRPr="00EA6EDB" w:rsidRDefault="00EA6EDB" w:rsidP="00EA6EDB">
      <w:pPr>
        <w:widowControl w:val="0"/>
        <w:suppressAutoHyphens/>
        <w:jc w:val="both"/>
        <w:rPr>
          <w:rFonts w:ascii="Arial" w:hAnsi="Arial" w:cs="Arial"/>
          <w:i/>
          <w:color w:val="000000"/>
          <w:sz w:val="20"/>
          <w:szCs w:val="20"/>
          <w:lang w:eastAsia="ar-SA"/>
        </w:rPr>
      </w:pPr>
      <w:r w:rsidRPr="00EA6EDB">
        <w:rPr>
          <w:rFonts w:ascii="Arial" w:hAnsi="Arial" w:cs="Arial"/>
          <w:iCs/>
          <w:color w:val="000000"/>
          <w:sz w:val="20"/>
          <w:szCs w:val="20"/>
          <w:lang w:eastAsia="ar-SA"/>
        </w:rPr>
        <w:t>Informācija par dalību profesionālās organizācijas saistībā ar iepirkuma priekšmetu.</w:t>
      </w:r>
    </w:p>
    <w:p w:rsidR="00EA6EDB" w:rsidRPr="00EA6EDB" w:rsidRDefault="00EA6EDB" w:rsidP="00EA6EDB">
      <w:pPr>
        <w:widowControl w:val="0"/>
        <w:suppressAutoHyphens/>
        <w:rPr>
          <w:rFonts w:ascii="Arial" w:hAnsi="Arial" w:cs="Arial"/>
          <w:color w:val="000000"/>
          <w:sz w:val="20"/>
          <w:szCs w:val="20"/>
          <w:lang w:eastAsia="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sertifikāts, Nr.</w:t>
            </w:r>
          </w:p>
        </w:tc>
      </w:tr>
      <w:tr w:rsidR="00EA6EDB" w:rsidRPr="00EA6EDB" w:rsidTr="007901B5">
        <w:tc>
          <w:tcPr>
            <w:tcW w:w="1985" w:type="dxa"/>
          </w:tcPr>
          <w:p w:rsidR="00EA6EDB" w:rsidRPr="00EA6EDB" w:rsidRDefault="00EA6EDB" w:rsidP="00EA6EDB">
            <w:pPr>
              <w:widowControl w:val="0"/>
              <w:suppressAutoHyphens/>
              <w:rPr>
                <w:rFonts w:ascii="Arial" w:hAnsi="Arial" w:cs="Arial"/>
                <w:bCs/>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bCs/>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bCs/>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darba vietu / projektu nosaukumus, veiktos pienākumus un sasniegtos rezultātus.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Darba vietas</w:t>
            </w:r>
            <w:r w:rsidR="00821D04">
              <w:rPr>
                <w:rFonts w:ascii="Arial" w:hAnsi="Arial" w:cs="Arial"/>
                <w:bCs/>
                <w:color w:val="000000"/>
                <w:sz w:val="20"/>
                <w:szCs w:val="20"/>
                <w:lang w:eastAsia="ar-SA"/>
              </w:rPr>
              <w:t>,</w:t>
            </w:r>
            <w:r w:rsidRPr="00EA6EDB">
              <w:rPr>
                <w:rFonts w:ascii="Arial" w:hAnsi="Arial" w:cs="Arial"/>
                <w:bCs/>
                <w:color w:val="000000"/>
                <w:sz w:val="20"/>
                <w:szCs w:val="20"/>
                <w:lang w:eastAsia="ar-SA"/>
              </w:rPr>
              <w:t xml:space="preserve"> vai projekta nosaukums, kontaktinformācija</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Veiktie pienākumi, sasniegtie rezultāti</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D65A66" w:rsidP="00EA6EDB">
      <w:pPr>
        <w:widowControl w:val="0"/>
        <w:suppressAutoHyphens/>
        <w:rPr>
          <w:rFonts w:ascii="Arial" w:hAnsi="Arial" w:cs="Arial"/>
          <w:b/>
          <w:color w:val="000000"/>
          <w:sz w:val="20"/>
          <w:szCs w:val="20"/>
          <w:lang w:eastAsia="ar-SA"/>
        </w:rPr>
      </w:pPr>
      <w:r w:rsidRPr="00D65A66">
        <w:rPr>
          <w:rFonts w:ascii="Arial" w:hAnsi="Arial" w:cs="Arial"/>
          <w:b/>
          <w:color w:val="FF0000"/>
          <w:sz w:val="20"/>
          <w:szCs w:val="20"/>
          <w:lang w:eastAsia="ar-SA"/>
        </w:rPr>
        <w:t>!!!</w:t>
      </w:r>
      <w:r w:rsidR="00EA6EDB" w:rsidRPr="00EA6EDB">
        <w:rPr>
          <w:rFonts w:ascii="Arial" w:hAnsi="Arial" w:cs="Arial"/>
          <w:b/>
          <w:color w:val="000000"/>
          <w:sz w:val="20"/>
          <w:szCs w:val="20"/>
          <w:lang w:eastAsia="ar-SA"/>
        </w:rPr>
        <w:t>(CV jānorāda</w:t>
      </w:r>
      <w:r>
        <w:rPr>
          <w:rFonts w:ascii="Arial" w:hAnsi="Arial" w:cs="Arial"/>
          <w:b/>
          <w:color w:val="000000"/>
          <w:sz w:val="20"/>
          <w:szCs w:val="20"/>
          <w:lang w:eastAsia="ar-SA"/>
        </w:rPr>
        <w:t xml:space="preserve"> (skaidri un detalizēti)</w:t>
      </w:r>
      <w:r w:rsidR="00EA6EDB" w:rsidRPr="00EA6EDB">
        <w:rPr>
          <w:rFonts w:ascii="Arial" w:hAnsi="Arial" w:cs="Arial"/>
          <w:b/>
          <w:color w:val="000000"/>
          <w:sz w:val="20"/>
          <w:szCs w:val="20"/>
          <w:lang w:eastAsia="ar-SA"/>
        </w:rPr>
        <w:t xml:space="preserve"> pieredze un kvalifikācija, kas nepārprotami apliecina nolikumā prasīto)</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Valodu prasmes:</w:t>
      </w:r>
    </w:p>
    <w:p w:rsidR="00EA6EDB" w:rsidRPr="00D65A66" w:rsidRDefault="00EA6EDB" w:rsidP="00EA6EDB">
      <w:pPr>
        <w:widowControl w:val="0"/>
        <w:suppressAutoHyphens/>
        <w:rPr>
          <w:rFonts w:ascii="Arial" w:hAnsi="Arial" w:cs="Arial"/>
          <w:iCs/>
          <w:color w:val="000000" w:themeColor="text1"/>
          <w:sz w:val="20"/>
          <w:szCs w:val="20"/>
          <w:lang w:eastAsia="ar-SA"/>
        </w:rPr>
      </w:pPr>
      <w:r w:rsidRPr="00EA6EDB">
        <w:rPr>
          <w:rFonts w:ascii="Arial" w:hAnsi="Arial" w:cs="Arial"/>
          <w:iCs/>
          <w:color w:val="000000"/>
          <w:sz w:val="20"/>
          <w:szCs w:val="20"/>
          <w:lang w:eastAsia="ar-SA"/>
        </w:rPr>
        <w:t xml:space="preserve">Katrai valodai norāda zināšanu līmeni: teicami, labi, viduvēji vai vāji. </w:t>
      </w:r>
    </w:p>
    <w:tbl>
      <w:tblPr>
        <w:tblW w:w="6237" w:type="dxa"/>
        <w:tblInd w:w="108" w:type="dxa"/>
        <w:tblLayout w:type="fixed"/>
        <w:tblLook w:val="01E0" w:firstRow="1" w:lastRow="1" w:firstColumn="1" w:lastColumn="1" w:noHBand="0" w:noVBand="0"/>
      </w:tblPr>
      <w:tblGrid>
        <w:gridCol w:w="2835"/>
        <w:gridCol w:w="3402"/>
      </w:tblGrid>
      <w:tr w:rsidR="00EA6EDB" w:rsidRPr="00EA6EDB" w:rsidTr="007901B5">
        <w:trPr>
          <w:cantSplit/>
          <w:trHeight w:val="289"/>
        </w:trPr>
        <w:tc>
          <w:tcPr>
            <w:tcW w:w="2835"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Valoda</w:t>
            </w:r>
          </w:p>
        </w:tc>
        <w:tc>
          <w:tcPr>
            <w:tcW w:w="3402"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Zināšanu līmenis</w:t>
            </w:r>
          </w:p>
        </w:tc>
      </w:tr>
      <w:tr w:rsidR="00EA6EDB" w:rsidRPr="00EA6EDB" w:rsidTr="007901B5">
        <w:tc>
          <w:tcPr>
            <w:tcW w:w="2835"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c>
          <w:tcPr>
            <w:tcW w:w="3402"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2835"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c>
          <w:tcPr>
            <w:tcW w:w="3402"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Citas kompetences, prasmes un iemaņas</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spacing w:before="120" w:after="120"/>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Nosaukt. </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Apliecinājums:</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Es, apakšā parakstījies (-</w:t>
      </w:r>
      <w:proofErr w:type="spellStart"/>
      <w:r w:rsidRPr="00EA6EDB">
        <w:rPr>
          <w:rFonts w:ascii="Arial" w:hAnsi="Arial" w:cs="Arial"/>
          <w:color w:val="000000"/>
          <w:sz w:val="20"/>
          <w:szCs w:val="20"/>
          <w:lang w:eastAsia="ar-SA"/>
        </w:rPr>
        <w:t>usies</w:t>
      </w:r>
      <w:proofErr w:type="spellEnd"/>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jc w:val="both"/>
        <w:rPr>
          <w:rFonts w:ascii="Arial" w:hAnsi="Arial" w:cs="Arial"/>
          <w:color w:val="000000"/>
          <w:sz w:val="20"/>
          <w:szCs w:val="20"/>
          <w:lang w:eastAsia="ar-SA"/>
        </w:rPr>
      </w:pPr>
    </w:p>
    <w:p w:rsidR="00EA6EDB" w:rsidRPr="00EA6EDB" w:rsidRDefault="00EA6EDB" w:rsidP="000863FB">
      <w:pPr>
        <w:widowControl w:val="0"/>
        <w:numPr>
          <w:ilvl w:val="0"/>
          <w:numId w:val="19"/>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0863FB">
      <w:pPr>
        <w:widowControl w:val="0"/>
        <w:numPr>
          <w:ilvl w:val="0"/>
          <w:numId w:val="19"/>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r w:rsidRPr="00EA6EDB">
        <w:rPr>
          <w:rFonts w:ascii="Arial" w:hAnsi="Arial" w:cs="Arial"/>
          <w:color w:val="000000"/>
          <w:sz w:val="20"/>
          <w:szCs w:val="20"/>
          <w:lang w:eastAsia="ar-SA"/>
        </w:rPr>
        <w:t xml:space="preserve">(Iepirkuma identifikācijas Nr. </w:t>
      </w:r>
      <w:r w:rsidR="008331E8">
        <w:rPr>
          <w:rFonts w:ascii="Arial" w:hAnsi="Arial" w:cs="Arial"/>
          <w:color w:val="000000"/>
          <w:sz w:val="20"/>
          <w:szCs w:val="20"/>
          <w:lang w:eastAsia="ar-SA"/>
        </w:rPr>
        <w:t>JNP 2014/87</w:t>
      </w:r>
      <w:r w:rsidRPr="00EA6EDB">
        <w:rPr>
          <w:rFonts w:ascii="Arial" w:hAnsi="Arial" w:cs="Arial"/>
          <w:color w:val="000000"/>
          <w:sz w:val="20"/>
          <w:szCs w:val="20"/>
          <w:lang w:eastAsia="ar-SA"/>
        </w:rPr>
        <w:t>.</w:t>
      </w:r>
    </w:p>
    <w:p w:rsidR="00EA6EDB" w:rsidRPr="00EA6EDB" w:rsidRDefault="00EA6EDB" w:rsidP="000863FB">
      <w:pPr>
        <w:widowControl w:val="0"/>
        <w:numPr>
          <w:ilvl w:val="0"/>
          <w:numId w:val="19"/>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0863FB">
      <w:pPr>
        <w:widowControl w:val="0"/>
        <w:numPr>
          <w:ilvl w:val="0"/>
          <w:numId w:val="19"/>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pievienoju sekojošu dokumentu apliecinātas kopijas</w:t>
      </w:r>
      <w:r w:rsidRPr="00EA6EDB">
        <w:rPr>
          <w:rFonts w:ascii="Arial" w:hAnsi="Arial" w:cs="Arial"/>
          <w:i/>
          <w:color w:val="000000"/>
          <w:sz w:val="20"/>
          <w:szCs w:val="20"/>
          <w:lang w:eastAsia="ar-SA"/>
        </w:rPr>
        <w:t>:</w:t>
      </w:r>
    </w:p>
    <w:p w:rsidR="00EA6EDB" w:rsidRPr="00EA6EDB" w:rsidRDefault="00EA6EDB" w:rsidP="000863FB">
      <w:pPr>
        <w:widowControl w:val="0"/>
        <w:numPr>
          <w:ilvl w:val="1"/>
          <w:numId w:val="20"/>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0863FB">
      <w:pPr>
        <w:widowControl w:val="0"/>
        <w:numPr>
          <w:ilvl w:val="1"/>
          <w:numId w:val="20"/>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0863FB">
      <w:pPr>
        <w:widowControl w:val="0"/>
        <w:numPr>
          <w:ilvl w:val="1"/>
          <w:numId w:val="20"/>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0863FB">
      <w:pPr>
        <w:widowControl w:val="0"/>
        <w:numPr>
          <w:ilvl w:val="1"/>
          <w:numId w:val="20"/>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5923"/>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681E11" w:rsidP="00BC4166">
      <w:pPr>
        <w:jc w:val="right"/>
        <w:rPr>
          <w:rFonts w:ascii="Arial" w:hAnsi="Arial" w:cs="Arial"/>
          <w:b/>
          <w:color w:val="00000A"/>
          <w:sz w:val="20"/>
          <w:szCs w:val="20"/>
        </w:rPr>
      </w:pPr>
      <w:r>
        <w:rPr>
          <w:rFonts w:ascii="Arial" w:hAnsi="Arial" w:cs="Arial"/>
          <w:b/>
          <w:color w:val="00000A"/>
          <w:sz w:val="20"/>
          <w:szCs w:val="20"/>
        </w:rPr>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Pr="003F7899">
        <w:rPr>
          <w:rFonts w:ascii="Arial" w:hAnsi="Arial" w:cs="Arial"/>
          <w:bCs/>
          <w:color w:val="000000" w:themeColor="text1"/>
          <w:sz w:val="20"/>
          <w:szCs w:val="20"/>
        </w:rPr>
        <w:t>. JNP 201</w:t>
      </w:r>
      <w:r w:rsidR="008331E8">
        <w:rPr>
          <w:rFonts w:ascii="Arial" w:hAnsi="Arial" w:cs="Arial"/>
          <w:bCs/>
          <w:color w:val="000000" w:themeColor="text1"/>
          <w:sz w:val="20"/>
          <w:szCs w:val="20"/>
        </w:rPr>
        <w:t>4/87</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E348CA" w:rsidRDefault="00BC4166" w:rsidP="00BC4166">
      <w:pPr>
        <w:spacing w:after="120"/>
        <w:jc w:val="center"/>
        <w:rPr>
          <w:rFonts w:ascii="Arial" w:hAnsi="Arial" w:cs="Arial"/>
          <w:bCs/>
          <w:sz w:val="22"/>
          <w:szCs w:val="22"/>
        </w:rPr>
      </w:pPr>
      <w:r w:rsidRPr="00E348CA">
        <w:rPr>
          <w:rFonts w:ascii="Arial" w:hAnsi="Arial" w:cs="Arial"/>
          <w:bCs/>
          <w:sz w:val="22"/>
          <w:szCs w:val="22"/>
        </w:rPr>
        <w:t>APAKŠUZŅĒMĒJIEM NODODAMO DARBU SARAKSTS</w:t>
      </w:r>
    </w:p>
    <w:p w:rsidR="00BC4166" w:rsidRPr="006F4BBA" w:rsidRDefault="00BC4166" w:rsidP="00BC4166">
      <w:pPr>
        <w:spacing w:after="120"/>
        <w:jc w:val="center"/>
        <w:rPr>
          <w:rFonts w:ascii="Arial" w:hAnsi="Arial" w:cs="Arial"/>
          <w:b/>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Nododamo darbu apjoms (% no Būvniecības 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821D04" w:rsidRDefault="00821D04" w:rsidP="00294FCA">
      <w:pPr>
        <w:jc w:val="right"/>
        <w:rPr>
          <w:rFonts w:ascii="Arial" w:hAnsi="Arial" w:cs="Arial"/>
          <w:color w:val="000000" w:themeColor="text1"/>
          <w:sz w:val="20"/>
          <w:szCs w:val="20"/>
        </w:rPr>
      </w:pPr>
    </w:p>
    <w:p w:rsidR="00BC4166" w:rsidRDefault="00BC4166" w:rsidP="002369DA">
      <w:pPr>
        <w:rPr>
          <w:rFonts w:ascii="Arial" w:hAnsi="Arial" w:cs="Arial"/>
          <w:color w:val="000000" w:themeColor="text1"/>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681E11" w:rsidP="00BC4166">
      <w:pPr>
        <w:jc w:val="right"/>
        <w:rPr>
          <w:rFonts w:ascii="Arial" w:hAnsi="Arial" w:cs="Arial"/>
          <w:b/>
          <w:color w:val="00000A"/>
          <w:sz w:val="20"/>
          <w:szCs w:val="20"/>
        </w:rPr>
      </w:pPr>
      <w:r>
        <w:rPr>
          <w:rFonts w:ascii="Arial" w:hAnsi="Arial" w:cs="Arial"/>
          <w:b/>
          <w:color w:val="00000A"/>
          <w:sz w:val="20"/>
          <w:szCs w:val="20"/>
        </w:rPr>
        <w:lastRenderedPageBreak/>
        <w:t>Pielikums Nr.6</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F34819">
        <w:rPr>
          <w:rFonts w:ascii="Arial" w:hAnsi="Arial" w:cs="Arial"/>
          <w:bCs/>
          <w:color w:val="000000" w:themeColor="text1"/>
          <w:sz w:val="20"/>
          <w:szCs w:val="20"/>
        </w:rPr>
        <w:t>. JNP</w:t>
      </w:r>
      <w:r w:rsidR="008331E8">
        <w:rPr>
          <w:rFonts w:ascii="Arial" w:hAnsi="Arial" w:cs="Arial"/>
          <w:bCs/>
          <w:color w:val="000000" w:themeColor="text1"/>
          <w:sz w:val="20"/>
          <w:szCs w:val="20"/>
        </w:rPr>
        <w:t xml:space="preserve"> 2014/87</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BC4166" w:rsidRPr="00BC4166" w:rsidRDefault="00BC4166" w:rsidP="00BC4166">
      <w:pPr>
        <w:pStyle w:val="Apakpunkts"/>
        <w:numPr>
          <w:ilvl w:val="0"/>
          <w:numId w:val="0"/>
        </w:numPr>
        <w:shd w:val="clear" w:color="auto" w:fill="FFFFFF"/>
        <w:rPr>
          <w:rFonts w:cs="Arial"/>
          <w:szCs w:val="20"/>
        </w:rPr>
      </w:pPr>
    </w:p>
    <w:p w:rsidR="00BC4166" w:rsidRPr="00BC4166" w:rsidRDefault="00BC4166" w:rsidP="00BC4166">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693133">
      <w:pPr>
        <w:pStyle w:val="Punkts"/>
        <w:numPr>
          <w:ilvl w:val="0"/>
          <w:numId w:val="0"/>
        </w:numPr>
        <w:shd w:val="clear" w:color="auto" w:fill="FFFFFF"/>
        <w:jc w:val="both"/>
        <w:rPr>
          <w:rFonts w:cs="Arial"/>
          <w:szCs w:val="20"/>
        </w:rPr>
      </w:pPr>
    </w:p>
    <w:p w:rsidR="00693133" w:rsidRPr="002369DA" w:rsidRDefault="00BC4166" w:rsidP="002369DA">
      <w:pPr>
        <w:spacing w:after="120"/>
        <w:jc w:val="both"/>
        <w:rPr>
          <w:rFonts w:ascii="Arial" w:hAnsi="Arial" w:cs="Arial"/>
          <w:b/>
        </w:rPr>
      </w:pPr>
      <w:r w:rsidRPr="00693133">
        <w:rPr>
          <w:rFonts w:ascii="Arial" w:hAnsi="Arial" w:cs="Arial"/>
          <w:sz w:val="20"/>
          <w:szCs w:val="20"/>
        </w:rPr>
        <w:t>piekrīt piedalīties Jelgavas novada pašvaldības, Reģ.</w:t>
      </w:r>
      <w:r w:rsidR="009E57A4" w:rsidRPr="00693133">
        <w:rPr>
          <w:rFonts w:ascii="Arial" w:hAnsi="Arial" w:cs="Arial"/>
          <w:sz w:val="20"/>
          <w:szCs w:val="20"/>
        </w:rPr>
        <w:t xml:space="preserve"> </w:t>
      </w:r>
      <w:r w:rsidRPr="00693133">
        <w:rPr>
          <w:rFonts w:ascii="Arial" w:hAnsi="Arial" w:cs="Arial"/>
          <w:sz w:val="20"/>
          <w:szCs w:val="20"/>
        </w:rPr>
        <w:t>Nr. 90009118031, Pasta iela 37, Jelgava, LV-3001 (turpmāk – Pasūtītājs)</w:t>
      </w:r>
      <w:r w:rsidR="006A487D">
        <w:rPr>
          <w:rFonts w:ascii="Arial" w:hAnsi="Arial" w:cs="Arial"/>
          <w:sz w:val="20"/>
          <w:szCs w:val="20"/>
        </w:rPr>
        <w:t xml:space="preserve"> organizētajā iepirkumā</w:t>
      </w:r>
      <w:r w:rsidRPr="00693133">
        <w:rPr>
          <w:rFonts w:ascii="Arial" w:hAnsi="Arial" w:cs="Arial"/>
          <w:sz w:val="20"/>
          <w:szCs w:val="20"/>
        </w:rPr>
        <w:t xml:space="preserve"> </w:t>
      </w:r>
      <w:r w:rsidRPr="00D864A6">
        <w:rPr>
          <w:rFonts w:ascii="Arial" w:hAnsi="Arial" w:cs="Arial"/>
          <w:bCs/>
          <w:sz w:val="20"/>
          <w:szCs w:val="20"/>
        </w:rPr>
        <w:t>„</w:t>
      </w:r>
      <w:r w:rsidR="005E4CEE" w:rsidRPr="00CD2A11">
        <w:rPr>
          <w:rFonts w:ascii="Arial" w:hAnsi="Arial" w:cs="Arial"/>
          <w:bCs/>
          <w:sz w:val="20"/>
          <w:szCs w:val="20"/>
        </w:rPr>
        <w:t xml:space="preserve">Ugunsgrēka atklāšanas un trauksmes signalizācijas sistēmas uzstādīšana Vircavas </w:t>
      </w:r>
      <w:r w:rsidR="005E4CEE">
        <w:rPr>
          <w:rFonts w:ascii="Arial" w:hAnsi="Arial" w:cs="Arial"/>
          <w:bCs/>
          <w:sz w:val="20"/>
          <w:szCs w:val="20"/>
        </w:rPr>
        <w:t>vidusskolas Lielvircavas filiālē”</w:t>
      </w:r>
      <w:r w:rsidR="007F7C7C">
        <w:rPr>
          <w:rFonts w:ascii="Arial" w:hAnsi="Arial" w:cs="Arial"/>
          <w:bCs/>
          <w:sz w:val="20"/>
          <w:szCs w:val="20"/>
        </w:rPr>
        <w:t xml:space="preserve"> </w:t>
      </w:r>
      <w:r w:rsidRPr="00693133">
        <w:rPr>
          <w:rFonts w:ascii="Arial" w:hAnsi="Arial" w:cs="Arial"/>
          <w:sz w:val="20"/>
          <w:szCs w:val="20"/>
        </w:rPr>
        <w:t>(ID Nr.</w:t>
      </w:r>
      <w:r w:rsidR="008331E8">
        <w:rPr>
          <w:rFonts w:ascii="Arial" w:hAnsi="Arial" w:cs="Arial"/>
          <w:sz w:val="20"/>
          <w:szCs w:val="20"/>
        </w:rPr>
        <w:t xml:space="preserve"> JNP 2014/87</w:t>
      </w:r>
      <w:r w:rsidRPr="00693133">
        <w:rPr>
          <w:rFonts w:ascii="Arial" w:hAnsi="Arial" w:cs="Arial"/>
          <w:sz w:val="20"/>
          <w:szCs w:val="20"/>
        </w:rPr>
        <w:t>)</w:t>
      </w:r>
    </w:p>
    <w:p w:rsidR="00693133" w:rsidRPr="00693133" w:rsidRDefault="00BC4166" w:rsidP="000863FB">
      <w:pPr>
        <w:pStyle w:val="ListParagraph"/>
        <w:numPr>
          <w:ilvl w:val="0"/>
          <w:numId w:val="24"/>
        </w:numPr>
        <w:spacing w:after="120"/>
        <w:rPr>
          <w:rFonts w:ascii="Arial" w:hAnsi="Arial" w:cs="Arial"/>
          <w:sz w:val="20"/>
          <w:szCs w:val="20"/>
        </w:rPr>
      </w:pPr>
      <w:r w:rsidRPr="00693133">
        <w:rPr>
          <w:rFonts w:ascii="Arial" w:hAnsi="Arial" w:cs="Arial"/>
          <w:sz w:val="20"/>
          <w:szCs w:val="20"/>
        </w:rPr>
        <w:t xml:space="preserve">kā </w:t>
      </w:r>
      <w:r w:rsidRPr="00693133">
        <w:rPr>
          <w:rFonts w:ascii="Arial" w:hAnsi="Arial" w:cs="Arial"/>
          <w:color w:val="000000" w:themeColor="text1"/>
          <w:sz w:val="20"/>
          <w:szCs w:val="20"/>
        </w:rPr>
        <w:t xml:space="preserve">&lt;Pretendenta nosaukums, reģistrācijas numurs un adrese&gt; </w:t>
      </w:r>
      <w:r w:rsidRPr="00693133">
        <w:rPr>
          <w:rFonts w:ascii="Arial" w:hAnsi="Arial" w:cs="Arial"/>
          <w:sz w:val="20"/>
          <w:szCs w:val="20"/>
        </w:rPr>
        <w:t>(turpmāk – Pretendents) apakšuzņēmēji, kā arī</w:t>
      </w:r>
    </w:p>
    <w:p w:rsidR="00BC4166" w:rsidRPr="00693133" w:rsidRDefault="00BC4166" w:rsidP="000863FB">
      <w:pPr>
        <w:pStyle w:val="ListParagraph"/>
        <w:numPr>
          <w:ilvl w:val="0"/>
          <w:numId w:val="24"/>
        </w:numPr>
        <w:spacing w:after="120"/>
        <w:rPr>
          <w:rFonts w:ascii="Arial" w:hAnsi="Arial" w:cs="Arial"/>
          <w:b/>
          <w:sz w:val="20"/>
          <w:szCs w:val="20"/>
        </w:rPr>
      </w:pPr>
      <w:r w:rsidRPr="00693133">
        <w:rPr>
          <w:rFonts w:ascii="Arial" w:hAnsi="Arial" w:cs="Arial"/>
          <w:sz w:val="20"/>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r w:rsidRPr="00BC4166">
        <w:rPr>
          <w:rFonts w:cs="Arial"/>
          <w:szCs w:val="20"/>
        </w:rPr>
        <w:t>[veikt šādus būvniecības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būvniecības darbu apraksts atbilstoši Apakšuzņēmējiem nododamo būvniecības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i/>
          <w:color w:val="000000" w:themeColor="text1"/>
          <w:szCs w:val="20"/>
        </w:rPr>
      </w:pPr>
      <w:r w:rsidRPr="00BC4166">
        <w:rPr>
          <w:rFonts w:cs="Arial"/>
          <w:color w:val="000000" w:themeColor="text1"/>
          <w:szCs w:val="20"/>
        </w:rPr>
        <w:t>/</w:t>
      </w:r>
      <w:proofErr w:type="spellStart"/>
      <w:r w:rsidRPr="00BC4166">
        <w:rPr>
          <w:rFonts w:cs="Arial"/>
          <w:i/>
          <w:color w:val="000000" w:themeColor="text1"/>
          <w:szCs w:val="20"/>
        </w:rPr>
        <w:t>Paraksttiesīgās</w:t>
      </w:r>
      <w:proofErr w:type="spellEnd"/>
      <w:r w:rsidRPr="00BC4166">
        <w:rPr>
          <w:rFonts w:cs="Arial"/>
          <w:i/>
          <w:color w:val="000000" w:themeColor="text1"/>
          <w:szCs w:val="20"/>
        </w:rPr>
        <w:t xml:space="preserve"> personas amata nosaukums, vārds un uzvārds</w:t>
      </w:r>
    </w:p>
    <w:p w:rsidR="00BC4166" w:rsidRPr="00BC4166" w:rsidRDefault="00BC4166" w:rsidP="00BC4166">
      <w:pPr>
        <w:pStyle w:val="Rindkopa"/>
        <w:shd w:val="clear" w:color="auto" w:fill="FFFFFF"/>
        <w:spacing w:after="120"/>
        <w:ind w:left="0"/>
        <w:rPr>
          <w:rFonts w:cs="Arial"/>
          <w:color w:val="000000" w:themeColor="text1"/>
          <w:szCs w:val="20"/>
        </w:rPr>
      </w:pPr>
      <w:r w:rsidRPr="00BC4166">
        <w:rPr>
          <w:rFonts w:cs="Arial"/>
          <w:i/>
          <w:color w:val="000000" w:themeColor="text1"/>
          <w:szCs w:val="20"/>
        </w:rPr>
        <w:t>/</w:t>
      </w:r>
      <w:proofErr w:type="spellStart"/>
      <w:r w:rsidRPr="00BC4166">
        <w:rPr>
          <w:rFonts w:cs="Arial"/>
          <w:i/>
          <w:color w:val="000000" w:themeColor="text1"/>
          <w:szCs w:val="20"/>
        </w:rPr>
        <w:t>Paraksttiesīgās</w:t>
      </w:r>
      <w:proofErr w:type="spellEnd"/>
      <w:r w:rsidRPr="00BC4166">
        <w:rPr>
          <w:rFonts w:cs="Arial"/>
          <w:i/>
          <w:color w:val="000000" w:themeColor="text1"/>
          <w:szCs w:val="20"/>
        </w:rPr>
        <w:t xml:space="preserve"> personas paraksts</w:t>
      </w:r>
      <w:r w:rsidRPr="00BC4166">
        <w:rPr>
          <w:rFonts w:cs="Arial"/>
          <w:color w:val="000000" w:themeColor="text1"/>
          <w:szCs w:val="20"/>
        </w:rPr>
        <w:t>/</w:t>
      </w: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3F7899" w:rsidRDefault="00BC4166" w:rsidP="00BC4166">
      <w:pPr>
        <w:jc w:val="right"/>
        <w:rPr>
          <w:rFonts w:ascii="Arial" w:hAnsi="Arial" w:cs="Arial"/>
          <w:b/>
          <w:color w:val="00000A"/>
          <w:sz w:val="20"/>
          <w:szCs w:val="20"/>
        </w:rPr>
      </w:pPr>
      <w:r w:rsidRPr="00BC4166">
        <w:rPr>
          <w:rFonts w:ascii="Arial" w:hAnsi="Arial" w:cs="Arial"/>
          <w:sz w:val="20"/>
          <w:szCs w:val="20"/>
        </w:rPr>
        <w:br w:type="page"/>
      </w:r>
      <w:r w:rsidR="003E7762">
        <w:rPr>
          <w:rFonts w:ascii="Arial" w:hAnsi="Arial" w:cs="Arial"/>
          <w:b/>
          <w:color w:val="00000A"/>
          <w:sz w:val="20"/>
          <w:szCs w:val="20"/>
        </w:rPr>
        <w:lastRenderedPageBreak/>
        <w:t>Pielikums Nr.7</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2A2A46">
        <w:rPr>
          <w:rFonts w:ascii="Arial" w:hAnsi="Arial" w:cs="Arial"/>
          <w:bCs/>
          <w:color w:val="000000" w:themeColor="text1"/>
          <w:sz w:val="20"/>
          <w:szCs w:val="20"/>
        </w:rPr>
        <w:t xml:space="preserve">. JNP </w:t>
      </w:r>
      <w:r w:rsidR="008331E8">
        <w:rPr>
          <w:rFonts w:ascii="Arial" w:hAnsi="Arial" w:cs="Arial"/>
          <w:bCs/>
          <w:color w:val="000000" w:themeColor="text1"/>
          <w:sz w:val="20"/>
          <w:szCs w:val="20"/>
        </w:rPr>
        <w:t>2014/87</w:t>
      </w:r>
    </w:p>
    <w:p w:rsidR="00BC4166" w:rsidRDefault="00BC4166" w:rsidP="00BC4166">
      <w:pPr>
        <w:spacing w:line="100" w:lineRule="atLeast"/>
        <w:jc w:val="center"/>
        <w:rPr>
          <w:b/>
          <w:caps/>
          <w:sz w:val="28"/>
          <w:szCs w:val="28"/>
        </w:rPr>
      </w:pPr>
    </w:p>
    <w:p w:rsidR="00DA7B3B" w:rsidRPr="00DA7B3B" w:rsidRDefault="00DA7B3B" w:rsidP="00DA7B3B">
      <w:pPr>
        <w:widowControl w:val="0"/>
        <w:suppressAutoHyphens/>
        <w:rPr>
          <w:color w:val="000000"/>
          <w:lang w:eastAsia="ar-SA"/>
        </w:rPr>
      </w:pPr>
    </w:p>
    <w:p w:rsidR="002A1D2E" w:rsidRPr="005E4CEE" w:rsidRDefault="002A1D2E" w:rsidP="002A1D2E">
      <w:pPr>
        <w:pStyle w:val="Title"/>
        <w:tabs>
          <w:tab w:val="center" w:pos="567"/>
        </w:tabs>
        <w:spacing w:before="120"/>
        <w:rPr>
          <w:rFonts w:ascii="Arial" w:hAnsi="Arial" w:cs="Arial"/>
          <w:bCs/>
          <w:lang w:val="lv-LV"/>
        </w:rPr>
      </w:pPr>
      <w:r w:rsidRPr="002A1D2E">
        <w:rPr>
          <w:rFonts w:ascii="Arial" w:hAnsi="Arial" w:cs="Arial"/>
          <w:bCs/>
        </w:rPr>
        <w:t xml:space="preserve">PRETENDENTA FINANŠU </w:t>
      </w:r>
      <w:r w:rsidR="005E4CEE">
        <w:rPr>
          <w:rFonts w:ascii="Arial" w:hAnsi="Arial" w:cs="Arial"/>
          <w:bCs/>
          <w:caps/>
        </w:rPr>
        <w:t>PIEDĀVĀJUM</w:t>
      </w:r>
      <w:r w:rsidR="005E4CEE">
        <w:rPr>
          <w:rFonts w:ascii="Arial" w:hAnsi="Arial" w:cs="Arial"/>
          <w:bCs/>
          <w:caps/>
          <w:lang w:val="lv-LV"/>
        </w:rPr>
        <w:t>s</w:t>
      </w:r>
    </w:p>
    <w:p w:rsidR="002A1D2E" w:rsidRPr="002A1D2E" w:rsidRDefault="002A1D2E" w:rsidP="002A1D2E">
      <w:pPr>
        <w:spacing w:before="120"/>
        <w:jc w:val="both"/>
        <w:rPr>
          <w:rFonts w:ascii="Arial" w:hAnsi="Arial" w:cs="Arial"/>
          <w:bCs/>
          <w:sz w:val="20"/>
          <w:szCs w:val="20"/>
        </w:rPr>
      </w:pPr>
      <w:r w:rsidRPr="002A1D2E">
        <w:rPr>
          <w:rFonts w:ascii="Arial" w:hAnsi="Arial" w:cs="Arial"/>
          <w:bCs/>
          <w:sz w:val="20"/>
          <w:szCs w:val="20"/>
        </w:rPr>
        <w:t>Mūsu piedāvātā cena</w:t>
      </w:r>
      <w:r w:rsidR="00A6674D">
        <w:rPr>
          <w:rFonts w:ascii="Arial" w:hAnsi="Arial" w:cs="Arial"/>
          <w:bCs/>
          <w:sz w:val="20"/>
          <w:szCs w:val="20"/>
        </w:rPr>
        <w:t xml:space="preserve"> </w:t>
      </w:r>
      <w:r w:rsidR="007F7C7C">
        <w:rPr>
          <w:rFonts w:ascii="Arial" w:hAnsi="Arial" w:cs="Arial"/>
          <w:bCs/>
          <w:sz w:val="20"/>
          <w:szCs w:val="20"/>
        </w:rPr>
        <w:t>uzstādīšanas</w:t>
      </w:r>
      <w:r w:rsidR="005E4CEE">
        <w:rPr>
          <w:rFonts w:ascii="Arial" w:hAnsi="Arial" w:cs="Arial"/>
          <w:bCs/>
          <w:sz w:val="20"/>
          <w:szCs w:val="20"/>
        </w:rPr>
        <w:t xml:space="preserve"> darbiem</w:t>
      </w:r>
      <w:r w:rsidRPr="002A1D2E">
        <w:rPr>
          <w:rFonts w:ascii="Arial" w:hAnsi="Arial" w:cs="Arial"/>
          <w:bCs/>
          <w:sz w:val="20"/>
          <w:szCs w:val="20"/>
        </w:rPr>
        <w:t xml:space="preserve"> ir: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26"/>
        <w:gridCol w:w="1715"/>
        <w:gridCol w:w="1179"/>
        <w:gridCol w:w="2094"/>
      </w:tblGrid>
      <w:tr w:rsidR="002A1D2E" w:rsidRPr="002A1D2E" w:rsidTr="005E4CEE">
        <w:tc>
          <w:tcPr>
            <w:tcW w:w="3426" w:type="dxa"/>
            <w:shd w:val="clear" w:color="auto" w:fill="E5DFEC"/>
            <w:vAlign w:val="center"/>
          </w:tcPr>
          <w:p w:rsidR="002A1D2E" w:rsidRPr="002A1D2E" w:rsidRDefault="002A1D2E" w:rsidP="007901B5">
            <w:pPr>
              <w:spacing w:before="120" w:after="120"/>
              <w:jc w:val="center"/>
              <w:rPr>
                <w:rFonts w:ascii="Arial" w:hAnsi="Arial" w:cs="Arial"/>
                <w:b/>
                <w:bCs/>
                <w:sz w:val="20"/>
                <w:szCs w:val="20"/>
              </w:rPr>
            </w:pPr>
            <w:r w:rsidRPr="002A1D2E">
              <w:rPr>
                <w:rFonts w:ascii="Arial" w:hAnsi="Arial" w:cs="Arial"/>
                <w:b/>
                <w:bCs/>
                <w:sz w:val="20"/>
                <w:szCs w:val="20"/>
              </w:rPr>
              <w:t>Līguma priekšmets</w:t>
            </w:r>
          </w:p>
        </w:tc>
        <w:tc>
          <w:tcPr>
            <w:tcW w:w="1715" w:type="dxa"/>
            <w:shd w:val="clear" w:color="auto" w:fill="E5DFEC"/>
            <w:vAlign w:val="center"/>
          </w:tcPr>
          <w:p w:rsidR="002A1D2E" w:rsidRPr="002A1D2E" w:rsidRDefault="002A1D2E" w:rsidP="007901B5">
            <w:pPr>
              <w:spacing w:before="120" w:after="120"/>
              <w:jc w:val="center"/>
              <w:rPr>
                <w:rFonts w:ascii="Arial" w:hAnsi="Arial" w:cs="Arial"/>
                <w:b/>
                <w:bCs/>
                <w:sz w:val="20"/>
                <w:szCs w:val="20"/>
              </w:rPr>
            </w:pPr>
            <w:r w:rsidRPr="002A1D2E">
              <w:rPr>
                <w:rFonts w:ascii="Arial" w:hAnsi="Arial" w:cs="Arial"/>
                <w:b/>
                <w:bCs/>
                <w:sz w:val="20"/>
                <w:szCs w:val="20"/>
              </w:rPr>
              <w:t>Cena bez PVN</w:t>
            </w:r>
          </w:p>
        </w:tc>
        <w:tc>
          <w:tcPr>
            <w:tcW w:w="1179" w:type="dxa"/>
            <w:shd w:val="clear" w:color="auto" w:fill="E5DFEC"/>
            <w:vAlign w:val="center"/>
          </w:tcPr>
          <w:p w:rsidR="002A1D2E" w:rsidRPr="002A1D2E" w:rsidRDefault="002A1D2E" w:rsidP="007901B5">
            <w:pPr>
              <w:spacing w:before="120" w:after="120"/>
              <w:jc w:val="center"/>
              <w:rPr>
                <w:rFonts w:ascii="Arial" w:hAnsi="Arial" w:cs="Arial"/>
                <w:b/>
                <w:bCs/>
                <w:sz w:val="20"/>
                <w:szCs w:val="20"/>
              </w:rPr>
            </w:pPr>
            <w:r w:rsidRPr="002A1D2E">
              <w:rPr>
                <w:rFonts w:ascii="Arial" w:hAnsi="Arial" w:cs="Arial"/>
                <w:b/>
                <w:bCs/>
                <w:sz w:val="20"/>
                <w:szCs w:val="20"/>
              </w:rPr>
              <w:t>PVN</w:t>
            </w:r>
          </w:p>
        </w:tc>
        <w:tc>
          <w:tcPr>
            <w:tcW w:w="2094" w:type="dxa"/>
            <w:shd w:val="clear" w:color="auto" w:fill="E5DFEC"/>
            <w:vAlign w:val="center"/>
          </w:tcPr>
          <w:p w:rsidR="002A1D2E" w:rsidRPr="002A1D2E" w:rsidRDefault="002A1D2E" w:rsidP="007901B5">
            <w:pPr>
              <w:spacing w:before="120" w:after="120"/>
              <w:jc w:val="center"/>
              <w:rPr>
                <w:rFonts w:ascii="Arial" w:hAnsi="Arial" w:cs="Arial"/>
                <w:b/>
                <w:bCs/>
                <w:sz w:val="20"/>
                <w:szCs w:val="20"/>
              </w:rPr>
            </w:pPr>
            <w:r w:rsidRPr="002A1D2E">
              <w:rPr>
                <w:rFonts w:ascii="Arial" w:hAnsi="Arial" w:cs="Arial"/>
                <w:b/>
                <w:bCs/>
                <w:sz w:val="20"/>
                <w:szCs w:val="20"/>
              </w:rPr>
              <w:t>Kopā ar PVN</w:t>
            </w:r>
          </w:p>
        </w:tc>
      </w:tr>
      <w:tr w:rsidR="002A1D2E" w:rsidRPr="002A1D2E" w:rsidTr="005E4CEE">
        <w:tc>
          <w:tcPr>
            <w:tcW w:w="3426" w:type="dxa"/>
            <w:vAlign w:val="center"/>
          </w:tcPr>
          <w:p w:rsidR="002A1D2E" w:rsidRPr="002A1D2E" w:rsidRDefault="005E4CEE" w:rsidP="00A6674D">
            <w:pPr>
              <w:spacing w:before="60" w:after="60"/>
              <w:jc w:val="both"/>
              <w:rPr>
                <w:rFonts w:ascii="Arial" w:hAnsi="Arial" w:cs="Arial"/>
                <w:bCs/>
                <w:sz w:val="20"/>
                <w:szCs w:val="20"/>
              </w:rPr>
            </w:pPr>
            <w:r w:rsidRPr="00CD2A11">
              <w:rPr>
                <w:rFonts w:ascii="Arial" w:hAnsi="Arial" w:cs="Arial"/>
                <w:bCs/>
                <w:sz w:val="20"/>
                <w:szCs w:val="20"/>
              </w:rPr>
              <w:t>Ugunsgrēka atklāšanas un trauksmes signalizācijas sistēmas</w:t>
            </w:r>
            <w:r>
              <w:rPr>
                <w:rFonts w:ascii="Arial" w:hAnsi="Arial" w:cs="Arial"/>
                <w:bCs/>
                <w:sz w:val="20"/>
                <w:szCs w:val="20"/>
              </w:rPr>
              <w:t xml:space="preserve"> </w:t>
            </w:r>
            <w:r w:rsidRPr="00CD2A11">
              <w:rPr>
                <w:rFonts w:ascii="Arial" w:hAnsi="Arial" w:cs="Arial"/>
                <w:bCs/>
                <w:sz w:val="20"/>
                <w:szCs w:val="20"/>
              </w:rPr>
              <w:t xml:space="preserve">uzstādīšana Vircavas </w:t>
            </w:r>
            <w:r>
              <w:rPr>
                <w:rFonts w:ascii="Arial" w:hAnsi="Arial" w:cs="Arial"/>
                <w:bCs/>
                <w:sz w:val="20"/>
                <w:szCs w:val="20"/>
              </w:rPr>
              <w:t>vidusskolas Lielvircavas filiālē</w:t>
            </w:r>
          </w:p>
        </w:tc>
        <w:tc>
          <w:tcPr>
            <w:tcW w:w="1715" w:type="dxa"/>
            <w:vAlign w:val="center"/>
          </w:tcPr>
          <w:p w:rsidR="002A1D2E" w:rsidRPr="002A1D2E" w:rsidRDefault="002A1D2E" w:rsidP="007901B5">
            <w:pPr>
              <w:spacing w:after="120"/>
              <w:jc w:val="center"/>
              <w:rPr>
                <w:rFonts w:ascii="Arial" w:hAnsi="Arial" w:cs="Arial"/>
                <w:bCs/>
                <w:sz w:val="20"/>
                <w:szCs w:val="20"/>
              </w:rPr>
            </w:pPr>
          </w:p>
        </w:tc>
        <w:tc>
          <w:tcPr>
            <w:tcW w:w="1179" w:type="dxa"/>
            <w:vAlign w:val="center"/>
          </w:tcPr>
          <w:p w:rsidR="002A1D2E" w:rsidRPr="002A1D2E" w:rsidRDefault="002A1D2E" w:rsidP="007901B5">
            <w:pPr>
              <w:spacing w:after="120"/>
              <w:jc w:val="center"/>
              <w:rPr>
                <w:rFonts w:ascii="Arial" w:hAnsi="Arial" w:cs="Arial"/>
                <w:bCs/>
                <w:sz w:val="20"/>
                <w:szCs w:val="20"/>
              </w:rPr>
            </w:pPr>
          </w:p>
        </w:tc>
        <w:tc>
          <w:tcPr>
            <w:tcW w:w="2094" w:type="dxa"/>
            <w:vAlign w:val="center"/>
          </w:tcPr>
          <w:p w:rsidR="002A1D2E" w:rsidRPr="002A1D2E" w:rsidRDefault="002A1D2E" w:rsidP="007901B5">
            <w:pPr>
              <w:spacing w:after="120"/>
              <w:jc w:val="center"/>
              <w:rPr>
                <w:rFonts w:ascii="Arial" w:hAnsi="Arial" w:cs="Arial"/>
                <w:bCs/>
                <w:sz w:val="20"/>
                <w:szCs w:val="20"/>
              </w:rPr>
            </w:pPr>
          </w:p>
        </w:tc>
      </w:tr>
      <w:tr w:rsidR="002A1D2E" w:rsidRPr="002A1D2E" w:rsidTr="005E4CEE">
        <w:tc>
          <w:tcPr>
            <w:tcW w:w="3426" w:type="dxa"/>
            <w:tcBorders>
              <w:top w:val="single" w:sz="4" w:space="0" w:color="auto"/>
              <w:left w:val="nil"/>
              <w:bottom w:val="nil"/>
              <w:right w:val="nil"/>
            </w:tcBorders>
            <w:vAlign w:val="center"/>
          </w:tcPr>
          <w:p w:rsidR="002A1D2E" w:rsidRPr="002A1D2E" w:rsidRDefault="002A1D2E" w:rsidP="007901B5">
            <w:pPr>
              <w:spacing w:after="120"/>
              <w:jc w:val="right"/>
              <w:rPr>
                <w:rFonts w:ascii="Arial" w:hAnsi="Arial" w:cs="Arial"/>
                <w:bCs/>
                <w:sz w:val="20"/>
                <w:szCs w:val="20"/>
              </w:rPr>
            </w:pPr>
          </w:p>
        </w:tc>
        <w:tc>
          <w:tcPr>
            <w:tcW w:w="1715" w:type="dxa"/>
            <w:tcBorders>
              <w:top w:val="single" w:sz="4" w:space="0" w:color="auto"/>
              <w:left w:val="nil"/>
              <w:bottom w:val="nil"/>
              <w:right w:val="nil"/>
            </w:tcBorders>
            <w:vAlign w:val="center"/>
          </w:tcPr>
          <w:p w:rsidR="002A1D2E" w:rsidRPr="002A1D2E" w:rsidRDefault="002A1D2E" w:rsidP="007901B5">
            <w:pPr>
              <w:spacing w:after="120"/>
              <w:jc w:val="center"/>
              <w:rPr>
                <w:rFonts w:ascii="Arial" w:hAnsi="Arial" w:cs="Arial"/>
                <w:bCs/>
                <w:sz w:val="20"/>
                <w:szCs w:val="20"/>
              </w:rPr>
            </w:pPr>
          </w:p>
        </w:tc>
        <w:tc>
          <w:tcPr>
            <w:tcW w:w="1179" w:type="dxa"/>
            <w:tcBorders>
              <w:top w:val="single" w:sz="4" w:space="0" w:color="auto"/>
              <w:left w:val="nil"/>
              <w:bottom w:val="nil"/>
              <w:right w:val="nil"/>
            </w:tcBorders>
            <w:vAlign w:val="center"/>
          </w:tcPr>
          <w:p w:rsidR="002A1D2E" w:rsidRPr="002A1D2E" w:rsidRDefault="002A1D2E" w:rsidP="007901B5">
            <w:pPr>
              <w:spacing w:after="120"/>
              <w:jc w:val="center"/>
              <w:rPr>
                <w:rFonts w:ascii="Arial" w:hAnsi="Arial" w:cs="Arial"/>
                <w:bCs/>
                <w:sz w:val="20"/>
                <w:szCs w:val="20"/>
              </w:rPr>
            </w:pPr>
          </w:p>
        </w:tc>
        <w:tc>
          <w:tcPr>
            <w:tcW w:w="2094" w:type="dxa"/>
            <w:tcBorders>
              <w:top w:val="single" w:sz="4" w:space="0" w:color="auto"/>
              <w:left w:val="nil"/>
              <w:bottom w:val="nil"/>
              <w:right w:val="nil"/>
            </w:tcBorders>
            <w:vAlign w:val="center"/>
          </w:tcPr>
          <w:p w:rsidR="002A1D2E" w:rsidRPr="002A1D2E" w:rsidRDefault="002A1D2E" w:rsidP="007901B5">
            <w:pPr>
              <w:spacing w:after="120"/>
              <w:jc w:val="center"/>
              <w:rPr>
                <w:rFonts w:ascii="Arial" w:hAnsi="Arial" w:cs="Arial"/>
                <w:bCs/>
                <w:sz w:val="20"/>
                <w:szCs w:val="20"/>
              </w:rPr>
            </w:pPr>
          </w:p>
        </w:tc>
      </w:tr>
      <w:tr w:rsidR="002A1D2E" w:rsidRPr="002A1D2E" w:rsidTr="005E4CEE">
        <w:tc>
          <w:tcPr>
            <w:tcW w:w="3426" w:type="dxa"/>
            <w:tcBorders>
              <w:top w:val="nil"/>
              <w:left w:val="nil"/>
              <w:bottom w:val="single" w:sz="4" w:space="0" w:color="auto"/>
              <w:right w:val="nil"/>
            </w:tcBorders>
            <w:vAlign w:val="center"/>
          </w:tcPr>
          <w:p w:rsidR="002A1D2E" w:rsidRPr="002A1D2E" w:rsidRDefault="002A1D2E" w:rsidP="007901B5">
            <w:pPr>
              <w:spacing w:after="120"/>
              <w:jc w:val="right"/>
              <w:rPr>
                <w:rFonts w:ascii="Arial" w:hAnsi="Arial" w:cs="Arial"/>
                <w:bCs/>
                <w:sz w:val="20"/>
                <w:szCs w:val="20"/>
              </w:rPr>
            </w:pPr>
          </w:p>
        </w:tc>
        <w:tc>
          <w:tcPr>
            <w:tcW w:w="1715" w:type="dxa"/>
            <w:tcBorders>
              <w:top w:val="nil"/>
              <w:left w:val="nil"/>
              <w:bottom w:val="single" w:sz="4" w:space="0" w:color="auto"/>
              <w:right w:val="nil"/>
            </w:tcBorders>
            <w:vAlign w:val="center"/>
          </w:tcPr>
          <w:p w:rsidR="002A1D2E" w:rsidRPr="002A1D2E" w:rsidRDefault="002A1D2E" w:rsidP="007901B5">
            <w:pPr>
              <w:spacing w:after="120"/>
              <w:jc w:val="center"/>
              <w:rPr>
                <w:rFonts w:ascii="Arial" w:hAnsi="Arial" w:cs="Arial"/>
                <w:bCs/>
                <w:sz w:val="20"/>
                <w:szCs w:val="20"/>
              </w:rPr>
            </w:pPr>
          </w:p>
        </w:tc>
        <w:tc>
          <w:tcPr>
            <w:tcW w:w="1179" w:type="dxa"/>
            <w:tcBorders>
              <w:top w:val="nil"/>
              <w:left w:val="nil"/>
              <w:bottom w:val="single" w:sz="4" w:space="0" w:color="auto"/>
              <w:right w:val="nil"/>
            </w:tcBorders>
            <w:vAlign w:val="center"/>
          </w:tcPr>
          <w:p w:rsidR="002A1D2E" w:rsidRPr="002A1D2E" w:rsidRDefault="002A1D2E" w:rsidP="007901B5">
            <w:pPr>
              <w:spacing w:after="120"/>
              <w:jc w:val="center"/>
              <w:rPr>
                <w:rFonts w:ascii="Arial" w:hAnsi="Arial" w:cs="Arial"/>
                <w:bCs/>
                <w:sz w:val="20"/>
                <w:szCs w:val="20"/>
              </w:rPr>
            </w:pPr>
          </w:p>
        </w:tc>
        <w:tc>
          <w:tcPr>
            <w:tcW w:w="2094" w:type="dxa"/>
            <w:tcBorders>
              <w:top w:val="nil"/>
              <w:left w:val="nil"/>
              <w:bottom w:val="single" w:sz="4" w:space="0" w:color="auto"/>
              <w:right w:val="nil"/>
            </w:tcBorders>
            <w:vAlign w:val="center"/>
          </w:tcPr>
          <w:p w:rsidR="002A1D2E" w:rsidRPr="002A1D2E" w:rsidRDefault="002A1D2E" w:rsidP="007901B5">
            <w:pPr>
              <w:spacing w:after="120"/>
              <w:jc w:val="center"/>
              <w:rPr>
                <w:rFonts w:ascii="Arial" w:hAnsi="Arial" w:cs="Arial"/>
                <w:bCs/>
                <w:sz w:val="20"/>
                <w:szCs w:val="20"/>
              </w:rPr>
            </w:pPr>
          </w:p>
        </w:tc>
      </w:tr>
    </w:tbl>
    <w:p w:rsidR="002A1D2E" w:rsidRPr="002A1D2E" w:rsidRDefault="002A1D2E" w:rsidP="002A1D2E">
      <w:pPr>
        <w:pStyle w:val="ListParagraph1"/>
        <w:ind w:left="360"/>
        <w:jc w:val="center"/>
        <w:rPr>
          <w:rFonts w:ascii="Arial" w:hAnsi="Arial" w:cs="Arial"/>
          <w:sz w:val="20"/>
          <w:szCs w:val="20"/>
        </w:rPr>
      </w:pPr>
      <w:r w:rsidRPr="002A1D2E">
        <w:rPr>
          <w:rFonts w:ascii="Arial" w:hAnsi="Arial" w:cs="Arial"/>
          <w:sz w:val="20"/>
          <w:szCs w:val="20"/>
        </w:rPr>
        <w:t>(</w:t>
      </w:r>
      <w:r w:rsidR="00A46CAB">
        <w:rPr>
          <w:rFonts w:ascii="Arial" w:hAnsi="Arial" w:cs="Arial"/>
          <w:i/>
          <w:sz w:val="20"/>
          <w:szCs w:val="20"/>
        </w:rPr>
        <w:t xml:space="preserve">kopējā piedāvājuma cena </w:t>
      </w:r>
      <w:proofErr w:type="spellStart"/>
      <w:r w:rsidR="00A46CAB">
        <w:rPr>
          <w:rFonts w:ascii="Arial" w:hAnsi="Arial" w:cs="Arial"/>
          <w:i/>
          <w:sz w:val="20"/>
          <w:szCs w:val="20"/>
        </w:rPr>
        <w:t>euro</w:t>
      </w:r>
      <w:proofErr w:type="spellEnd"/>
      <w:r w:rsidRPr="002A1D2E">
        <w:rPr>
          <w:rFonts w:ascii="Arial" w:hAnsi="Arial" w:cs="Arial"/>
          <w:i/>
          <w:sz w:val="20"/>
          <w:szCs w:val="20"/>
        </w:rPr>
        <w:t xml:space="preserve"> vārdiski bez PVN</w:t>
      </w:r>
      <w:r w:rsidRPr="002A1D2E">
        <w:rPr>
          <w:rFonts w:ascii="Arial" w:hAnsi="Arial" w:cs="Arial"/>
          <w:sz w:val="20"/>
          <w:szCs w:val="20"/>
        </w:rPr>
        <w:t>)</w:t>
      </w:r>
    </w:p>
    <w:p w:rsidR="002A1D2E" w:rsidRPr="002A1D2E" w:rsidRDefault="002A1D2E" w:rsidP="002A1D2E">
      <w:pPr>
        <w:spacing w:before="120"/>
        <w:jc w:val="both"/>
        <w:rPr>
          <w:rFonts w:ascii="Arial" w:hAnsi="Arial" w:cs="Arial"/>
          <w:sz w:val="20"/>
          <w:szCs w:val="20"/>
        </w:rPr>
      </w:pPr>
      <w:r w:rsidRPr="002A1D2E">
        <w:rPr>
          <w:rFonts w:ascii="Arial" w:hAnsi="Arial" w:cs="Arial"/>
          <w:sz w:val="20"/>
          <w:szCs w:val="20"/>
        </w:rPr>
        <w:t>Pretendenta amatpersona, kurai ir paraksta tiesības: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6662"/>
      </w:tblGrid>
      <w:tr w:rsidR="002A1D2E" w:rsidRPr="002A1D2E" w:rsidTr="007901B5">
        <w:tc>
          <w:tcPr>
            <w:tcW w:w="3119" w:type="dxa"/>
            <w:shd w:val="clear" w:color="auto" w:fill="E5DFEC"/>
          </w:tcPr>
          <w:p w:rsidR="002A1D2E" w:rsidRPr="002A1D2E" w:rsidRDefault="002A1D2E" w:rsidP="007901B5">
            <w:pPr>
              <w:jc w:val="both"/>
              <w:rPr>
                <w:rFonts w:ascii="Arial" w:hAnsi="Arial" w:cs="Arial"/>
                <w:sz w:val="20"/>
                <w:szCs w:val="20"/>
              </w:rPr>
            </w:pPr>
            <w:r w:rsidRPr="002A1D2E">
              <w:rPr>
                <w:rFonts w:ascii="Arial" w:hAnsi="Arial" w:cs="Arial"/>
                <w:sz w:val="20"/>
                <w:szCs w:val="20"/>
              </w:rPr>
              <w:t>Vārds, uzvārds,</w:t>
            </w:r>
          </w:p>
          <w:p w:rsidR="002A1D2E" w:rsidRPr="002A1D2E" w:rsidRDefault="002A1D2E" w:rsidP="007901B5">
            <w:pPr>
              <w:jc w:val="both"/>
              <w:rPr>
                <w:rFonts w:ascii="Arial" w:hAnsi="Arial" w:cs="Arial"/>
                <w:sz w:val="20"/>
                <w:szCs w:val="20"/>
              </w:rPr>
            </w:pPr>
            <w:r w:rsidRPr="002A1D2E">
              <w:rPr>
                <w:rFonts w:ascii="Arial" w:hAnsi="Arial" w:cs="Arial"/>
                <w:sz w:val="20"/>
                <w:szCs w:val="20"/>
              </w:rPr>
              <w:t>Amats</w:t>
            </w:r>
          </w:p>
        </w:tc>
        <w:tc>
          <w:tcPr>
            <w:tcW w:w="6662" w:type="dxa"/>
          </w:tcPr>
          <w:p w:rsidR="002A1D2E" w:rsidRPr="002A1D2E" w:rsidRDefault="002A1D2E" w:rsidP="007901B5">
            <w:pPr>
              <w:jc w:val="both"/>
              <w:rPr>
                <w:rFonts w:ascii="Arial" w:hAnsi="Arial" w:cs="Arial"/>
                <w:sz w:val="20"/>
                <w:szCs w:val="20"/>
              </w:rPr>
            </w:pPr>
          </w:p>
        </w:tc>
      </w:tr>
      <w:tr w:rsidR="002A1D2E" w:rsidRPr="002A1D2E" w:rsidTr="007901B5">
        <w:trPr>
          <w:trHeight w:val="601"/>
        </w:trPr>
        <w:tc>
          <w:tcPr>
            <w:tcW w:w="3119" w:type="dxa"/>
            <w:shd w:val="clear" w:color="auto" w:fill="E5DFEC"/>
          </w:tcPr>
          <w:p w:rsidR="002A1D2E" w:rsidRPr="002A1D2E" w:rsidRDefault="002A1D2E" w:rsidP="007901B5">
            <w:pPr>
              <w:rPr>
                <w:rFonts w:ascii="Arial" w:hAnsi="Arial" w:cs="Arial"/>
                <w:sz w:val="20"/>
                <w:szCs w:val="20"/>
              </w:rPr>
            </w:pPr>
            <w:r w:rsidRPr="002A1D2E">
              <w:rPr>
                <w:rFonts w:ascii="Arial" w:hAnsi="Arial" w:cs="Arial"/>
                <w:sz w:val="20"/>
                <w:szCs w:val="20"/>
              </w:rPr>
              <w:t>Paraksts, zīmoga nospiedums</w:t>
            </w:r>
          </w:p>
        </w:tc>
        <w:tc>
          <w:tcPr>
            <w:tcW w:w="6662" w:type="dxa"/>
          </w:tcPr>
          <w:p w:rsidR="002A1D2E" w:rsidRPr="002A1D2E" w:rsidRDefault="002A1D2E" w:rsidP="007901B5">
            <w:pPr>
              <w:jc w:val="both"/>
              <w:rPr>
                <w:rFonts w:ascii="Arial" w:hAnsi="Arial" w:cs="Arial"/>
                <w:sz w:val="20"/>
                <w:szCs w:val="20"/>
              </w:rPr>
            </w:pPr>
          </w:p>
        </w:tc>
      </w:tr>
      <w:tr w:rsidR="002A1D2E" w:rsidRPr="002A1D2E" w:rsidTr="007901B5">
        <w:trPr>
          <w:trHeight w:val="525"/>
        </w:trPr>
        <w:tc>
          <w:tcPr>
            <w:tcW w:w="3119" w:type="dxa"/>
            <w:shd w:val="clear" w:color="auto" w:fill="E5DFEC"/>
          </w:tcPr>
          <w:p w:rsidR="002A1D2E" w:rsidRPr="002A1D2E" w:rsidRDefault="002A1D2E" w:rsidP="007901B5">
            <w:pPr>
              <w:jc w:val="both"/>
              <w:rPr>
                <w:rFonts w:ascii="Arial" w:hAnsi="Arial" w:cs="Arial"/>
                <w:sz w:val="20"/>
                <w:szCs w:val="20"/>
              </w:rPr>
            </w:pPr>
            <w:r w:rsidRPr="002A1D2E">
              <w:rPr>
                <w:rFonts w:ascii="Arial" w:hAnsi="Arial" w:cs="Arial"/>
                <w:sz w:val="20"/>
                <w:szCs w:val="20"/>
              </w:rPr>
              <w:t>Datums</w:t>
            </w:r>
          </w:p>
        </w:tc>
        <w:tc>
          <w:tcPr>
            <w:tcW w:w="6662" w:type="dxa"/>
          </w:tcPr>
          <w:p w:rsidR="002A1D2E" w:rsidRPr="002A1D2E" w:rsidRDefault="002A1D2E" w:rsidP="007901B5">
            <w:pPr>
              <w:jc w:val="both"/>
              <w:rPr>
                <w:rFonts w:ascii="Arial" w:hAnsi="Arial" w:cs="Arial"/>
                <w:sz w:val="20"/>
                <w:szCs w:val="20"/>
              </w:rPr>
            </w:pPr>
          </w:p>
        </w:tc>
      </w:tr>
    </w:tbl>
    <w:p w:rsidR="002A1D2E" w:rsidRDefault="002A1D2E" w:rsidP="002A1D2E">
      <w:pPr>
        <w:pStyle w:val="ListParagraph1"/>
        <w:suppressAutoHyphens/>
        <w:spacing w:line="100" w:lineRule="atLeast"/>
        <w:ind w:left="0"/>
        <w:jc w:val="both"/>
        <w:rPr>
          <w:rFonts w:ascii="Arial" w:hAnsi="Arial" w:cs="Arial"/>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5E4CEE">
      <w:pPr>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C03FA5" w:rsidRPr="003F7899" w:rsidRDefault="003E7762" w:rsidP="00C03FA5">
      <w:pPr>
        <w:jc w:val="right"/>
        <w:rPr>
          <w:rFonts w:ascii="Arial" w:hAnsi="Arial" w:cs="Arial"/>
          <w:b/>
          <w:color w:val="00000A"/>
          <w:sz w:val="20"/>
          <w:szCs w:val="20"/>
        </w:rPr>
      </w:pPr>
      <w:r>
        <w:rPr>
          <w:rFonts w:ascii="Arial" w:hAnsi="Arial" w:cs="Arial"/>
          <w:b/>
          <w:color w:val="00000A"/>
          <w:sz w:val="20"/>
          <w:szCs w:val="20"/>
        </w:rPr>
        <w:t>Pielikums Nr.</w:t>
      </w:r>
      <w:r w:rsidR="002F43E0">
        <w:rPr>
          <w:rFonts w:ascii="Arial" w:hAnsi="Arial" w:cs="Arial"/>
          <w:b/>
          <w:color w:val="00000A"/>
          <w:sz w:val="20"/>
          <w:szCs w:val="20"/>
        </w:rPr>
        <w:t>8</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konkursa Nolikumam</w:t>
      </w:r>
    </w:p>
    <w:p w:rsidR="00506471" w:rsidRPr="00506471" w:rsidRDefault="00C03FA5" w:rsidP="00506471">
      <w:pPr>
        <w:jc w:val="right"/>
        <w:rPr>
          <w:rFonts w:ascii="Arial" w:hAnsi="Arial" w:cs="Arial"/>
          <w:color w:val="000000" w:themeColor="text1"/>
          <w:sz w:val="20"/>
          <w:szCs w:val="20"/>
        </w:rPr>
      </w:pPr>
      <w:r w:rsidRPr="003F7899">
        <w:rPr>
          <w:rFonts w:ascii="Arial" w:hAnsi="Arial" w:cs="Arial"/>
          <w:bCs/>
          <w:sz w:val="20"/>
          <w:szCs w:val="20"/>
        </w:rPr>
        <w:t>Identifikācijas Nr</w:t>
      </w:r>
      <w:r w:rsidR="005E4CEE">
        <w:rPr>
          <w:rFonts w:ascii="Arial" w:hAnsi="Arial" w:cs="Arial"/>
          <w:bCs/>
          <w:color w:val="000000" w:themeColor="text1"/>
          <w:sz w:val="20"/>
          <w:szCs w:val="20"/>
        </w:rPr>
        <w:t xml:space="preserve">. JNP </w:t>
      </w:r>
      <w:r w:rsidR="008331E8">
        <w:rPr>
          <w:rFonts w:ascii="Arial" w:hAnsi="Arial" w:cs="Arial"/>
          <w:bCs/>
          <w:color w:val="000000" w:themeColor="text1"/>
          <w:sz w:val="20"/>
          <w:szCs w:val="20"/>
        </w:rPr>
        <w:t>2014/87</w:t>
      </w:r>
    </w:p>
    <w:p w:rsidR="00506471" w:rsidRDefault="00506471" w:rsidP="00C03FA5">
      <w:pPr>
        <w:suppressAutoHyphens/>
        <w:spacing w:line="100" w:lineRule="atLeast"/>
        <w:jc w:val="both"/>
        <w:rPr>
          <w:rFonts w:ascii="Arial" w:hAnsi="Arial" w:cs="Arial"/>
          <w:sz w:val="20"/>
          <w:szCs w:val="20"/>
        </w:rPr>
      </w:pPr>
    </w:p>
    <w:p w:rsidR="00506471" w:rsidRPr="00506471" w:rsidRDefault="00506471" w:rsidP="004538C7">
      <w:pPr>
        <w:widowControl w:val="0"/>
        <w:suppressAutoHyphens/>
        <w:jc w:val="center"/>
        <w:rPr>
          <w:rFonts w:ascii="Arial" w:eastAsia="Arial Unicode MS" w:hAnsi="Arial" w:cs="Arial"/>
          <w:kern w:val="1"/>
          <w:sz w:val="20"/>
          <w:szCs w:val="20"/>
        </w:rPr>
      </w:pPr>
      <w:r w:rsidRPr="00506471">
        <w:rPr>
          <w:rFonts w:ascii="Arial" w:eastAsia="Arial Unicode MS" w:hAnsi="Arial" w:cs="Arial"/>
          <w:kern w:val="1"/>
          <w:sz w:val="20"/>
          <w:szCs w:val="20"/>
        </w:rPr>
        <w:t>LĪGUMS Nr. ________</w:t>
      </w:r>
    </w:p>
    <w:p w:rsidR="00506471" w:rsidRPr="00161460" w:rsidRDefault="003B7E1D" w:rsidP="00161460">
      <w:pPr>
        <w:widowControl w:val="0"/>
        <w:suppressAutoHyphens/>
        <w:jc w:val="center"/>
        <w:rPr>
          <w:rFonts w:ascii="Arial" w:eastAsia="Arial Unicode MS" w:hAnsi="Arial" w:cs="Arial"/>
          <w:kern w:val="1"/>
        </w:rPr>
      </w:pPr>
      <w:r w:rsidRPr="00602A38">
        <w:rPr>
          <w:rFonts w:ascii="Arial" w:eastAsia="Arial Unicode MS" w:hAnsi="Arial" w:cs="Arial"/>
          <w:bCs/>
          <w:kern w:val="1"/>
          <w:sz w:val="20"/>
          <w:szCs w:val="20"/>
        </w:rPr>
        <w:t>Par</w:t>
      </w:r>
      <w:r w:rsidR="00506471" w:rsidRPr="00161460">
        <w:rPr>
          <w:rFonts w:ascii="Arial" w:eastAsia="Arial Unicode MS" w:hAnsi="Arial" w:cs="Arial"/>
          <w:bCs/>
          <w:kern w:val="1"/>
        </w:rPr>
        <w:t xml:space="preserve"> </w:t>
      </w:r>
      <w:r w:rsidR="009C04FC">
        <w:rPr>
          <w:rFonts w:ascii="Arial" w:hAnsi="Arial" w:cs="Arial"/>
          <w:bCs/>
          <w:sz w:val="20"/>
          <w:szCs w:val="20"/>
        </w:rPr>
        <w:t>u</w:t>
      </w:r>
      <w:r w:rsidR="009C04FC" w:rsidRPr="00CD2A11">
        <w:rPr>
          <w:rFonts w:ascii="Arial" w:hAnsi="Arial" w:cs="Arial"/>
          <w:bCs/>
          <w:sz w:val="20"/>
          <w:szCs w:val="20"/>
        </w:rPr>
        <w:t>gunsgrēka atklāšanas un trauksmes signalizācijas sistēmas</w:t>
      </w:r>
      <w:r w:rsidR="009C04FC">
        <w:rPr>
          <w:rFonts w:ascii="Arial" w:hAnsi="Arial" w:cs="Arial"/>
          <w:bCs/>
          <w:sz w:val="20"/>
          <w:szCs w:val="20"/>
        </w:rPr>
        <w:t xml:space="preserve"> montāžu</w:t>
      </w:r>
      <w:r w:rsidR="009C04FC" w:rsidRPr="00CD2A11">
        <w:rPr>
          <w:rFonts w:ascii="Arial" w:hAnsi="Arial" w:cs="Arial"/>
          <w:bCs/>
          <w:sz w:val="20"/>
          <w:szCs w:val="20"/>
        </w:rPr>
        <w:t xml:space="preserve"> Vircavas </w:t>
      </w:r>
      <w:r w:rsidR="009C04FC">
        <w:rPr>
          <w:rFonts w:ascii="Arial" w:hAnsi="Arial" w:cs="Arial"/>
          <w:bCs/>
          <w:sz w:val="20"/>
          <w:szCs w:val="20"/>
        </w:rPr>
        <w:t>vidusskolas Lielvircavas filiālē</w:t>
      </w:r>
    </w:p>
    <w:p w:rsidR="00506471" w:rsidRPr="00506471" w:rsidRDefault="00506471" w:rsidP="004538C7">
      <w:pPr>
        <w:widowControl w:val="0"/>
        <w:suppressAutoHyphens/>
        <w:autoSpaceDE w:val="0"/>
        <w:jc w:val="center"/>
        <w:rPr>
          <w:rFonts w:ascii="Arial" w:eastAsia="Arial Unicode MS" w:hAnsi="Arial" w:cs="Arial"/>
          <w:bCs/>
          <w:color w:val="000000"/>
          <w:kern w:val="1"/>
          <w:sz w:val="20"/>
          <w:szCs w:val="20"/>
        </w:rPr>
      </w:pPr>
      <w:r w:rsidRPr="00506471">
        <w:rPr>
          <w:rFonts w:ascii="Arial" w:eastAsia="Arial Unicode MS" w:hAnsi="Arial" w:cs="Arial"/>
          <w:bCs/>
          <w:kern w:val="1"/>
          <w:sz w:val="20"/>
          <w:szCs w:val="20"/>
        </w:rPr>
        <w:t>(Iepirkuma identifikācijas Nr.</w:t>
      </w:r>
      <w:r w:rsidRPr="00506471">
        <w:rPr>
          <w:rFonts w:ascii="Arial" w:eastAsia="Arial Unicode MS" w:hAnsi="Arial" w:cs="Arial"/>
          <w:bCs/>
          <w:color w:val="000000"/>
          <w:kern w:val="1"/>
          <w:sz w:val="20"/>
          <w:szCs w:val="20"/>
        </w:rPr>
        <w:t xml:space="preserve"> _________)</w:t>
      </w:r>
    </w:p>
    <w:p w:rsidR="00506471" w:rsidRPr="00506471" w:rsidRDefault="00506471" w:rsidP="004538C7">
      <w:pPr>
        <w:widowControl w:val="0"/>
        <w:tabs>
          <w:tab w:val="left" w:pos="540"/>
        </w:tabs>
        <w:suppressAutoHyphens/>
        <w:autoSpaceDE w:val="0"/>
        <w:spacing w:before="120" w:after="120"/>
        <w:rPr>
          <w:rFonts w:ascii="Arial" w:eastAsia="Arial Unicode MS" w:hAnsi="Arial" w:cs="Arial"/>
          <w:b/>
          <w:bCs/>
          <w:i/>
          <w:iCs/>
          <w:kern w:val="1"/>
          <w:sz w:val="20"/>
          <w:szCs w:val="20"/>
        </w:rPr>
      </w:pPr>
    </w:p>
    <w:p w:rsidR="00506471" w:rsidRPr="00506471" w:rsidRDefault="00506471" w:rsidP="004538C7">
      <w:pPr>
        <w:widowControl w:val="0"/>
        <w:suppressAutoHyphens/>
        <w:spacing w:after="120"/>
        <w:rPr>
          <w:rFonts w:ascii="Arial" w:eastAsia="Arial Unicode MS" w:hAnsi="Arial" w:cs="Arial"/>
          <w:kern w:val="1"/>
          <w:sz w:val="20"/>
          <w:szCs w:val="20"/>
        </w:rPr>
      </w:pPr>
      <w:r w:rsidRPr="00506471">
        <w:rPr>
          <w:rFonts w:ascii="Arial" w:eastAsia="Arial Unicode MS" w:hAnsi="Arial" w:cs="Arial"/>
          <w:kern w:val="1"/>
          <w:sz w:val="20"/>
          <w:szCs w:val="20"/>
        </w:rPr>
        <w:t xml:space="preserve">Jelgava, </w:t>
      </w:r>
      <w:r w:rsidRPr="00506471">
        <w:rPr>
          <w:rFonts w:ascii="Arial" w:eastAsia="Arial Unicode MS" w:hAnsi="Arial" w:cs="Arial"/>
          <w:kern w:val="1"/>
          <w:sz w:val="20"/>
          <w:szCs w:val="20"/>
        </w:rPr>
        <w:tab/>
      </w:r>
      <w:r w:rsidRPr="00506471">
        <w:rPr>
          <w:rFonts w:ascii="Arial" w:eastAsia="Arial Unicode MS" w:hAnsi="Arial" w:cs="Arial"/>
          <w:kern w:val="1"/>
          <w:sz w:val="20"/>
          <w:szCs w:val="20"/>
        </w:rPr>
        <w:tab/>
      </w:r>
      <w:r w:rsidRPr="00506471">
        <w:rPr>
          <w:rFonts w:ascii="Arial" w:eastAsia="Arial Unicode MS" w:hAnsi="Arial" w:cs="Arial"/>
          <w:kern w:val="1"/>
          <w:sz w:val="20"/>
          <w:szCs w:val="20"/>
        </w:rPr>
        <w:tab/>
      </w:r>
      <w:r w:rsidRPr="00506471">
        <w:rPr>
          <w:rFonts w:ascii="Arial" w:eastAsia="Arial Unicode MS" w:hAnsi="Arial" w:cs="Arial"/>
          <w:kern w:val="1"/>
          <w:sz w:val="20"/>
          <w:szCs w:val="20"/>
        </w:rPr>
        <w:tab/>
      </w:r>
      <w:r w:rsidRPr="00506471">
        <w:rPr>
          <w:rFonts w:ascii="Arial" w:eastAsia="Arial Unicode MS" w:hAnsi="Arial" w:cs="Arial"/>
          <w:kern w:val="1"/>
          <w:sz w:val="20"/>
          <w:szCs w:val="20"/>
        </w:rPr>
        <w:tab/>
      </w:r>
      <w:r w:rsidRPr="00506471">
        <w:rPr>
          <w:rFonts w:ascii="Arial" w:eastAsia="Arial Unicode MS" w:hAnsi="Arial" w:cs="Arial"/>
          <w:kern w:val="1"/>
          <w:sz w:val="20"/>
          <w:szCs w:val="20"/>
        </w:rPr>
        <w:tab/>
      </w:r>
      <w:r w:rsidRPr="00506471">
        <w:rPr>
          <w:rFonts w:ascii="Arial" w:eastAsia="Arial Unicode MS" w:hAnsi="Arial" w:cs="Arial"/>
          <w:kern w:val="1"/>
          <w:sz w:val="20"/>
          <w:szCs w:val="20"/>
        </w:rPr>
        <w:tab/>
        <w:t xml:space="preserve">2014. gada </w:t>
      </w:r>
    </w:p>
    <w:p w:rsidR="00506471" w:rsidRPr="00506471" w:rsidRDefault="00506471" w:rsidP="004538C7">
      <w:pPr>
        <w:widowControl w:val="0"/>
        <w:suppressAutoHyphens/>
        <w:spacing w:after="120"/>
        <w:rPr>
          <w:rFonts w:ascii="Arial" w:eastAsia="Arial Unicode MS" w:hAnsi="Arial" w:cs="Arial"/>
          <w:kern w:val="1"/>
          <w:sz w:val="20"/>
          <w:szCs w:val="20"/>
        </w:rPr>
      </w:pPr>
    </w:p>
    <w:p w:rsidR="00506471" w:rsidRPr="00506471" w:rsidRDefault="004538C7" w:rsidP="004538C7">
      <w:pPr>
        <w:widowControl w:val="0"/>
        <w:suppressAutoHyphens/>
        <w:spacing w:after="120"/>
        <w:ind w:left="540"/>
        <w:jc w:val="both"/>
        <w:rPr>
          <w:rFonts w:ascii="Arial" w:eastAsia="Arial Unicode MS" w:hAnsi="Arial" w:cs="Arial"/>
          <w:kern w:val="1"/>
          <w:sz w:val="20"/>
          <w:szCs w:val="20"/>
        </w:rPr>
      </w:pPr>
      <w:r>
        <w:rPr>
          <w:rFonts w:ascii="Arial" w:eastAsia="Arial Unicode MS" w:hAnsi="Arial" w:cs="Arial"/>
          <w:b/>
          <w:bCs/>
          <w:kern w:val="1"/>
          <w:sz w:val="20"/>
          <w:szCs w:val="20"/>
        </w:rPr>
        <w:t xml:space="preserve"> </w:t>
      </w:r>
      <w:r>
        <w:rPr>
          <w:rFonts w:ascii="Arial" w:eastAsia="Arial Unicode MS" w:hAnsi="Arial" w:cs="Arial"/>
          <w:b/>
          <w:bCs/>
          <w:kern w:val="1"/>
          <w:sz w:val="20"/>
          <w:szCs w:val="20"/>
        </w:rPr>
        <w:tab/>
      </w:r>
      <w:r w:rsidR="00506471" w:rsidRPr="00506471">
        <w:rPr>
          <w:rFonts w:ascii="Arial" w:eastAsia="Arial Unicode MS" w:hAnsi="Arial" w:cs="Arial"/>
          <w:b/>
          <w:bCs/>
          <w:kern w:val="1"/>
          <w:sz w:val="20"/>
          <w:szCs w:val="20"/>
        </w:rPr>
        <w:t>Jelgavas novada pašvaldība</w:t>
      </w:r>
      <w:r w:rsidR="00506471" w:rsidRPr="00506471">
        <w:rPr>
          <w:rFonts w:ascii="Arial" w:eastAsia="Arial Unicode MS" w:hAnsi="Arial" w:cs="Arial"/>
          <w:kern w:val="1"/>
          <w:sz w:val="20"/>
          <w:szCs w:val="20"/>
        </w:rPr>
        <w:t xml:space="preserve"> (juridiskā adrese: Pasta iela 37, Jelgava, LV 3001 reģistrācijas nr. 90009118031), (turpmāk – Pasūtītājs), kuru pārstāv tās </w:t>
      </w:r>
      <w:r w:rsidR="00506471" w:rsidRPr="00506471">
        <w:rPr>
          <w:rFonts w:ascii="Arial" w:eastAsia="Arial Unicode MS" w:hAnsi="Arial" w:cs="Arial"/>
          <w:b/>
          <w:bCs/>
          <w:kern w:val="1"/>
          <w:sz w:val="20"/>
          <w:szCs w:val="20"/>
        </w:rPr>
        <w:t xml:space="preserve">izpilddirektors Ivars </w:t>
      </w:r>
      <w:proofErr w:type="spellStart"/>
      <w:r w:rsidR="00506471" w:rsidRPr="00506471">
        <w:rPr>
          <w:rFonts w:ascii="Arial" w:eastAsia="Arial Unicode MS" w:hAnsi="Arial" w:cs="Arial"/>
          <w:b/>
          <w:bCs/>
          <w:kern w:val="1"/>
          <w:sz w:val="20"/>
          <w:szCs w:val="20"/>
        </w:rPr>
        <w:t>Romānovs</w:t>
      </w:r>
      <w:proofErr w:type="spellEnd"/>
      <w:r w:rsidR="00506471" w:rsidRPr="00506471">
        <w:rPr>
          <w:rFonts w:ascii="Arial" w:eastAsia="Arial Unicode MS" w:hAnsi="Arial" w:cs="Arial"/>
          <w:kern w:val="1"/>
          <w:sz w:val="20"/>
          <w:szCs w:val="20"/>
        </w:rPr>
        <w:t>, no vienas puses, un ___________juridiskā adrese:____________________________, reģistrācijas nr.______________) , (turpmāk – Būvuzņēmējs), kuru pārstāv________________</w:t>
      </w:r>
      <w:r w:rsidR="00506471" w:rsidRPr="00506471">
        <w:rPr>
          <w:rFonts w:ascii="Arial" w:eastAsia="Arial Unicode MS" w:hAnsi="Arial" w:cs="Arial"/>
          <w:b/>
          <w:bCs/>
          <w:kern w:val="1"/>
          <w:sz w:val="20"/>
          <w:szCs w:val="20"/>
        </w:rPr>
        <w:t>,</w:t>
      </w:r>
      <w:r w:rsidR="00506471" w:rsidRPr="00506471">
        <w:rPr>
          <w:rFonts w:ascii="Arial" w:eastAsia="Arial Unicode MS" w:hAnsi="Arial" w:cs="Arial"/>
          <w:kern w:val="1"/>
          <w:sz w:val="20"/>
          <w:szCs w:val="20"/>
        </w:rPr>
        <w:t xml:space="preserve"> no otras puses, noslēdz līgumu par sekojošo:</w:t>
      </w:r>
    </w:p>
    <w:p w:rsidR="00506471" w:rsidRPr="00506471" w:rsidRDefault="00506471" w:rsidP="004538C7">
      <w:pPr>
        <w:widowControl w:val="0"/>
        <w:suppressAutoHyphens/>
        <w:ind w:left="540"/>
        <w:jc w:val="both"/>
        <w:rPr>
          <w:rFonts w:ascii="Arial" w:eastAsia="Arial Unicode MS" w:hAnsi="Arial" w:cs="Arial"/>
          <w:kern w:val="1"/>
          <w:sz w:val="20"/>
          <w:szCs w:val="20"/>
        </w:rPr>
      </w:pPr>
    </w:p>
    <w:p w:rsidR="00506471" w:rsidRPr="00506471" w:rsidRDefault="00506471" w:rsidP="00506471">
      <w:pPr>
        <w:widowControl w:val="0"/>
        <w:numPr>
          <w:ilvl w:val="0"/>
          <w:numId w:val="21"/>
        </w:numPr>
        <w:suppressAutoHyphens/>
        <w:spacing w:after="120"/>
        <w:jc w:val="center"/>
        <w:rPr>
          <w:rFonts w:ascii="Arial" w:eastAsia="Arial Unicode MS" w:hAnsi="Arial" w:cs="Arial"/>
          <w:b/>
          <w:bCs/>
          <w:kern w:val="1"/>
          <w:sz w:val="20"/>
          <w:szCs w:val="20"/>
        </w:rPr>
      </w:pPr>
      <w:r w:rsidRPr="00506471">
        <w:rPr>
          <w:rFonts w:ascii="Arial" w:eastAsia="Arial Unicode MS" w:hAnsi="Arial" w:cs="Arial"/>
          <w:b/>
          <w:bCs/>
          <w:kern w:val="1"/>
          <w:sz w:val="20"/>
          <w:szCs w:val="20"/>
        </w:rPr>
        <w:t>LĪGUMA PRIEKŠMETS</w:t>
      </w:r>
    </w:p>
    <w:p w:rsidR="00506471" w:rsidRPr="00506471" w:rsidRDefault="00506471" w:rsidP="00506471">
      <w:pPr>
        <w:widowControl w:val="0"/>
        <w:numPr>
          <w:ilvl w:val="1"/>
          <w:numId w:val="21"/>
        </w:numPr>
        <w:suppressAutoHyphens/>
        <w:spacing w:after="120"/>
        <w:ind w:left="540" w:right="-7" w:hanging="540"/>
        <w:jc w:val="both"/>
        <w:rPr>
          <w:rFonts w:ascii="Arial" w:eastAsia="Arial Unicode MS" w:hAnsi="Arial" w:cs="Arial"/>
          <w:kern w:val="1"/>
          <w:sz w:val="20"/>
          <w:szCs w:val="20"/>
        </w:rPr>
      </w:pPr>
      <w:r w:rsidRPr="00506471">
        <w:rPr>
          <w:rFonts w:ascii="Arial" w:eastAsia="Arial Unicode MS" w:hAnsi="Arial" w:cs="Arial"/>
          <w:kern w:val="1"/>
          <w:sz w:val="20"/>
          <w:szCs w:val="20"/>
        </w:rPr>
        <w:t>Pamatojoties uz iepirkumu ( ID Nr. __________) un Būvuzņēmēja finanšu piedāvājumu ( līguma pielikums nr.1), Pasūtītājs uzdod</w:t>
      </w:r>
      <w:r w:rsidR="003B7E1D">
        <w:rPr>
          <w:rFonts w:ascii="Arial" w:eastAsia="Arial Unicode MS" w:hAnsi="Arial" w:cs="Arial"/>
          <w:kern w:val="1"/>
          <w:sz w:val="20"/>
          <w:szCs w:val="20"/>
        </w:rPr>
        <w:t>,</w:t>
      </w:r>
      <w:r w:rsidRPr="00506471">
        <w:rPr>
          <w:rFonts w:ascii="Arial" w:eastAsia="Arial Unicode MS" w:hAnsi="Arial" w:cs="Arial"/>
          <w:kern w:val="1"/>
          <w:sz w:val="20"/>
          <w:szCs w:val="20"/>
        </w:rPr>
        <w:t xml:space="preserve"> un Būvuzņēmējs apņemas par samaksu ar saviem darba rīkiem, ierīcēm un darbaspēku Līgumā un normatīvajos aktos noteiktajā kārtībā un termiņos, pie</w:t>
      </w:r>
      <w:r w:rsidR="003B7E1D">
        <w:rPr>
          <w:rFonts w:ascii="Arial" w:eastAsia="Arial Unicode MS" w:hAnsi="Arial" w:cs="Arial"/>
          <w:kern w:val="1"/>
          <w:sz w:val="20"/>
          <w:szCs w:val="20"/>
        </w:rPr>
        <w:t xml:space="preserve">nācīgā kvalitātē veikt </w:t>
      </w:r>
      <w:r w:rsidR="009C04FC">
        <w:rPr>
          <w:rFonts w:ascii="Arial" w:hAnsi="Arial" w:cs="Arial"/>
          <w:bCs/>
          <w:sz w:val="20"/>
          <w:szCs w:val="20"/>
        </w:rPr>
        <w:t>u</w:t>
      </w:r>
      <w:r w:rsidR="009C04FC" w:rsidRPr="00CD2A11">
        <w:rPr>
          <w:rFonts w:ascii="Arial" w:hAnsi="Arial" w:cs="Arial"/>
          <w:bCs/>
          <w:sz w:val="20"/>
          <w:szCs w:val="20"/>
        </w:rPr>
        <w:t>gunsgrēka atklāšanas un trauksmes signalizācijas sistēmas</w:t>
      </w:r>
      <w:r w:rsidR="009C04FC">
        <w:rPr>
          <w:rFonts w:ascii="Arial" w:hAnsi="Arial" w:cs="Arial"/>
          <w:bCs/>
          <w:sz w:val="20"/>
          <w:szCs w:val="20"/>
        </w:rPr>
        <w:t xml:space="preserve"> montāžu</w:t>
      </w:r>
      <w:r w:rsidR="009C04FC" w:rsidRPr="00CD2A11">
        <w:rPr>
          <w:rFonts w:ascii="Arial" w:hAnsi="Arial" w:cs="Arial"/>
          <w:bCs/>
          <w:sz w:val="20"/>
          <w:szCs w:val="20"/>
        </w:rPr>
        <w:t xml:space="preserve"> Vircavas </w:t>
      </w:r>
      <w:r w:rsidR="009C04FC">
        <w:rPr>
          <w:rFonts w:ascii="Arial" w:hAnsi="Arial" w:cs="Arial"/>
          <w:bCs/>
          <w:sz w:val="20"/>
          <w:szCs w:val="20"/>
        </w:rPr>
        <w:t>vidusskolas Lielvircavas filiālē</w:t>
      </w:r>
      <w:r w:rsidR="009C04FC">
        <w:rPr>
          <w:rFonts w:ascii="Arial" w:eastAsia="Arial Unicode MS" w:hAnsi="Arial" w:cs="Arial"/>
          <w:kern w:val="1"/>
          <w:sz w:val="20"/>
          <w:szCs w:val="20"/>
        </w:rPr>
        <w:t>”</w:t>
      </w:r>
      <w:r w:rsidR="00602A38">
        <w:rPr>
          <w:rFonts w:ascii="Arial" w:eastAsia="Arial Unicode MS" w:hAnsi="Arial" w:cs="Arial"/>
          <w:kern w:val="1"/>
          <w:sz w:val="20"/>
          <w:szCs w:val="20"/>
        </w:rPr>
        <w:t xml:space="preserve"> </w:t>
      </w:r>
      <w:r w:rsidRPr="00506471">
        <w:rPr>
          <w:rFonts w:ascii="Arial" w:eastAsia="Arial Unicode MS" w:hAnsi="Arial" w:cs="Arial"/>
          <w:kern w:val="1"/>
          <w:sz w:val="20"/>
          <w:szCs w:val="20"/>
        </w:rPr>
        <w:t xml:space="preserve">(turpmāk – Būvdarbi). </w:t>
      </w:r>
    </w:p>
    <w:p w:rsidR="001069E5" w:rsidRDefault="00506471" w:rsidP="001069E5">
      <w:pPr>
        <w:widowControl w:val="0"/>
        <w:numPr>
          <w:ilvl w:val="1"/>
          <w:numId w:val="21"/>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Būvuzņēmējs Būvdarbus izpilda saskaņā ar tehnisko </w:t>
      </w:r>
      <w:r w:rsidR="009C04FC">
        <w:rPr>
          <w:rFonts w:ascii="Arial" w:eastAsia="Arial Unicode MS" w:hAnsi="Arial" w:cs="Arial"/>
          <w:kern w:val="1"/>
          <w:sz w:val="20"/>
          <w:szCs w:val="20"/>
        </w:rPr>
        <w:t>specifikāciju</w:t>
      </w:r>
      <w:r w:rsidR="00833FFD">
        <w:rPr>
          <w:rFonts w:ascii="Arial" w:eastAsia="Arial Unicode MS" w:hAnsi="Arial" w:cs="Arial"/>
          <w:kern w:val="1"/>
          <w:sz w:val="20"/>
          <w:szCs w:val="20"/>
        </w:rPr>
        <w:t xml:space="preserve"> un Tāmi</w:t>
      </w:r>
      <w:r w:rsidRPr="00506471">
        <w:rPr>
          <w:rFonts w:ascii="Arial" w:eastAsia="Arial Unicode MS" w:hAnsi="Arial" w:cs="Arial"/>
          <w:kern w:val="1"/>
          <w:sz w:val="20"/>
          <w:szCs w:val="20"/>
        </w:rPr>
        <w:t xml:space="preserve">. Būvdarbi sevī ietver visus Līgumā un Tāmē noteikto objektu (turpmāk-objekts) izbūvei nepieciešamos būvdarbus, būvniecības vadību un organizēšanu, būvniecībai nepieciešamo materiālu un iekārtu piegādi, nodošanu ekspluatācijā, </w:t>
      </w:r>
      <w:proofErr w:type="spellStart"/>
      <w:r w:rsidRPr="00506471">
        <w:rPr>
          <w:rFonts w:ascii="Arial" w:eastAsia="Arial Unicode MS" w:hAnsi="Arial" w:cs="Arial"/>
          <w:kern w:val="1"/>
          <w:sz w:val="20"/>
          <w:szCs w:val="20"/>
        </w:rPr>
        <w:t>izpilddokumentācijas</w:t>
      </w:r>
      <w:proofErr w:type="spellEnd"/>
      <w:r w:rsidRPr="00506471">
        <w:rPr>
          <w:rFonts w:ascii="Arial" w:eastAsia="Arial Unicode MS" w:hAnsi="Arial" w:cs="Arial"/>
          <w:kern w:val="1"/>
          <w:sz w:val="20"/>
          <w:szCs w:val="20"/>
        </w:rPr>
        <w:t xml:space="preserve"> un citas dokumentācijas sagatavošanu un citas darbības, kuras izriet no Līguma. </w:t>
      </w:r>
    </w:p>
    <w:p w:rsidR="0073370C" w:rsidRPr="001069E5" w:rsidRDefault="003B7E1D" w:rsidP="001069E5">
      <w:pPr>
        <w:widowControl w:val="0"/>
        <w:numPr>
          <w:ilvl w:val="1"/>
          <w:numId w:val="21"/>
        </w:numPr>
        <w:suppressAutoHyphens/>
        <w:spacing w:after="120"/>
        <w:ind w:left="540" w:hanging="540"/>
        <w:jc w:val="both"/>
        <w:rPr>
          <w:rFonts w:ascii="Arial" w:eastAsia="Arial Unicode MS" w:hAnsi="Arial" w:cs="Arial"/>
          <w:kern w:val="1"/>
          <w:sz w:val="20"/>
          <w:szCs w:val="20"/>
        </w:rPr>
      </w:pPr>
      <w:r w:rsidRPr="001069E5">
        <w:rPr>
          <w:rFonts w:ascii="Arial" w:eastAsia="Arial Unicode MS" w:hAnsi="Arial" w:cs="Arial"/>
          <w:kern w:val="1"/>
          <w:sz w:val="20"/>
          <w:szCs w:val="20"/>
        </w:rPr>
        <w:t xml:space="preserve">Par </w:t>
      </w:r>
      <w:r w:rsidRPr="001069E5">
        <w:rPr>
          <w:rFonts w:ascii="Arial" w:eastAsia="Arial Unicode MS" w:hAnsi="Arial" w:cs="Arial"/>
          <w:bCs/>
          <w:kern w:val="1"/>
          <w:sz w:val="20"/>
          <w:szCs w:val="20"/>
        </w:rPr>
        <w:t>Būvdarbu „</w:t>
      </w:r>
      <w:r w:rsidR="001069E5">
        <w:rPr>
          <w:rFonts w:ascii="Arial" w:hAnsi="Arial" w:cs="Arial"/>
          <w:bCs/>
          <w:sz w:val="20"/>
          <w:szCs w:val="20"/>
        </w:rPr>
        <w:t>U</w:t>
      </w:r>
      <w:r w:rsidR="001069E5" w:rsidRPr="001069E5">
        <w:rPr>
          <w:rFonts w:ascii="Arial" w:hAnsi="Arial" w:cs="Arial"/>
          <w:bCs/>
          <w:sz w:val="20"/>
          <w:szCs w:val="20"/>
        </w:rPr>
        <w:t>gunsgrēka atklāšanas un trauksmes signalizācijas sistēmas montāžu Vircavas vidusskolas Lielvircavas filiālē</w:t>
      </w:r>
      <w:r w:rsidR="001069E5">
        <w:rPr>
          <w:rFonts w:ascii="Arial" w:hAnsi="Arial" w:cs="Arial"/>
          <w:bCs/>
          <w:sz w:val="20"/>
          <w:szCs w:val="20"/>
        </w:rPr>
        <w:t>”</w:t>
      </w:r>
      <w:r w:rsidR="001069E5">
        <w:rPr>
          <w:rFonts w:ascii="Arial" w:eastAsia="Arial Unicode MS" w:hAnsi="Arial" w:cs="Arial"/>
          <w:kern w:val="1"/>
          <w:sz w:val="20"/>
          <w:szCs w:val="20"/>
        </w:rPr>
        <w:t xml:space="preserve"> </w:t>
      </w:r>
      <w:r w:rsidRPr="001069E5">
        <w:rPr>
          <w:rFonts w:ascii="Arial" w:eastAsia="Arial Unicode MS" w:hAnsi="Arial" w:cs="Arial"/>
          <w:bCs/>
          <w:kern w:val="1"/>
          <w:sz w:val="20"/>
          <w:szCs w:val="20"/>
        </w:rPr>
        <w:t>realizāciju</w:t>
      </w:r>
      <w:r w:rsidR="00506471" w:rsidRPr="001069E5">
        <w:rPr>
          <w:rFonts w:ascii="Arial" w:eastAsia="Arial Unicode MS" w:hAnsi="Arial" w:cs="Arial"/>
          <w:bCs/>
          <w:kern w:val="1"/>
          <w:sz w:val="20"/>
          <w:szCs w:val="20"/>
        </w:rPr>
        <w:t xml:space="preserve"> </w:t>
      </w:r>
      <w:r w:rsidR="00506471" w:rsidRPr="001069E5">
        <w:rPr>
          <w:rFonts w:ascii="Arial" w:eastAsia="Arial Unicode MS" w:hAnsi="Arial" w:cs="Arial"/>
          <w:kern w:val="1"/>
          <w:sz w:val="20"/>
          <w:szCs w:val="20"/>
        </w:rPr>
        <w:t>pasūtītāja atbildīgā persona</w:t>
      </w:r>
      <w:r w:rsidR="00081796" w:rsidRPr="001069E5">
        <w:rPr>
          <w:rFonts w:ascii="Arial" w:eastAsia="Arial Unicode MS" w:hAnsi="Arial" w:cs="Arial"/>
          <w:kern w:val="1"/>
          <w:sz w:val="20"/>
          <w:szCs w:val="20"/>
        </w:rPr>
        <w:t xml:space="preserve"> un kontaktpersona</w:t>
      </w:r>
      <w:r w:rsidRPr="001069E5">
        <w:rPr>
          <w:rFonts w:ascii="Arial" w:eastAsia="Arial Unicode MS" w:hAnsi="Arial" w:cs="Arial"/>
          <w:kern w:val="1"/>
          <w:sz w:val="20"/>
          <w:szCs w:val="20"/>
        </w:rPr>
        <w:t xml:space="preserve"> </w:t>
      </w:r>
      <w:r w:rsidR="00506471" w:rsidRPr="001069E5">
        <w:rPr>
          <w:rFonts w:ascii="Arial" w:eastAsia="Arial Unicode MS" w:hAnsi="Arial" w:cs="Arial"/>
          <w:kern w:val="1"/>
          <w:sz w:val="20"/>
          <w:szCs w:val="20"/>
        </w:rPr>
        <w:t>–</w:t>
      </w:r>
      <w:r w:rsidR="001069E5">
        <w:rPr>
          <w:rFonts w:ascii="Arial" w:eastAsia="Arial Unicode MS" w:hAnsi="Arial" w:cs="Arial"/>
          <w:kern w:val="1"/>
          <w:sz w:val="20"/>
          <w:szCs w:val="20"/>
        </w:rPr>
        <w:t xml:space="preserve"> Platones pagasta pārvaldes vadītājs Vladislavs </w:t>
      </w:r>
      <w:proofErr w:type="spellStart"/>
      <w:r w:rsidR="001069E5">
        <w:rPr>
          <w:rFonts w:ascii="Arial" w:eastAsia="Arial Unicode MS" w:hAnsi="Arial" w:cs="Arial"/>
          <w:kern w:val="1"/>
          <w:sz w:val="20"/>
          <w:szCs w:val="20"/>
        </w:rPr>
        <w:t>Pogožeļskis</w:t>
      </w:r>
      <w:proofErr w:type="spellEnd"/>
      <w:r w:rsidR="001069E5">
        <w:rPr>
          <w:rFonts w:ascii="Arial" w:eastAsia="Arial Unicode MS" w:hAnsi="Arial" w:cs="Arial"/>
          <w:kern w:val="1"/>
          <w:sz w:val="20"/>
          <w:szCs w:val="20"/>
        </w:rPr>
        <w:t>, tel.29254629.</w:t>
      </w:r>
    </w:p>
    <w:p w:rsidR="00506471" w:rsidRPr="003B7E1D" w:rsidRDefault="00506471" w:rsidP="004538C7">
      <w:pPr>
        <w:widowControl w:val="0"/>
        <w:numPr>
          <w:ilvl w:val="1"/>
          <w:numId w:val="21"/>
        </w:numPr>
        <w:suppressAutoHyphens/>
        <w:spacing w:after="120"/>
        <w:ind w:left="540" w:hanging="540"/>
        <w:jc w:val="both"/>
        <w:rPr>
          <w:rFonts w:ascii="Arial" w:eastAsia="Arial Unicode MS" w:hAnsi="Arial" w:cs="Arial"/>
          <w:kern w:val="1"/>
          <w:sz w:val="20"/>
          <w:szCs w:val="20"/>
        </w:rPr>
      </w:pPr>
      <w:r w:rsidRPr="003B7E1D">
        <w:rPr>
          <w:rFonts w:ascii="Arial" w:eastAsia="Arial Unicode MS" w:hAnsi="Arial" w:cs="Arial"/>
          <w:kern w:val="1"/>
          <w:sz w:val="20"/>
          <w:szCs w:val="20"/>
        </w:rPr>
        <w:t>1.4.1. Pasūtītāja kontaktpersonai šā Līguma izpratnē ir sekojošas pilnvaras:</w:t>
      </w:r>
    </w:p>
    <w:p w:rsidR="00506471" w:rsidRPr="00506471" w:rsidRDefault="00506471" w:rsidP="004538C7">
      <w:pPr>
        <w:widowControl w:val="0"/>
        <w:suppressAutoHyphens/>
        <w:spacing w:after="120"/>
        <w:ind w:left="63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1.4.1.1. informēt Pasūtītāju par būvdarbu gaitu, ievērojot </w:t>
      </w:r>
      <w:r w:rsidR="001069E5">
        <w:rPr>
          <w:rFonts w:ascii="Arial" w:eastAsia="Arial Unicode MS" w:hAnsi="Arial" w:cs="Arial"/>
          <w:kern w:val="1"/>
          <w:sz w:val="20"/>
          <w:szCs w:val="20"/>
        </w:rPr>
        <w:t xml:space="preserve">tehniskās specifikācijas </w:t>
      </w:r>
      <w:r w:rsidRPr="00506471">
        <w:rPr>
          <w:rFonts w:ascii="Arial" w:eastAsia="Arial Unicode MS" w:hAnsi="Arial" w:cs="Arial"/>
          <w:kern w:val="1"/>
          <w:sz w:val="20"/>
          <w:szCs w:val="20"/>
        </w:rPr>
        <w:t>nosacījumus un Būvuzņēmēja izvirzītos lūgumus, ierosinājumus un/vai iebildumus, kā arī par citiem jautājumiem, kas skar vai var skart Līguma izpildes gaitu.</w:t>
      </w:r>
    </w:p>
    <w:p w:rsidR="00506471" w:rsidRPr="00506471" w:rsidRDefault="00506471" w:rsidP="004538C7">
      <w:pPr>
        <w:widowControl w:val="0"/>
        <w:suppressAutoHyphens/>
        <w:spacing w:after="120"/>
        <w:ind w:left="630"/>
        <w:jc w:val="both"/>
        <w:rPr>
          <w:rFonts w:ascii="Arial" w:eastAsia="Arial Unicode MS" w:hAnsi="Arial" w:cs="Arial"/>
          <w:kern w:val="1"/>
          <w:sz w:val="20"/>
          <w:szCs w:val="20"/>
        </w:rPr>
      </w:pPr>
      <w:r w:rsidRPr="00506471">
        <w:rPr>
          <w:rFonts w:ascii="Arial" w:eastAsia="Arial Unicode MS" w:hAnsi="Arial" w:cs="Arial"/>
          <w:kern w:val="1"/>
          <w:sz w:val="20"/>
          <w:szCs w:val="20"/>
        </w:rPr>
        <w:t>1.4.1.2. parakstīt darbu nodošanas-pieņemšanas aktus, konstatējot atbilstību esošajai situācijai šā Līguma izpratnē.</w:t>
      </w:r>
    </w:p>
    <w:p w:rsidR="00506471" w:rsidRPr="00506471" w:rsidRDefault="00506471" w:rsidP="004538C7">
      <w:pPr>
        <w:widowControl w:val="0"/>
        <w:suppressAutoHyphens/>
        <w:spacing w:after="120"/>
        <w:ind w:left="540"/>
        <w:rPr>
          <w:rFonts w:ascii="Arial" w:eastAsia="Arial Unicode MS" w:hAnsi="Arial" w:cs="Arial"/>
          <w:kern w:val="1"/>
          <w:sz w:val="20"/>
          <w:szCs w:val="20"/>
        </w:rPr>
      </w:pPr>
      <w:r w:rsidRPr="00506471">
        <w:rPr>
          <w:rFonts w:ascii="Arial" w:eastAsia="Arial Unicode MS" w:hAnsi="Arial" w:cs="Arial"/>
          <w:kern w:val="1"/>
          <w:sz w:val="20"/>
          <w:szCs w:val="20"/>
        </w:rPr>
        <w:t>1.5. Būvuzņēmēja kontaktpersona projekta realizācijā – _____________________</w:t>
      </w:r>
    </w:p>
    <w:p w:rsidR="00506471" w:rsidRPr="00506471" w:rsidRDefault="00506471" w:rsidP="00506471">
      <w:pPr>
        <w:widowControl w:val="0"/>
        <w:numPr>
          <w:ilvl w:val="0"/>
          <w:numId w:val="21"/>
        </w:numPr>
        <w:suppressAutoHyphens/>
        <w:spacing w:after="120"/>
        <w:ind w:left="540" w:hanging="540"/>
        <w:jc w:val="center"/>
        <w:rPr>
          <w:rFonts w:ascii="Arial" w:eastAsia="Arial Unicode MS" w:hAnsi="Arial" w:cs="Arial"/>
          <w:kern w:val="1"/>
          <w:sz w:val="20"/>
          <w:szCs w:val="20"/>
        </w:rPr>
      </w:pPr>
      <w:r w:rsidRPr="00506471">
        <w:rPr>
          <w:rFonts w:ascii="Arial" w:eastAsia="Arial Unicode MS" w:hAnsi="Arial" w:cs="Arial"/>
          <w:b/>
          <w:bCs/>
          <w:kern w:val="1"/>
          <w:sz w:val="20"/>
          <w:szCs w:val="20"/>
        </w:rPr>
        <w:t>BŪVDARBU IZPILDES VISPĀRĪGIE NOTEIKUMI</w:t>
      </w:r>
    </w:p>
    <w:p w:rsidR="00506471" w:rsidRPr="00506471" w:rsidRDefault="00506471" w:rsidP="00506471">
      <w:pPr>
        <w:widowControl w:val="0"/>
        <w:numPr>
          <w:ilvl w:val="1"/>
          <w:numId w:val="21"/>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Būvuzņēmējs apņemas Būvdarbus veikt atbilstoši tehniskajai dokumentācijai, ievērojot Pasūtītāja norādījumus, spēkā esošos būvnormatīvus, būvniecības un citu tiesību aktu prasības. Būvdarbi tiek izpildīti precīzi un profesionālā līmenī.</w:t>
      </w:r>
    </w:p>
    <w:p w:rsidR="00506471" w:rsidRPr="00506471" w:rsidRDefault="00506471" w:rsidP="00506471">
      <w:pPr>
        <w:widowControl w:val="0"/>
        <w:numPr>
          <w:ilvl w:val="1"/>
          <w:numId w:val="21"/>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Pasūtītājs apņemas atturēties no jebkādas rīcības, kas varētu apgrūtināt Būvdarbu veikšanu vai Pasūtītāja saistību izpildi.</w:t>
      </w:r>
    </w:p>
    <w:p w:rsidR="00506471" w:rsidRPr="00506471" w:rsidRDefault="00506471" w:rsidP="00506471">
      <w:pPr>
        <w:widowControl w:val="0"/>
        <w:numPr>
          <w:ilvl w:val="1"/>
          <w:numId w:val="21"/>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Pēc Pasūtītāja pieprasījuma, Būvuzņēmējam ir jāuzrāda Būvdarbos izmantojamo materiālu sertifikāti un citi to kvalitāti apliecinošie dokumenti.</w:t>
      </w:r>
    </w:p>
    <w:p w:rsidR="00506471" w:rsidRPr="00506471" w:rsidRDefault="00506471" w:rsidP="00506471">
      <w:pPr>
        <w:widowControl w:val="0"/>
        <w:numPr>
          <w:ilvl w:val="1"/>
          <w:numId w:val="21"/>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lastRenderedPageBreak/>
        <w:t>Būvuzņēmējs nodrošina nepieciešamo būvizstrādājumu pareizu un kvalitatīvu izmantošanu Būvdarbu procesā.</w:t>
      </w:r>
    </w:p>
    <w:p w:rsidR="00506471" w:rsidRPr="00506471" w:rsidRDefault="00506471" w:rsidP="00506471">
      <w:pPr>
        <w:widowControl w:val="0"/>
        <w:numPr>
          <w:ilvl w:val="1"/>
          <w:numId w:val="21"/>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Būvuzņēmējs ir atbildīgs par visu nepieciešamo Būvdarbu sagatavošanas darbu veikšanu.</w:t>
      </w:r>
    </w:p>
    <w:p w:rsidR="00506471" w:rsidRPr="00506471" w:rsidRDefault="00506471" w:rsidP="00506471">
      <w:pPr>
        <w:widowControl w:val="0"/>
        <w:numPr>
          <w:ilvl w:val="1"/>
          <w:numId w:val="21"/>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Pasūtītājs ir tiesīgs pēc saviem ieskatiem veikt Būvdarbu izpildes pārbaudes.</w:t>
      </w:r>
    </w:p>
    <w:p w:rsidR="00506471" w:rsidRPr="00506471" w:rsidRDefault="00506471" w:rsidP="00506471">
      <w:pPr>
        <w:widowControl w:val="0"/>
        <w:numPr>
          <w:ilvl w:val="1"/>
          <w:numId w:val="21"/>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Gadījumā, ja Būvuzņēmējs konstatē kļūdas vai neprecizitātes tehniskajā </w:t>
      </w:r>
      <w:r w:rsidR="001069E5">
        <w:rPr>
          <w:rFonts w:ascii="Arial" w:eastAsia="Arial Unicode MS" w:hAnsi="Arial" w:cs="Arial"/>
          <w:kern w:val="1"/>
          <w:sz w:val="20"/>
          <w:szCs w:val="20"/>
        </w:rPr>
        <w:t xml:space="preserve">specifikācijā </w:t>
      </w:r>
      <w:r w:rsidRPr="00506471">
        <w:rPr>
          <w:rFonts w:ascii="Arial" w:eastAsia="Arial Unicode MS" w:hAnsi="Arial" w:cs="Arial"/>
          <w:kern w:val="1"/>
          <w:sz w:val="20"/>
          <w:szCs w:val="20"/>
        </w:rPr>
        <w:t>vai citā ar Būvdarbiem saistītajā dokumentācijā, vai ja Būvuzņēmējs atklāj neparedzētus apstākļus, kas var kavēt izpildīt ar šo Līgumu uzņemtās saistības vai ietekmēt būves drošību vai kvalitāti, Būvuzņēmējam ir pienākums nekavējoties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506471" w:rsidRPr="00506471" w:rsidRDefault="00506471" w:rsidP="00506471">
      <w:pPr>
        <w:widowControl w:val="0"/>
        <w:numPr>
          <w:ilvl w:val="1"/>
          <w:numId w:val="21"/>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Būvuzņēmējam nodrošināt, lai būvdarbu laikā netiktu bojāta apkārtējās teritorijas infrastruktūra.  </w:t>
      </w:r>
    </w:p>
    <w:p w:rsidR="00506471" w:rsidRPr="00506471" w:rsidRDefault="00506471" w:rsidP="00506471">
      <w:pPr>
        <w:widowControl w:val="0"/>
        <w:numPr>
          <w:ilvl w:val="1"/>
          <w:numId w:val="21"/>
        </w:numPr>
        <w:tabs>
          <w:tab w:val="left" w:pos="993"/>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506471" w:rsidRPr="00506471" w:rsidRDefault="00506471" w:rsidP="00506471">
      <w:pPr>
        <w:widowControl w:val="0"/>
        <w:numPr>
          <w:ilvl w:val="0"/>
          <w:numId w:val="21"/>
        </w:numPr>
        <w:suppressAutoHyphens/>
        <w:spacing w:after="120"/>
        <w:ind w:left="540" w:hanging="540"/>
        <w:jc w:val="center"/>
        <w:rPr>
          <w:rFonts w:ascii="Arial" w:eastAsia="Arial Unicode MS" w:hAnsi="Arial" w:cs="Arial"/>
          <w:kern w:val="1"/>
          <w:sz w:val="20"/>
          <w:szCs w:val="20"/>
        </w:rPr>
      </w:pPr>
      <w:r w:rsidRPr="00506471">
        <w:rPr>
          <w:rFonts w:ascii="Arial" w:eastAsia="Arial Unicode MS" w:hAnsi="Arial" w:cs="Arial"/>
          <w:b/>
          <w:bCs/>
          <w:kern w:val="1"/>
          <w:sz w:val="20"/>
          <w:szCs w:val="20"/>
        </w:rPr>
        <w:t>ATĻAUJAS</w:t>
      </w:r>
    </w:p>
    <w:p w:rsidR="00506471" w:rsidRPr="00506471" w:rsidRDefault="00506471" w:rsidP="00506471">
      <w:pPr>
        <w:widowControl w:val="0"/>
        <w:numPr>
          <w:ilvl w:val="1"/>
          <w:numId w:val="21"/>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Būvuzņēmējs nodrošina citu no būvniecības izrietošo un/vai saistīto Būvdarbu veikšanai vai nodošanai nepieciešamo atļauju saņemšanu un Būvdarbu saskaņošanu atbildīgajās iestādēs.</w:t>
      </w:r>
    </w:p>
    <w:p w:rsidR="00506471" w:rsidRPr="00506471" w:rsidRDefault="00506471" w:rsidP="00506471">
      <w:pPr>
        <w:widowControl w:val="0"/>
        <w:numPr>
          <w:ilvl w:val="1"/>
          <w:numId w:val="21"/>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Visiem Būvuzņēmēja rasējumiem un specifikācijām, kas sagatavotas Līguma izpildes laikā palīgdarbu un pastāvīgo darbu veikšanai, ir nepieciešams</w:t>
      </w:r>
      <w:r w:rsidR="001A6DA5">
        <w:rPr>
          <w:rFonts w:ascii="Arial" w:eastAsia="Arial Unicode MS" w:hAnsi="Arial" w:cs="Arial"/>
          <w:kern w:val="1"/>
          <w:sz w:val="20"/>
          <w:szCs w:val="20"/>
        </w:rPr>
        <w:t xml:space="preserve"> pasūtītāja </w:t>
      </w:r>
      <w:r w:rsidRPr="00506471">
        <w:rPr>
          <w:rFonts w:ascii="Arial" w:eastAsia="Arial Unicode MS" w:hAnsi="Arial" w:cs="Arial"/>
          <w:kern w:val="1"/>
          <w:sz w:val="20"/>
          <w:szCs w:val="20"/>
        </w:rPr>
        <w:t xml:space="preserve"> apstiprinājums to veikšanai. Šāds apstiprinājums nemazina Būvuzņēmēja atbildību par Būvdarbiem.</w:t>
      </w:r>
    </w:p>
    <w:p w:rsidR="00506471" w:rsidRPr="00506471" w:rsidRDefault="00506471" w:rsidP="00506471">
      <w:pPr>
        <w:widowControl w:val="0"/>
        <w:numPr>
          <w:ilvl w:val="0"/>
          <w:numId w:val="21"/>
        </w:numPr>
        <w:suppressAutoHyphens/>
        <w:spacing w:after="120"/>
        <w:ind w:left="540" w:hanging="540"/>
        <w:jc w:val="center"/>
        <w:rPr>
          <w:rFonts w:ascii="Arial" w:eastAsia="Arial Unicode MS" w:hAnsi="Arial" w:cs="Arial"/>
          <w:kern w:val="1"/>
          <w:sz w:val="20"/>
          <w:szCs w:val="20"/>
        </w:rPr>
      </w:pPr>
      <w:r w:rsidRPr="00506471">
        <w:rPr>
          <w:rFonts w:ascii="Arial" w:eastAsia="Arial Unicode MS" w:hAnsi="Arial" w:cs="Arial"/>
          <w:b/>
          <w:bCs/>
          <w:kern w:val="1"/>
          <w:sz w:val="20"/>
          <w:szCs w:val="20"/>
        </w:rPr>
        <w:t>DARBA SAMAKSA UN NORĒĶINU KĀRTĪBA</w:t>
      </w:r>
    </w:p>
    <w:p w:rsidR="00506471" w:rsidRPr="00506471" w:rsidRDefault="00506471" w:rsidP="00506471">
      <w:pPr>
        <w:widowControl w:val="0"/>
        <w:numPr>
          <w:ilvl w:val="1"/>
          <w:numId w:val="21"/>
        </w:numPr>
        <w:tabs>
          <w:tab w:val="left" w:pos="567"/>
        </w:tabs>
        <w:suppressAutoHyphens/>
        <w:spacing w:after="120"/>
        <w:ind w:left="567" w:hanging="567"/>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Kopējā līguma summa ir </w:t>
      </w:r>
      <w:r w:rsidRPr="00506471">
        <w:rPr>
          <w:rFonts w:ascii="Arial" w:eastAsia="Arial Unicode MS" w:hAnsi="Arial" w:cs="Arial"/>
          <w:b/>
          <w:kern w:val="1"/>
          <w:sz w:val="20"/>
          <w:szCs w:val="20"/>
        </w:rPr>
        <w:t xml:space="preserve">EUR __________ </w:t>
      </w:r>
      <w:r w:rsidRPr="00506471">
        <w:rPr>
          <w:rFonts w:ascii="Arial" w:eastAsia="Arial Unicode MS" w:hAnsi="Arial" w:cs="Arial"/>
          <w:kern w:val="1"/>
          <w:sz w:val="20"/>
          <w:szCs w:val="20"/>
        </w:rPr>
        <w:t>(___________</w:t>
      </w:r>
      <w:r w:rsidR="00B00619">
        <w:rPr>
          <w:rFonts w:ascii="Arial" w:eastAsia="Arial Unicode MS" w:hAnsi="Arial" w:cs="Arial"/>
          <w:kern w:val="1"/>
          <w:sz w:val="20"/>
          <w:szCs w:val="20"/>
        </w:rPr>
        <w:t xml:space="preserve">_ </w:t>
      </w:r>
      <w:proofErr w:type="spellStart"/>
      <w:r w:rsidR="00B00619">
        <w:rPr>
          <w:rFonts w:ascii="Arial" w:eastAsia="Arial Unicode MS" w:hAnsi="Arial" w:cs="Arial"/>
          <w:kern w:val="1"/>
          <w:sz w:val="20"/>
          <w:szCs w:val="20"/>
        </w:rPr>
        <w:t>euro</w:t>
      </w:r>
      <w:proofErr w:type="spellEnd"/>
      <w:r w:rsidR="00B00619">
        <w:rPr>
          <w:rFonts w:ascii="Arial" w:eastAsia="Arial Unicode MS" w:hAnsi="Arial" w:cs="Arial"/>
          <w:kern w:val="1"/>
          <w:sz w:val="20"/>
          <w:szCs w:val="20"/>
        </w:rPr>
        <w:t xml:space="preserve">, ___ </w:t>
      </w:r>
      <w:proofErr w:type="spellStart"/>
      <w:r w:rsidR="00B00619">
        <w:rPr>
          <w:rFonts w:ascii="Arial" w:eastAsia="Arial Unicode MS" w:hAnsi="Arial" w:cs="Arial"/>
          <w:kern w:val="1"/>
          <w:sz w:val="20"/>
          <w:szCs w:val="20"/>
        </w:rPr>
        <w:t>euro</w:t>
      </w:r>
      <w:proofErr w:type="spellEnd"/>
      <w:r w:rsidR="00B00619">
        <w:rPr>
          <w:rFonts w:ascii="Arial" w:eastAsia="Arial Unicode MS" w:hAnsi="Arial" w:cs="Arial"/>
          <w:kern w:val="1"/>
          <w:sz w:val="20"/>
          <w:szCs w:val="20"/>
        </w:rPr>
        <w:t xml:space="preserve"> centi) bez PVN.  Maksājums</w:t>
      </w:r>
      <w:r w:rsidRPr="00506471">
        <w:rPr>
          <w:rFonts w:ascii="Arial" w:eastAsia="Arial Unicode MS" w:hAnsi="Arial" w:cs="Arial"/>
          <w:kern w:val="1"/>
          <w:sz w:val="20"/>
          <w:szCs w:val="20"/>
        </w:rPr>
        <w:t xml:space="preserve"> tiek veikts 30 (trīsdesmit) dienu laikā pēc Būvdarbu pabeigšanas un nodošanas–pieņemšanas akta abpusējas parakstīšanas, kā arī atbilstoša rēķina saņemšanas no Būvuzņēmēja.</w:t>
      </w:r>
    </w:p>
    <w:p w:rsidR="00506471" w:rsidRPr="00506471" w:rsidRDefault="00506471" w:rsidP="00506471">
      <w:pPr>
        <w:widowControl w:val="0"/>
        <w:numPr>
          <w:ilvl w:val="1"/>
          <w:numId w:val="21"/>
        </w:numPr>
        <w:tabs>
          <w:tab w:val="left" w:pos="567"/>
        </w:tabs>
        <w:suppressAutoHyphens/>
        <w:spacing w:after="120"/>
        <w:ind w:left="567" w:hanging="567"/>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Pievienotās vērtības nodokli, kas sastāda </w:t>
      </w:r>
      <w:r w:rsidRPr="00506471">
        <w:rPr>
          <w:rFonts w:ascii="Arial" w:eastAsia="Arial Unicode MS" w:hAnsi="Arial" w:cs="Arial"/>
          <w:b/>
          <w:kern w:val="1"/>
          <w:sz w:val="20"/>
          <w:szCs w:val="20"/>
        </w:rPr>
        <w:t xml:space="preserve">EUR __________ </w:t>
      </w:r>
      <w:r w:rsidRPr="00506471">
        <w:rPr>
          <w:rFonts w:ascii="Arial" w:eastAsia="Arial Unicode MS" w:hAnsi="Arial" w:cs="Arial"/>
          <w:kern w:val="1"/>
          <w:sz w:val="20"/>
          <w:szCs w:val="20"/>
        </w:rPr>
        <w:t xml:space="preserve">(____________ </w:t>
      </w:r>
      <w:proofErr w:type="spellStart"/>
      <w:r w:rsidRPr="00506471">
        <w:rPr>
          <w:rFonts w:ascii="Arial" w:eastAsia="Arial Unicode MS" w:hAnsi="Arial" w:cs="Arial"/>
          <w:kern w:val="1"/>
          <w:sz w:val="20"/>
          <w:szCs w:val="20"/>
        </w:rPr>
        <w:t>euro</w:t>
      </w:r>
      <w:proofErr w:type="spellEnd"/>
      <w:r w:rsidRPr="00506471">
        <w:rPr>
          <w:rFonts w:ascii="Arial" w:eastAsia="Arial Unicode MS" w:hAnsi="Arial" w:cs="Arial"/>
          <w:kern w:val="1"/>
          <w:sz w:val="20"/>
          <w:szCs w:val="20"/>
        </w:rPr>
        <w:t xml:space="preserve">, ___ </w:t>
      </w:r>
      <w:proofErr w:type="spellStart"/>
      <w:r w:rsidRPr="00506471">
        <w:rPr>
          <w:rFonts w:ascii="Arial" w:eastAsia="Arial Unicode MS" w:hAnsi="Arial" w:cs="Arial"/>
          <w:kern w:val="1"/>
          <w:sz w:val="20"/>
          <w:szCs w:val="20"/>
        </w:rPr>
        <w:t>euro</w:t>
      </w:r>
      <w:proofErr w:type="spellEnd"/>
      <w:r w:rsidRPr="00506471">
        <w:rPr>
          <w:rFonts w:ascii="Arial" w:eastAsia="Arial Unicode MS" w:hAnsi="Arial" w:cs="Arial"/>
          <w:kern w:val="1"/>
          <w:sz w:val="20"/>
          <w:szCs w:val="20"/>
        </w:rPr>
        <w:t xml:space="preserve"> centi) maksā Pasūtītājs saskaņā ar likuma „</w:t>
      </w:r>
      <w:r w:rsidR="004538C7">
        <w:rPr>
          <w:rFonts w:ascii="Arial" w:eastAsia="Arial Unicode MS" w:hAnsi="Arial" w:cs="Arial"/>
          <w:kern w:val="1"/>
          <w:sz w:val="20"/>
          <w:szCs w:val="20"/>
        </w:rPr>
        <w:t>Pievienotās vērtības</w:t>
      </w:r>
      <w:r w:rsidR="002E0480">
        <w:rPr>
          <w:rFonts w:ascii="Arial" w:eastAsia="Arial Unicode MS" w:hAnsi="Arial" w:cs="Arial"/>
          <w:kern w:val="1"/>
          <w:sz w:val="20"/>
          <w:szCs w:val="20"/>
        </w:rPr>
        <w:t xml:space="preserve"> nodokļa</w:t>
      </w:r>
      <w:r w:rsidR="004538C7">
        <w:rPr>
          <w:rFonts w:ascii="Arial" w:eastAsia="Arial Unicode MS" w:hAnsi="Arial" w:cs="Arial"/>
          <w:kern w:val="1"/>
          <w:sz w:val="20"/>
          <w:szCs w:val="20"/>
        </w:rPr>
        <w:t xml:space="preserve"> likums”</w:t>
      </w:r>
      <w:r w:rsidR="009A3F51">
        <w:rPr>
          <w:rFonts w:ascii="Arial" w:eastAsia="Arial Unicode MS" w:hAnsi="Arial" w:cs="Arial"/>
          <w:kern w:val="1"/>
          <w:sz w:val="20"/>
          <w:szCs w:val="20"/>
        </w:rPr>
        <w:t xml:space="preserve"> 142.pantu.</w:t>
      </w:r>
    </w:p>
    <w:p w:rsidR="00506471" w:rsidRPr="00506471" w:rsidRDefault="00506471" w:rsidP="00506471">
      <w:pPr>
        <w:widowControl w:val="0"/>
        <w:numPr>
          <w:ilvl w:val="1"/>
          <w:numId w:val="21"/>
        </w:numPr>
        <w:tabs>
          <w:tab w:val="left" w:pos="567"/>
        </w:tabs>
        <w:suppressAutoHyphens/>
        <w:spacing w:after="120"/>
        <w:ind w:left="567" w:hanging="567"/>
        <w:jc w:val="both"/>
        <w:rPr>
          <w:rFonts w:ascii="Arial" w:eastAsia="Arial Unicode MS" w:hAnsi="Arial" w:cs="Arial"/>
          <w:kern w:val="1"/>
          <w:sz w:val="20"/>
          <w:szCs w:val="20"/>
        </w:rPr>
      </w:pPr>
      <w:r w:rsidRPr="00506471">
        <w:rPr>
          <w:rFonts w:ascii="Arial" w:eastAsia="Arial Unicode MS" w:hAnsi="Arial" w:cs="Arial"/>
          <w:kern w:val="1"/>
          <w:sz w:val="20"/>
          <w:szCs w:val="20"/>
        </w:rPr>
        <w:t>Līguma summa visā līguma darbības laikā netiks paaugstināta sakarā ar cenu pieaugumu darbaspēka un/vai materiālu izmaksām, inflāciju vai valūtas kursu svārstībām, kā arī jebkuriem citiem apstākļiem, izņemot gadījumus, kad ar normatīvajiem aktiem tiek grozītas nodokļu likmes, kas var ietekmēt līguma summu.</w:t>
      </w:r>
    </w:p>
    <w:p w:rsidR="00506471" w:rsidRPr="00506471" w:rsidRDefault="00506471" w:rsidP="00506471">
      <w:pPr>
        <w:widowControl w:val="0"/>
        <w:numPr>
          <w:ilvl w:val="1"/>
          <w:numId w:val="21"/>
        </w:numPr>
        <w:suppressAutoHyphens/>
        <w:spacing w:after="120"/>
        <w:ind w:left="567" w:hanging="567"/>
        <w:jc w:val="both"/>
        <w:rPr>
          <w:rFonts w:ascii="Arial" w:eastAsia="Arial Unicode MS" w:hAnsi="Arial" w:cs="Arial"/>
          <w:kern w:val="1"/>
          <w:sz w:val="20"/>
          <w:szCs w:val="20"/>
        </w:rPr>
      </w:pPr>
      <w:r w:rsidRPr="00506471">
        <w:rPr>
          <w:rFonts w:ascii="Arial" w:eastAsia="Arial Unicode MS" w:hAnsi="Arial" w:cs="Arial"/>
          <w:kern w:val="1"/>
          <w:sz w:val="20"/>
          <w:szCs w:val="20"/>
        </w:rPr>
        <w:t>Nekvalitatīvi vai neatbilstoši veiktie Būvdarbi netiek pieņemti un apmaksāti līdz      defektu novēršanai un šo Būvdarbu pieņemšanai.</w:t>
      </w:r>
    </w:p>
    <w:p w:rsidR="00506471" w:rsidRPr="00E81713" w:rsidRDefault="00506471" w:rsidP="004538C7">
      <w:pPr>
        <w:widowControl w:val="0"/>
        <w:numPr>
          <w:ilvl w:val="1"/>
          <w:numId w:val="21"/>
        </w:numPr>
        <w:tabs>
          <w:tab w:val="num" w:pos="720"/>
        </w:tabs>
        <w:suppressAutoHyphens/>
        <w:spacing w:after="120"/>
        <w:ind w:left="540" w:hanging="567"/>
        <w:jc w:val="both"/>
        <w:rPr>
          <w:rFonts w:ascii="Arial" w:eastAsia="Arial Unicode MS" w:hAnsi="Arial" w:cs="Arial"/>
          <w:kern w:val="1"/>
          <w:sz w:val="20"/>
          <w:szCs w:val="20"/>
        </w:rPr>
      </w:pPr>
      <w:r w:rsidRPr="00E81713">
        <w:rPr>
          <w:rFonts w:ascii="Arial" w:eastAsia="Arial Unicode MS" w:hAnsi="Arial" w:cs="Arial"/>
          <w:kern w:val="1"/>
          <w:sz w:val="20"/>
          <w:szCs w:val="20"/>
        </w:rPr>
        <w:t>Par samaksas brīdi uzskatāms bankas atzīmes datums Pasūtītāja maksājuma   uzdevumā.</w:t>
      </w:r>
    </w:p>
    <w:p w:rsidR="00506471" w:rsidRPr="004538C7" w:rsidRDefault="00506471" w:rsidP="004538C7">
      <w:pPr>
        <w:pStyle w:val="ListParagraph"/>
        <w:widowControl w:val="0"/>
        <w:numPr>
          <w:ilvl w:val="0"/>
          <w:numId w:val="21"/>
        </w:numPr>
        <w:tabs>
          <w:tab w:val="left" w:pos="540"/>
        </w:tabs>
        <w:suppressAutoHyphens/>
        <w:spacing w:after="120"/>
        <w:jc w:val="center"/>
        <w:rPr>
          <w:rFonts w:ascii="Arial" w:eastAsia="Arial Unicode MS" w:hAnsi="Arial" w:cs="Arial"/>
          <w:b/>
          <w:bCs/>
          <w:kern w:val="1"/>
          <w:sz w:val="20"/>
          <w:szCs w:val="20"/>
        </w:rPr>
      </w:pPr>
      <w:r w:rsidRPr="004538C7">
        <w:rPr>
          <w:rFonts w:ascii="Arial" w:eastAsia="Arial Unicode MS" w:hAnsi="Arial" w:cs="Arial"/>
          <w:b/>
          <w:bCs/>
          <w:kern w:val="1"/>
          <w:sz w:val="20"/>
          <w:szCs w:val="20"/>
        </w:rPr>
        <w:t>LĪGUMA IZPILDES TERMIŅI</w:t>
      </w:r>
    </w:p>
    <w:p w:rsidR="004538C7" w:rsidRDefault="00506471" w:rsidP="004538C7">
      <w:pPr>
        <w:widowControl w:val="0"/>
        <w:tabs>
          <w:tab w:val="left" w:pos="540"/>
        </w:tabs>
        <w:suppressAutoHyphens/>
        <w:spacing w:after="120"/>
        <w:jc w:val="both"/>
        <w:rPr>
          <w:rFonts w:ascii="Arial" w:eastAsia="Arial Unicode MS" w:hAnsi="Arial" w:cs="Arial"/>
          <w:kern w:val="1"/>
          <w:sz w:val="20"/>
          <w:szCs w:val="20"/>
        </w:rPr>
      </w:pPr>
      <w:r w:rsidRPr="00506471">
        <w:rPr>
          <w:rFonts w:ascii="Arial" w:eastAsia="Arial Unicode MS" w:hAnsi="Arial" w:cs="Arial"/>
          <w:kern w:val="1"/>
          <w:sz w:val="20"/>
          <w:szCs w:val="20"/>
        </w:rPr>
        <w:t>5.1. Būvuzņēmēj</w:t>
      </w:r>
      <w:r w:rsidR="003416A2">
        <w:rPr>
          <w:rFonts w:ascii="Arial" w:eastAsia="Arial Unicode MS" w:hAnsi="Arial" w:cs="Arial"/>
          <w:kern w:val="1"/>
          <w:sz w:val="20"/>
          <w:szCs w:val="20"/>
        </w:rPr>
        <w:t>s Būvdarbus uzsāk, ne vēlāk kā 3 (trīs</w:t>
      </w:r>
      <w:r w:rsidRPr="00506471">
        <w:rPr>
          <w:rFonts w:ascii="Arial" w:eastAsia="Arial Unicode MS" w:hAnsi="Arial" w:cs="Arial"/>
          <w:kern w:val="1"/>
          <w:sz w:val="20"/>
          <w:szCs w:val="20"/>
        </w:rPr>
        <w:t>) darba dienas pēc līguma noslēgš</w:t>
      </w:r>
      <w:r w:rsidR="0073370C">
        <w:rPr>
          <w:rFonts w:ascii="Arial" w:eastAsia="Arial Unicode MS" w:hAnsi="Arial" w:cs="Arial"/>
          <w:kern w:val="1"/>
          <w:sz w:val="20"/>
          <w:szCs w:val="20"/>
        </w:rPr>
        <w:t>anas.</w:t>
      </w:r>
    </w:p>
    <w:p w:rsidR="00506471" w:rsidRPr="00506471" w:rsidRDefault="00506471" w:rsidP="004538C7">
      <w:pPr>
        <w:widowControl w:val="0"/>
        <w:tabs>
          <w:tab w:val="left" w:pos="540"/>
        </w:tabs>
        <w:suppressAutoHyphens/>
        <w:spacing w:after="120"/>
        <w:jc w:val="both"/>
        <w:rPr>
          <w:rFonts w:ascii="Arial" w:eastAsia="Arial Unicode MS" w:hAnsi="Arial" w:cs="Arial"/>
          <w:kern w:val="1"/>
          <w:sz w:val="20"/>
          <w:szCs w:val="20"/>
        </w:rPr>
      </w:pPr>
      <w:r w:rsidRPr="00506471">
        <w:rPr>
          <w:rFonts w:ascii="Arial" w:eastAsia="Arial Unicode MS" w:hAnsi="Arial" w:cs="Arial"/>
          <w:kern w:val="1"/>
          <w:sz w:val="20"/>
          <w:szCs w:val="20"/>
        </w:rPr>
        <w:t>5.2. Būvdarbu izpildi Būvuzņēmējs veic Darbu veikšanas grafikā noteiktajos</w:t>
      </w:r>
      <w:r w:rsidR="004538C7">
        <w:rPr>
          <w:rFonts w:ascii="Arial" w:eastAsia="Arial Unicode MS" w:hAnsi="Arial" w:cs="Arial"/>
          <w:kern w:val="1"/>
          <w:sz w:val="20"/>
          <w:szCs w:val="20"/>
        </w:rPr>
        <w:t xml:space="preserve"> </w:t>
      </w:r>
      <w:r w:rsidRPr="00506471">
        <w:rPr>
          <w:rFonts w:ascii="Arial" w:eastAsia="Arial Unicode MS" w:hAnsi="Arial" w:cs="Arial"/>
          <w:kern w:val="1"/>
          <w:sz w:val="20"/>
          <w:szCs w:val="20"/>
        </w:rPr>
        <w:t xml:space="preserve">termiņos (Līguma pielikums Nr.3). </w:t>
      </w:r>
    </w:p>
    <w:p w:rsidR="00506471" w:rsidRPr="00506471" w:rsidRDefault="00506471" w:rsidP="00506471">
      <w:pPr>
        <w:widowControl w:val="0"/>
        <w:numPr>
          <w:ilvl w:val="1"/>
          <w:numId w:val="26"/>
        </w:numPr>
        <w:tabs>
          <w:tab w:val="left" w:pos="72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   Būvuzņēmējs apņemas nekavējoties ziņot Pasūtītājam par visiem apstākļiem un šķēršļiem, kuri kavē Būvdarbu izpildi Darbu veikšanas grafikā noteiktajos termiņos.</w:t>
      </w:r>
    </w:p>
    <w:p w:rsidR="00506471" w:rsidRPr="00506471" w:rsidRDefault="00506471" w:rsidP="00506471">
      <w:pPr>
        <w:widowControl w:val="0"/>
        <w:numPr>
          <w:ilvl w:val="1"/>
          <w:numId w:val="26"/>
        </w:numPr>
        <w:tabs>
          <w:tab w:val="left" w:pos="72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lastRenderedPageBreak/>
        <w:t xml:space="preserve">   Būvuzņēmējam ir tiesības uz Būvdarbu izpildes termiņa pagarinājumu, ja Būvdarbu izpilde tiek kavēta viena (vai vairāku) zemāk uzskaitīto iemeslu dēļ:</w:t>
      </w:r>
    </w:p>
    <w:p w:rsidR="00506471" w:rsidRPr="00506471" w:rsidRDefault="00506471" w:rsidP="00506471">
      <w:pPr>
        <w:widowControl w:val="0"/>
        <w:numPr>
          <w:ilvl w:val="2"/>
          <w:numId w:val="26"/>
        </w:numPr>
        <w:tabs>
          <w:tab w:val="left" w:pos="540"/>
        </w:tabs>
        <w:suppressAutoHyphens/>
        <w:spacing w:before="120"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ja pēc Pasūtītāja pieprasījuma tiek izdarītas izmaiņas Būvdarbu apjomā;</w:t>
      </w:r>
    </w:p>
    <w:p w:rsidR="00506471" w:rsidRPr="00506471" w:rsidRDefault="00506471" w:rsidP="00506471">
      <w:pPr>
        <w:widowControl w:val="0"/>
        <w:numPr>
          <w:ilvl w:val="2"/>
          <w:numId w:val="26"/>
        </w:numPr>
        <w:tabs>
          <w:tab w:val="left" w:pos="540"/>
        </w:tabs>
        <w:suppressAutoHyphens/>
        <w:spacing w:before="120"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ja Pasūtītāja iesniegtajos dokumentos ir konstatētas kļūdas, kuru novēršana ir saistīta ar Būvdarbu izpildes apturēšanu;</w:t>
      </w:r>
    </w:p>
    <w:p w:rsidR="00506471" w:rsidRPr="00506471" w:rsidRDefault="00506471" w:rsidP="00506471">
      <w:pPr>
        <w:widowControl w:val="0"/>
        <w:numPr>
          <w:ilvl w:val="2"/>
          <w:numId w:val="26"/>
        </w:numPr>
        <w:tabs>
          <w:tab w:val="left" w:pos="54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ja iestājušies nepārvaramas varas apstākļi, kuri atrodas ārpus Būvuzņēmēja kontroles un kuri būtiski traucē Būvdarbu savlaicīgu izpildi (Līguma 10.punkts).</w:t>
      </w:r>
    </w:p>
    <w:p w:rsidR="004538C7" w:rsidRDefault="00506471" w:rsidP="004538C7">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    Ja Būvuzņēmējs līguma 5. punktā minēto iemeslu dēļ vēlas Būvdarbu izpildes termiņa pagarinājumu, viņš par to ziņo Pasūtītājam rakstiski. Šāds paziņojums nosūtāms nekavējoties pēc tam, kad Būvuzņēmējs uzzinājis par esošiem vai vēl sagaidāmiem apstākļiem, kas izraisa Būvdarbu izpildes kavējumu. Ja šāds paziņojums nekavējoties netiek nosūtīts, tiesības pieprasīt termiņa pagarinājumu tiek zaudētas.</w:t>
      </w:r>
    </w:p>
    <w:p w:rsidR="00506471" w:rsidRPr="00E81713" w:rsidRDefault="00506471" w:rsidP="004538C7">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E81713">
        <w:rPr>
          <w:rFonts w:ascii="Arial" w:eastAsia="Arial Unicode MS" w:hAnsi="Arial" w:cs="Arial"/>
          <w:kern w:val="1"/>
          <w:sz w:val="20"/>
          <w:szCs w:val="20"/>
        </w:rPr>
        <w:t xml:space="preserve">     Pasūtītājam ir pienākums nekavējoties sniegt Būvuzņēmējam atbildi uz saņemto paziņojumu.</w:t>
      </w:r>
    </w:p>
    <w:p w:rsidR="00506471" w:rsidRPr="00506471" w:rsidRDefault="00506471" w:rsidP="00506471">
      <w:pPr>
        <w:widowControl w:val="0"/>
        <w:numPr>
          <w:ilvl w:val="0"/>
          <w:numId w:val="26"/>
        </w:numPr>
        <w:suppressAutoHyphens/>
        <w:spacing w:after="120" w:line="276" w:lineRule="auto"/>
        <w:jc w:val="center"/>
        <w:rPr>
          <w:rFonts w:ascii="Arial" w:eastAsia="Arial Unicode MS" w:hAnsi="Arial" w:cs="Arial"/>
          <w:b/>
          <w:bCs/>
          <w:kern w:val="1"/>
          <w:sz w:val="20"/>
          <w:szCs w:val="20"/>
          <w:lang w:eastAsia="en-US"/>
        </w:rPr>
      </w:pPr>
      <w:r w:rsidRPr="00506471">
        <w:rPr>
          <w:rFonts w:ascii="Arial" w:eastAsia="Arial Unicode MS" w:hAnsi="Arial" w:cs="Arial"/>
          <w:b/>
          <w:bCs/>
          <w:kern w:val="1"/>
          <w:sz w:val="20"/>
          <w:szCs w:val="20"/>
          <w:lang w:eastAsia="en-US"/>
        </w:rPr>
        <w:t>APDROŠINĀŠANA</w:t>
      </w:r>
    </w:p>
    <w:p w:rsidR="00506471" w:rsidRPr="00506471" w:rsidRDefault="00506471" w:rsidP="00506471">
      <w:pPr>
        <w:widowControl w:val="0"/>
        <w:suppressAutoHyphens/>
        <w:spacing w:after="120"/>
        <w:ind w:left="540" w:hanging="540"/>
        <w:jc w:val="both"/>
        <w:rPr>
          <w:rFonts w:ascii="Arial" w:eastAsia="Arial Unicode MS" w:hAnsi="Arial" w:cs="Arial"/>
          <w:kern w:val="1"/>
          <w:sz w:val="20"/>
          <w:szCs w:val="20"/>
          <w:lang w:eastAsia="en-US"/>
        </w:rPr>
      </w:pPr>
      <w:r w:rsidRPr="00506471">
        <w:rPr>
          <w:rFonts w:ascii="Arial" w:eastAsia="Arial Unicode MS" w:hAnsi="Arial" w:cs="Arial"/>
          <w:kern w:val="1"/>
          <w:sz w:val="20"/>
          <w:szCs w:val="20"/>
          <w:lang w:eastAsia="en-US"/>
        </w:rPr>
        <w:t xml:space="preserve">6.1. Būvuzņēmējs uz sava rēķina apņemas noslēgt </w:t>
      </w:r>
      <w:r w:rsidR="00F66286">
        <w:rPr>
          <w:rFonts w:ascii="Arial" w:eastAsia="Arial Unicode MS" w:hAnsi="Arial" w:cs="Arial"/>
          <w:kern w:val="1"/>
          <w:sz w:val="20"/>
          <w:szCs w:val="20"/>
          <w:lang w:eastAsia="en-US"/>
        </w:rPr>
        <w:t xml:space="preserve">Būvuzņēmēja civiltiesiskās </w:t>
      </w:r>
      <w:r w:rsidRPr="00506471">
        <w:rPr>
          <w:rFonts w:ascii="Arial" w:eastAsia="Arial Unicode MS" w:hAnsi="Arial" w:cs="Arial"/>
          <w:kern w:val="1"/>
          <w:sz w:val="20"/>
          <w:szCs w:val="20"/>
          <w:lang w:eastAsia="en-US"/>
        </w:rPr>
        <w:t>atbildības apdrošināšanu 2005. gada 28. jūnija Ministru kabineta noteikumos Nr. 454 „Noteikumi par civiltiesiskās atbildības obligāto apdrošināšanu būvniecībā” noteiktajā kārtībā un apmērā. Būvuzņēmējs 3 (trīs) darba dienu laikā no Līguma noslēgšanas brīža iesniedz Pasūtītājam šajā punktā minēto apdrošināšanas līgumu.</w:t>
      </w:r>
    </w:p>
    <w:p w:rsidR="00506471" w:rsidRPr="00506471" w:rsidRDefault="00506471" w:rsidP="00F66286">
      <w:pPr>
        <w:widowControl w:val="0"/>
        <w:suppressAutoHyphens/>
        <w:spacing w:after="120"/>
        <w:ind w:left="540"/>
        <w:rPr>
          <w:rFonts w:ascii="Arial" w:eastAsia="Arial Unicode MS" w:hAnsi="Arial" w:cs="Arial"/>
          <w:kern w:val="1"/>
          <w:sz w:val="20"/>
          <w:szCs w:val="20"/>
        </w:rPr>
      </w:pPr>
    </w:p>
    <w:p w:rsidR="00506471" w:rsidRPr="00506471" w:rsidRDefault="00506471" w:rsidP="00506471">
      <w:pPr>
        <w:widowControl w:val="0"/>
        <w:numPr>
          <w:ilvl w:val="0"/>
          <w:numId w:val="26"/>
        </w:numPr>
        <w:suppressAutoHyphens/>
        <w:spacing w:after="120"/>
        <w:ind w:left="540" w:hanging="540"/>
        <w:jc w:val="center"/>
        <w:rPr>
          <w:rFonts w:ascii="Arial" w:eastAsia="Arial Unicode MS" w:hAnsi="Arial" w:cs="Arial"/>
          <w:b/>
          <w:bCs/>
          <w:kern w:val="1"/>
          <w:sz w:val="20"/>
          <w:szCs w:val="20"/>
        </w:rPr>
      </w:pPr>
      <w:r w:rsidRPr="00506471">
        <w:rPr>
          <w:rFonts w:ascii="Arial" w:eastAsia="Arial Unicode MS" w:hAnsi="Arial" w:cs="Arial"/>
          <w:b/>
          <w:bCs/>
          <w:kern w:val="1"/>
          <w:sz w:val="20"/>
          <w:szCs w:val="20"/>
        </w:rPr>
        <w:t>BŪVDARBU NODOŠANA – PIEŅEMŠANA</w:t>
      </w:r>
    </w:p>
    <w:p w:rsidR="00506471" w:rsidRPr="00506471" w:rsidRDefault="00506471" w:rsidP="00F66286">
      <w:pPr>
        <w:widowControl w:val="0"/>
        <w:tabs>
          <w:tab w:val="left" w:pos="360"/>
        </w:tabs>
        <w:suppressAutoHyphens/>
        <w:spacing w:after="120"/>
        <w:jc w:val="both"/>
        <w:rPr>
          <w:rFonts w:ascii="Arial" w:eastAsia="Arial Unicode MS" w:hAnsi="Arial" w:cs="Arial"/>
          <w:kern w:val="1"/>
          <w:sz w:val="20"/>
          <w:szCs w:val="20"/>
        </w:rPr>
      </w:pPr>
      <w:r w:rsidRPr="00506471">
        <w:rPr>
          <w:rFonts w:ascii="Arial" w:eastAsia="Arial Unicode MS" w:hAnsi="Arial" w:cs="Arial"/>
          <w:kern w:val="1"/>
          <w:sz w:val="20"/>
          <w:szCs w:val="20"/>
        </w:rPr>
        <w:t>7.1.  Izpildītie Būvdarbi tiek nodoti Būvdarbu nodošanas procedūras laikā. Būvdarbu nodošana notiek attiecībā uz visiem līgumā paredzētajiem Būvdarbiem.</w:t>
      </w:r>
    </w:p>
    <w:p w:rsidR="00506471" w:rsidRPr="00506471" w:rsidRDefault="00506471" w:rsidP="00F66286">
      <w:pPr>
        <w:widowControl w:val="0"/>
        <w:suppressAutoHyphens/>
        <w:spacing w:after="120"/>
        <w:jc w:val="both"/>
        <w:rPr>
          <w:rFonts w:ascii="Arial" w:eastAsia="Arial Unicode MS" w:hAnsi="Arial" w:cs="Arial"/>
          <w:kern w:val="1"/>
          <w:sz w:val="20"/>
          <w:szCs w:val="20"/>
        </w:rPr>
      </w:pPr>
      <w:r w:rsidRPr="00506471">
        <w:rPr>
          <w:rFonts w:ascii="Arial" w:eastAsia="Arial Unicode MS" w:hAnsi="Arial" w:cs="Arial"/>
          <w:kern w:val="1"/>
          <w:sz w:val="20"/>
          <w:szCs w:val="20"/>
        </w:rPr>
        <w:t>7.2.  Būvdarbu nodošana- pieņemšana jāveic pēc Būvdarbu pabeigšanas.</w:t>
      </w:r>
    </w:p>
    <w:p w:rsidR="00506471" w:rsidRPr="00506471" w:rsidRDefault="00506471" w:rsidP="00506471">
      <w:pPr>
        <w:widowControl w:val="0"/>
        <w:numPr>
          <w:ilvl w:val="1"/>
          <w:numId w:val="26"/>
        </w:numPr>
        <w:tabs>
          <w:tab w:val="left" w:pos="36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  Būvdarbu nodošanas procedūra tiek protokolēta, un protokolā jābūt norādītai šādai informācijai:</w:t>
      </w:r>
    </w:p>
    <w:p w:rsidR="00506471" w:rsidRPr="00506471" w:rsidRDefault="00506471" w:rsidP="00506471">
      <w:pPr>
        <w:widowControl w:val="0"/>
        <w:numPr>
          <w:ilvl w:val="2"/>
          <w:numId w:val="26"/>
        </w:numPr>
        <w:tabs>
          <w:tab w:val="left" w:pos="360"/>
          <w:tab w:val="num" w:pos="54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kas piedalās Būvdarbu nodošanas sapulcē;</w:t>
      </w:r>
    </w:p>
    <w:p w:rsidR="00506471" w:rsidRPr="00506471" w:rsidRDefault="00506471" w:rsidP="00506471">
      <w:pPr>
        <w:widowControl w:val="0"/>
        <w:numPr>
          <w:ilvl w:val="2"/>
          <w:numId w:val="26"/>
        </w:numPr>
        <w:tabs>
          <w:tab w:val="left" w:pos="360"/>
          <w:tab w:val="num" w:pos="54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defekti, kas atklāti Būvdarbu nodošanas laikā;</w:t>
      </w:r>
    </w:p>
    <w:p w:rsidR="00506471" w:rsidRPr="00506471" w:rsidRDefault="00506471" w:rsidP="00506471">
      <w:pPr>
        <w:widowControl w:val="0"/>
        <w:numPr>
          <w:ilvl w:val="2"/>
          <w:numId w:val="26"/>
        </w:numPr>
        <w:tabs>
          <w:tab w:val="num" w:pos="54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termiņš, kādā jānovērš atklātie defekti, un nākamās pārbaudes datums;</w:t>
      </w:r>
    </w:p>
    <w:p w:rsidR="00506471" w:rsidRPr="00506471" w:rsidRDefault="00506471" w:rsidP="00506471">
      <w:pPr>
        <w:widowControl w:val="0"/>
        <w:numPr>
          <w:ilvl w:val="2"/>
          <w:numId w:val="26"/>
        </w:numPr>
        <w:tabs>
          <w:tab w:val="num" w:pos="54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cik lielā mērā Būvdarbi tiek nodoti vai arī nodošana tiek atteikta.</w:t>
      </w:r>
    </w:p>
    <w:p w:rsidR="00506471" w:rsidRPr="00506471" w:rsidRDefault="00506471" w:rsidP="00506471">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  Pasūtītājs ir tiesīgs atteikties no izpildīto Būvdarbu pieņemšanas, ja pieņemšanas laikā tiek atklāti tādi defekti, kuri var traucēt būves normālu ekspluatāciju.</w:t>
      </w:r>
    </w:p>
    <w:p w:rsidR="00506471" w:rsidRPr="00506471" w:rsidRDefault="00506471" w:rsidP="00506471">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  Ja Pasūtītājs atsakās pieņemt izpildītos Būvdarbus, viņš paskaidro tā iemeslus protokolā. Ja Būvuzņēmējs nepiekrīt atteikumam, viņš motivē savus iebildumus protokolā.</w:t>
      </w:r>
    </w:p>
    <w:p w:rsidR="00506471" w:rsidRPr="00506471" w:rsidRDefault="00506471" w:rsidP="00506471">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  Būvdarbu nodošanas protokolu paraksta Puses, kā arī citas personas, kas piedalās Būvdarbu nodošanas procedūrā. Katrai Pusei paliek viens parakstīts protokola eksemplārs.</w:t>
      </w:r>
    </w:p>
    <w:p w:rsidR="00506471" w:rsidRPr="00506471" w:rsidRDefault="00506471" w:rsidP="00506471">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  Pārbaudes laikā konstatētos defektus novērš Būvuzņēmējs uz sava rēķina    protokolā noteiktajā termiņā. Protokolā norādītais defektu novēršanas termiņš nav uzskatāms par Līguma izpildes termiņa pagarinājumu.</w:t>
      </w:r>
    </w:p>
    <w:p w:rsidR="00506471" w:rsidRPr="00506471" w:rsidRDefault="00506471" w:rsidP="00506471">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   Būvuzņēmējs pēc Būvdarbu pabeigšanas nodod Pasūtītājam ar aktu visu ar  Būvdarbu veikšanu saistīto dokume</w:t>
      </w:r>
      <w:r w:rsidR="003416A2">
        <w:rPr>
          <w:rFonts w:ascii="Arial" w:eastAsia="Arial Unicode MS" w:hAnsi="Arial" w:cs="Arial"/>
          <w:kern w:val="1"/>
          <w:sz w:val="20"/>
          <w:szCs w:val="20"/>
        </w:rPr>
        <w:t>ntāciju (</w:t>
      </w:r>
      <w:r w:rsidRPr="00506471">
        <w:rPr>
          <w:rFonts w:ascii="Arial" w:eastAsia="Arial Unicode MS" w:hAnsi="Arial" w:cs="Arial"/>
          <w:kern w:val="1"/>
          <w:sz w:val="20"/>
          <w:szCs w:val="20"/>
        </w:rPr>
        <w:t xml:space="preserve">Būvdarbu veikšanas dokumentāciju, </w:t>
      </w:r>
      <w:proofErr w:type="spellStart"/>
      <w:r w:rsidRPr="00506471">
        <w:rPr>
          <w:rFonts w:ascii="Arial" w:eastAsia="Arial Unicode MS" w:hAnsi="Arial" w:cs="Arial"/>
          <w:kern w:val="1"/>
          <w:sz w:val="20"/>
          <w:szCs w:val="20"/>
        </w:rPr>
        <w:t>izpilddokumentāciju</w:t>
      </w:r>
      <w:proofErr w:type="spellEnd"/>
      <w:r w:rsidRPr="00506471">
        <w:rPr>
          <w:rFonts w:ascii="Arial" w:eastAsia="Arial Unicode MS" w:hAnsi="Arial" w:cs="Arial"/>
          <w:kern w:val="1"/>
          <w:sz w:val="20"/>
          <w:szCs w:val="20"/>
        </w:rPr>
        <w:t xml:space="preserve"> u.c.). Minētās dokumentācijas nodošana Pasūtītājam </w:t>
      </w:r>
      <w:r w:rsidRPr="00506471">
        <w:rPr>
          <w:rFonts w:ascii="Arial" w:eastAsia="Arial Unicode MS" w:hAnsi="Arial" w:cs="Arial"/>
          <w:kern w:val="1"/>
          <w:sz w:val="20"/>
          <w:szCs w:val="20"/>
        </w:rPr>
        <w:tab/>
        <w:t>ir priekšnoteikums galīgā pieņemšanas-nodošanas akta, kas apliecina objekta gatavību pieņemšanai ekspluatācijā, parakstīšanai.</w:t>
      </w:r>
    </w:p>
    <w:p w:rsidR="00506471" w:rsidRPr="00506471" w:rsidRDefault="00506471" w:rsidP="00F66286">
      <w:pPr>
        <w:widowControl w:val="0"/>
        <w:tabs>
          <w:tab w:val="left" w:pos="900"/>
        </w:tabs>
        <w:suppressAutoHyphens/>
        <w:spacing w:after="12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7.9. Pēc visu Būvdarbu pabeigšanas būve tiek pieņemta ekspluatācijā, atbilstoši būvniecību regulējošajos tiesību aktos noteiktajai kārtībai. Būvdarbi tiek uzskatīti par izpildītiem un </w:t>
      </w:r>
      <w:r w:rsidRPr="00506471">
        <w:rPr>
          <w:rFonts w:ascii="Arial" w:eastAsia="Arial Unicode MS" w:hAnsi="Arial" w:cs="Arial"/>
          <w:kern w:val="1"/>
          <w:sz w:val="20"/>
          <w:szCs w:val="20"/>
        </w:rPr>
        <w:lastRenderedPageBreak/>
        <w:t>nodotiem Pasūtītājam ar brīdi, kad tiek apstiprināts akts par būves pieņemšanu ekspluatācijā.</w:t>
      </w:r>
    </w:p>
    <w:p w:rsidR="00506471" w:rsidRPr="00506471" w:rsidRDefault="00506471" w:rsidP="00F66286">
      <w:pPr>
        <w:widowControl w:val="0"/>
        <w:tabs>
          <w:tab w:val="num" w:pos="720"/>
          <w:tab w:val="left" w:pos="900"/>
        </w:tabs>
        <w:suppressAutoHyphens/>
        <w:spacing w:after="120"/>
        <w:ind w:left="284"/>
        <w:jc w:val="both"/>
        <w:rPr>
          <w:rFonts w:ascii="Arial" w:eastAsia="Arial Unicode MS" w:hAnsi="Arial" w:cs="Arial"/>
          <w:kern w:val="1"/>
          <w:sz w:val="20"/>
          <w:szCs w:val="20"/>
        </w:rPr>
      </w:pPr>
    </w:p>
    <w:p w:rsidR="00506471" w:rsidRPr="00506471" w:rsidRDefault="00506471" w:rsidP="00506471">
      <w:pPr>
        <w:widowControl w:val="0"/>
        <w:numPr>
          <w:ilvl w:val="0"/>
          <w:numId w:val="26"/>
        </w:numPr>
        <w:suppressAutoHyphens/>
        <w:spacing w:after="120"/>
        <w:jc w:val="center"/>
        <w:rPr>
          <w:rFonts w:ascii="Arial" w:eastAsia="Arial Unicode MS" w:hAnsi="Arial" w:cs="Arial"/>
          <w:b/>
          <w:bCs/>
          <w:kern w:val="1"/>
          <w:sz w:val="20"/>
          <w:szCs w:val="20"/>
        </w:rPr>
      </w:pPr>
      <w:r w:rsidRPr="00506471">
        <w:rPr>
          <w:rFonts w:ascii="Arial" w:eastAsia="Arial Unicode MS" w:hAnsi="Arial" w:cs="Arial"/>
          <w:b/>
          <w:bCs/>
          <w:kern w:val="1"/>
          <w:sz w:val="20"/>
          <w:szCs w:val="20"/>
        </w:rPr>
        <w:t>PUŠU ATBILDĪBA</w:t>
      </w:r>
    </w:p>
    <w:p w:rsidR="00F66286" w:rsidRDefault="00F66286" w:rsidP="00F66286">
      <w:pPr>
        <w:widowControl w:val="0"/>
        <w:suppressAutoHyphens/>
        <w:spacing w:after="120"/>
        <w:ind w:left="284"/>
        <w:jc w:val="both"/>
        <w:rPr>
          <w:rFonts w:ascii="Arial" w:eastAsia="Arial Unicode MS" w:hAnsi="Arial" w:cs="Arial"/>
          <w:kern w:val="1"/>
          <w:sz w:val="20"/>
          <w:szCs w:val="20"/>
        </w:rPr>
      </w:pPr>
      <w:r>
        <w:rPr>
          <w:rFonts w:ascii="Arial" w:eastAsia="Arial Unicode MS" w:hAnsi="Arial" w:cs="Arial"/>
          <w:kern w:val="1"/>
          <w:sz w:val="20"/>
          <w:szCs w:val="20"/>
        </w:rPr>
        <w:t>8.1.</w:t>
      </w:r>
      <w:r w:rsidR="00506471" w:rsidRPr="00506471">
        <w:rPr>
          <w:rFonts w:ascii="Arial" w:eastAsia="Arial Unicode MS" w:hAnsi="Arial" w:cs="Arial"/>
          <w:kern w:val="1"/>
          <w:sz w:val="20"/>
          <w:szCs w:val="20"/>
        </w:rPr>
        <w:t>Puses ir atbildīgas par Līgumā noteikto saistību pilnīgu izpildi, atbilstoši Līguma      nosacījumiem.</w:t>
      </w:r>
    </w:p>
    <w:p w:rsidR="00F66286" w:rsidRDefault="00F66286" w:rsidP="00F66286">
      <w:pPr>
        <w:widowControl w:val="0"/>
        <w:suppressAutoHyphens/>
        <w:spacing w:after="120"/>
        <w:ind w:left="284"/>
        <w:jc w:val="both"/>
        <w:rPr>
          <w:rFonts w:ascii="Arial" w:eastAsia="Arial Unicode MS" w:hAnsi="Arial" w:cs="Arial"/>
          <w:kern w:val="1"/>
          <w:sz w:val="20"/>
          <w:szCs w:val="20"/>
        </w:rPr>
      </w:pPr>
      <w:r>
        <w:rPr>
          <w:rFonts w:ascii="Arial" w:eastAsia="Arial Unicode MS" w:hAnsi="Arial" w:cs="Arial"/>
          <w:kern w:val="1"/>
          <w:sz w:val="20"/>
          <w:szCs w:val="20"/>
        </w:rPr>
        <w:t>8.2.</w:t>
      </w:r>
      <w:r w:rsidR="00506471" w:rsidRPr="00506471">
        <w:rPr>
          <w:rFonts w:ascii="Arial" w:eastAsia="Arial Unicode MS" w:hAnsi="Arial" w:cs="Arial"/>
          <w:kern w:val="1"/>
          <w:sz w:val="20"/>
          <w:szCs w:val="20"/>
        </w:rPr>
        <w:t>Visu risku par Būvdarbu un būves bojāšanu vai iznīcināšanu laika posmā no Būvdarbu uzsākšanas līdz to pieņemšanai ekspluatācijā nes Būvuzņēmējs.</w:t>
      </w:r>
    </w:p>
    <w:p w:rsidR="00F66286" w:rsidRDefault="00F66286" w:rsidP="00F66286">
      <w:pPr>
        <w:widowControl w:val="0"/>
        <w:suppressAutoHyphens/>
        <w:spacing w:after="120"/>
        <w:ind w:left="284"/>
        <w:jc w:val="both"/>
        <w:rPr>
          <w:rFonts w:ascii="Arial" w:eastAsia="Arial Unicode MS" w:hAnsi="Arial" w:cs="Arial"/>
          <w:kern w:val="1"/>
          <w:sz w:val="20"/>
          <w:szCs w:val="20"/>
        </w:rPr>
      </w:pPr>
      <w:r>
        <w:rPr>
          <w:rFonts w:ascii="Arial" w:eastAsia="Arial Unicode MS" w:hAnsi="Arial" w:cs="Arial"/>
          <w:kern w:val="1"/>
          <w:sz w:val="20"/>
          <w:szCs w:val="20"/>
        </w:rPr>
        <w:t>8.3.</w:t>
      </w:r>
      <w:r w:rsidR="00506471" w:rsidRPr="00506471">
        <w:rPr>
          <w:rFonts w:ascii="Arial" w:eastAsia="Arial Unicode MS" w:hAnsi="Arial" w:cs="Arial"/>
          <w:kern w:val="1"/>
          <w:sz w:val="20"/>
          <w:szCs w:val="20"/>
        </w:rPr>
        <w:t>Par līgumsaistību pienācīgu neizpildi Puses ir atbildīgas saskaņā ar šo Līgumu, Būvniecības likumu, Civillikumu un citiem tiesību aktiem.</w:t>
      </w:r>
    </w:p>
    <w:p w:rsidR="00F66286" w:rsidRDefault="00F66286" w:rsidP="00F66286">
      <w:pPr>
        <w:widowControl w:val="0"/>
        <w:suppressAutoHyphens/>
        <w:spacing w:after="120"/>
        <w:ind w:left="284"/>
        <w:jc w:val="both"/>
        <w:rPr>
          <w:rFonts w:ascii="Arial" w:eastAsia="Arial Unicode MS" w:hAnsi="Arial" w:cs="Arial"/>
          <w:kern w:val="1"/>
          <w:sz w:val="20"/>
          <w:szCs w:val="20"/>
        </w:rPr>
      </w:pPr>
      <w:r>
        <w:rPr>
          <w:rFonts w:ascii="Arial" w:eastAsia="Arial Unicode MS" w:hAnsi="Arial" w:cs="Arial"/>
          <w:kern w:val="1"/>
          <w:sz w:val="20"/>
          <w:szCs w:val="20"/>
        </w:rPr>
        <w:t>8.4.</w:t>
      </w:r>
      <w:r w:rsidR="00506471" w:rsidRPr="00506471">
        <w:rPr>
          <w:rFonts w:ascii="Arial" w:eastAsia="Arial Unicode MS" w:hAnsi="Arial" w:cs="Arial"/>
          <w:kern w:val="1"/>
          <w:sz w:val="20"/>
          <w:szCs w:val="20"/>
        </w:rPr>
        <w:t xml:space="preserve">Ja Būvuzņēmējs neievēro noteiktos Līguma izpildes termiņus, ieskaitot jebkurus          Darbu </w:t>
      </w:r>
      <w:r w:rsidR="00506471" w:rsidRPr="00506471">
        <w:rPr>
          <w:rFonts w:ascii="Arial" w:eastAsia="Arial Unicode MS" w:hAnsi="Arial" w:cs="Arial"/>
          <w:kern w:val="1"/>
          <w:sz w:val="20"/>
          <w:szCs w:val="20"/>
        </w:rPr>
        <w:tab/>
        <w:t xml:space="preserve">veikšanas grafikā (Pielikums pie līguma Nr.3) noteiktos termiņus, Būvuzņēmējs maksā </w:t>
      </w:r>
      <w:r w:rsidR="00506471" w:rsidRPr="00506471">
        <w:rPr>
          <w:rFonts w:ascii="Arial" w:eastAsia="Arial Unicode MS" w:hAnsi="Arial" w:cs="Arial"/>
          <w:kern w:val="1"/>
          <w:sz w:val="20"/>
          <w:szCs w:val="20"/>
        </w:rPr>
        <w:tab/>
        <w:t xml:space="preserve">Pasūtītājam līgumsodu 0,1 % apmērā no kopējās Līguma summas par katru nokavēto dienu, </w:t>
      </w:r>
      <w:r w:rsidR="00506471" w:rsidRPr="00506471">
        <w:rPr>
          <w:rFonts w:ascii="Arial" w:eastAsia="Arial Unicode MS" w:hAnsi="Arial" w:cs="Arial"/>
          <w:kern w:val="1"/>
          <w:sz w:val="20"/>
          <w:szCs w:val="20"/>
        </w:rPr>
        <w:tab/>
        <w:t>bet ne vairāk kā 10 (desmit) % no kopējās Līguma summas.</w:t>
      </w:r>
    </w:p>
    <w:p w:rsidR="00506471" w:rsidRPr="00506471" w:rsidRDefault="00F66286" w:rsidP="00F66286">
      <w:pPr>
        <w:widowControl w:val="0"/>
        <w:suppressAutoHyphens/>
        <w:spacing w:after="120"/>
        <w:ind w:left="284"/>
        <w:jc w:val="both"/>
        <w:rPr>
          <w:rFonts w:ascii="Arial" w:eastAsia="Arial Unicode MS" w:hAnsi="Arial" w:cs="Arial"/>
          <w:kern w:val="1"/>
          <w:sz w:val="20"/>
          <w:szCs w:val="20"/>
        </w:rPr>
      </w:pPr>
      <w:r>
        <w:rPr>
          <w:rFonts w:ascii="Arial" w:eastAsia="Arial Unicode MS" w:hAnsi="Arial" w:cs="Arial"/>
          <w:kern w:val="1"/>
          <w:sz w:val="20"/>
          <w:szCs w:val="20"/>
        </w:rPr>
        <w:t>8.5.</w:t>
      </w:r>
      <w:r w:rsidR="00506471" w:rsidRPr="00506471">
        <w:rPr>
          <w:rFonts w:ascii="Arial" w:eastAsia="Arial Unicode MS" w:hAnsi="Arial" w:cs="Arial"/>
          <w:kern w:val="1"/>
          <w:sz w:val="20"/>
          <w:szCs w:val="20"/>
        </w:rPr>
        <w:t xml:space="preserve"> Ja Pasūtītājs neveic savlaicīgi līguma 4. punktā noteiktos maksājumus, tad viņš maksā Būvuzņēmējam līgumsodu 0,1 % apmērā no nokavētā maksājuma summas par katru maksājuma kavējuma dienu, bet ne vairāk kā 10 (desmit) % no nokavētā maksājuma summas.</w:t>
      </w:r>
    </w:p>
    <w:p w:rsidR="00506471" w:rsidRPr="00506471" w:rsidRDefault="00506471" w:rsidP="00F66286">
      <w:pPr>
        <w:widowControl w:val="0"/>
        <w:suppressAutoHyphens/>
        <w:spacing w:after="120"/>
        <w:ind w:left="284"/>
        <w:jc w:val="both"/>
        <w:rPr>
          <w:rFonts w:ascii="Arial" w:eastAsia="Arial Unicode MS" w:hAnsi="Arial" w:cs="Arial"/>
          <w:kern w:val="1"/>
          <w:sz w:val="20"/>
          <w:szCs w:val="20"/>
        </w:rPr>
      </w:pPr>
    </w:p>
    <w:p w:rsidR="00506471" w:rsidRPr="00506471" w:rsidRDefault="00506471" w:rsidP="00506471">
      <w:pPr>
        <w:widowControl w:val="0"/>
        <w:numPr>
          <w:ilvl w:val="0"/>
          <w:numId w:val="26"/>
        </w:numPr>
        <w:suppressAutoHyphens/>
        <w:spacing w:after="120"/>
        <w:jc w:val="center"/>
        <w:rPr>
          <w:rFonts w:ascii="Arial" w:eastAsia="Arial Unicode MS" w:hAnsi="Arial" w:cs="Arial"/>
          <w:b/>
          <w:bCs/>
          <w:kern w:val="1"/>
          <w:sz w:val="20"/>
          <w:szCs w:val="20"/>
        </w:rPr>
      </w:pPr>
      <w:r w:rsidRPr="00506471">
        <w:rPr>
          <w:rFonts w:ascii="Arial" w:eastAsia="Arial Unicode MS" w:hAnsi="Arial" w:cs="Arial"/>
          <w:b/>
          <w:bCs/>
          <w:kern w:val="1"/>
          <w:sz w:val="20"/>
          <w:szCs w:val="20"/>
        </w:rPr>
        <w:t>NEPĀRVARAMA VARA UN ĀRKĀRTĒJI APSTĀKĻI.</w:t>
      </w:r>
    </w:p>
    <w:p w:rsidR="00506471" w:rsidRPr="00506471" w:rsidRDefault="00506471" w:rsidP="00F66286">
      <w:pPr>
        <w:widowControl w:val="0"/>
        <w:suppressAutoHyphens/>
        <w:spacing w:after="120"/>
        <w:ind w:left="284"/>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9.1.  Puses tiek atbrīvotas no atbildības par līguma pilnīgu vai daļēju neizpildi, ja šāda neizpilde radusies nepārvaramas varas apstākļu rezultātā, kuru darbība sākusies pēc līguma </w:t>
      </w:r>
      <w:r w:rsidRPr="00506471">
        <w:rPr>
          <w:rFonts w:ascii="Arial" w:eastAsia="Arial Unicode MS" w:hAnsi="Arial" w:cs="Arial"/>
          <w:kern w:val="1"/>
          <w:sz w:val="20"/>
          <w:szCs w:val="20"/>
        </w:rPr>
        <w:tab/>
        <w:t>noslēgšanas un kurus nevarēja iepriekš ne paredzēt, ne novērst. Pie nepārvaramas varas un ārkārtēja rakstura apstākļiem pieskaitāmi: stihiskas nelaimes, avārijas, katastrofas, nemieri, valsts varas un pārvaldes institūciju lēmumi.</w:t>
      </w:r>
    </w:p>
    <w:p w:rsidR="00506471" w:rsidRPr="00506471" w:rsidRDefault="00506471" w:rsidP="00F66286">
      <w:pPr>
        <w:widowControl w:val="0"/>
        <w:suppressAutoHyphens/>
        <w:spacing w:after="120"/>
        <w:ind w:left="284"/>
        <w:jc w:val="both"/>
        <w:rPr>
          <w:rFonts w:ascii="Arial" w:eastAsia="Arial Unicode MS" w:hAnsi="Arial" w:cs="Arial"/>
          <w:kern w:val="1"/>
          <w:sz w:val="20"/>
          <w:szCs w:val="20"/>
        </w:rPr>
      </w:pPr>
      <w:r w:rsidRPr="00506471">
        <w:rPr>
          <w:rFonts w:ascii="Arial" w:eastAsia="Arial Unicode MS" w:hAnsi="Arial" w:cs="Arial"/>
          <w:kern w:val="1"/>
          <w:sz w:val="20"/>
          <w:szCs w:val="20"/>
        </w:rPr>
        <w:t>9.2. 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506471" w:rsidRPr="00506471" w:rsidRDefault="00506471" w:rsidP="00F66286">
      <w:pPr>
        <w:widowControl w:val="0"/>
        <w:suppressAutoHyphens/>
        <w:spacing w:after="120"/>
        <w:ind w:left="284"/>
        <w:jc w:val="both"/>
        <w:rPr>
          <w:rFonts w:ascii="Arial" w:eastAsia="Arial Unicode MS" w:hAnsi="Arial" w:cs="Arial"/>
          <w:kern w:val="1"/>
          <w:sz w:val="20"/>
          <w:szCs w:val="20"/>
        </w:rPr>
      </w:pPr>
      <w:r w:rsidRPr="00506471">
        <w:rPr>
          <w:rFonts w:ascii="Arial" w:eastAsia="Arial Unicode MS" w:hAnsi="Arial" w:cs="Arial"/>
          <w:kern w:val="1"/>
          <w:sz w:val="20"/>
          <w:szCs w:val="20"/>
        </w:rPr>
        <w:t>9.3  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rsidR="00506471" w:rsidRPr="00506471" w:rsidRDefault="00506471" w:rsidP="00F66286">
      <w:pPr>
        <w:widowControl w:val="0"/>
        <w:tabs>
          <w:tab w:val="num" w:pos="720"/>
        </w:tabs>
        <w:suppressAutoHyphens/>
        <w:spacing w:after="120"/>
        <w:ind w:left="284"/>
        <w:jc w:val="both"/>
        <w:rPr>
          <w:rFonts w:ascii="Arial" w:eastAsia="Arial Unicode MS" w:hAnsi="Arial" w:cs="Arial"/>
          <w:kern w:val="1"/>
          <w:sz w:val="20"/>
          <w:szCs w:val="20"/>
        </w:rPr>
      </w:pPr>
    </w:p>
    <w:p w:rsidR="00506471" w:rsidRPr="00506471" w:rsidRDefault="00506471" w:rsidP="00506471">
      <w:pPr>
        <w:widowControl w:val="0"/>
        <w:numPr>
          <w:ilvl w:val="0"/>
          <w:numId w:val="27"/>
        </w:numPr>
        <w:suppressAutoHyphens/>
        <w:spacing w:after="120"/>
        <w:jc w:val="center"/>
        <w:rPr>
          <w:rFonts w:ascii="Arial" w:eastAsia="Arial Unicode MS" w:hAnsi="Arial" w:cs="Arial"/>
          <w:b/>
          <w:bCs/>
          <w:kern w:val="1"/>
          <w:sz w:val="20"/>
          <w:szCs w:val="20"/>
        </w:rPr>
      </w:pPr>
      <w:r w:rsidRPr="00506471">
        <w:rPr>
          <w:rFonts w:ascii="Arial" w:eastAsia="Arial Unicode MS" w:hAnsi="Arial" w:cs="Arial"/>
          <w:b/>
          <w:bCs/>
          <w:kern w:val="1"/>
          <w:sz w:val="20"/>
          <w:szCs w:val="20"/>
        </w:rPr>
        <w:t>GARANTIJAS SAISTĪBAS</w:t>
      </w:r>
    </w:p>
    <w:p w:rsidR="00506471" w:rsidRPr="00506471" w:rsidRDefault="00506471" w:rsidP="00506471">
      <w:pPr>
        <w:widowControl w:val="0"/>
        <w:numPr>
          <w:ilvl w:val="1"/>
          <w:numId w:val="27"/>
        </w:numPr>
        <w:suppressAutoHyphens/>
        <w:spacing w:after="12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Būvuzņēmējs garantē Būvdarbu kvalitāti, tā funkcionālo darbību, atbilstību Līgumam un tehniskajam projektam. Būvuzņēmējs uzņemas atbildību par trūkumiem un defektiem Būvdarbos, kas radušies garantijas termiņā. Šajā punktā </w:t>
      </w:r>
      <w:r w:rsidR="003416A2">
        <w:rPr>
          <w:rFonts w:ascii="Arial" w:eastAsia="Arial Unicode MS" w:hAnsi="Arial" w:cs="Arial"/>
          <w:kern w:val="1"/>
          <w:sz w:val="20"/>
          <w:szCs w:val="20"/>
        </w:rPr>
        <w:t>minētās garantijas termiņš ir ...</w:t>
      </w:r>
      <w:r w:rsidRPr="00506471">
        <w:rPr>
          <w:rFonts w:ascii="Arial" w:eastAsia="Arial Unicode MS" w:hAnsi="Arial" w:cs="Arial"/>
          <w:i/>
          <w:iCs/>
          <w:kern w:val="1"/>
          <w:sz w:val="20"/>
          <w:szCs w:val="20"/>
        </w:rPr>
        <w:t xml:space="preserve"> </w:t>
      </w:r>
      <w:r w:rsidRPr="00506471">
        <w:rPr>
          <w:rFonts w:ascii="Arial" w:eastAsia="Arial Unicode MS" w:hAnsi="Arial" w:cs="Arial"/>
          <w:kern w:val="1"/>
          <w:sz w:val="20"/>
          <w:szCs w:val="20"/>
        </w:rPr>
        <w:t>mēneši no akta par būves pieņemšanu ekspluatācijā apstiprināšanas brīža.</w:t>
      </w:r>
    </w:p>
    <w:p w:rsidR="00506471" w:rsidRPr="00506471" w:rsidRDefault="00506471" w:rsidP="00506471">
      <w:pPr>
        <w:widowControl w:val="0"/>
        <w:numPr>
          <w:ilvl w:val="1"/>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ab/>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506471" w:rsidRPr="00506471" w:rsidRDefault="00506471" w:rsidP="00506471">
      <w:pPr>
        <w:widowControl w:val="0"/>
        <w:numPr>
          <w:ilvl w:val="1"/>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ab/>
        <w:t xml:space="preserve">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w:t>
      </w:r>
      <w:r w:rsidRPr="00506471">
        <w:rPr>
          <w:rFonts w:ascii="Arial" w:eastAsia="Arial Unicode MS" w:hAnsi="Arial" w:cs="Arial"/>
          <w:kern w:val="1"/>
          <w:sz w:val="20"/>
          <w:szCs w:val="20"/>
        </w:rPr>
        <w:lastRenderedPageBreak/>
        <w:t>nosūta sastādīto aktu Būvuzņēmējam.</w:t>
      </w:r>
    </w:p>
    <w:p w:rsidR="00506471" w:rsidRPr="00506471" w:rsidRDefault="00506471" w:rsidP="00506471">
      <w:pPr>
        <w:widowControl w:val="0"/>
        <w:numPr>
          <w:ilvl w:val="1"/>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ab/>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506471" w:rsidRPr="00506471" w:rsidRDefault="00506471" w:rsidP="00506471">
      <w:pPr>
        <w:widowControl w:val="0"/>
        <w:numPr>
          <w:ilvl w:val="1"/>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ab/>
        <w:t>Gadījumā, ja Būvuzņēmējs nenovērš uz garantiju attiecināmos defektus noteiktajā termiņā un termiņa nokavējums sastāda vismaz 10 (desmit) dienas, Pasūtītājs ir tiesīgs veikt šādu defektu novēršanu saviem spēkiem vai pieaicinot trešās personas. Uzņēmējs šādā gadījumā atlīdzina Pasūtītājam visus ar defektu novēršanu saistītos izdevumus.</w:t>
      </w:r>
    </w:p>
    <w:p w:rsidR="00506471" w:rsidRPr="00506471" w:rsidRDefault="00506471" w:rsidP="00F66286">
      <w:pPr>
        <w:widowControl w:val="0"/>
        <w:tabs>
          <w:tab w:val="num" w:pos="720"/>
        </w:tabs>
        <w:suppressAutoHyphens/>
        <w:spacing w:after="120"/>
        <w:ind w:left="540"/>
        <w:jc w:val="both"/>
        <w:rPr>
          <w:rFonts w:ascii="Arial" w:eastAsia="Arial Unicode MS" w:hAnsi="Arial" w:cs="Arial"/>
          <w:kern w:val="1"/>
          <w:sz w:val="20"/>
          <w:szCs w:val="20"/>
        </w:rPr>
      </w:pPr>
    </w:p>
    <w:p w:rsidR="00506471" w:rsidRPr="00506471" w:rsidRDefault="00506471" w:rsidP="00506471">
      <w:pPr>
        <w:widowControl w:val="0"/>
        <w:numPr>
          <w:ilvl w:val="0"/>
          <w:numId w:val="27"/>
        </w:numPr>
        <w:suppressAutoHyphens/>
        <w:spacing w:after="120"/>
        <w:ind w:left="540" w:hanging="540"/>
        <w:jc w:val="center"/>
        <w:rPr>
          <w:rFonts w:ascii="Arial" w:eastAsia="Arial Unicode MS" w:hAnsi="Arial" w:cs="Arial"/>
          <w:kern w:val="1"/>
          <w:sz w:val="20"/>
          <w:szCs w:val="20"/>
        </w:rPr>
      </w:pPr>
      <w:r w:rsidRPr="00506471">
        <w:rPr>
          <w:rFonts w:ascii="Arial" w:eastAsia="Arial Unicode MS" w:hAnsi="Arial" w:cs="Arial"/>
          <w:b/>
          <w:bCs/>
          <w:kern w:val="1"/>
          <w:sz w:val="20"/>
          <w:szCs w:val="20"/>
        </w:rPr>
        <w:t>LĪGUMA IZBEIGŠANA</w:t>
      </w:r>
    </w:p>
    <w:p w:rsidR="00506471" w:rsidRPr="00506471" w:rsidRDefault="00506471" w:rsidP="00506471">
      <w:pPr>
        <w:widowControl w:val="0"/>
        <w:numPr>
          <w:ilvl w:val="1"/>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ab/>
        <w:t>Līgums var tikt izbeigts, Pusēm savstarpēji rakstiski vienojoties, vai arī šajā Līgumā noteiktajā kārtībā.</w:t>
      </w:r>
    </w:p>
    <w:p w:rsidR="00506471" w:rsidRPr="00506471" w:rsidRDefault="00506471" w:rsidP="00506471">
      <w:pPr>
        <w:widowControl w:val="0"/>
        <w:numPr>
          <w:ilvl w:val="1"/>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ab/>
        <w:t>Pasūtītājs, nosūtot Būvuzņēmējam rakstisku paziņojumu, ir tiesīgs vienpusēji izbeigt Līgumu, ja:</w:t>
      </w:r>
    </w:p>
    <w:p w:rsidR="00506471" w:rsidRPr="00506471" w:rsidRDefault="00506471" w:rsidP="00506471">
      <w:pPr>
        <w:widowControl w:val="0"/>
        <w:numPr>
          <w:ilvl w:val="2"/>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Būvuzņēmējs neievēro jebkuru no Līgumā noteiktajiem Būvdarbu uzsākšanas un izpildes termiņiem, un ja Būvuzņēmēja nokavējums ir sasniedzis vismaz 30 (trīsdesmit) dienas;</w:t>
      </w:r>
    </w:p>
    <w:p w:rsidR="00506471" w:rsidRPr="00506471" w:rsidRDefault="00506471" w:rsidP="00506471">
      <w:pPr>
        <w:widowControl w:val="0"/>
        <w:numPr>
          <w:ilvl w:val="2"/>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Būvuzņēmējs n</w:t>
      </w:r>
      <w:r w:rsidR="003416A2">
        <w:rPr>
          <w:rFonts w:ascii="Arial" w:eastAsia="Arial Unicode MS" w:hAnsi="Arial" w:cs="Arial"/>
          <w:kern w:val="1"/>
          <w:sz w:val="20"/>
          <w:szCs w:val="20"/>
        </w:rPr>
        <w:t>eievēro likumīgus</w:t>
      </w:r>
      <w:r w:rsidRPr="00506471">
        <w:rPr>
          <w:rFonts w:ascii="Arial" w:eastAsia="Arial Unicode MS" w:hAnsi="Arial" w:cs="Arial"/>
          <w:kern w:val="1"/>
          <w:sz w:val="20"/>
          <w:szCs w:val="20"/>
        </w:rPr>
        <w:t xml:space="preserve"> Pasūtītāja norādījumus vai arī nepilda kādas Līgumā noteiktās saistības vai pienākumus, un ja Būvuzņēmējs šādu neizpildi nav novērsis 30 (trīsdesmit) dienu laikā pēc attiecīga rakstiska Pasūtītāja paziņojuma saņemšanas;</w:t>
      </w:r>
    </w:p>
    <w:p w:rsidR="00506471" w:rsidRPr="00506471" w:rsidRDefault="00506471" w:rsidP="00506471">
      <w:pPr>
        <w:widowControl w:val="0"/>
        <w:numPr>
          <w:ilvl w:val="2"/>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Ir uzsākta Būvuzņēmēja likvidācija vai reorganizācija, vai arī Būvuzņēmējs ir atzīts par maksātnespējīgu;</w:t>
      </w:r>
    </w:p>
    <w:p w:rsidR="00506471" w:rsidRPr="00506471" w:rsidRDefault="00506471" w:rsidP="00506471">
      <w:pPr>
        <w:widowControl w:val="0"/>
        <w:numPr>
          <w:ilvl w:val="1"/>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ab/>
        <w:t>Izbeidzot Līgumu 11.2. punktā noteiktajos gadījumos, Puses sastāda un abpusēji paraksta atsevišķu aktu par faktiski izpildīto Būvdarbu apjomu un to vērtību. Sastādot aktu, Puses ņem vērā izpildīto Būvdarbu kvalitāti. Pasūtītājs samaksā Būvuzņēmējam par izpildītajiem darbiem, atbilstoši sastādītajam aktam.</w:t>
      </w:r>
    </w:p>
    <w:p w:rsidR="00506471" w:rsidRPr="00506471" w:rsidRDefault="00506471" w:rsidP="00506471">
      <w:pPr>
        <w:widowControl w:val="0"/>
        <w:numPr>
          <w:ilvl w:val="0"/>
          <w:numId w:val="27"/>
        </w:numPr>
        <w:suppressAutoHyphens/>
        <w:spacing w:after="120"/>
        <w:ind w:left="540" w:hanging="540"/>
        <w:jc w:val="center"/>
        <w:rPr>
          <w:rFonts w:ascii="Arial" w:eastAsia="Arial Unicode MS" w:hAnsi="Arial" w:cs="Arial"/>
          <w:b/>
          <w:bCs/>
          <w:kern w:val="1"/>
          <w:sz w:val="20"/>
          <w:szCs w:val="20"/>
        </w:rPr>
      </w:pPr>
      <w:r w:rsidRPr="00506471">
        <w:rPr>
          <w:rFonts w:ascii="Arial" w:eastAsia="Arial Unicode MS" w:hAnsi="Arial" w:cs="Arial"/>
          <w:b/>
          <w:bCs/>
          <w:kern w:val="1"/>
          <w:sz w:val="20"/>
          <w:szCs w:val="20"/>
        </w:rPr>
        <w:t>STRĪDU IZSKATĪŠANAS KĀRTĪBA UN CITI NOSACĪJUMI.</w:t>
      </w:r>
    </w:p>
    <w:p w:rsidR="00506471" w:rsidRPr="00506471" w:rsidRDefault="00506471" w:rsidP="00506471">
      <w:pPr>
        <w:widowControl w:val="0"/>
        <w:numPr>
          <w:ilvl w:val="1"/>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ab/>
        <w:t>Līguma izpildes laikā radušos strīdus puses risina vienojoties vai, ja vienošanās nav iespējama, strīdu izskata tiesā Latvijas Republikas likumos noteiktajā kārtībā.</w:t>
      </w:r>
    </w:p>
    <w:p w:rsidR="00506471" w:rsidRPr="00506471" w:rsidRDefault="00506471" w:rsidP="00506471">
      <w:pPr>
        <w:widowControl w:val="0"/>
        <w:numPr>
          <w:ilvl w:val="1"/>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ab/>
        <w:t>Ja kādai no Pusēm tiek mainīts juridiskais statuss vai paraksta tiesības, vai adrese, tā nekavējoties, ne vēlāk kā 2 (divu ) darba dienu laikā, rakstiski par to paziņo otrai Pusei.</w:t>
      </w:r>
    </w:p>
    <w:p w:rsidR="00506471" w:rsidRPr="00506471" w:rsidRDefault="00506471" w:rsidP="00506471">
      <w:pPr>
        <w:widowControl w:val="0"/>
        <w:numPr>
          <w:ilvl w:val="1"/>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ab/>
        <w:t>Līgums sastādīts divos eksemplāros, uz 6</w:t>
      </w:r>
      <w:r w:rsidR="00662DA5">
        <w:rPr>
          <w:rFonts w:ascii="Arial" w:eastAsia="Arial Unicode MS" w:hAnsi="Arial" w:cs="Arial"/>
          <w:kern w:val="1"/>
          <w:sz w:val="20"/>
          <w:szCs w:val="20"/>
        </w:rPr>
        <w:t xml:space="preserve"> </w:t>
      </w:r>
      <w:r w:rsidRPr="00506471">
        <w:rPr>
          <w:rFonts w:ascii="Arial" w:eastAsia="Arial Unicode MS" w:hAnsi="Arial" w:cs="Arial"/>
          <w:kern w:val="1"/>
          <w:sz w:val="20"/>
          <w:szCs w:val="20"/>
        </w:rPr>
        <w:t>(sešām) lapām no kuriem viens glabājas pie Pasūtītāja, viens pie Būvuzņēmēja.</w:t>
      </w:r>
    </w:p>
    <w:p w:rsidR="00506471" w:rsidRPr="00506471" w:rsidRDefault="00506471" w:rsidP="00F66286">
      <w:pPr>
        <w:widowControl w:val="0"/>
        <w:suppressAutoHyphens/>
        <w:spacing w:after="120"/>
        <w:ind w:left="540"/>
        <w:jc w:val="both"/>
        <w:rPr>
          <w:rFonts w:ascii="Arial" w:eastAsia="Arial Unicode MS" w:hAnsi="Arial" w:cs="Arial"/>
          <w:kern w:val="1"/>
          <w:sz w:val="20"/>
          <w:szCs w:val="20"/>
        </w:rPr>
      </w:pPr>
    </w:p>
    <w:p w:rsidR="00506471" w:rsidRPr="00506471" w:rsidRDefault="00506471" w:rsidP="00506471">
      <w:pPr>
        <w:widowControl w:val="0"/>
        <w:numPr>
          <w:ilvl w:val="0"/>
          <w:numId w:val="27"/>
        </w:numPr>
        <w:suppressAutoHyphens/>
        <w:spacing w:after="120"/>
        <w:ind w:left="540" w:hanging="540"/>
        <w:jc w:val="center"/>
        <w:rPr>
          <w:rFonts w:ascii="Arial" w:eastAsia="Arial Unicode MS" w:hAnsi="Arial" w:cs="Arial"/>
          <w:kern w:val="1"/>
          <w:sz w:val="20"/>
          <w:szCs w:val="20"/>
        </w:rPr>
      </w:pPr>
      <w:r w:rsidRPr="00506471">
        <w:rPr>
          <w:rFonts w:ascii="Arial" w:eastAsia="Arial Unicode MS" w:hAnsi="Arial" w:cs="Arial"/>
          <w:b/>
          <w:bCs/>
          <w:kern w:val="1"/>
          <w:sz w:val="20"/>
          <w:szCs w:val="20"/>
        </w:rPr>
        <w:t>PUŠU JURIDISKĀS ADRESES UN  REKVIZĪTI</w:t>
      </w:r>
    </w:p>
    <w:p w:rsidR="00506471" w:rsidRPr="00506471" w:rsidRDefault="00506471" w:rsidP="00F66286">
      <w:pPr>
        <w:widowControl w:val="0"/>
        <w:suppressAutoHyphens/>
        <w:spacing w:after="120"/>
        <w:ind w:left="284"/>
        <w:jc w:val="both"/>
        <w:rPr>
          <w:rFonts w:ascii="Arial" w:eastAsia="Arial Unicode MS" w:hAnsi="Arial" w:cs="Arial"/>
          <w:kern w:val="1"/>
          <w:sz w:val="20"/>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4677"/>
      </w:tblGrid>
      <w:tr w:rsidR="00506471" w:rsidRPr="00506471" w:rsidTr="001B3506">
        <w:tc>
          <w:tcPr>
            <w:tcW w:w="4395" w:type="dxa"/>
            <w:tcBorders>
              <w:top w:val="nil"/>
              <w:left w:val="nil"/>
              <w:bottom w:val="single" w:sz="4" w:space="0" w:color="FFFFFF"/>
              <w:right w:val="single" w:sz="4" w:space="0" w:color="FFFFFF"/>
            </w:tcBorders>
          </w:tcPr>
          <w:p w:rsidR="00506471" w:rsidRPr="00506471" w:rsidRDefault="00506471" w:rsidP="00506471">
            <w:pPr>
              <w:widowControl w:val="0"/>
              <w:suppressAutoHyphens/>
              <w:jc w:val="both"/>
              <w:rPr>
                <w:rFonts w:ascii="Arial" w:eastAsia="Arial Unicode MS" w:hAnsi="Arial" w:cs="Arial"/>
                <w:b/>
                <w:kern w:val="1"/>
                <w:sz w:val="20"/>
                <w:szCs w:val="20"/>
              </w:rPr>
            </w:pPr>
            <w:r w:rsidRPr="00506471">
              <w:rPr>
                <w:rFonts w:ascii="Arial" w:eastAsia="Arial Unicode MS" w:hAnsi="Arial" w:cs="Arial"/>
                <w:b/>
                <w:kern w:val="1"/>
                <w:sz w:val="20"/>
                <w:szCs w:val="20"/>
              </w:rPr>
              <w:t>Izpildītājs:</w:t>
            </w:r>
          </w:p>
        </w:tc>
        <w:tc>
          <w:tcPr>
            <w:tcW w:w="4677" w:type="dxa"/>
            <w:tcBorders>
              <w:top w:val="nil"/>
              <w:left w:val="single" w:sz="4" w:space="0" w:color="FFFFFF"/>
              <w:bottom w:val="single" w:sz="4" w:space="0" w:color="FFFFFF"/>
              <w:right w:val="nil"/>
            </w:tcBorders>
          </w:tcPr>
          <w:p w:rsidR="00506471" w:rsidRPr="00506471" w:rsidRDefault="00506471" w:rsidP="00506471">
            <w:pPr>
              <w:widowControl w:val="0"/>
              <w:suppressAutoHyphens/>
              <w:jc w:val="both"/>
              <w:rPr>
                <w:rFonts w:ascii="Arial" w:eastAsia="Arial Unicode MS" w:hAnsi="Arial" w:cs="Arial"/>
                <w:b/>
                <w:kern w:val="1"/>
                <w:sz w:val="20"/>
                <w:szCs w:val="20"/>
              </w:rPr>
            </w:pPr>
            <w:r w:rsidRPr="00506471">
              <w:rPr>
                <w:rFonts w:ascii="Arial" w:eastAsia="Arial Unicode MS" w:hAnsi="Arial" w:cs="Arial"/>
                <w:b/>
                <w:kern w:val="1"/>
                <w:sz w:val="20"/>
                <w:szCs w:val="20"/>
              </w:rPr>
              <w:t>Pasūtītājs:</w:t>
            </w:r>
          </w:p>
        </w:tc>
      </w:tr>
      <w:tr w:rsidR="00506471" w:rsidRPr="00506471" w:rsidTr="001B3506">
        <w:trPr>
          <w:trHeight w:val="3463"/>
        </w:trPr>
        <w:tc>
          <w:tcPr>
            <w:tcW w:w="4395" w:type="dxa"/>
            <w:tcBorders>
              <w:top w:val="single" w:sz="4" w:space="0" w:color="FFFFFF"/>
              <w:left w:val="nil"/>
              <w:bottom w:val="single" w:sz="4" w:space="0" w:color="FFFFFF"/>
              <w:right w:val="single" w:sz="4" w:space="0" w:color="FFFFFF"/>
            </w:tcBorders>
          </w:tcPr>
          <w:p w:rsidR="00506471" w:rsidRPr="00506471" w:rsidRDefault="00506471" w:rsidP="00506471">
            <w:pPr>
              <w:widowControl w:val="0"/>
              <w:suppressAutoHyphens/>
              <w:spacing w:line="276" w:lineRule="auto"/>
              <w:rPr>
                <w:rFonts w:ascii="Arial" w:eastAsia="Arial Unicode MS" w:hAnsi="Arial" w:cs="Arial"/>
                <w:b/>
                <w:kern w:val="1"/>
                <w:sz w:val="20"/>
                <w:szCs w:val="20"/>
                <w:lang w:eastAsia="en-US"/>
              </w:rPr>
            </w:pPr>
            <w:r w:rsidRPr="00506471">
              <w:rPr>
                <w:rFonts w:ascii="Arial" w:eastAsia="Arial Unicode MS" w:hAnsi="Arial" w:cs="Arial"/>
                <w:b/>
                <w:kern w:val="1"/>
                <w:sz w:val="20"/>
                <w:szCs w:val="20"/>
                <w:lang w:eastAsia="en-US"/>
              </w:rPr>
              <w:lastRenderedPageBreak/>
              <w:t>………………………………</w:t>
            </w:r>
          </w:p>
          <w:p w:rsidR="00506471" w:rsidRPr="00506471" w:rsidRDefault="00506471" w:rsidP="00506471">
            <w:pPr>
              <w:widowControl w:val="0"/>
              <w:suppressAutoHyphens/>
              <w:spacing w:line="276" w:lineRule="auto"/>
              <w:rPr>
                <w:rFonts w:ascii="Arial" w:eastAsia="Arial Unicode MS" w:hAnsi="Arial" w:cs="Arial"/>
                <w:color w:val="000000"/>
                <w:kern w:val="1"/>
                <w:sz w:val="20"/>
                <w:szCs w:val="20"/>
                <w:lang w:eastAsia="ar-SA"/>
              </w:rPr>
            </w:pPr>
            <w:r w:rsidRPr="00506471">
              <w:rPr>
                <w:rFonts w:ascii="Arial" w:eastAsia="Arial Unicode MS" w:hAnsi="Arial" w:cs="Arial"/>
                <w:color w:val="000000"/>
                <w:kern w:val="1"/>
                <w:sz w:val="20"/>
                <w:szCs w:val="20"/>
                <w:lang w:eastAsia="ar-SA"/>
              </w:rPr>
              <w:t xml:space="preserve">Adrese: ……………………………… </w:t>
            </w:r>
          </w:p>
          <w:p w:rsidR="00506471" w:rsidRPr="00506471" w:rsidRDefault="00506471" w:rsidP="00506471">
            <w:pPr>
              <w:widowControl w:val="0"/>
              <w:suppressAutoHyphens/>
              <w:spacing w:line="276" w:lineRule="auto"/>
              <w:rPr>
                <w:rFonts w:ascii="Arial" w:eastAsia="Arial Unicode MS" w:hAnsi="Arial" w:cs="Arial"/>
                <w:kern w:val="1"/>
                <w:sz w:val="20"/>
                <w:szCs w:val="20"/>
                <w:lang w:eastAsia="en-US"/>
              </w:rPr>
            </w:pPr>
            <w:r w:rsidRPr="00506471">
              <w:rPr>
                <w:rFonts w:ascii="Arial" w:eastAsia="Arial Unicode MS" w:hAnsi="Arial" w:cs="Arial"/>
                <w:color w:val="000000"/>
                <w:kern w:val="1"/>
                <w:sz w:val="20"/>
                <w:szCs w:val="20"/>
                <w:lang w:eastAsia="ar-SA"/>
              </w:rPr>
              <w:t>………………………………………..</w:t>
            </w:r>
          </w:p>
          <w:p w:rsidR="00506471" w:rsidRPr="00506471" w:rsidRDefault="00506471" w:rsidP="00506471">
            <w:pPr>
              <w:widowControl w:val="0"/>
              <w:suppressAutoHyphens/>
              <w:spacing w:line="276" w:lineRule="auto"/>
              <w:rPr>
                <w:rFonts w:ascii="Arial" w:eastAsia="Arial Unicode MS" w:hAnsi="Arial" w:cs="Arial"/>
                <w:kern w:val="1"/>
                <w:sz w:val="20"/>
                <w:szCs w:val="20"/>
                <w:lang w:eastAsia="en-US"/>
              </w:rPr>
            </w:pPr>
            <w:r w:rsidRPr="00506471">
              <w:rPr>
                <w:rFonts w:ascii="Arial" w:eastAsia="Arial Unicode MS" w:hAnsi="Arial" w:cs="Arial"/>
                <w:kern w:val="1"/>
                <w:sz w:val="20"/>
                <w:szCs w:val="20"/>
                <w:lang w:eastAsia="en-US"/>
              </w:rPr>
              <w:t>Reģ. nr. ……………………………….</w:t>
            </w:r>
          </w:p>
          <w:p w:rsidR="00506471" w:rsidRPr="00506471" w:rsidRDefault="00506471" w:rsidP="00506471">
            <w:pPr>
              <w:widowControl w:val="0"/>
              <w:suppressAutoHyphens/>
              <w:spacing w:line="276" w:lineRule="auto"/>
              <w:rPr>
                <w:rFonts w:ascii="Arial" w:eastAsia="Arial Unicode MS" w:hAnsi="Arial" w:cs="Arial"/>
                <w:kern w:val="1"/>
                <w:sz w:val="20"/>
                <w:szCs w:val="20"/>
                <w:lang w:eastAsia="en-US"/>
              </w:rPr>
            </w:pPr>
            <w:r w:rsidRPr="00506471">
              <w:rPr>
                <w:rFonts w:ascii="Arial" w:eastAsia="Arial Unicode MS" w:hAnsi="Arial" w:cs="Arial"/>
                <w:kern w:val="1"/>
                <w:sz w:val="20"/>
                <w:szCs w:val="20"/>
                <w:lang w:eastAsia="en-US"/>
              </w:rPr>
              <w:t>Banka: ………………………………..</w:t>
            </w:r>
          </w:p>
          <w:p w:rsidR="00506471" w:rsidRPr="00506471" w:rsidRDefault="00506471" w:rsidP="00506471">
            <w:pPr>
              <w:widowControl w:val="0"/>
              <w:suppressAutoHyphens/>
              <w:spacing w:line="276" w:lineRule="auto"/>
              <w:rPr>
                <w:rFonts w:ascii="Arial" w:eastAsia="Arial Unicode MS" w:hAnsi="Arial" w:cs="Arial"/>
                <w:kern w:val="1"/>
                <w:sz w:val="20"/>
                <w:szCs w:val="20"/>
                <w:lang w:eastAsia="en-US"/>
              </w:rPr>
            </w:pPr>
            <w:r w:rsidRPr="00506471">
              <w:rPr>
                <w:rFonts w:ascii="Arial" w:eastAsia="Arial Unicode MS" w:hAnsi="Arial" w:cs="Arial"/>
                <w:kern w:val="1"/>
                <w:sz w:val="20"/>
                <w:szCs w:val="20"/>
                <w:lang w:eastAsia="en-US"/>
              </w:rPr>
              <w:t>Bankas kods: …………………………</w:t>
            </w:r>
          </w:p>
          <w:p w:rsidR="00506471" w:rsidRPr="00506471" w:rsidRDefault="00506471" w:rsidP="00506471">
            <w:pPr>
              <w:widowControl w:val="0"/>
              <w:suppressAutoHyphens/>
              <w:spacing w:line="276" w:lineRule="auto"/>
              <w:rPr>
                <w:rFonts w:ascii="Arial" w:eastAsia="Arial Unicode MS" w:hAnsi="Arial" w:cs="Arial"/>
                <w:kern w:val="1"/>
                <w:sz w:val="20"/>
                <w:szCs w:val="20"/>
                <w:lang w:eastAsia="en-US"/>
              </w:rPr>
            </w:pPr>
            <w:r w:rsidRPr="00506471">
              <w:rPr>
                <w:rFonts w:ascii="Arial" w:eastAsia="Arial Unicode MS" w:hAnsi="Arial" w:cs="Arial"/>
                <w:kern w:val="1"/>
                <w:sz w:val="20"/>
                <w:szCs w:val="20"/>
                <w:lang w:eastAsia="en-US"/>
              </w:rPr>
              <w:t>Konta Nr. ………………………………</w:t>
            </w:r>
          </w:p>
          <w:p w:rsidR="00506471" w:rsidRPr="00506471" w:rsidRDefault="00506471" w:rsidP="00506471">
            <w:pPr>
              <w:widowControl w:val="0"/>
              <w:suppressLineNumbers/>
              <w:suppressAutoHyphens/>
              <w:ind w:left="540" w:hanging="540"/>
              <w:jc w:val="both"/>
              <w:rPr>
                <w:rFonts w:ascii="Arial" w:eastAsia="Arial Unicode MS" w:hAnsi="Arial" w:cs="Arial"/>
                <w:color w:val="000000"/>
                <w:kern w:val="1"/>
                <w:sz w:val="20"/>
                <w:szCs w:val="20"/>
                <w:lang w:eastAsia="ar-SA"/>
              </w:rPr>
            </w:pPr>
          </w:p>
          <w:p w:rsidR="00506471" w:rsidRPr="00506471" w:rsidRDefault="00506471" w:rsidP="00506471">
            <w:pPr>
              <w:widowControl w:val="0"/>
              <w:suppressLineNumbers/>
              <w:suppressAutoHyphens/>
              <w:ind w:left="540" w:hanging="540"/>
              <w:jc w:val="both"/>
              <w:rPr>
                <w:rFonts w:ascii="Arial" w:eastAsia="Arial Unicode MS" w:hAnsi="Arial" w:cs="Arial"/>
                <w:color w:val="000000"/>
                <w:kern w:val="1"/>
                <w:sz w:val="20"/>
                <w:szCs w:val="20"/>
                <w:lang w:eastAsia="ar-SA"/>
              </w:rPr>
            </w:pPr>
          </w:p>
          <w:p w:rsidR="00506471" w:rsidRPr="00506471" w:rsidRDefault="00E50B8E" w:rsidP="00506471">
            <w:pPr>
              <w:widowControl w:val="0"/>
              <w:suppressLineNumbers/>
              <w:suppressAutoHyphens/>
              <w:ind w:left="540" w:hanging="540"/>
              <w:jc w:val="both"/>
              <w:rPr>
                <w:rFonts w:ascii="Arial" w:eastAsia="Arial Unicode MS" w:hAnsi="Arial" w:cs="Arial"/>
                <w:color w:val="000000"/>
                <w:kern w:val="1"/>
                <w:sz w:val="20"/>
                <w:szCs w:val="20"/>
                <w:lang w:eastAsia="ar-SA"/>
              </w:rPr>
            </w:pPr>
            <w:r>
              <w:rPr>
                <w:rFonts w:ascii="Arial" w:eastAsia="Arial Unicode MS" w:hAnsi="Arial" w:cs="Arial"/>
                <w:color w:val="000000"/>
                <w:kern w:val="1"/>
                <w:sz w:val="20"/>
                <w:szCs w:val="20"/>
                <w:lang w:eastAsia="ar-SA"/>
              </w:rPr>
              <w:t>(amats, Vā</w:t>
            </w:r>
            <w:r w:rsidR="00506471" w:rsidRPr="00506471">
              <w:rPr>
                <w:rFonts w:ascii="Arial" w:eastAsia="Arial Unicode MS" w:hAnsi="Arial" w:cs="Arial"/>
                <w:color w:val="000000"/>
                <w:kern w:val="1"/>
                <w:sz w:val="20"/>
                <w:szCs w:val="20"/>
                <w:lang w:eastAsia="ar-SA"/>
              </w:rPr>
              <w:t>rds, Uzvārds)  ____________</w:t>
            </w:r>
          </w:p>
          <w:p w:rsidR="00506471" w:rsidRPr="00506471" w:rsidRDefault="00506471" w:rsidP="00506471">
            <w:pPr>
              <w:widowControl w:val="0"/>
              <w:suppressLineNumbers/>
              <w:suppressAutoHyphens/>
              <w:ind w:left="540" w:hanging="540"/>
              <w:jc w:val="both"/>
              <w:rPr>
                <w:rFonts w:ascii="Arial" w:eastAsia="Arial Unicode MS" w:hAnsi="Arial" w:cs="Arial"/>
                <w:color w:val="000000"/>
                <w:kern w:val="1"/>
                <w:sz w:val="20"/>
                <w:szCs w:val="20"/>
                <w:vertAlign w:val="superscript"/>
                <w:lang w:eastAsia="ar-SA"/>
              </w:rPr>
            </w:pPr>
            <w:r w:rsidRPr="00506471">
              <w:rPr>
                <w:rFonts w:ascii="Arial" w:eastAsia="Arial Unicode MS" w:hAnsi="Arial" w:cs="Arial"/>
                <w:color w:val="000000"/>
                <w:kern w:val="1"/>
                <w:sz w:val="20"/>
                <w:szCs w:val="20"/>
                <w:vertAlign w:val="superscript"/>
                <w:lang w:eastAsia="ar-SA"/>
              </w:rPr>
              <w:t xml:space="preserve">                                                             (paraksts)</w:t>
            </w:r>
          </w:p>
          <w:p w:rsidR="00506471" w:rsidRPr="00506471" w:rsidRDefault="00506471" w:rsidP="00506471">
            <w:pPr>
              <w:widowControl w:val="0"/>
              <w:suppressLineNumbers/>
              <w:suppressAutoHyphens/>
              <w:ind w:left="540" w:hanging="540"/>
              <w:jc w:val="both"/>
              <w:rPr>
                <w:rFonts w:ascii="Arial" w:eastAsia="Arial Unicode MS" w:hAnsi="Arial" w:cs="Arial"/>
                <w:color w:val="000000"/>
                <w:kern w:val="1"/>
                <w:sz w:val="20"/>
                <w:szCs w:val="20"/>
                <w:lang w:eastAsia="ar-SA"/>
              </w:rPr>
            </w:pPr>
            <w:r w:rsidRPr="00506471">
              <w:rPr>
                <w:rFonts w:ascii="Arial" w:eastAsia="Arial Unicode MS" w:hAnsi="Arial" w:cs="Arial"/>
                <w:color w:val="000000"/>
                <w:kern w:val="1"/>
                <w:sz w:val="20"/>
                <w:szCs w:val="20"/>
                <w:lang w:eastAsia="ar-SA"/>
              </w:rPr>
              <w:t>Z.v.</w:t>
            </w:r>
          </w:p>
        </w:tc>
        <w:tc>
          <w:tcPr>
            <w:tcW w:w="4677" w:type="dxa"/>
            <w:tcBorders>
              <w:top w:val="single" w:sz="4" w:space="0" w:color="FFFFFF"/>
              <w:left w:val="single" w:sz="4" w:space="0" w:color="FFFFFF"/>
              <w:bottom w:val="single" w:sz="4" w:space="0" w:color="FFFFFF"/>
              <w:right w:val="nil"/>
            </w:tcBorders>
          </w:tcPr>
          <w:p w:rsidR="00506471" w:rsidRPr="00506471" w:rsidRDefault="00506471" w:rsidP="00506471">
            <w:pPr>
              <w:widowControl w:val="0"/>
              <w:suppressAutoHyphens/>
              <w:jc w:val="both"/>
              <w:rPr>
                <w:rFonts w:ascii="Arial" w:eastAsia="Arial Unicode MS" w:hAnsi="Arial" w:cs="Arial"/>
                <w:b/>
                <w:kern w:val="1"/>
                <w:sz w:val="20"/>
                <w:szCs w:val="20"/>
              </w:rPr>
            </w:pPr>
            <w:r w:rsidRPr="00506471">
              <w:rPr>
                <w:rFonts w:ascii="Arial" w:eastAsia="Arial Unicode MS" w:hAnsi="Arial" w:cs="Arial"/>
                <w:b/>
                <w:kern w:val="1"/>
                <w:sz w:val="20"/>
                <w:szCs w:val="20"/>
              </w:rPr>
              <w:t>Jelgavas novada pašvaldība</w:t>
            </w:r>
          </w:p>
          <w:p w:rsidR="00506471" w:rsidRPr="00506471" w:rsidRDefault="00506471" w:rsidP="00506471">
            <w:pPr>
              <w:widowControl w:val="0"/>
              <w:suppressAutoHyphens/>
              <w:jc w:val="both"/>
              <w:rPr>
                <w:rFonts w:ascii="Arial" w:eastAsia="Arial Unicode MS" w:hAnsi="Arial" w:cs="Arial"/>
                <w:kern w:val="1"/>
                <w:sz w:val="20"/>
                <w:szCs w:val="20"/>
              </w:rPr>
            </w:pPr>
            <w:r w:rsidRPr="00506471">
              <w:rPr>
                <w:rFonts w:ascii="Arial" w:eastAsia="Arial Unicode MS" w:hAnsi="Arial" w:cs="Arial"/>
                <w:kern w:val="1"/>
                <w:sz w:val="20"/>
                <w:szCs w:val="20"/>
              </w:rPr>
              <w:t>Adrese: Pasta iela 37, Jelgava, LV-3001</w:t>
            </w:r>
          </w:p>
          <w:p w:rsidR="00506471" w:rsidRPr="00506471" w:rsidRDefault="00506471" w:rsidP="00506471">
            <w:pPr>
              <w:widowControl w:val="0"/>
              <w:suppressAutoHyphens/>
              <w:jc w:val="both"/>
              <w:rPr>
                <w:rFonts w:ascii="Arial" w:eastAsia="Arial Unicode MS" w:hAnsi="Arial" w:cs="Arial"/>
                <w:kern w:val="1"/>
                <w:sz w:val="20"/>
                <w:szCs w:val="20"/>
              </w:rPr>
            </w:pPr>
            <w:r w:rsidRPr="00506471">
              <w:rPr>
                <w:rFonts w:ascii="Arial" w:eastAsia="Arial Unicode MS" w:hAnsi="Arial" w:cs="Arial"/>
                <w:kern w:val="1"/>
                <w:sz w:val="20"/>
                <w:szCs w:val="20"/>
              </w:rPr>
              <w:t>Reģ. Nr. LV90009118031</w:t>
            </w:r>
          </w:p>
          <w:p w:rsidR="00506471" w:rsidRPr="00506471" w:rsidRDefault="00506471" w:rsidP="00506471">
            <w:pPr>
              <w:widowControl w:val="0"/>
              <w:suppressAutoHyphens/>
              <w:jc w:val="both"/>
              <w:rPr>
                <w:rFonts w:ascii="Arial" w:eastAsia="Arial Unicode MS" w:hAnsi="Arial" w:cs="Arial"/>
                <w:kern w:val="1"/>
                <w:sz w:val="20"/>
                <w:szCs w:val="20"/>
              </w:rPr>
            </w:pPr>
            <w:r w:rsidRPr="00506471">
              <w:rPr>
                <w:rFonts w:ascii="Arial" w:eastAsia="Arial Unicode MS" w:hAnsi="Arial" w:cs="Arial"/>
                <w:kern w:val="1"/>
                <w:sz w:val="20"/>
                <w:szCs w:val="20"/>
              </w:rPr>
              <w:t>Banka: AS SWEDBANK</w:t>
            </w:r>
          </w:p>
          <w:p w:rsidR="00506471" w:rsidRPr="00506471" w:rsidRDefault="00506471" w:rsidP="00506471">
            <w:pPr>
              <w:widowControl w:val="0"/>
              <w:suppressAutoHyphens/>
              <w:jc w:val="both"/>
              <w:rPr>
                <w:rFonts w:ascii="Arial" w:eastAsia="Arial Unicode MS" w:hAnsi="Arial" w:cs="Arial"/>
                <w:kern w:val="1"/>
                <w:sz w:val="20"/>
                <w:szCs w:val="20"/>
              </w:rPr>
            </w:pPr>
            <w:r w:rsidRPr="00506471">
              <w:rPr>
                <w:rFonts w:ascii="Arial" w:eastAsia="Arial Unicode MS" w:hAnsi="Arial" w:cs="Arial"/>
                <w:kern w:val="1"/>
                <w:sz w:val="20"/>
                <w:szCs w:val="20"/>
              </w:rPr>
              <w:t>Bankas kods:HABALV22</w:t>
            </w:r>
          </w:p>
          <w:p w:rsidR="00506471" w:rsidRPr="00506471" w:rsidRDefault="00506471" w:rsidP="00506471">
            <w:pPr>
              <w:widowControl w:val="0"/>
              <w:suppressAutoHyphens/>
              <w:jc w:val="both"/>
              <w:rPr>
                <w:rFonts w:ascii="Arial" w:eastAsia="Arial Unicode MS" w:hAnsi="Arial" w:cs="Arial"/>
                <w:kern w:val="1"/>
                <w:sz w:val="20"/>
                <w:szCs w:val="20"/>
                <w:lang w:val="de-DE"/>
              </w:rPr>
            </w:pPr>
            <w:r w:rsidRPr="00506471">
              <w:rPr>
                <w:rFonts w:ascii="Arial" w:eastAsia="Arial Unicode MS" w:hAnsi="Arial" w:cs="Arial"/>
                <w:kern w:val="1"/>
                <w:sz w:val="20"/>
                <w:szCs w:val="20"/>
                <w:lang w:val="de-DE"/>
              </w:rPr>
              <w:t>Konta nr.:LV07HABA0551025900443</w:t>
            </w:r>
          </w:p>
          <w:p w:rsidR="00506471" w:rsidRPr="00506471" w:rsidRDefault="00506471" w:rsidP="00506471">
            <w:pPr>
              <w:widowControl w:val="0"/>
              <w:suppressAutoHyphens/>
              <w:jc w:val="both"/>
              <w:rPr>
                <w:rFonts w:ascii="Arial" w:eastAsia="Arial Unicode MS" w:hAnsi="Arial" w:cs="Arial"/>
                <w:kern w:val="1"/>
                <w:sz w:val="20"/>
                <w:szCs w:val="20"/>
              </w:rPr>
            </w:pPr>
          </w:p>
          <w:p w:rsidR="00506471" w:rsidRPr="00506471" w:rsidRDefault="00506471" w:rsidP="00506471">
            <w:pPr>
              <w:widowControl w:val="0"/>
              <w:suppressAutoHyphens/>
              <w:jc w:val="both"/>
              <w:rPr>
                <w:rFonts w:ascii="Arial" w:eastAsia="Arial Unicode MS" w:hAnsi="Arial" w:cs="Arial"/>
                <w:kern w:val="1"/>
                <w:sz w:val="20"/>
                <w:szCs w:val="20"/>
              </w:rPr>
            </w:pPr>
          </w:p>
          <w:p w:rsidR="00506471" w:rsidRPr="00506471" w:rsidRDefault="00506471" w:rsidP="00506471">
            <w:pPr>
              <w:widowControl w:val="0"/>
              <w:suppressAutoHyphens/>
              <w:jc w:val="both"/>
              <w:rPr>
                <w:rFonts w:ascii="Arial" w:eastAsia="Arial Unicode MS" w:hAnsi="Arial" w:cs="Arial"/>
                <w:kern w:val="1"/>
                <w:sz w:val="20"/>
                <w:szCs w:val="20"/>
              </w:rPr>
            </w:pPr>
          </w:p>
          <w:p w:rsidR="00506471" w:rsidRPr="00506471" w:rsidRDefault="00506471" w:rsidP="00506471">
            <w:pPr>
              <w:widowControl w:val="0"/>
              <w:suppressAutoHyphens/>
              <w:jc w:val="both"/>
              <w:rPr>
                <w:rFonts w:ascii="Arial" w:eastAsia="Arial Unicode MS" w:hAnsi="Arial" w:cs="Arial"/>
                <w:kern w:val="1"/>
                <w:sz w:val="20"/>
                <w:szCs w:val="20"/>
              </w:rPr>
            </w:pPr>
          </w:p>
          <w:p w:rsidR="00506471" w:rsidRPr="00506471" w:rsidRDefault="00506471" w:rsidP="00506471">
            <w:pPr>
              <w:widowControl w:val="0"/>
              <w:suppressAutoHyphens/>
              <w:jc w:val="both"/>
              <w:rPr>
                <w:rFonts w:ascii="Arial" w:eastAsia="Arial Unicode MS" w:hAnsi="Arial" w:cs="Arial"/>
                <w:kern w:val="1"/>
                <w:sz w:val="20"/>
                <w:szCs w:val="20"/>
              </w:rPr>
            </w:pPr>
            <w:proofErr w:type="spellStart"/>
            <w:r w:rsidRPr="00506471">
              <w:rPr>
                <w:rFonts w:ascii="Arial" w:eastAsia="Arial Unicode MS" w:hAnsi="Arial" w:cs="Arial"/>
                <w:kern w:val="1"/>
                <w:sz w:val="20"/>
                <w:szCs w:val="20"/>
              </w:rPr>
              <w:t>I.Romānovs</w:t>
            </w:r>
            <w:proofErr w:type="spellEnd"/>
            <w:r w:rsidRPr="00506471">
              <w:rPr>
                <w:rFonts w:ascii="Arial" w:eastAsia="Arial Unicode MS" w:hAnsi="Arial" w:cs="Arial"/>
                <w:kern w:val="1"/>
                <w:sz w:val="20"/>
                <w:szCs w:val="20"/>
              </w:rPr>
              <w:t xml:space="preserve">  ______________</w:t>
            </w:r>
          </w:p>
          <w:p w:rsidR="00506471" w:rsidRPr="00506471" w:rsidRDefault="00506471" w:rsidP="00506471">
            <w:pPr>
              <w:widowControl w:val="0"/>
              <w:suppressAutoHyphens/>
              <w:jc w:val="both"/>
              <w:rPr>
                <w:rFonts w:ascii="Arial" w:eastAsia="Arial Unicode MS" w:hAnsi="Arial" w:cs="Arial"/>
                <w:kern w:val="1"/>
                <w:sz w:val="20"/>
                <w:szCs w:val="20"/>
              </w:rPr>
            </w:pPr>
            <w:r w:rsidRPr="00506471">
              <w:rPr>
                <w:rFonts w:ascii="Arial" w:eastAsia="Arial Unicode MS" w:hAnsi="Arial" w:cs="Arial"/>
                <w:kern w:val="1"/>
                <w:sz w:val="20"/>
                <w:szCs w:val="20"/>
              </w:rPr>
              <w:t>Z.v.</w:t>
            </w:r>
          </w:p>
        </w:tc>
      </w:tr>
    </w:tbl>
    <w:p w:rsidR="00506471" w:rsidRPr="00506471" w:rsidRDefault="00506471" w:rsidP="00506471">
      <w:pPr>
        <w:widowControl w:val="0"/>
        <w:suppressAutoHyphens/>
        <w:jc w:val="both"/>
        <w:rPr>
          <w:rFonts w:eastAsia="Arial Unicode MS"/>
          <w:kern w:val="1"/>
        </w:rPr>
      </w:pPr>
    </w:p>
    <w:p w:rsidR="00506471" w:rsidRPr="00506471" w:rsidRDefault="00506471" w:rsidP="00F66286">
      <w:pPr>
        <w:widowControl w:val="0"/>
        <w:suppressAutoHyphens/>
        <w:spacing w:after="120"/>
        <w:jc w:val="both"/>
        <w:rPr>
          <w:rFonts w:eastAsia="Arial Unicode MS"/>
          <w:kern w:val="1"/>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E81713" w:rsidRDefault="00E81713" w:rsidP="00C03FA5">
      <w:pPr>
        <w:suppressAutoHyphens/>
        <w:spacing w:line="100" w:lineRule="atLeast"/>
        <w:jc w:val="both"/>
        <w:rPr>
          <w:rFonts w:ascii="Arial" w:hAnsi="Arial" w:cs="Arial"/>
          <w:sz w:val="20"/>
          <w:szCs w:val="20"/>
        </w:rPr>
      </w:pPr>
    </w:p>
    <w:p w:rsidR="00E81713" w:rsidRDefault="00E81713" w:rsidP="00C03FA5">
      <w:pPr>
        <w:suppressAutoHyphens/>
        <w:spacing w:line="100" w:lineRule="atLeast"/>
        <w:jc w:val="both"/>
        <w:rPr>
          <w:rFonts w:ascii="Arial" w:hAnsi="Arial" w:cs="Arial"/>
          <w:sz w:val="20"/>
          <w:szCs w:val="20"/>
        </w:rPr>
      </w:pPr>
    </w:p>
    <w:p w:rsidR="00E81713" w:rsidRDefault="00E81713" w:rsidP="00C03FA5">
      <w:pPr>
        <w:suppressAutoHyphens/>
        <w:spacing w:line="100" w:lineRule="atLeast"/>
        <w:jc w:val="both"/>
        <w:rPr>
          <w:rFonts w:ascii="Arial" w:hAnsi="Arial" w:cs="Arial"/>
          <w:sz w:val="20"/>
          <w:szCs w:val="20"/>
        </w:rPr>
      </w:pPr>
    </w:p>
    <w:p w:rsidR="00E81713" w:rsidRDefault="00E81713" w:rsidP="00C03FA5">
      <w:pPr>
        <w:suppressAutoHyphens/>
        <w:spacing w:line="100" w:lineRule="atLeast"/>
        <w:jc w:val="both"/>
        <w:rPr>
          <w:rFonts w:ascii="Arial" w:hAnsi="Arial" w:cs="Arial"/>
          <w:sz w:val="20"/>
          <w:szCs w:val="20"/>
        </w:rPr>
      </w:pPr>
    </w:p>
    <w:p w:rsidR="00E81713" w:rsidRDefault="00E81713" w:rsidP="00C03FA5">
      <w:pPr>
        <w:suppressAutoHyphens/>
        <w:spacing w:line="100" w:lineRule="atLeast"/>
        <w:jc w:val="both"/>
        <w:rPr>
          <w:rFonts w:ascii="Arial" w:hAnsi="Arial" w:cs="Arial"/>
          <w:sz w:val="20"/>
          <w:szCs w:val="20"/>
        </w:rPr>
      </w:pPr>
    </w:p>
    <w:p w:rsidR="00E81713" w:rsidRDefault="00E81713" w:rsidP="00C03FA5">
      <w:pPr>
        <w:suppressAutoHyphens/>
        <w:spacing w:line="100" w:lineRule="atLeast"/>
        <w:jc w:val="both"/>
        <w:rPr>
          <w:rFonts w:ascii="Arial" w:hAnsi="Arial" w:cs="Arial"/>
          <w:sz w:val="20"/>
          <w:szCs w:val="20"/>
        </w:rPr>
      </w:pPr>
    </w:p>
    <w:p w:rsidR="00E81713" w:rsidRDefault="00E81713" w:rsidP="00C03FA5">
      <w:pPr>
        <w:suppressAutoHyphens/>
        <w:spacing w:line="100" w:lineRule="atLeast"/>
        <w:jc w:val="both"/>
        <w:rPr>
          <w:rFonts w:ascii="Arial" w:hAnsi="Arial" w:cs="Arial"/>
          <w:sz w:val="20"/>
          <w:szCs w:val="20"/>
        </w:rPr>
      </w:pPr>
    </w:p>
    <w:p w:rsidR="00E81713" w:rsidRDefault="00E81713" w:rsidP="00C03FA5">
      <w:pPr>
        <w:suppressAutoHyphens/>
        <w:spacing w:line="100" w:lineRule="atLeast"/>
        <w:jc w:val="both"/>
        <w:rPr>
          <w:rFonts w:ascii="Arial" w:hAnsi="Arial" w:cs="Arial"/>
          <w:sz w:val="20"/>
          <w:szCs w:val="20"/>
        </w:rPr>
      </w:pPr>
    </w:p>
    <w:p w:rsidR="00E81713" w:rsidRDefault="00E81713" w:rsidP="00C03FA5">
      <w:pPr>
        <w:suppressAutoHyphens/>
        <w:spacing w:line="100" w:lineRule="atLeast"/>
        <w:jc w:val="both"/>
        <w:rPr>
          <w:rFonts w:ascii="Arial" w:hAnsi="Arial" w:cs="Arial"/>
          <w:sz w:val="20"/>
          <w:szCs w:val="20"/>
        </w:rPr>
      </w:pPr>
    </w:p>
    <w:p w:rsidR="00E81713" w:rsidRDefault="00E81713" w:rsidP="00C03FA5">
      <w:pPr>
        <w:suppressAutoHyphens/>
        <w:spacing w:line="100" w:lineRule="atLeast"/>
        <w:jc w:val="both"/>
        <w:rPr>
          <w:rFonts w:ascii="Arial" w:hAnsi="Arial" w:cs="Arial"/>
          <w:sz w:val="20"/>
          <w:szCs w:val="20"/>
        </w:rPr>
      </w:pPr>
    </w:p>
    <w:p w:rsidR="00E81713" w:rsidRDefault="00E81713" w:rsidP="00C03FA5">
      <w:pPr>
        <w:suppressAutoHyphens/>
        <w:spacing w:line="100" w:lineRule="atLeast"/>
        <w:jc w:val="both"/>
        <w:rPr>
          <w:rFonts w:ascii="Arial" w:hAnsi="Arial" w:cs="Arial"/>
          <w:sz w:val="20"/>
          <w:szCs w:val="20"/>
        </w:rPr>
      </w:pPr>
    </w:p>
    <w:p w:rsidR="00E81713" w:rsidRDefault="00E81713" w:rsidP="00C03FA5">
      <w:pPr>
        <w:suppressAutoHyphens/>
        <w:spacing w:line="100" w:lineRule="atLeast"/>
        <w:jc w:val="both"/>
        <w:rPr>
          <w:rFonts w:ascii="Arial" w:hAnsi="Arial" w:cs="Arial"/>
          <w:sz w:val="20"/>
          <w:szCs w:val="20"/>
        </w:rPr>
      </w:pPr>
    </w:p>
    <w:p w:rsidR="00E81713" w:rsidRDefault="00E81713" w:rsidP="00C03FA5">
      <w:pPr>
        <w:suppressAutoHyphens/>
        <w:spacing w:line="100" w:lineRule="atLeast"/>
        <w:jc w:val="both"/>
        <w:rPr>
          <w:rFonts w:ascii="Arial" w:hAnsi="Arial" w:cs="Arial"/>
          <w:sz w:val="20"/>
          <w:szCs w:val="20"/>
        </w:rPr>
      </w:pPr>
    </w:p>
    <w:p w:rsidR="00E81713" w:rsidRDefault="00E81713" w:rsidP="00C03FA5">
      <w:pPr>
        <w:suppressAutoHyphens/>
        <w:spacing w:line="100" w:lineRule="atLeast"/>
        <w:jc w:val="both"/>
        <w:rPr>
          <w:rFonts w:ascii="Arial" w:hAnsi="Arial" w:cs="Arial"/>
          <w:sz w:val="20"/>
          <w:szCs w:val="20"/>
        </w:rPr>
      </w:pPr>
    </w:p>
    <w:p w:rsidR="00911577" w:rsidRDefault="00911577" w:rsidP="00C03FA5">
      <w:pPr>
        <w:suppressAutoHyphens/>
        <w:spacing w:line="100" w:lineRule="atLeast"/>
        <w:jc w:val="both"/>
        <w:rPr>
          <w:rFonts w:ascii="Arial" w:hAnsi="Arial" w:cs="Arial"/>
          <w:sz w:val="20"/>
          <w:szCs w:val="20"/>
        </w:rPr>
      </w:pPr>
    </w:p>
    <w:p w:rsidR="00911577" w:rsidRDefault="00911577" w:rsidP="00C03FA5">
      <w:pPr>
        <w:suppressAutoHyphens/>
        <w:spacing w:line="100" w:lineRule="atLeast"/>
        <w:jc w:val="both"/>
        <w:rPr>
          <w:rFonts w:ascii="Arial" w:hAnsi="Arial" w:cs="Arial"/>
          <w:sz w:val="20"/>
          <w:szCs w:val="20"/>
        </w:rPr>
      </w:pPr>
    </w:p>
    <w:p w:rsidR="00911577" w:rsidRDefault="00911577" w:rsidP="00C03FA5">
      <w:pPr>
        <w:suppressAutoHyphens/>
        <w:spacing w:line="100" w:lineRule="atLeast"/>
        <w:jc w:val="both"/>
        <w:rPr>
          <w:rFonts w:ascii="Arial" w:hAnsi="Arial" w:cs="Arial"/>
          <w:sz w:val="20"/>
          <w:szCs w:val="20"/>
        </w:rPr>
      </w:pPr>
    </w:p>
    <w:p w:rsidR="00911577" w:rsidRDefault="00911577" w:rsidP="00C03FA5">
      <w:pPr>
        <w:suppressAutoHyphens/>
        <w:spacing w:line="100" w:lineRule="atLeast"/>
        <w:jc w:val="both"/>
        <w:rPr>
          <w:rFonts w:ascii="Arial" w:hAnsi="Arial" w:cs="Arial"/>
          <w:sz w:val="20"/>
          <w:szCs w:val="20"/>
        </w:rPr>
      </w:pPr>
    </w:p>
    <w:p w:rsidR="00911577" w:rsidRDefault="00911577" w:rsidP="00C03FA5">
      <w:pPr>
        <w:suppressAutoHyphens/>
        <w:spacing w:line="100" w:lineRule="atLeast"/>
        <w:jc w:val="both"/>
        <w:rPr>
          <w:rFonts w:ascii="Arial" w:hAnsi="Arial" w:cs="Arial"/>
          <w:sz w:val="20"/>
          <w:szCs w:val="20"/>
        </w:rPr>
      </w:pPr>
    </w:p>
    <w:p w:rsidR="00911577" w:rsidRDefault="00911577" w:rsidP="00C03FA5">
      <w:pPr>
        <w:suppressAutoHyphens/>
        <w:spacing w:line="100" w:lineRule="atLeast"/>
        <w:jc w:val="both"/>
        <w:rPr>
          <w:rFonts w:ascii="Arial" w:hAnsi="Arial" w:cs="Arial"/>
          <w:sz w:val="20"/>
          <w:szCs w:val="20"/>
        </w:rPr>
      </w:pPr>
    </w:p>
    <w:p w:rsidR="00E81713" w:rsidRDefault="00E81713"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3E7762" w:rsidRDefault="003E7762" w:rsidP="0008188C">
      <w:pPr>
        <w:rPr>
          <w:rFonts w:ascii="Arial" w:hAnsi="Arial" w:cs="Arial"/>
          <w:b/>
          <w:color w:val="00000A"/>
          <w:sz w:val="20"/>
          <w:szCs w:val="20"/>
        </w:rPr>
      </w:pPr>
    </w:p>
    <w:p w:rsidR="00440ECC" w:rsidRPr="003F7899" w:rsidRDefault="0008188C" w:rsidP="00440ECC">
      <w:pPr>
        <w:jc w:val="right"/>
        <w:rPr>
          <w:rFonts w:ascii="Arial" w:hAnsi="Arial" w:cs="Arial"/>
          <w:b/>
          <w:color w:val="00000A"/>
          <w:sz w:val="20"/>
          <w:szCs w:val="20"/>
        </w:rPr>
      </w:pPr>
      <w:r>
        <w:rPr>
          <w:rFonts w:ascii="Arial" w:hAnsi="Arial" w:cs="Arial"/>
          <w:b/>
          <w:color w:val="00000A"/>
          <w:sz w:val="20"/>
          <w:szCs w:val="20"/>
        </w:rPr>
        <w:lastRenderedPageBreak/>
        <w:t>Pielikums Nr.9</w:t>
      </w:r>
    </w:p>
    <w:p w:rsidR="00440ECC" w:rsidRPr="003F7899" w:rsidRDefault="00440ECC" w:rsidP="00440ECC">
      <w:pPr>
        <w:jc w:val="right"/>
        <w:rPr>
          <w:rFonts w:ascii="Arial" w:hAnsi="Arial" w:cs="Arial"/>
          <w:bCs/>
          <w:sz w:val="20"/>
          <w:szCs w:val="20"/>
        </w:rPr>
      </w:pPr>
      <w:r w:rsidRPr="003F7899">
        <w:rPr>
          <w:rFonts w:ascii="Arial" w:hAnsi="Arial" w:cs="Arial"/>
          <w:bCs/>
          <w:sz w:val="20"/>
          <w:szCs w:val="20"/>
        </w:rPr>
        <w:t xml:space="preserve"> konkursa Nolikumam</w:t>
      </w:r>
    </w:p>
    <w:p w:rsidR="00440ECC" w:rsidRDefault="00440ECC" w:rsidP="00440ECC">
      <w:pPr>
        <w:jc w:val="right"/>
        <w:rPr>
          <w:rFonts w:ascii="Arial" w:hAnsi="Arial" w:cs="Arial"/>
          <w:color w:val="000000" w:themeColor="text1"/>
          <w:sz w:val="20"/>
          <w:szCs w:val="20"/>
        </w:rPr>
      </w:pPr>
      <w:r w:rsidRPr="003F7899">
        <w:rPr>
          <w:rFonts w:ascii="Arial" w:hAnsi="Arial" w:cs="Arial"/>
          <w:bCs/>
          <w:sz w:val="20"/>
          <w:szCs w:val="20"/>
        </w:rPr>
        <w:t>Identifikācijas Nr</w:t>
      </w:r>
      <w:r w:rsidR="00047B0E">
        <w:rPr>
          <w:rFonts w:ascii="Arial" w:hAnsi="Arial" w:cs="Arial"/>
          <w:bCs/>
          <w:color w:val="000000" w:themeColor="text1"/>
          <w:sz w:val="20"/>
          <w:szCs w:val="20"/>
        </w:rPr>
        <w:t>. JNP 2014/87</w:t>
      </w:r>
    </w:p>
    <w:p w:rsidR="00440ECC" w:rsidRPr="00440ECC" w:rsidRDefault="00440ECC" w:rsidP="00440ECC">
      <w:pPr>
        <w:rPr>
          <w:rFonts w:ascii="Arial" w:hAnsi="Arial" w:cs="Arial"/>
          <w:sz w:val="20"/>
          <w:szCs w:val="20"/>
        </w:rPr>
      </w:pPr>
    </w:p>
    <w:p w:rsidR="00440ECC" w:rsidRDefault="00406705" w:rsidP="00440ECC">
      <w:pPr>
        <w:spacing w:line="100" w:lineRule="atLeast"/>
        <w:jc w:val="center"/>
        <w:rPr>
          <w:rFonts w:ascii="Arial" w:hAnsi="Arial" w:cs="Arial"/>
          <w:b/>
          <w:caps/>
          <w:sz w:val="20"/>
          <w:szCs w:val="20"/>
        </w:rPr>
      </w:pPr>
      <w:r>
        <w:rPr>
          <w:rFonts w:ascii="Arial" w:hAnsi="Arial" w:cs="Arial"/>
          <w:b/>
          <w:caps/>
          <w:sz w:val="20"/>
          <w:szCs w:val="20"/>
        </w:rPr>
        <w:t>Darba uzdevums</w:t>
      </w:r>
    </w:p>
    <w:p w:rsidR="00865023" w:rsidRDefault="00865023" w:rsidP="00440ECC">
      <w:pPr>
        <w:spacing w:line="100" w:lineRule="atLeast"/>
        <w:jc w:val="center"/>
        <w:rPr>
          <w:rFonts w:ascii="Arial" w:hAnsi="Arial" w:cs="Arial"/>
          <w:b/>
          <w:caps/>
          <w:sz w:val="20"/>
          <w:szCs w:val="20"/>
        </w:rPr>
      </w:pPr>
    </w:p>
    <w:p w:rsidR="00865023" w:rsidRDefault="00865023" w:rsidP="00440ECC">
      <w:pPr>
        <w:spacing w:line="100" w:lineRule="atLeast"/>
        <w:jc w:val="center"/>
        <w:rPr>
          <w:rFonts w:ascii="Arial" w:hAnsi="Arial" w:cs="Arial"/>
          <w:b/>
          <w:caps/>
          <w:sz w:val="20"/>
          <w:szCs w:val="20"/>
        </w:rPr>
      </w:pPr>
    </w:p>
    <w:p w:rsidR="00865023" w:rsidRPr="00440ECC" w:rsidRDefault="00865023" w:rsidP="00440ECC">
      <w:pPr>
        <w:spacing w:line="100" w:lineRule="atLeast"/>
        <w:jc w:val="center"/>
        <w:rPr>
          <w:rFonts w:ascii="Arial" w:hAnsi="Arial" w:cs="Arial"/>
          <w:b/>
          <w:caps/>
          <w:sz w:val="20"/>
          <w:szCs w:val="20"/>
        </w:rPr>
      </w:pPr>
    </w:p>
    <w:p w:rsidR="00440ECC" w:rsidRPr="00440ECC" w:rsidRDefault="00440ECC" w:rsidP="00440ECC">
      <w:pPr>
        <w:pStyle w:val="BodyText"/>
        <w:rPr>
          <w:rFonts w:ascii="Arial" w:hAnsi="Arial" w:cs="Arial"/>
          <w:sz w:val="20"/>
          <w:szCs w:val="20"/>
          <w:highlight w:val="yellow"/>
        </w:rPr>
      </w:pPr>
    </w:p>
    <w:p w:rsidR="00440ECC" w:rsidRPr="00440ECC" w:rsidRDefault="00440ECC" w:rsidP="00440ECC">
      <w:pPr>
        <w:spacing w:after="120"/>
        <w:jc w:val="both"/>
        <w:rPr>
          <w:rFonts w:ascii="Arial" w:hAnsi="Arial" w:cs="Arial"/>
          <w:sz w:val="20"/>
          <w:szCs w:val="20"/>
        </w:rPr>
      </w:pPr>
    </w:p>
    <w:p w:rsidR="00BC4166" w:rsidRDefault="00BC4166"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3B0C" w:rsidRDefault="007E3B0C" w:rsidP="00351893">
      <w:pPr>
        <w:rPr>
          <w:rFonts w:ascii="Arial" w:hAnsi="Arial" w:cs="Arial"/>
          <w:color w:val="000000" w:themeColor="text1"/>
          <w:sz w:val="20"/>
          <w:szCs w:val="20"/>
        </w:rPr>
      </w:pPr>
      <w:r>
        <w:rPr>
          <w:rFonts w:ascii="Arial" w:hAnsi="Arial" w:cs="Arial"/>
          <w:color w:val="000000" w:themeColor="text1"/>
          <w:sz w:val="20"/>
          <w:szCs w:val="20"/>
        </w:rPr>
        <w:t>Ugunsgrēka atklāšanas un trauksmes signalizācijas sistēmu izstrādāt un uzstādīt saskaņā ar klāt pievienotajiem telpu plāniem.</w:t>
      </w:r>
    </w:p>
    <w:p w:rsidR="007E022C" w:rsidRDefault="007E3B0C" w:rsidP="00351893">
      <w:pPr>
        <w:rPr>
          <w:rFonts w:ascii="Arial" w:hAnsi="Arial" w:cs="Arial"/>
          <w:color w:val="000000" w:themeColor="text1"/>
          <w:sz w:val="20"/>
          <w:szCs w:val="20"/>
        </w:rPr>
      </w:pPr>
      <w:r>
        <w:rPr>
          <w:rFonts w:ascii="Arial" w:hAnsi="Arial" w:cs="Arial"/>
          <w:color w:val="000000" w:themeColor="text1"/>
          <w:sz w:val="20"/>
          <w:szCs w:val="20"/>
        </w:rPr>
        <w:t xml:space="preserve"> un paredzēt:</w:t>
      </w:r>
    </w:p>
    <w:p w:rsidR="007E3B0C" w:rsidRDefault="007E3B0C" w:rsidP="00351893">
      <w:pPr>
        <w:rPr>
          <w:rFonts w:ascii="Arial" w:hAnsi="Arial" w:cs="Arial"/>
          <w:color w:val="000000" w:themeColor="text1"/>
          <w:sz w:val="20"/>
          <w:szCs w:val="20"/>
        </w:rPr>
      </w:pPr>
    </w:p>
    <w:p w:rsidR="007E3B0C" w:rsidRDefault="007E3B0C" w:rsidP="007E3B0C">
      <w:pPr>
        <w:pStyle w:val="ListParagraph"/>
        <w:numPr>
          <w:ilvl w:val="1"/>
          <w:numId w:val="20"/>
        </w:numPr>
        <w:rPr>
          <w:rFonts w:ascii="Arial" w:hAnsi="Arial" w:cs="Arial"/>
          <w:color w:val="000000" w:themeColor="text1"/>
          <w:sz w:val="20"/>
          <w:szCs w:val="20"/>
        </w:rPr>
      </w:pPr>
      <w:r>
        <w:rPr>
          <w:rFonts w:ascii="Arial" w:hAnsi="Arial" w:cs="Arial"/>
          <w:color w:val="000000" w:themeColor="text1"/>
          <w:sz w:val="20"/>
          <w:szCs w:val="20"/>
        </w:rPr>
        <w:t>Adrešu ugunsdzēsības signalizācijas sistēmu;</w:t>
      </w:r>
    </w:p>
    <w:p w:rsidR="00047B0E" w:rsidRDefault="00047B0E" w:rsidP="00047B0E">
      <w:pPr>
        <w:pStyle w:val="ListParagraph"/>
        <w:ind w:left="1080"/>
        <w:rPr>
          <w:rFonts w:ascii="Arial" w:hAnsi="Arial" w:cs="Arial"/>
          <w:color w:val="000000" w:themeColor="text1"/>
          <w:sz w:val="20"/>
          <w:szCs w:val="20"/>
        </w:rPr>
      </w:pPr>
    </w:p>
    <w:p w:rsidR="008331E8" w:rsidRDefault="008331E8" w:rsidP="00047B0E">
      <w:pPr>
        <w:pStyle w:val="ListParagraph"/>
        <w:numPr>
          <w:ilvl w:val="1"/>
          <w:numId w:val="20"/>
        </w:numPr>
        <w:jc w:val="both"/>
        <w:rPr>
          <w:rFonts w:ascii="Arial" w:hAnsi="Arial" w:cs="Arial"/>
          <w:color w:val="000000" w:themeColor="text1"/>
          <w:sz w:val="20"/>
          <w:szCs w:val="20"/>
        </w:rPr>
      </w:pPr>
      <w:r>
        <w:rPr>
          <w:rFonts w:ascii="Arial" w:hAnsi="Arial" w:cs="Arial"/>
          <w:color w:val="000000" w:themeColor="text1"/>
          <w:sz w:val="20"/>
          <w:szCs w:val="20"/>
        </w:rPr>
        <w:t>Darbus noslēdzot</w:t>
      </w:r>
      <w:r w:rsidR="00047B0E">
        <w:rPr>
          <w:rFonts w:ascii="Arial" w:hAnsi="Arial" w:cs="Arial"/>
          <w:color w:val="000000" w:themeColor="text1"/>
          <w:sz w:val="20"/>
          <w:szCs w:val="20"/>
        </w:rPr>
        <w:t>,</w:t>
      </w:r>
      <w:r>
        <w:rPr>
          <w:rFonts w:ascii="Arial" w:hAnsi="Arial" w:cs="Arial"/>
          <w:color w:val="000000" w:themeColor="text1"/>
          <w:sz w:val="20"/>
          <w:szCs w:val="20"/>
        </w:rPr>
        <w:t xml:space="preserve"> pirms nodošanas – pieņemšanas akta parakstīšanas</w:t>
      </w:r>
      <w:r w:rsidR="00047B0E">
        <w:rPr>
          <w:rFonts w:ascii="Arial" w:hAnsi="Arial" w:cs="Arial"/>
          <w:color w:val="000000" w:themeColor="text1"/>
          <w:sz w:val="20"/>
          <w:szCs w:val="20"/>
        </w:rPr>
        <w:t>,</w:t>
      </w:r>
      <w:r>
        <w:rPr>
          <w:rFonts w:ascii="Arial" w:hAnsi="Arial" w:cs="Arial"/>
          <w:color w:val="000000" w:themeColor="text1"/>
          <w:sz w:val="20"/>
          <w:szCs w:val="20"/>
        </w:rPr>
        <w:t xml:space="preserve"> Izpildītājs</w:t>
      </w:r>
      <w:r w:rsidR="00E66C96">
        <w:rPr>
          <w:rFonts w:ascii="Arial" w:hAnsi="Arial" w:cs="Arial"/>
          <w:color w:val="000000" w:themeColor="text1"/>
          <w:sz w:val="20"/>
          <w:szCs w:val="20"/>
        </w:rPr>
        <w:t xml:space="preserve"> kopā</w:t>
      </w:r>
      <w:r>
        <w:rPr>
          <w:rFonts w:ascii="Arial" w:hAnsi="Arial" w:cs="Arial"/>
          <w:color w:val="000000" w:themeColor="text1"/>
          <w:sz w:val="20"/>
          <w:szCs w:val="20"/>
        </w:rPr>
        <w:t xml:space="preserve"> ar izpildes dokumentāciju </w:t>
      </w:r>
      <w:r w:rsidR="00047B0E">
        <w:rPr>
          <w:rFonts w:ascii="Arial" w:hAnsi="Arial" w:cs="Arial"/>
          <w:color w:val="000000" w:themeColor="text1"/>
          <w:sz w:val="20"/>
          <w:szCs w:val="20"/>
        </w:rPr>
        <w:t>Pasūtītājam iesniedz Ugunsgrēka atklāšanas un trauksmes signalizācijas sistēmas shēmu.</w:t>
      </w: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60516B" w:rsidRDefault="0060516B" w:rsidP="00BC4166">
      <w:pPr>
        <w:jc w:val="right"/>
        <w:rPr>
          <w:rFonts w:ascii="Arial" w:hAnsi="Arial" w:cs="Arial"/>
          <w:color w:val="000000" w:themeColor="text1"/>
          <w:sz w:val="20"/>
          <w:szCs w:val="20"/>
        </w:rPr>
      </w:pPr>
    </w:p>
    <w:p w:rsidR="0060516B" w:rsidRDefault="0060516B" w:rsidP="00BC4166">
      <w:pPr>
        <w:jc w:val="right"/>
        <w:rPr>
          <w:rFonts w:ascii="Arial" w:hAnsi="Arial" w:cs="Arial"/>
          <w:color w:val="000000" w:themeColor="text1"/>
          <w:sz w:val="20"/>
          <w:szCs w:val="20"/>
        </w:rPr>
      </w:pPr>
    </w:p>
    <w:p w:rsidR="00121EE3" w:rsidRDefault="00121EE3" w:rsidP="00BC4166">
      <w:pPr>
        <w:jc w:val="right"/>
        <w:rPr>
          <w:rFonts w:ascii="Arial" w:hAnsi="Arial" w:cs="Arial"/>
          <w:color w:val="000000" w:themeColor="text1"/>
          <w:sz w:val="20"/>
          <w:szCs w:val="20"/>
        </w:rPr>
      </w:pPr>
    </w:p>
    <w:p w:rsidR="00121EE3" w:rsidRDefault="00121EE3" w:rsidP="00BC4166">
      <w:pPr>
        <w:jc w:val="right"/>
        <w:rPr>
          <w:rFonts w:ascii="Arial" w:hAnsi="Arial" w:cs="Arial"/>
          <w:color w:val="000000" w:themeColor="text1"/>
          <w:sz w:val="20"/>
          <w:szCs w:val="20"/>
        </w:rPr>
      </w:pPr>
    </w:p>
    <w:p w:rsidR="00121EE3" w:rsidRDefault="00121EE3" w:rsidP="00BC4166">
      <w:pPr>
        <w:jc w:val="right"/>
        <w:rPr>
          <w:rFonts w:ascii="Arial" w:hAnsi="Arial" w:cs="Arial"/>
          <w:color w:val="000000" w:themeColor="text1"/>
          <w:sz w:val="20"/>
          <w:szCs w:val="20"/>
        </w:rPr>
      </w:pPr>
    </w:p>
    <w:p w:rsidR="00121EE3" w:rsidRDefault="00121EE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60516B" w:rsidRDefault="0060516B" w:rsidP="00BC4166">
      <w:pPr>
        <w:jc w:val="right"/>
        <w:rPr>
          <w:rFonts w:ascii="Arial" w:hAnsi="Arial" w:cs="Arial"/>
          <w:color w:val="000000" w:themeColor="text1"/>
          <w:sz w:val="20"/>
          <w:szCs w:val="20"/>
        </w:rPr>
      </w:pPr>
    </w:p>
    <w:p w:rsidR="00351893" w:rsidRDefault="00351893" w:rsidP="00BC4166">
      <w:pPr>
        <w:jc w:val="right"/>
        <w:rPr>
          <w:rFonts w:ascii="Arial" w:hAnsi="Arial" w:cs="Arial"/>
          <w:color w:val="000000" w:themeColor="text1"/>
          <w:sz w:val="20"/>
          <w:szCs w:val="20"/>
        </w:rPr>
      </w:pPr>
    </w:p>
    <w:p w:rsidR="00351893" w:rsidRDefault="00351893"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Pr="003F7899" w:rsidRDefault="0008188C" w:rsidP="007E022C">
      <w:pPr>
        <w:jc w:val="right"/>
        <w:rPr>
          <w:rFonts w:ascii="Arial" w:hAnsi="Arial" w:cs="Arial"/>
          <w:b/>
          <w:color w:val="00000A"/>
          <w:sz w:val="20"/>
          <w:szCs w:val="20"/>
        </w:rPr>
      </w:pPr>
      <w:r>
        <w:rPr>
          <w:rFonts w:ascii="Arial" w:hAnsi="Arial" w:cs="Arial"/>
          <w:b/>
          <w:color w:val="00000A"/>
          <w:sz w:val="20"/>
          <w:szCs w:val="20"/>
        </w:rPr>
        <w:t>Pielikums Nr.10</w:t>
      </w:r>
    </w:p>
    <w:p w:rsidR="007E022C" w:rsidRPr="003F7899" w:rsidRDefault="007E022C" w:rsidP="007E022C">
      <w:pPr>
        <w:jc w:val="right"/>
        <w:rPr>
          <w:rFonts w:ascii="Arial" w:hAnsi="Arial" w:cs="Arial"/>
          <w:bCs/>
          <w:sz w:val="20"/>
          <w:szCs w:val="20"/>
        </w:rPr>
      </w:pPr>
      <w:r w:rsidRPr="003F7899">
        <w:rPr>
          <w:rFonts w:ascii="Arial" w:hAnsi="Arial" w:cs="Arial"/>
          <w:bCs/>
          <w:sz w:val="20"/>
          <w:szCs w:val="20"/>
        </w:rPr>
        <w:t xml:space="preserve"> konkursa Nolikumam</w:t>
      </w:r>
    </w:p>
    <w:p w:rsidR="007E022C" w:rsidRDefault="007E022C" w:rsidP="007E022C">
      <w:pPr>
        <w:jc w:val="right"/>
        <w:rPr>
          <w:rFonts w:ascii="Arial" w:hAnsi="Arial" w:cs="Arial"/>
          <w:color w:val="000000" w:themeColor="text1"/>
          <w:sz w:val="20"/>
          <w:szCs w:val="20"/>
        </w:rPr>
      </w:pPr>
      <w:r w:rsidRPr="003F7899">
        <w:rPr>
          <w:rFonts w:ascii="Arial" w:hAnsi="Arial" w:cs="Arial"/>
          <w:bCs/>
          <w:sz w:val="20"/>
          <w:szCs w:val="20"/>
        </w:rPr>
        <w:t>Identifikācijas Nr</w:t>
      </w:r>
      <w:r w:rsidR="00047B0E">
        <w:rPr>
          <w:rFonts w:ascii="Arial" w:hAnsi="Arial" w:cs="Arial"/>
          <w:bCs/>
          <w:color w:val="000000" w:themeColor="text1"/>
          <w:sz w:val="20"/>
          <w:szCs w:val="20"/>
        </w:rPr>
        <w:t>. JNP 2014/87</w:t>
      </w:r>
    </w:p>
    <w:p w:rsidR="007E022C" w:rsidRDefault="007E022C" w:rsidP="00BC4166">
      <w:pPr>
        <w:jc w:val="right"/>
        <w:rPr>
          <w:rFonts w:ascii="Arial" w:hAnsi="Arial" w:cs="Arial"/>
          <w:color w:val="000000" w:themeColor="text1"/>
          <w:sz w:val="20"/>
          <w:szCs w:val="20"/>
        </w:rPr>
      </w:pPr>
    </w:p>
    <w:p w:rsidR="007E022C" w:rsidRPr="00F816B5" w:rsidRDefault="007E022C" w:rsidP="007E022C">
      <w:pPr>
        <w:jc w:val="right"/>
        <w:rPr>
          <w:bCs/>
        </w:rPr>
      </w:pPr>
    </w:p>
    <w:p w:rsidR="007E022C" w:rsidRPr="007E022C" w:rsidRDefault="007E022C" w:rsidP="007E022C">
      <w:pPr>
        <w:shd w:val="clear" w:color="auto" w:fill="FFFFFF"/>
        <w:ind w:left="6"/>
        <w:jc w:val="center"/>
        <w:rPr>
          <w:rFonts w:ascii="Arial" w:hAnsi="Arial" w:cs="Arial"/>
          <w:b/>
          <w:caps/>
          <w:sz w:val="20"/>
          <w:szCs w:val="20"/>
        </w:rPr>
      </w:pPr>
      <w:r w:rsidRPr="007E022C">
        <w:rPr>
          <w:rFonts w:ascii="Arial" w:hAnsi="Arial" w:cs="Arial"/>
          <w:b/>
          <w:caps/>
          <w:sz w:val="20"/>
          <w:szCs w:val="20"/>
        </w:rPr>
        <w:t>Darba organizācija</w:t>
      </w:r>
    </w:p>
    <w:p w:rsidR="00865023" w:rsidRPr="00EF30B5" w:rsidRDefault="00865023" w:rsidP="00865023">
      <w:pPr>
        <w:pStyle w:val="Footer"/>
        <w:tabs>
          <w:tab w:val="clear" w:pos="4153"/>
          <w:tab w:val="clear" w:pos="8306"/>
        </w:tabs>
        <w:spacing w:before="120" w:after="120"/>
        <w:rPr>
          <w:i/>
          <w:iCs/>
        </w:rPr>
      </w:pPr>
    </w:p>
    <w:p w:rsidR="00865023" w:rsidRPr="00EF30B5" w:rsidRDefault="00865023" w:rsidP="00865023">
      <w:pPr>
        <w:shd w:val="clear" w:color="auto" w:fill="FFFFFF"/>
        <w:ind w:left="6"/>
        <w:jc w:val="both"/>
      </w:pPr>
      <w:r w:rsidRPr="00EF30B5">
        <w:t>Darba organizācijas apraksts apliecina tehniskā piedāvājuma atbilstību nolikumā norādīto tehnisko prasību līmenim.</w:t>
      </w:r>
    </w:p>
    <w:p w:rsidR="00865023" w:rsidRPr="00EF30B5" w:rsidRDefault="00865023" w:rsidP="00865023">
      <w:pPr>
        <w:pStyle w:val="Index1"/>
      </w:pPr>
    </w:p>
    <w:p w:rsidR="00865023" w:rsidRPr="00EF30B5" w:rsidRDefault="00865023" w:rsidP="000863FB">
      <w:pPr>
        <w:numPr>
          <w:ilvl w:val="0"/>
          <w:numId w:val="22"/>
        </w:numPr>
        <w:tabs>
          <w:tab w:val="clear" w:pos="720"/>
          <w:tab w:val="num" w:pos="426"/>
        </w:tabs>
        <w:suppressAutoHyphens/>
        <w:spacing w:after="120" w:line="100" w:lineRule="atLeast"/>
        <w:ind w:left="425" w:hanging="425"/>
        <w:jc w:val="both"/>
      </w:pPr>
      <w:r w:rsidRPr="00EF30B5">
        <w:rPr>
          <w:b/>
          <w:bCs/>
          <w:i/>
          <w:iCs/>
        </w:rPr>
        <w:t>Darba veikšanas kalendārais grafiks.</w:t>
      </w:r>
      <w:r w:rsidRPr="00EF30B5">
        <w:t xml:space="preserve"> Tabulas veidā jānorāda darbu izpildes termiņi pa etapiem, atbilstoši līguma projekta un Specifikācijās norādītajām prasībām.</w:t>
      </w:r>
    </w:p>
    <w:p w:rsidR="00865023" w:rsidRPr="00EF30B5" w:rsidRDefault="00865023" w:rsidP="000863FB">
      <w:pPr>
        <w:numPr>
          <w:ilvl w:val="0"/>
          <w:numId w:val="22"/>
        </w:numPr>
        <w:tabs>
          <w:tab w:val="clear" w:pos="720"/>
          <w:tab w:val="num" w:pos="426"/>
        </w:tabs>
        <w:suppressAutoHyphens/>
        <w:spacing w:after="120" w:line="100" w:lineRule="atLeast"/>
        <w:ind w:left="425" w:hanging="425"/>
        <w:jc w:val="both"/>
      </w:pPr>
      <w:r w:rsidRPr="00EF30B5">
        <w:rPr>
          <w:b/>
          <w:i/>
        </w:rPr>
        <w:t>Darbaspēka plūsmas grafiks</w:t>
      </w:r>
      <w:r w:rsidRPr="00EF30B5">
        <w:t xml:space="preserve"> - jānorāda darbaspēka plūsma Būvdarbu laikā, kas pierāda, ka Pretendenta piedāvātajā termiņā spēs kvalitatīvi paveikt būvdarbus (Darba veikšanas kalendārajā grafikā, darbaspēka plūsmas grafikā un noslodzes grafikā iekļautajai informācijai ir jābūt savstarpēji saistītai un pamatotai).</w:t>
      </w:r>
    </w:p>
    <w:p w:rsidR="00865023" w:rsidRPr="00EF30B5" w:rsidRDefault="00865023" w:rsidP="000863FB">
      <w:pPr>
        <w:numPr>
          <w:ilvl w:val="0"/>
          <w:numId w:val="22"/>
        </w:numPr>
        <w:tabs>
          <w:tab w:val="clear" w:pos="720"/>
          <w:tab w:val="num" w:pos="426"/>
        </w:tabs>
        <w:suppressAutoHyphens/>
        <w:spacing w:after="120" w:line="100" w:lineRule="atLeast"/>
        <w:ind w:left="425" w:hanging="425"/>
        <w:jc w:val="both"/>
      </w:pPr>
      <w:r w:rsidRPr="00EF30B5">
        <w:rPr>
          <w:b/>
          <w:i/>
          <w:color w:val="000000"/>
          <w:lang w:eastAsia="en-US"/>
        </w:rPr>
        <w:t>Garantijas laika nodrošinājums</w:t>
      </w:r>
      <w:r w:rsidRPr="00EF30B5">
        <w:rPr>
          <w:b/>
          <w:color w:val="000000"/>
          <w:lang w:eastAsia="en-US"/>
        </w:rPr>
        <w:t xml:space="preserve"> - </w:t>
      </w:r>
      <w:r w:rsidRPr="00EF30B5">
        <w:rPr>
          <w:color w:val="000000"/>
          <w:lang w:eastAsia="en-US"/>
        </w:rPr>
        <w:t xml:space="preserve">Tehniskajā piedāvājumā iekļauj apliecinājumu par piedāvāto būvdarbu garantijas termiņu (gados) no pieņemšanas-nodošanas akta parakstīšanas brīža. Piedāvātam būvdarbu garantijas termiņam ir jābūt ne īsākam par 2 (diviem) gadiem. </w:t>
      </w:r>
    </w:p>
    <w:p w:rsidR="00865023" w:rsidRPr="00EF30B5" w:rsidRDefault="00865023" w:rsidP="00865023">
      <w:pPr>
        <w:jc w:val="right"/>
      </w:pPr>
    </w:p>
    <w:p w:rsidR="00865023" w:rsidRPr="00EF30B5" w:rsidRDefault="00865023" w:rsidP="00865023">
      <w:pPr>
        <w:jc w:val="right"/>
      </w:pPr>
    </w:p>
    <w:p w:rsidR="00865023" w:rsidRPr="00EF30B5" w:rsidRDefault="00865023" w:rsidP="00865023">
      <w:pPr>
        <w:jc w:val="right"/>
      </w:pPr>
    </w:p>
    <w:p w:rsidR="00865023" w:rsidRPr="00EF30B5" w:rsidRDefault="00865023" w:rsidP="00865023">
      <w:pPr>
        <w:jc w:val="right"/>
      </w:pPr>
    </w:p>
    <w:p w:rsidR="00865023" w:rsidRPr="00EF30B5" w:rsidRDefault="00865023" w:rsidP="00865023">
      <w:pPr>
        <w:jc w:val="right"/>
      </w:pPr>
    </w:p>
    <w:p w:rsidR="00865023" w:rsidRPr="00EF30B5" w:rsidRDefault="00865023" w:rsidP="00865023">
      <w:pPr>
        <w:jc w:val="right"/>
      </w:pPr>
    </w:p>
    <w:p w:rsidR="00865023" w:rsidRPr="00EF30B5" w:rsidRDefault="00865023" w:rsidP="00865023">
      <w:pPr>
        <w:jc w:val="right"/>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FF756E" w:rsidRDefault="00FF756E" w:rsidP="00865023">
      <w:pPr>
        <w:jc w:val="right"/>
        <w:rPr>
          <w:rFonts w:ascii="Arial" w:hAnsi="Arial" w:cs="Arial"/>
          <w:sz w:val="20"/>
          <w:szCs w:val="20"/>
        </w:rPr>
      </w:pPr>
    </w:p>
    <w:p w:rsidR="00FF756E" w:rsidRDefault="00FF756E" w:rsidP="00865023">
      <w:pPr>
        <w:jc w:val="right"/>
        <w:rPr>
          <w:rFonts w:ascii="Arial" w:hAnsi="Arial" w:cs="Arial"/>
          <w:sz w:val="20"/>
          <w:szCs w:val="20"/>
        </w:rPr>
      </w:pPr>
    </w:p>
    <w:p w:rsidR="00FF756E" w:rsidRDefault="00FF756E" w:rsidP="00865023">
      <w:pPr>
        <w:jc w:val="right"/>
        <w:rPr>
          <w:rFonts w:ascii="Arial" w:hAnsi="Arial" w:cs="Arial"/>
          <w:sz w:val="20"/>
          <w:szCs w:val="20"/>
        </w:rPr>
      </w:pPr>
    </w:p>
    <w:p w:rsidR="00865023" w:rsidRDefault="00865023" w:rsidP="00865023">
      <w:pPr>
        <w:jc w:val="right"/>
        <w:rPr>
          <w:rFonts w:ascii="Arial" w:hAnsi="Arial" w:cs="Arial"/>
          <w:sz w:val="20"/>
          <w:szCs w:val="20"/>
        </w:rPr>
      </w:pPr>
    </w:p>
    <w:sectPr w:rsidR="00865023">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83D" w:rsidRDefault="005C083D" w:rsidP="000631A3">
      <w:r>
        <w:separator/>
      </w:r>
    </w:p>
  </w:endnote>
  <w:endnote w:type="continuationSeparator" w:id="0">
    <w:p w:rsidR="005C083D" w:rsidRDefault="005C083D"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1E8" w:rsidRDefault="008331E8">
    <w:pPr>
      <w:pStyle w:val="Footer"/>
      <w:jc w:val="center"/>
    </w:pPr>
    <w:r>
      <w:fldChar w:fldCharType="begin"/>
    </w:r>
    <w:r>
      <w:instrText xml:space="preserve"> PAGE   \* MERGEFORMAT </w:instrText>
    </w:r>
    <w:r>
      <w:fldChar w:fldCharType="separate"/>
    </w:r>
    <w:r w:rsidR="00005109">
      <w:rPr>
        <w:noProof/>
      </w:rPr>
      <w:t>16</w:t>
    </w:r>
    <w:r>
      <w:fldChar w:fldCharType="end"/>
    </w:r>
  </w:p>
  <w:p w:rsidR="008331E8" w:rsidRDefault="008331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83D" w:rsidRDefault="005C083D" w:rsidP="000631A3">
      <w:r>
        <w:separator/>
      </w:r>
    </w:p>
  </w:footnote>
  <w:footnote w:type="continuationSeparator" w:id="0">
    <w:p w:rsidR="005C083D" w:rsidRDefault="005C083D"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000001D"/>
    <w:name w:val="WW8Num2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BEC17CD"/>
    <w:multiLevelType w:val="hybridMultilevel"/>
    <w:tmpl w:val="AD926692"/>
    <w:lvl w:ilvl="0" w:tplc="04260017">
      <w:start w:val="1"/>
      <w:numFmt w:val="lowerLetter"/>
      <w:lvlText w:val="%1)"/>
      <w:lvlJc w:val="left"/>
      <w:pPr>
        <w:ind w:left="1996" w:hanging="360"/>
      </w:pPr>
      <w:rPr>
        <w:rFonts w:cs="Times New Roman"/>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4">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
    <w:nsid w:val="0E5C1189"/>
    <w:multiLevelType w:val="multilevel"/>
    <w:tmpl w:val="0BD40B20"/>
    <w:lvl w:ilvl="0">
      <w:start w:val="1"/>
      <w:numFmt w:val="decimal"/>
      <w:pStyle w:val="Punkts"/>
      <w:lvlText w:val="%1."/>
      <w:lvlJc w:val="left"/>
      <w:pPr>
        <w:tabs>
          <w:tab w:val="num" w:pos="1135"/>
        </w:tabs>
        <w:ind w:left="1135"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1844"/>
        </w:tabs>
        <w:ind w:left="1844"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nsid w:val="0E9D4D7A"/>
    <w:multiLevelType w:val="hybridMultilevel"/>
    <w:tmpl w:val="09A8BAB6"/>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7">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8">
    <w:nsid w:val="17711067"/>
    <w:multiLevelType w:val="hybridMultilevel"/>
    <w:tmpl w:val="0304EC2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9">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nsid w:val="224F70BD"/>
    <w:multiLevelType w:val="multilevel"/>
    <w:tmpl w:val="169E222E"/>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A5661AF"/>
    <w:multiLevelType w:val="hybridMultilevel"/>
    <w:tmpl w:val="8B940F96"/>
    <w:lvl w:ilvl="0" w:tplc="04260017">
      <w:start w:val="1"/>
      <w:numFmt w:val="lowerLetter"/>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3">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4">
    <w:nsid w:val="3C443752"/>
    <w:multiLevelType w:val="hybridMultilevel"/>
    <w:tmpl w:val="195AF418"/>
    <w:lvl w:ilvl="0" w:tplc="04260017">
      <w:start w:val="1"/>
      <w:numFmt w:val="lowerLetter"/>
      <w:lvlText w:val="%1)"/>
      <w:lvlJc w:val="left"/>
      <w:pPr>
        <w:ind w:left="2487" w:hanging="360"/>
      </w:pPr>
      <w:rPr>
        <w:rFonts w:cs="Times New Roman"/>
      </w:rPr>
    </w:lvl>
    <w:lvl w:ilvl="1" w:tplc="04260019" w:tentative="1">
      <w:start w:val="1"/>
      <w:numFmt w:val="lowerLetter"/>
      <w:lvlText w:val="%2."/>
      <w:lvlJc w:val="left"/>
      <w:pPr>
        <w:ind w:left="3207" w:hanging="360"/>
      </w:pPr>
      <w:rPr>
        <w:rFonts w:cs="Times New Roman"/>
      </w:rPr>
    </w:lvl>
    <w:lvl w:ilvl="2" w:tplc="0426001B" w:tentative="1">
      <w:start w:val="1"/>
      <w:numFmt w:val="lowerRoman"/>
      <w:lvlText w:val="%3."/>
      <w:lvlJc w:val="right"/>
      <w:pPr>
        <w:ind w:left="3927" w:hanging="180"/>
      </w:pPr>
      <w:rPr>
        <w:rFonts w:cs="Times New Roman"/>
      </w:rPr>
    </w:lvl>
    <w:lvl w:ilvl="3" w:tplc="0426000F" w:tentative="1">
      <w:start w:val="1"/>
      <w:numFmt w:val="decimal"/>
      <w:lvlText w:val="%4."/>
      <w:lvlJc w:val="left"/>
      <w:pPr>
        <w:ind w:left="4647" w:hanging="360"/>
      </w:pPr>
      <w:rPr>
        <w:rFonts w:cs="Times New Roman"/>
      </w:rPr>
    </w:lvl>
    <w:lvl w:ilvl="4" w:tplc="04260019" w:tentative="1">
      <w:start w:val="1"/>
      <w:numFmt w:val="lowerLetter"/>
      <w:lvlText w:val="%5."/>
      <w:lvlJc w:val="left"/>
      <w:pPr>
        <w:ind w:left="5367" w:hanging="360"/>
      </w:pPr>
      <w:rPr>
        <w:rFonts w:cs="Times New Roman"/>
      </w:rPr>
    </w:lvl>
    <w:lvl w:ilvl="5" w:tplc="0426001B" w:tentative="1">
      <w:start w:val="1"/>
      <w:numFmt w:val="lowerRoman"/>
      <w:lvlText w:val="%6."/>
      <w:lvlJc w:val="right"/>
      <w:pPr>
        <w:ind w:left="6087" w:hanging="180"/>
      </w:pPr>
      <w:rPr>
        <w:rFonts w:cs="Times New Roman"/>
      </w:rPr>
    </w:lvl>
    <w:lvl w:ilvl="6" w:tplc="0426000F" w:tentative="1">
      <w:start w:val="1"/>
      <w:numFmt w:val="decimal"/>
      <w:lvlText w:val="%7."/>
      <w:lvlJc w:val="left"/>
      <w:pPr>
        <w:ind w:left="6807" w:hanging="360"/>
      </w:pPr>
      <w:rPr>
        <w:rFonts w:cs="Times New Roman"/>
      </w:rPr>
    </w:lvl>
    <w:lvl w:ilvl="7" w:tplc="04260019" w:tentative="1">
      <w:start w:val="1"/>
      <w:numFmt w:val="lowerLetter"/>
      <w:lvlText w:val="%8."/>
      <w:lvlJc w:val="left"/>
      <w:pPr>
        <w:ind w:left="7527" w:hanging="360"/>
      </w:pPr>
      <w:rPr>
        <w:rFonts w:cs="Times New Roman"/>
      </w:rPr>
    </w:lvl>
    <w:lvl w:ilvl="8" w:tplc="0426001B" w:tentative="1">
      <w:start w:val="1"/>
      <w:numFmt w:val="lowerRoman"/>
      <w:lvlText w:val="%9."/>
      <w:lvlJc w:val="right"/>
      <w:pPr>
        <w:ind w:left="8247" w:hanging="180"/>
      </w:pPr>
      <w:rPr>
        <w:rFonts w:cs="Times New Roman"/>
      </w:rPr>
    </w:lvl>
  </w:abstractNum>
  <w:abstractNum w:abstractNumId="15">
    <w:nsid w:val="41F22C5B"/>
    <w:multiLevelType w:val="hybridMultilevel"/>
    <w:tmpl w:val="621053B0"/>
    <w:lvl w:ilvl="0" w:tplc="04260017">
      <w:start w:val="1"/>
      <w:numFmt w:val="lowerLetter"/>
      <w:lvlText w:val="%1)"/>
      <w:lvlJc w:val="left"/>
      <w:pPr>
        <w:ind w:left="2062" w:hanging="360"/>
      </w:pPr>
      <w:rPr>
        <w:rFonts w:cs="Times New Roman"/>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16">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7">
    <w:nsid w:val="45550097"/>
    <w:multiLevelType w:val="hybridMultilevel"/>
    <w:tmpl w:val="C0088454"/>
    <w:lvl w:ilvl="0" w:tplc="04260019">
      <w:start w:val="1"/>
      <w:numFmt w:val="lowerLetter"/>
      <w:lvlText w:val="%1."/>
      <w:lvlJc w:val="left"/>
      <w:pPr>
        <w:tabs>
          <w:tab w:val="num" w:pos="1211"/>
        </w:tabs>
        <w:ind w:left="1211" w:hanging="360"/>
      </w:p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8">
    <w:nsid w:val="4FEE12A8"/>
    <w:multiLevelType w:val="hybridMultilevel"/>
    <w:tmpl w:val="AEBE1BEC"/>
    <w:lvl w:ilvl="0" w:tplc="94A872C4">
      <w:start w:val="1"/>
      <w:numFmt w:val="lowerLetter"/>
      <w:lvlText w:val="%1)"/>
      <w:lvlJc w:val="left"/>
      <w:pPr>
        <w:ind w:left="660" w:hanging="360"/>
      </w:pPr>
      <w:rPr>
        <w:rFonts w:hint="default"/>
        <w:b w:val="0"/>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19">
    <w:nsid w:val="5115550A"/>
    <w:multiLevelType w:val="hybridMultilevel"/>
    <w:tmpl w:val="66C2AB36"/>
    <w:lvl w:ilvl="0" w:tplc="04260017">
      <w:start w:val="1"/>
      <w:numFmt w:val="decimal"/>
      <w:lvlText w:val="%1)"/>
      <w:lvlJc w:val="left"/>
      <w:pPr>
        <w:ind w:left="1080" w:hanging="360"/>
      </w:pPr>
      <w:rPr>
        <w:rFonts w:cs="Times New Roman"/>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20">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1">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6CF12DF3"/>
    <w:multiLevelType w:val="multilevel"/>
    <w:tmpl w:val="861A3C42"/>
    <w:lvl w:ilvl="0">
      <w:start w:val="1"/>
      <w:numFmt w:val="decimal"/>
      <w:lvlText w:val="%1."/>
      <w:lvlJc w:val="left"/>
      <w:rPr>
        <w:rFonts w:cs="Times New Roman" w:hint="default"/>
        <w:b/>
      </w:rPr>
    </w:lvl>
    <w:lvl w:ilvl="1">
      <w:start w:val="1"/>
      <w:numFmt w:val="decimal"/>
      <w:isLgl/>
      <w:lvlText w:val="%1.%2."/>
      <w:lvlJc w:val="left"/>
      <w:rPr>
        <w:rFonts w:cs="Times New Roman" w:hint="default"/>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23">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4">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nsid w:val="71645193"/>
    <w:multiLevelType w:val="multilevel"/>
    <w:tmpl w:val="7D68921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475787D"/>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7">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26"/>
  </w:num>
  <w:num w:numId="2">
    <w:abstractNumId w:val="6"/>
  </w:num>
  <w:num w:numId="3">
    <w:abstractNumId w:val="28"/>
  </w:num>
  <w:num w:numId="4">
    <w:abstractNumId w:val="13"/>
  </w:num>
  <w:num w:numId="5">
    <w:abstractNumId w:val="16"/>
  </w:num>
  <w:num w:numId="6">
    <w:abstractNumId w:val="23"/>
  </w:num>
  <w:num w:numId="7">
    <w:abstractNumId w:val="8"/>
  </w:num>
  <w:num w:numId="8">
    <w:abstractNumId w:val="4"/>
  </w:num>
  <w:num w:numId="9">
    <w:abstractNumId w:val="17"/>
  </w:num>
  <w:num w:numId="10">
    <w:abstractNumId w:val="7"/>
  </w:num>
  <w:num w:numId="11">
    <w:abstractNumId w:val="5"/>
  </w:num>
  <w:num w:numId="12">
    <w:abstractNumId w:val="9"/>
  </w:num>
  <w:num w:numId="13">
    <w:abstractNumId w:val="15"/>
  </w:num>
  <w:num w:numId="14">
    <w:abstractNumId w:val="3"/>
  </w:num>
  <w:num w:numId="15">
    <w:abstractNumId w:val="12"/>
  </w:num>
  <w:num w:numId="16">
    <w:abstractNumId w:val="0"/>
  </w:num>
  <w:num w:numId="17">
    <w:abstractNumId w:val="1"/>
  </w:num>
  <w:num w:numId="18">
    <w:abstractNumId w:val="19"/>
  </w:num>
  <w:num w:numId="19">
    <w:abstractNumId w:val="11"/>
  </w:num>
  <w:num w:numId="20">
    <w:abstractNumId w:val="21"/>
  </w:num>
  <w:num w:numId="21">
    <w:abstractNumId w:val="22"/>
  </w:num>
  <w:num w:numId="22">
    <w:abstractNumId w:val="2"/>
  </w:num>
  <w:num w:numId="23">
    <w:abstractNumId w:val="27"/>
  </w:num>
  <w:num w:numId="24">
    <w:abstractNumId w:val="18"/>
  </w:num>
  <w:num w:numId="25">
    <w:abstractNumId w:val="20"/>
  </w:num>
  <w:num w:numId="26">
    <w:abstractNumId w:val="24"/>
  </w:num>
  <w:num w:numId="27">
    <w:abstractNumId w:val="25"/>
  </w:num>
  <w:num w:numId="28">
    <w:abstractNumId w:val="10"/>
  </w:num>
  <w:num w:numId="29">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5109"/>
    <w:rsid w:val="000152F0"/>
    <w:rsid w:val="00015BD0"/>
    <w:rsid w:val="00016B4A"/>
    <w:rsid w:val="00020A22"/>
    <w:rsid w:val="0002250D"/>
    <w:rsid w:val="00025724"/>
    <w:rsid w:val="00032BC0"/>
    <w:rsid w:val="000332F3"/>
    <w:rsid w:val="00033EF7"/>
    <w:rsid w:val="00047B0E"/>
    <w:rsid w:val="00063118"/>
    <w:rsid w:val="000631A3"/>
    <w:rsid w:val="0007650E"/>
    <w:rsid w:val="00081796"/>
    <w:rsid w:val="0008188C"/>
    <w:rsid w:val="000863FB"/>
    <w:rsid w:val="000879E7"/>
    <w:rsid w:val="00093E63"/>
    <w:rsid w:val="000B023C"/>
    <w:rsid w:val="000C6402"/>
    <w:rsid w:val="000D2C7A"/>
    <w:rsid w:val="000E2B7D"/>
    <w:rsid w:val="000F653B"/>
    <w:rsid w:val="001069E5"/>
    <w:rsid w:val="00121EE3"/>
    <w:rsid w:val="00127A6E"/>
    <w:rsid w:val="0013075E"/>
    <w:rsid w:val="00135336"/>
    <w:rsid w:val="00136B0E"/>
    <w:rsid w:val="00136BA7"/>
    <w:rsid w:val="00154F4D"/>
    <w:rsid w:val="00156CAB"/>
    <w:rsid w:val="00161460"/>
    <w:rsid w:val="001675EB"/>
    <w:rsid w:val="0019218B"/>
    <w:rsid w:val="001A2851"/>
    <w:rsid w:val="001A6CA1"/>
    <w:rsid w:val="001A6DA5"/>
    <w:rsid w:val="001A6E95"/>
    <w:rsid w:val="001B3506"/>
    <w:rsid w:val="001B396A"/>
    <w:rsid w:val="001C3459"/>
    <w:rsid w:val="001C3D0F"/>
    <w:rsid w:val="001C7FE7"/>
    <w:rsid w:val="001D52F6"/>
    <w:rsid w:val="001E0D6D"/>
    <w:rsid w:val="001F22B3"/>
    <w:rsid w:val="00201AB8"/>
    <w:rsid w:val="00203094"/>
    <w:rsid w:val="002107C9"/>
    <w:rsid w:val="002167F3"/>
    <w:rsid w:val="0021732F"/>
    <w:rsid w:val="00226F8C"/>
    <w:rsid w:val="002327FA"/>
    <w:rsid w:val="002369DA"/>
    <w:rsid w:val="00241984"/>
    <w:rsid w:val="00262182"/>
    <w:rsid w:val="002648AE"/>
    <w:rsid w:val="00266BC6"/>
    <w:rsid w:val="00272D9A"/>
    <w:rsid w:val="00287872"/>
    <w:rsid w:val="00287FF4"/>
    <w:rsid w:val="002909C8"/>
    <w:rsid w:val="00293661"/>
    <w:rsid w:val="00293E23"/>
    <w:rsid w:val="00294FCA"/>
    <w:rsid w:val="002A1CFC"/>
    <w:rsid w:val="002A1D2E"/>
    <w:rsid w:val="002A2A46"/>
    <w:rsid w:val="002A3024"/>
    <w:rsid w:val="002B4F6B"/>
    <w:rsid w:val="002B51AC"/>
    <w:rsid w:val="002B6358"/>
    <w:rsid w:val="002B7CB4"/>
    <w:rsid w:val="002C15B4"/>
    <w:rsid w:val="002C7E31"/>
    <w:rsid w:val="002D5CF9"/>
    <w:rsid w:val="002E0480"/>
    <w:rsid w:val="002F1C1E"/>
    <w:rsid w:val="002F43E0"/>
    <w:rsid w:val="002F7BD8"/>
    <w:rsid w:val="002F7E90"/>
    <w:rsid w:val="00302FFF"/>
    <w:rsid w:val="003102C7"/>
    <w:rsid w:val="00324EE1"/>
    <w:rsid w:val="0033026A"/>
    <w:rsid w:val="00337673"/>
    <w:rsid w:val="003416A2"/>
    <w:rsid w:val="00343AE5"/>
    <w:rsid w:val="00346185"/>
    <w:rsid w:val="0035058A"/>
    <w:rsid w:val="00351893"/>
    <w:rsid w:val="00357FD7"/>
    <w:rsid w:val="00364EFB"/>
    <w:rsid w:val="00373186"/>
    <w:rsid w:val="00385626"/>
    <w:rsid w:val="00387B1B"/>
    <w:rsid w:val="003A5D2D"/>
    <w:rsid w:val="003B0B03"/>
    <w:rsid w:val="003B7514"/>
    <w:rsid w:val="003B7E1D"/>
    <w:rsid w:val="003E7762"/>
    <w:rsid w:val="003F0E7C"/>
    <w:rsid w:val="003F1EBC"/>
    <w:rsid w:val="003F2825"/>
    <w:rsid w:val="003F2A8C"/>
    <w:rsid w:val="003F4C8D"/>
    <w:rsid w:val="003F6E34"/>
    <w:rsid w:val="003F7899"/>
    <w:rsid w:val="00403A03"/>
    <w:rsid w:val="00406705"/>
    <w:rsid w:val="00422980"/>
    <w:rsid w:val="00431753"/>
    <w:rsid w:val="004327D9"/>
    <w:rsid w:val="00436F0E"/>
    <w:rsid w:val="00440ECC"/>
    <w:rsid w:val="00447A61"/>
    <w:rsid w:val="004538C7"/>
    <w:rsid w:val="00461BF0"/>
    <w:rsid w:val="00463CE7"/>
    <w:rsid w:val="00466F18"/>
    <w:rsid w:val="00475AA5"/>
    <w:rsid w:val="00475CEB"/>
    <w:rsid w:val="004A02B2"/>
    <w:rsid w:val="004A5D19"/>
    <w:rsid w:val="004B2549"/>
    <w:rsid w:val="004C199A"/>
    <w:rsid w:val="004C1E79"/>
    <w:rsid w:val="004C2074"/>
    <w:rsid w:val="004C6F1E"/>
    <w:rsid w:val="004D4632"/>
    <w:rsid w:val="004D465E"/>
    <w:rsid w:val="004E087B"/>
    <w:rsid w:val="004F6350"/>
    <w:rsid w:val="00506471"/>
    <w:rsid w:val="005207D4"/>
    <w:rsid w:val="0052339A"/>
    <w:rsid w:val="005238DD"/>
    <w:rsid w:val="00533672"/>
    <w:rsid w:val="005432B9"/>
    <w:rsid w:val="00545376"/>
    <w:rsid w:val="0056752F"/>
    <w:rsid w:val="00570B67"/>
    <w:rsid w:val="005743D9"/>
    <w:rsid w:val="00577692"/>
    <w:rsid w:val="00577E79"/>
    <w:rsid w:val="00581B95"/>
    <w:rsid w:val="005A11DE"/>
    <w:rsid w:val="005A172C"/>
    <w:rsid w:val="005B03BD"/>
    <w:rsid w:val="005C083D"/>
    <w:rsid w:val="005C0D3F"/>
    <w:rsid w:val="005D0DC7"/>
    <w:rsid w:val="005D606B"/>
    <w:rsid w:val="005E2DBC"/>
    <w:rsid w:val="005E4CEE"/>
    <w:rsid w:val="005E5E81"/>
    <w:rsid w:val="005E607A"/>
    <w:rsid w:val="005E76E1"/>
    <w:rsid w:val="005E772A"/>
    <w:rsid w:val="005F70D1"/>
    <w:rsid w:val="00602A38"/>
    <w:rsid w:val="0060516B"/>
    <w:rsid w:val="0060527D"/>
    <w:rsid w:val="00610B45"/>
    <w:rsid w:val="00641D7D"/>
    <w:rsid w:val="00644E90"/>
    <w:rsid w:val="00651968"/>
    <w:rsid w:val="00662DA5"/>
    <w:rsid w:val="006728D9"/>
    <w:rsid w:val="006733D1"/>
    <w:rsid w:val="00681E11"/>
    <w:rsid w:val="00684D96"/>
    <w:rsid w:val="00685D13"/>
    <w:rsid w:val="00693133"/>
    <w:rsid w:val="006A0F3C"/>
    <w:rsid w:val="006A35F2"/>
    <w:rsid w:val="006A43A2"/>
    <w:rsid w:val="006A43E7"/>
    <w:rsid w:val="006A487D"/>
    <w:rsid w:val="006A7613"/>
    <w:rsid w:val="006B6B62"/>
    <w:rsid w:val="006B79E3"/>
    <w:rsid w:val="006C320F"/>
    <w:rsid w:val="006D0501"/>
    <w:rsid w:val="006D63B3"/>
    <w:rsid w:val="006F326C"/>
    <w:rsid w:val="006F4BBA"/>
    <w:rsid w:val="00701026"/>
    <w:rsid w:val="00704678"/>
    <w:rsid w:val="00710A0D"/>
    <w:rsid w:val="00717EAE"/>
    <w:rsid w:val="0072573A"/>
    <w:rsid w:val="00727E4A"/>
    <w:rsid w:val="00731B4B"/>
    <w:rsid w:val="0073370C"/>
    <w:rsid w:val="00737D8E"/>
    <w:rsid w:val="00753532"/>
    <w:rsid w:val="00771FA6"/>
    <w:rsid w:val="007725B8"/>
    <w:rsid w:val="00772BA1"/>
    <w:rsid w:val="00773203"/>
    <w:rsid w:val="00783A72"/>
    <w:rsid w:val="00784FD5"/>
    <w:rsid w:val="00787CD3"/>
    <w:rsid w:val="007901B5"/>
    <w:rsid w:val="0079692D"/>
    <w:rsid w:val="007A0467"/>
    <w:rsid w:val="007A4630"/>
    <w:rsid w:val="007B5C36"/>
    <w:rsid w:val="007D664C"/>
    <w:rsid w:val="007E022C"/>
    <w:rsid w:val="007E3B0C"/>
    <w:rsid w:val="007F1A58"/>
    <w:rsid w:val="007F25C2"/>
    <w:rsid w:val="007F3F06"/>
    <w:rsid w:val="007F7731"/>
    <w:rsid w:val="007F7C1E"/>
    <w:rsid w:val="007F7C7C"/>
    <w:rsid w:val="00801C94"/>
    <w:rsid w:val="0080560F"/>
    <w:rsid w:val="008057C3"/>
    <w:rsid w:val="00821D04"/>
    <w:rsid w:val="00824673"/>
    <w:rsid w:val="00827B59"/>
    <w:rsid w:val="008331E8"/>
    <w:rsid w:val="00833FFD"/>
    <w:rsid w:val="008362E0"/>
    <w:rsid w:val="008377B6"/>
    <w:rsid w:val="00845CC1"/>
    <w:rsid w:val="00845E3F"/>
    <w:rsid w:val="0085413E"/>
    <w:rsid w:val="008636E5"/>
    <w:rsid w:val="008645E6"/>
    <w:rsid w:val="00864902"/>
    <w:rsid w:val="00865023"/>
    <w:rsid w:val="00873BBC"/>
    <w:rsid w:val="008876D1"/>
    <w:rsid w:val="008907EE"/>
    <w:rsid w:val="00894D55"/>
    <w:rsid w:val="00897927"/>
    <w:rsid w:val="008B7360"/>
    <w:rsid w:val="008C22F6"/>
    <w:rsid w:val="008C709F"/>
    <w:rsid w:val="008D588A"/>
    <w:rsid w:val="008E60E6"/>
    <w:rsid w:val="008F4915"/>
    <w:rsid w:val="008F5F55"/>
    <w:rsid w:val="00900690"/>
    <w:rsid w:val="00902C11"/>
    <w:rsid w:val="00911577"/>
    <w:rsid w:val="00927E48"/>
    <w:rsid w:val="00962DA3"/>
    <w:rsid w:val="00963ACE"/>
    <w:rsid w:val="00982FF2"/>
    <w:rsid w:val="009871C9"/>
    <w:rsid w:val="00994267"/>
    <w:rsid w:val="0099714F"/>
    <w:rsid w:val="009A3F51"/>
    <w:rsid w:val="009B4082"/>
    <w:rsid w:val="009C005D"/>
    <w:rsid w:val="009C04FC"/>
    <w:rsid w:val="009D2549"/>
    <w:rsid w:val="009D280B"/>
    <w:rsid w:val="009D463C"/>
    <w:rsid w:val="009D7DB2"/>
    <w:rsid w:val="009E02D1"/>
    <w:rsid w:val="009E57A4"/>
    <w:rsid w:val="00A00142"/>
    <w:rsid w:val="00A14761"/>
    <w:rsid w:val="00A21113"/>
    <w:rsid w:val="00A3761E"/>
    <w:rsid w:val="00A46CAB"/>
    <w:rsid w:val="00A46D69"/>
    <w:rsid w:val="00A57FA8"/>
    <w:rsid w:val="00A65276"/>
    <w:rsid w:val="00A6674D"/>
    <w:rsid w:val="00A73655"/>
    <w:rsid w:val="00A7481D"/>
    <w:rsid w:val="00A76507"/>
    <w:rsid w:val="00A80A80"/>
    <w:rsid w:val="00A9125F"/>
    <w:rsid w:val="00A917DE"/>
    <w:rsid w:val="00AA0B83"/>
    <w:rsid w:val="00AA557C"/>
    <w:rsid w:val="00AB0DD7"/>
    <w:rsid w:val="00AC7A4D"/>
    <w:rsid w:val="00AD59F5"/>
    <w:rsid w:val="00AD5F65"/>
    <w:rsid w:val="00AD6EB5"/>
    <w:rsid w:val="00AE73F9"/>
    <w:rsid w:val="00AF52F0"/>
    <w:rsid w:val="00AF748D"/>
    <w:rsid w:val="00B00619"/>
    <w:rsid w:val="00B12A06"/>
    <w:rsid w:val="00B13FDE"/>
    <w:rsid w:val="00B158A8"/>
    <w:rsid w:val="00B21D37"/>
    <w:rsid w:val="00B25F0C"/>
    <w:rsid w:val="00B27CBB"/>
    <w:rsid w:val="00B36EDB"/>
    <w:rsid w:val="00B373B2"/>
    <w:rsid w:val="00B43A26"/>
    <w:rsid w:val="00B478F2"/>
    <w:rsid w:val="00B520A0"/>
    <w:rsid w:val="00B67EF6"/>
    <w:rsid w:val="00B82F08"/>
    <w:rsid w:val="00B9634C"/>
    <w:rsid w:val="00BA1EF1"/>
    <w:rsid w:val="00BA4825"/>
    <w:rsid w:val="00BC4166"/>
    <w:rsid w:val="00BE0F85"/>
    <w:rsid w:val="00BE3F42"/>
    <w:rsid w:val="00BE48D7"/>
    <w:rsid w:val="00BE7B3F"/>
    <w:rsid w:val="00BF29FF"/>
    <w:rsid w:val="00BF71EB"/>
    <w:rsid w:val="00C03FA5"/>
    <w:rsid w:val="00C110FF"/>
    <w:rsid w:val="00C42807"/>
    <w:rsid w:val="00C44760"/>
    <w:rsid w:val="00C60C5C"/>
    <w:rsid w:val="00C67C6A"/>
    <w:rsid w:val="00C67C79"/>
    <w:rsid w:val="00C73850"/>
    <w:rsid w:val="00C73C2C"/>
    <w:rsid w:val="00C8665D"/>
    <w:rsid w:val="00CA6ECF"/>
    <w:rsid w:val="00CA7E00"/>
    <w:rsid w:val="00CB082C"/>
    <w:rsid w:val="00CB305B"/>
    <w:rsid w:val="00CD1778"/>
    <w:rsid w:val="00CD2A11"/>
    <w:rsid w:val="00CD3317"/>
    <w:rsid w:val="00CD3F15"/>
    <w:rsid w:val="00CE5B86"/>
    <w:rsid w:val="00D10DAC"/>
    <w:rsid w:val="00D112E4"/>
    <w:rsid w:val="00D21A66"/>
    <w:rsid w:val="00D378CD"/>
    <w:rsid w:val="00D4086D"/>
    <w:rsid w:val="00D421C5"/>
    <w:rsid w:val="00D45F4B"/>
    <w:rsid w:val="00D639DB"/>
    <w:rsid w:val="00D65A66"/>
    <w:rsid w:val="00D72368"/>
    <w:rsid w:val="00D82A41"/>
    <w:rsid w:val="00D83F17"/>
    <w:rsid w:val="00D85023"/>
    <w:rsid w:val="00D864A6"/>
    <w:rsid w:val="00D8665A"/>
    <w:rsid w:val="00D8689F"/>
    <w:rsid w:val="00DA2BEF"/>
    <w:rsid w:val="00DA7B3B"/>
    <w:rsid w:val="00DC76F9"/>
    <w:rsid w:val="00DE1903"/>
    <w:rsid w:val="00DE3079"/>
    <w:rsid w:val="00E03DB7"/>
    <w:rsid w:val="00E03EE7"/>
    <w:rsid w:val="00E17CB2"/>
    <w:rsid w:val="00E20E3D"/>
    <w:rsid w:val="00E24C3C"/>
    <w:rsid w:val="00E3219D"/>
    <w:rsid w:val="00E348CA"/>
    <w:rsid w:val="00E420A1"/>
    <w:rsid w:val="00E50B8E"/>
    <w:rsid w:val="00E66C96"/>
    <w:rsid w:val="00E6793D"/>
    <w:rsid w:val="00E73125"/>
    <w:rsid w:val="00E7611D"/>
    <w:rsid w:val="00E77E26"/>
    <w:rsid w:val="00E81713"/>
    <w:rsid w:val="00E91DDA"/>
    <w:rsid w:val="00EA6EDB"/>
    <w:rsid w:val="00EB39BA"/>
    <w:rsid w:val="00EB5B23"/>
    <w:rsid w:val="00EC0BB5"/>
    <w:rsid w:val="00EC18C4"/>
    <w:rsid w:val="00ED1411"/>
    <w:rsid w:val="00ED5099"/>
    <w:rsid w:val="00EE22EE"/>
    <w:rsid w:val="00EF213C"/>
    <w:rsid w:val="00EF5F9C"/>
    <w:rsid w:val="00F05057"/>
    <w:rsid w:val="00F1149A"/>
    <w:rsid w:val="00F1277B"/>
    <w:rsid w:val="00F2348F"/>
    <w:rsid w:val="00F25E47"/>
    <w:rsid w:val="00F26D7B"/>
    <w:rsid w:val="00F34819"/>
    <w:rsid w:val="00F5557B"/>
    <w:rsid w:val="00F55831"/>
    <w:rsid w:val="00F57F9B"/>
    <w:rsid w:val="00F66286"/>
    <w:rsid w:val="00F73633"/>
    <w:rsid w:val="00F765F8"/>
    <w:rsid w:val="00FA0966"/>
    <w:rsid w:val="00FA7F2F"/>
    <w:rsid w:val="00FC6C87"/>
    <w:rsid w:val="00FE1DDB"/>
    <w:rsid w:val="00FF39AE"/>
    <w:rsid w:val="00FF75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F748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1"/>
      </w:numPr>
      <w:tabs>
        <w:tab w:val="clear" w:pos="1135"/>
        <w:tab w:val="num" w:pos="851"/>
      </w:tabs>
      <w:ind w:left="851"/>
    </w:pPr>
    <w:rPr>
      <w:rFonts w:ascii="Arial" w:hAnsi="Arial"/>
      <w:b/>
      <w:sz w:val="20"/>
    </w:rPr>
  </w:style>
  <w:style w:type="paragraph" w:customStyle="1" w:styleId="Apakpunkts">
    <w:name w:val="Apakšpunkts"/>
    <w:basedOn w:val="Normal"/>
    <w:link w:val="ApakpunktsChar"/>
    <w:rsid w:val="000631A3"/>
    <w:pPr>
      <w:numPr>
        <w:ilvl w:val="1"/>
        <w:numId w:val="11"/>
      </w:numPr>
    </w:pPr>
    <w:rPr>
      <w:rFonts w:ascii="Arial" w:hAnsi="Arial"/>
      <w:b/>
      <w:sz w:val="20"/>
    </w:rPr>
  </w:style>
  <w:style w:type="paragraph" w:customStyle="1" w:styleId="Paragrfs">
    <w:name w:val="Paragrāfs"/>
    <w:basedOn w:val="Normal"/>
    <w:next w:val="Rindkopa"/>
    <w:rsid w:val="000631A3"/>
    <w:pPr>
      <w:numPr>
        <w:ilvl w:val="2"/>
        <w:numId w:val="11"/>
      </w:numPr>
      <w:tabs>
        <w:tab w:val="clear" w:pos="1844"/>
        <w:tab w:val="num" w:pos="851"/>
      </w:tabs>
      <w:ind w:left="851"/>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character" w:customStyle="1" w:styleId="Heading3Char">
    <w:name w:val="Heading 3 Char"/>
    <w:basedOn w:val="DefaultParagraphFont"/>
    <w:link w:val="Heading3"/>
    <w:uiPriority w:val="9"/>
    <w:semiHidden/>
    <w:rsid w:val="00AF748D"/>
    <w:rPr>
      <w:rFonts w:asciiTheme="majorHAnsi" w:eastAsiaTheme="majorEastAsia" w:hAnsiTheme="majorHAnsi" w:cstheme="majorBidi"/>
      <w:b/>
      <w:bCs/>
      <w:color w:val="4F81BD" w:themeColor="accent1"/>
      <w:szCs w:val="24"/>
      <w:lang w:eastAsia="lv-LV"/>
    </w:rPr>
  </w:style>
  <w:style w:type="paragraph" w:customStyle="1" w:styleId="Default">
    <w:name w:val="Default"/>
    <w:rsid w:val="00737D8E"/>
    <w:pPr>
      <w:autoSpaceDE w:val="0"/>
      <w:autoSpaceDN w:val="0"/>
      <w:adjustRightInd w:val="0"/>
      <w:spacing w:after="0" w:line="240" w:lineRule="auto"/>
    </w:pPr>
    <w:rPr>
      <w:rFonts w:eastAsia="Times New Roman" w:cs="Times New Roman"/>
      <w:color w:val="000000"/>
      <w:szCs w:val="24"/>
      <w:lang w:eastAsia="lv-LV"/>
    </w:rPr>
  </w:style>
  <w:style w:type="character" w:styleId="CommentReference">
    <w:name w:val="annotation reference"/>
    <w:rsid w:val="003E7762"/>
    <w:rPr>
      <w:sz w:val="16"/>
      <w:szCs w:val="16"/>
    </w:rPr>
  </w:style>
  <w:style w:type="paragraph" w:styleId="CommentText">
    <w:name w:val="annotation text"/>
    <w:basedOn w:val="Normal"/>
    <w:link w:val="CommentTextChar"/>
    <w:rsid w:val="003E776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3E7762"/>
    <w:rPr>
      <w:rFonts w:eastAsia="Arial Unicode MS" w:cs="Times New Roman"/>
      <w:kern w:val="1"/>
      <w:sz w:val="20"/>
      <w:szCs w:val="20"/>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F748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1"/>
      </w:numPr>
      <w:tabs>
        <w:tab w:val="clear" w:pos="1135"/>
        <w:tab w:val="num" w:pos="851"/>
      </w:tabs>
      <w:ind w:left="851"/>
    </w:pPr>
    <w:rPr>
      <w:rFonts w:ascii="Arial" w:hAnsi="Arial"/>
      <w:b/>
      <w:sz w:val="20"/>
    </w:rPr>
  </w:style>
  <w:style w:type="paragraph" w:customStyle="1" w:styleId="Apakpunkts">
    <w:name w:val="Apakšpunkts"/>
    <w:basedOn w:val="Normal"/>
    <w:link w:val="ApakpunktsChar"/>
    <w:rsid w:val="000631A3"/>
    <w:pPr>
      <w:numPr>
        <w:ilvl w:val="1"/>
        <w:numId w:val="11"/>
      </w:numPr>
    </w:pPr>
    <w:rPr>
      <w:rFonts w:ascii="Arial" w:hAnsi="Arial"/>
      <w:b/>
      <w:sz w:val="20"/>
    </w:rPr>
  </w:style>
  <w:style w:type="paragraph" w:customStyle="1" w:styleId="Paragrfs">
    <w:name w:val="Paragrāfs"/>
    <w:basedOn w:val="Normal"/>
    <w:next w:val="Rindkopa"/>
    <w:rsid w:val="000631A3"/>
    <w:pPr>
      <w:numPr>
        <w:ilvl w:val="2"/>
        <w:numId w:val="11"/>
      </w:numPr>
      <w:tabs>
        <w:tab w:val="clear" w:pos="1844"/>
        <w:tab w:val="num" w:pos="851"/>
      </w:tabs>
      <w:ind w:left="851"/>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character" w:customStyle="1" w:styleId="Heading3Char">
    <w:name w:val="Heading 3 Char"/>
    <w:basedOn w:val="DefaultParagraphFont"/>
    <w:link w:val="Heading3"/>
    <w:uiPriority w:val="9"/>
    <w:semiHidden/>
    <w:rsid w:val="00AF748D"/>
    <w:rPr>
      <w:rFonts w:asciiTheme="majorHAnsi" w:eastAsiaTheme="majorEastAsia" w:hAnsiTheme="majorHAnsi" w:cstheme="majorBidi"/>
      <w:b/>
      <w:bCs/>
      <w:color w:val="4F81BD" w:themeColor="accent1"/>
      <w:szCs w:val="24"/>
      <w:lang w:eastAsia="lv-LV"/>
    </w:rPr>
  </w:style>
  <w:style w:type="paragraph" w:customStyle="1" w:styleId="Default">
    <w:name w:val="Default"/>
    <w:rsid w:val="00737D8E"/>
    <w:pPr>
      <w:autoSpaceDE w:val="0"/>
      <w:autoSpaceDN w:val="0"/>
      <w:adjustRightInd w:val="0"/>
      <w:spacing w:after="0" w:line="240" w:lineRule="auto"/>
    </w:pPr>
    <w:rPr>
      <w:rFonts w:eastAsia="Times New Roman" w:cs="Times New Roman"/>
      <w:color w:val="000000"/>
      <w:szCs w:val="24"/>
      <w:lang w:eastAsia="lv-LV"/>
    </w:rPr>
  </w:style>
  <w:style w:type="character" w:styleId="CommentReference">
    <w:name w:val="annotation reference"/>
    <w:rsid w:val="003E7762"/>
    <w:rPr>
      <w:sz w:val="16"/>
      <w:szCs w:val="16"/>
    </w:rPr>
  </w:style>
  <w:style w:type="paragraph" w:styleId="CommentText">
    <w:name w:val="annotation text"/>
    <w:basedOn w:val="Normal"/>
    <w:link w:val="CommentTextChar"/>
    <w:rsid w:val="003E776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3E7762"/>
    <w:rPr>
      <w:rFonts w:eastAsia="Arial Unicode MS" w:cs="Times New Roman"/>
      <w:kern w:val="1"/>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3BF4F-4F8A-4D6C-8B04-D03E50FE1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910</TotalTime>
  <Pages>16</Pages>
  <Words>16445</Words>
  <Characters>9375</Characters>
  <Application>Microsoft Office Word</Application>
  <DocSecurity>0</DocSecurity>
  <Lines>78</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Aija Udalova</dc:creator>
  <cp:lastModifiedBy>Anzelika Kanberga</cp:lastModifiedBy>
  <cp:revision>65</cp:revision>
  <cp:lastPrinted>2014-03-19T12:08:00Z</cp:lastPrinted>
  <dcterms:created xsi:type="dcterms:W3CDTF">2014-04-16T10:35:00Z</dcterms:created>
  <dcterms:modified xsi:type="dcterms:W3CDTF">2014-11-03T14:16:00Z</dcterms:modified>
</cp:coreProperties>
</file>