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71C9" w:rsidRDefault="009871C9" w:rsidP="000631A3">
      <w:pPr>
        <w:rPr>
          <w:rFonts w:ascii="Arial" w:hAnsi="Arial" w:cs="Arial"/>
          <w:b/>
          <w:bCs/>
          <w:sz w:val="20"/>
          <w:szCs w:val="20"/>
        </w:rPr>
      </w:pPr>
    </w:p>
    <w:p w:rsidR="009871C9" w:rsidRDefault="009871C9" w:rsidP="000631A3">
      <w:pPr>
        <w:rPr>
          <w:rFonts w:ascii="Arial" w:hAnsi="Arial" w:cs="Arial"/>
          <w:b/>
          <w:bCs/>
          <w:sz w:val="20"/>
          <w:szCs w:val="20"/>
        </w:rPr>
      </w:pPr>
    </w:p>
    <w:p w:rsidR="003F7899" w:rsidRPr="003F7899" w:rsidRDefault="003F7899" w:rsidP="003F7899">
      <w:pPr>
        <w:jc w:val="right"/>
        <w:rPr>
          <w:rFonts w:ascii="Arial" w:hAnsi="Arial" w:cs="Arial"/>
          <w:b/>
          <w:color w:val="00000A"/>
          <w:sz w:val="20"/>
          <w:szCs w:val="20"/>
        </w:rPr>
      </w:pPr>
      <w:bookmarkStart w:id="0" w:name="_GoBack"/>
      <w:bookmarkEnd w:id="0"/>
      <w:r w:rsidRPr="003F7899">
        <w:rPr>
          <w:rFonts w:ascii="Arial" w:hAnsi="Arial" w:cs="Arial"/>
          <w:b/>
          <w:color w:val="00000A"/>
          <w:sz w:val="20"/>
          <w:szCs w:val="20"/>
        </w:rPr>
        <w:t>Pielikums Nr.1</w:t>
      </w:r>
    </w:p>
    <w:p w:rsidR="003F7899" w:rsidRPr="003F7899" w:rsidRDefault="003F7899" w:rsidP="003F7899">
      <w:pPr>
        <w:jc w:val="right"/>
        <w:rPr>
          <w:rFonts w:ascii="Arial" w:hAnsi="Arial" w:cs="Arial"/>
          <w:bCs/>
          <w:sz w:val="20"/>
          <w:szCs w:val="20"/>
        </w:rPr>
      </w:pPr>
      <w:r w:rsidRPr="003F7899">
        <w:rPr>
          <w:rFonts w:ascii="Arial" w:hAnsi="Arial" w:cs="Arial"/>
          <w:bCs/>
          <w:sz w:val="20"/>
          <w:szCs w:val="20"/>
        </w:rPr>
        <w:t xml:space="preserve"> konkursa Nolikumam</w:t>
      </w:r>
    </w:p>
    <w:p w:rsidR="003F7899" w:rsidRPr="003F7899" w:rsidRDefault="003F7899" w:rsidP="003F7899">
      <w:pPr>
        <w:jc w:val="right"/>
        <w:rPr>
          <w:rFonts w:ascii="Arial" w:hAnsi="Arial" w:cs="Arial"/>
          <w:color w:val="00000A"/>
          <w:sz w:val="20"/>
          <w:szCs w:val="20"/>
        </w:rPr>
      </w:pPr>
      <w:r w:rsidRPr="003F7899">
        <w:rPr>
          <w:rFonts w:ascii="Arial" w:hAnsi="Arial" w:cs="Arial"/>
          <w:bCs/>
          <w:sz w:val="20"/>
          <w:szCs w:val="20"/>
        </w:rPr>
        <w:t>Identifikācijas Nr</w:t>
      </w:r>
      <w:r w:rsidR="00EF213C">
        <w:rPr>
          <w:rFonts w:ascii="Arial" w:hAnsi="Arial" w:cs="Arial"/>
          <w:bCs/>
          <w:color w:val="000000" w:themeColor="text1"/>
          <w:sz w:val="20"/>
          <w:szCs w:val="20"/>
        </w:rPr>
        <w:t>. JNP 2014</w:t>
      </w:r>
      <w:r w:rsidRPr="003F7899">
        <w:rPr>
          <w:rFonts w:ascii="Arial" w:hAnsi="Arial" w:cs="Arial"/>
          <w:bCs/>
          <w:color w:val="000000" w:themeColor="text1"/>
          <w:sz w:val="20"/>
          <w:szCs w:val="20"/>
        </w:rPr>
        <w:t>/</w:t>
      </w:r>
      <w:r w:rsidR="00D10DAC">
        <w:rPr>
          <w:rFonts w:ascii="Arial" w:hAnsi="Arial" w:cs="Arial"/>
          <w:color w:val="000000" w:themeColor="text1"/>
          <w:sz w:val="20"/>
          <w:szCs w:val="20"/>
        </w:rPr>
        <w:t>19</w:t>
      </w:r>
    </w:p>
    <w:p w:rsidR="003F7899" w:rsidRPr="003F7899" w:rsidRDefault="003F7899" w:rsidP="003F7899">
      <w:pPr>
        <w:jc w:val="right"/>
        <w:rPr>
          <w:rFonts w:ascii="Arial" w:hAnsi="Arial" w:cs="Arial"/>
          <w:sz w:val="20"/>
          <w:szCs w:val="20"/>
        </w:rPr>
      </w:pPr>
    </w:p>
    <w:p w:rsidR="003F7899" w:rsidRPr="003F7899" w:rsidRDefault="00D10DAC" w:rsidP="003F7899">
      <w:pPr>
        <w:jc w:val="center"/>
        <w:rPr>
          <w:rFonts w:ascii="Arial" w:hAnsi="Arial" w:cs="Arial"/>
          <w:b/>
          <w:caps/>
          <w:sz w:val="20"/>
          <w:szCs w:val="20"/>
        </w:rPr>
      </w:pPr>
      <w:r>
        <w:rPr>
          <w:rFonts w:ascii="Arial" w:hAnsi="Arial" w:cs="Arial"/>
          <w:b/>
          <w:caps/>
          <w:color w:val="00000A"/>
          <w:sz w:val="20"/>
          <w:szCs w:val="20"/>
        </w:rPr>
        <w:t>pieteikums dalībai iepirkumā</w:t>
      </w:r>
    </w:p>
    <w:p w:rsidR="003F7899" w:rsidRPr="003F7899" w:rsidRDefault="003F7899" w:rsidP="003F7899">
      <w:pPr>
        <w:pStyle w:val="Rindkopa"/>
        <w:ind w:left="0"/>
        <w:rPr>
          <w:rFonts w:cs="Arial"/>
          <w:szCs w:val="20"/>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6378"/>
      </w:tblGrid>
      <w:tr w:rsidR="003F7899" w:rsidRPr="003F7899" w:rsidTr="008F4915">
        <w:trPr>
          <w:cantSplit/>
        </w:trPr>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Pasūtītājs:</w:t>
            </w:r>
          </w:p>
        </w:tc>
        <w:tc>
          <w:tcPr>
            <w:tcW w:w="6378" w:type="dxa"/>
            <w:shd w:val="clear" w:color="auto" w:fill="E5DFEC"/>
          </w:tcPr>
          <w:p w:rsidR="003F7899" w:rsidRPr="003F7899" w:rsidRDefault="003F7899" w:rsidP="008F4915">
            <w:pPr>
              <w:pStyle w:val="ListParagraph1"/>
              <w:ind w:left="0"/>
              <w:jc w:val="both"/>
              <w:rPr>
                <w:rFonts w:ascii="Arial" w:hAnsi="Arial" w:cs="Arial"/>
                <w:sz w:val="20"/>
                <w:szCs w:val="20"/>
              </w:rPr>
            </w:pPr>
            <w:r w:rsidRPr="003F7899">
              <w:rPr>
                <w:rFonts w:ascii="Arial" w:hAnsi="Arial" w:cs="Arial"/>
                <w:b/>
                <w:sz w:val="20"/>
                <w:szCs w:val="20"/>
              </w:rPr>
              <w:t>Jelgavas novada pašvaldība</w:t>
            </w:r>
          </w:p>
          <w:p w:rsidR="003F7899" w:rsidRPr="003F7899" w:rsidRDefault="003F7899" w:rsidP="008F4915">
            <w:pPr>
              <w:jc w:val="both"/>
              <w:rPr>
                <w:rFonts w:ascii="Arial" w:hAnsi="Arial" w:cs="Arial"/>
                <w:sz w:val="20"/>
                <w:szCs w:val="20"/>
              </w:rPr>
            </w:pPr>
            <w:proofErr w:type="spellStart"/>
            <w:r w:rsidRPr="003F7899">
              <w:rPr>
                <w:rFonts w:ascii="Arial" w:hAnsi="Arial" w:cs="Arial"/>
                <w:sz w:val="20"/>
                <w:szCs w:val="20"/>
              </w:rPr>
              <w:t>Reģ.Nr</w:t>
            </w:r>
            <w:proofErr w:type="spellEnd"/>
            <w:r w:rsidRPr="003F7899">
              <w:rPr>
                <w:rFonts w:ascii="Arial" w:hAnsi="Arial" w:cs="Arial"/>
                <w:sz w:val="20"/>
                <w:szCs w:val="20"/>
              </w:rPr>
              <w:t>. 90009118031</w:t>
            </w:r>
          </w:p>
          <w:p w:rsidR="003F7899" w:rsidRPr="003F7899" w:rsidRDefault="003F7899" w:rsidP="008F4915">
            <w:pPr>
              <w:jc w:val="both"/>
              <w:rPr>
                <w:rFonts w:ascii="Arial" w:hAnsi="Arial" w:cs="Arial"/>
                <w:b/>
                <w:sz w:val="20"/>
                <w:szCs w:val="20"/>
              </w:rPr>
            </w:pPr>
            <w:r w:rsidRPr="003F7899">
              <w:rPr>
                <w:rFonts w:ascii="Arial" w:hAnsi="Arial" w:cs="Arial"/>
                <w:sz w:val="20"/>
                <w:szCs w:val="20"/>
              </w:rPr>
              <w:t>Adrese: Pasta iela 37, Jelgava, LV-3001</w:t>
            </w: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Pretendents:</w:t>
            </w: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Adrese:</w:t>
            </w: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Datums:</w:t>
            </w: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Pretendenta kontaktpersona:</w:t>
            </w:r>
          </w:p>
          <w:p w:rsidR="003F7899" w:rsidRPr="003F7899" w:rsidRDefault="003F7899" w:rsidP="008F4915">
            <w:pPr>
              <w:rPr>
                <w:rFonts w:ascii="Arial" w:hAnsi="Arial" w:cs="Arial"/>
                <w:sz w:val="20"/>
                <w:szCs w:val="20"/>
              </w:rPr>
            </w:pPr>
            <w:r w:rsidRPr="003F7899">
              <w:rPr>
                <w:rFonts w:ascii="Arial" w:hAnsi="Arial" w:cs="Arial"/>
                <w:sz w:val="20"/>
                <w:szCs w:val="20"/>
              </w:rPr>
              <w:t>(vārds, uzvārds, amats, telefons)</w:t>
            </w: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Citi uzņēmēji:</w:t>
            </w:r>
          </w:p>
          <w:p w:rsidR="003F7899" w:rsidRPr="003F7899" w:rsidRDefault="003F7899" w:rsidP="008F4915">
            <w:pPr>
              <w:rPr>
                <w:rFonts w:ascii="Arial" w:hAnsi="Arial" w:cs="Arial"/>
                <w:sz w:val="20"/>
                <w:szCs w:val="20"/>
              </w:rPr>
            </w:pPr>
            <w:r w:rsidRPr="003F7899">
              <w:rPr>
                <w:rFonts w:ascii="Arial" w:hAnsi="Arial" w:cs="Arial"/>
                <w:sz w:val="20"/>
                <w:szCs w:val="20"/>
              </w:rPr>
              <w:t>(uz kuru iespējām konkrētā līguma izpildei balstās pretendents, saskaņā ar Nolikuma noteikumiem)</w:t>
            </w:r>
          </w:p>
        </w:tc>
        <w:tc>
          <w:tcPr>
            <w:tcW w:w="6378" w:type="dxa"/>
          </w:tcPr>
          <w:p w:rsidR="003F7899" w:rsidRPr="003F7899" w:rsidRDefault="003F7899" w:rsidP="008F4915">
            <w:pPr>
              <w:snapToGrid w:val="0"/>
              <w:rPr>
                <w:rFonts w:ascii="Arial" w:hAnsi="Arial" w:cs="Arial"/>
                <w:sz w:val="20"/>
                <w:szCs w:val="20"/>
              </w:rPr>
            </w:pPr>
          </w:p>
        </w:tc>
      </w:tr>
    </w:tbl>
    <w:p w:rsidR="003F7899" w:rsidRPr="003F7899" w:rsidRDefault="003F7899" w:rsidP="003F7899">
      <w:pPr>
        <w:pStyle w:val="Rindkopa"/>
        <w:ind w:left="0"/>
        <w:rPr>
          <w:rFonts w:cs="Arial"/>
          <w:szCs w:val="20"/>
        </w:rPr>
      </w:pPr>
    </w:p>
    <w:p w:rsidR="003F7899" w:rsidRPr="003F7899" w:rsidRDefault="003F7899" w:rsidP="003F7899">
      <w:pPr>
        <w:pStyle w:val="Rindkopa"/>
        <w:ind w:left="0"/>
        <w:rPr>
          <w:rFonts w:cs="Arial"/>
          <w:szCs w:val="20"/>
        </w:rPr>
      </w:pPr>
      <w:r w:rsidRPr="003F7899">
        <w:rPr>
          <w:rFonts w:cs="Arial"/>
          <w:szCs w:val="20"/>
        </w:rPr>
        <w:t>Iepazinušies ar Jelgavas novada pašvaldības, Reģ. Nr. 90009118031, Pasta iela 37, Jelgava, LV-3001 (turpmāk – Pasūtīt</w:t>
      </w:r>
      <w:r w:rsidR="00D10DAC">
        <w:rPr>
          <w:rFonts w:cs="Arial"/>
          <w:szCs w:val="20"/>
        </w:rPr>
        <w:t>ājs) organizētā iepirkuma</w:t>
      </w:r>
      <w:r w:rsidRPr="003F7899">
        <w:rPr>
          <w:rFonts w:cs="Arial"/>
          <w:szCs w:val="20"/>
        </w:rPr>
        <w:t xml:space="preserve"> </w:t>
      </w:r>
      <w:r w:rsidRPr="003F7899">
        <w:rPr>
          <w:rFonts w:cs="Arial"/>
          <w:bCs/>
          <w:szCs w:val="20"/>
        </w:rPr>
        <w:t>„</w:t>
      </w:r>
      <w:r w:rsidR="00A14761">
        <w:rPr>
          <w:rFonts w:cs="Arial"/>
          <w:bCs/>
          <w:szCs w:val="20"/>
        </w:rPr>
        <w:t xml:space="preserve">Remontdarbu veikšana </w:t>
      </w:r>
      <w:r w:rsidR="00D10DAC">
        <w:rPr>
          <w:rFonts w:cs="Arial"/>
          <w:bCs/>
          <w:szCs w:val="20"/>
        </w:rPr>
        <w:t>Staļģenes vidusskolas muižas ēkā</w:t>
      </w:r>
      <w:r w:rsidR="00EF213C">
        <w:rPr>
          <w:rFonts w:cs="Arial"/>
          <w:bCs/>
          <w:szCs w:val="20"/>
        </w:rPr>
        <w:t>”</w:t>
      </w:r>
      <w:r w:rsidR="005D606B">
        <w:rPr>
          <w:rFonts w:cs="Arial"/>
          <w:bCs/>
          <w:szCs w:val="20"/>
        </w:rPr>
        <w:t xml:space="preserve">, </w:t>
      </w:r>
      <w:r w:rsidRPr="003F7899">
        <w:rPr>
          <w:rFonts w:cs="Arial"/>
          <w:szCs w:val="20"/>
        </w:rPr>
        <w:t>identifikācijas Nr</w:t>
      </w:r>
      <w:r w:rsidR="000D2C7A">
        <w:rPr>
          <w:rFonts w:cs="Arial"/>
          <w:color w:val="000000" w:themeColor="text1"/>
          <w:szCs w:val="20"/>
        </w:rPr>
        <w:t xml:space="preserve">. </w:t>
      </w:r>
      <w:r w:rsidR="00D10DAC">
        <w:rPr>
          <w:rFonts w:cs="Arial"/>
          <w:color w:val="000000" w:themeColor="text1"/>
          <w:szCs w:val="20"/>
        </w:rPr>
        <w:t>JNP 2014/19</w:t>
      </w:r>
      <w:r w:rsidRPr="003F7899">
        <w:rPr>
          <w:rFonts w:cs="Arial"/>
          <w:color w:val="FF0000"/>
          <w:szCs w:val="20"/>
        </w:rPr>
        <w:t xml:space="preserve"> </w:t>
      </w:r>
      <w:r w:rsidRPr="003F7899">
        <w:rPr>
          <w:rFonts w:cs="Arial"/>
          <w:szCs w:val="20"/>
        </w:rPr>
        <w:t>nolikumu (turpmāk – Nolikums), pieņemot visas Nolikumā noteiktās prasības,</w:t>
      </w:r>
    </w:p>
    <w:p w:rsidR="003F7899" w:rsidRPr="003F7899" w:rsidRDefault="003F7899" w:rsidP="003F7899">
      <w:pPr>
        <w:rPr>
          <w:rFonts w:ascii="Arial" w:hAnsi="Arial" w:cs="Arial"/>
          <w:sz w:val="20"/>
          <w:szCs w:val="20"/>
        </w:rPr>
      </w:pPr>
      <w:r w:rsidRPr="003F7899">
        <w:rPr>
          <w:rFonts w:ascii="Arial" w:hAnsi="Arial" w:cs="Arial"/>
          <w:sz w:val="20"/>
          <w:szCs w:val="20"/>
        </w:rPr>
        <w:t>/</w:t>
      </w:r>
      <w:r w:rsidRPr="003F7899">
        <w:rPr>
          <w:rFonts w:ascii="Arial" w:hAnsi="Arial" w:cs="Arial"/>
          <w:i/>
          <w:sz w:val="20"/>
          <w:szCs w:val="20"/>
        </w:rPr>
        <w:t>pretendenta nosaukums/reģistrācijas numurs/ adrese/</w:t>
      </w:r>
    </w:p>
    <w:p w:rsidR="003F7899" w:rsidRPr="003F7899" w:rsidRDefault="003F7899" w:rsidP="003F7899">
      <w:pPr>
        <w:pStyle w:val="Rindkopa"/>
        <w:ind w:left="0"/>
        <w:rPr>
          <w:rFonts w:cs="Arial"/>
          <w:szCs w:val="20"/>
        </w:rPr>
      </w:pPr>
      <w:r w:rsidRPr="003F7899">
        <w:rPr>
          <w:rFonts w:cs="Arial"/>
          <w:szCs w:val="20"/>
        </w:rPr>
        <w:t>Iesniedzu piedāvājumu, kas sastāv no:</w:t>
      </w:r>
    </w:p>
    <w:p w:rsidR="003F7899" w:rsidRDefault="003F7899" w:rsidP="000863FB">
      <w:pPr>
        <w:pStyle w:val="Rindkopa"/>
        <w:numPr>
          <w:ilvl w:val="0"/>
          <w:numId w:val="18"/>
        </w:numPr>
        <w:suppressAutoHyphens/>
        <w:spacing w:line="100" w:lineRule="atLeast"/>
        <w:ind w:left="426" w:firstLine="0"/>
        <w:rPr>
          <w:rFonts w:cs="Arial"/>
          <w:szCs w:val="20"/>
        </w:rPr>
      </w:pPr>
      <w:r w:rsidRPr="003F7899">
        <w:rPr>
          <w:rFonts w:cs="Arial"/>
          <w:szCs w:val="20"/>
        </w:rPr>
        <w:t>šī pieteikuma, un Atlases dokumentiem,</w:t>
      </w:r>
    </w:p>
    <w:p w:rsidR="003F7899" w:rsidRPr="003F7899" w:rsidRDefault="00EF213C" w:rsidP="00994267">
      <w:pPr>
        <w:pStyle w:val="Rindkopa"/>
        <w:suppressAutoHyphens/>
        <w:spacing w:line="100" w:lineRule="atLeast"/>
        <w:ind w:left="0"/>
        <w:rPr>
          <w:rFonts w:cs="Arial"/>
          <w:szCs w:val="20"/>
        </w:rPr>
      </w:pPr>
      <w:r>
        <w:rPr>
          <w:rFonts w:cs="Arial"/>
          <w:szCs w:val="20"/>
        </w:rPr>
        <w:t xml:space="preserve">       2</w:t>
      </w:r>
      <w:r w:rsidR="00994267">
        <w:rPr>
          <w:rFonts w:cs="Arial"/>
          <w:szCs w:val="20"/>
        </w:rPr>
        <w:t>)</w:t>
      </w:r>
      <w:r w:rsidR="003F7899" w:rsidRPr="003F7899">
        <w:rPr>
          <w:rFonts w:cs="Arial"/>
          <w:szCs w:val="20"/>
        </w:rPr>
        <w:t>Tehniskā piedāvājuma</w:t>
      </w:r>
    </w:p>
    <w:p w:rsidR="003F7899" w:rsidRPr="003F7899" w:rsidRDefault="00EF213C" w:rsidP="00994267">
      <w:pPr>
        <w:pStyle w:val="Rindkopa"/>
        <w:suppressAutoHyphens/>
        <w:spacing w:line="100" w:lineRule="atLeast"/>
        <w:ind w:left="0"/>
        <w:rPr>
          <w:rFonts w:cs="Arial"/>
          <w:szCs w:val="20"/>
        </w:rPr>
      </w:pPr>
      <w:r>
        <w:rPr>
          <w:rFonts w:cs="Arial"/>
          <w:szCs w:val="20"/>
        </w:rPr>
        <w:t xml:space="preserve">       3</w:t>
      </w:r>
      <w:r w:rsidR="00994267">
        <w:rPr>
          <w:rFonts w:cs="Arial"/>
          <w:szCs w:val="20"/>
        </w:rPr>
        <w:t>)</w:t>
      </w:r>
      <w:r w:rsidR="003F7899" w:rsidRPr="003F7899">
        <w:rPr>
          <w:rFonts w:cs="Arial"/>
          <w:szCs w:val="20"/>
        </w:rPr>
        <w:t>Finanšu piedāvājuma,</w:t>
      </w:r>
    </w:p>
    <w:p w:rsidR="003F7899" w:rsidRPr="003F7899" w:rsidRDefault="003F7899" w:rsidP="003F7899">
      <w:pPr>
        <w:pStyle w:val="Rindkopa"/>
        <w:ind w:left="709"/>
        <w:rPr>
          <w:rFonts w:cs="Arial"/>
          <w:szCs w:val="20"/>
        </w:rPr>
      </w:pPr>
      <w:r w:rsidRPr="003F7899">
        <w:rPr>
          <w:rFonts w:cs="Arial"/>
          <w:szCs w:val="20"/>
        </w:rPr>
        <w:t>(turpmāk – Piedāvājums)</w:t>
      </w:r>
    </w:p>
    <w:p w:rsidR="003F7899" w:rsidRPr="003F7899" w:rsidRDefault="003F7899" w:rsidP="000863FB">
      <w:pPr>
        <w:pStyle w:val="Rindkopa"/>
        <w:numPr>
          <w:ilvl w:val="0"/>
          <w:numId w:val="16"/>
        </w:numPr>
        <w:tabs>
          <w:tab w:val="clear" w:pos="720"/>
          <w:tab w:val="num" w:pos="284"/>
        </w:tabs>
        <w:suppressAutoHyphens/>
        <w:spacing w:line="100" w:lineRule="atLeast"/>
        <w:ind w:left="284" w:hanging="284"/>
        <w:rPr>
          <w:rFonts w:cs="Arial"/>
          <w:b/>
          <w:szCs w:val="20"/>
        </w:rPr>
      </w:pPr>
      <w:r w:rsidRPr="003F7899">
        <w:rPr>
          <w:rFonts w:cs="Arial"/>
          <w:b/>
          <w:szCs w:val="20"/>
        </w:rPr>
        <w:t xml:space="preserve">apņemoties: </w:t>
      </w:r>
    </w:p>
    <w:p w:rsidR="003F7899" w:rsidRPr="003F7899" w:rsidRDefault="00D10DAC" w:rsidP="000863FB">
      <w:pPr>
        <w:pStyle w:val="Rindkopa"/>
        <w:numPr>
          <w:ilvl w:val="0"/>
          <w:numId w:val="17"/>
        </w:numPr>
        <w:suppressAutoHyphens/>
        <w:spacing w:line="100" w:lineRule="atLeast"/>
        <w:ind w:left="709" w:hanging="426"/>
        <w:rPr>
          <w:rFonts w:cs="Arial"/>
          <w:szCs w:val="20"/>
        </w:rPr>
      </w:pPr>
      <w:r>
        <w:rPr>
          <w:rFonts w:cs="Arial"/>
          <w:szCs w:val="20"/>
        </w:rPr>
        <w:t>veikt iepirkuma</w:t>
      </w:r>
      <w:r w:rsidR="003F7899" w:rsidRPr="003F7899">
        <w:rPr>
          <w:rFonts w:cs="Arial"/>
          <w:szCs w:val="20"/>
        </w:rPr>
        <w:t xml:space="preserve"> </w:t>
      </w:r>
      <w:r w:rsidR="003F7899" w:rsidRPr="003F7899">
        <w:rPr>
          <w:rFonts w:cs="Arial"/>
          <w:bCs/>
          <w:szCs w:val="20"/>
        </w:rPr>
        <w:t>„</w:t>
      </w:r>
      <w:r w:rsidR="00A14761">
        <w:rPr>
          <w:rFonts w:cs="Arial"/>
          <w:bCs/>
          <w:szCs w:val="20"/>
        </w:rPr>
        <w:t xml:space="preserve">Remontdarbu veikšana </w:t>
      </w:r>
      <w:r>
        <w:rPr>
          <w:rFonts w:cs="Arial"/>
          <w:bCs/>
          <w:szCs w:val="20"/>
        </w:rPr>
        <w:t>Staļģenes vidusskolas muižas ēkā</w:t>
      </w:r>
      <w:r w:rsidR="00EF213C">
        <w:rPr>
          <w:rFonts w:cs="Arial"/>
          <w:bCs/>
          <w:szCs w:val="20"/>
        </w:rPr>
        <w:t xml:space="preserve">”, </w:t>
      </w:r>
      <w:r>
        <w:rPr>
          <w:rFonts w:cs="Arial"/>
          <w:szCs w:val="20"/>
        </w:rPr>
        <w:t>identifikācijas Nr. JNP 2014/19</w:t>
      </w:r>
      <w:r w:rsidR="00EF213C">
        <w:rPr>
          <w:rFonts w:cs="Arial"/>
          <w:szCs w:val="20"/>
        </w:rPr>
        <w:t xml:space="preserve"> </w:t>
      </w:r>
      <w:r w:rsidR="003F7899" w:rsidRPr="003F7899">
        <w:rPr>
          <w:rFonts w:cs="Arial"/>
          <w:szCs w:val="20"/>
        </w:rPr>
        <w:t xml:space="preserve">būvdarbus saskaņā ar Tehniskajām specifikācijām (turpmāk – Būvniecība) par Būvniecības kopējo cenu: Būvniecības kopējā cena bez pievienotās vērtības nodokļa (turpmāk –PVN): </w:t>
      </w:r>
      <w:r w:rsidR="003F7899" w:rsidRPr="003F7899">
        <w:rPr>
          <w:rFonts w:cs="Arial"/>
          <w:i/>
          <w:szCs w:val="20"/>
        </w:rPr>
        <w:t>summa</w:t>
      </w:r>
      <w:r w:rsidR="003F4C8D">
        <w:rPr>
          <w:rFonts w:cs="Arial"/>
          <w:szCs w:val="20"/>
        </w:rPr>
        <w:t xml:space="preserve"> EUR</w:t>
      </w:r>
      <w:r w:rsidR="003F7899" w:rsidRPr="003F7899">
        <w:rPr>
          <w:rFonts w:cs="Arial"/>
          <w:szCs w:val="20"/>
        </w:rPr>
        <w:t xml:space="preserve"> (</w:t>
      </w:r>
      <w:r w:rsidR="003F7899" w:rsidRPr="003F7899">
        <w:rPr>
          <w:rFonts w:cs="Arial"/>
          <w:i/>
          <w:szCs w:val="20"/>
        </w:rPr>
        <w:t>summa vārdiem</w:t>
      </w:r>
      <w:r w:rsidR="003F4C8D">
        <w:rPr>
          <w:rFonts w:cs="Arial"/>
          <w:szCs w:val="20"/>
        </w:rPr>
        <w:t xml:space="preserve"> </w:t>
      </w:r>
      <w:proofErr w:type="spellStart"/>
      <w:r w:rsidR="003F4C8D" w:rsidRPr="003F4C8D">
        <w:rPr>
          <w:rFonts w:cs="Arial"/>
          <w:i/>
          <w:szCs w:val="20"/>
        </w:rPr>
        <w:t>euro</w:t>
      </w:r>
      <w:proofErr w:type="spellEnd"/>
      <w:r w:rsidR="003F4C8D">
        <w:rPr>
          <w:rFonts w:cs="Arial"/>
          <w:szCs w:val="20"/>
        </w:rPr>
        <w:t>), PVN 21%: summa EUR</w:t>
      </w:r>
      <w:r w:rsidR="003F7899" w:rsidRPr="003F7899">
        <w:rPr>
          <w:rFonts w:cs="Arial"/>
          <w:szCs w:val="20"/>
        </w:rPr>
        <w:t xml:space="preserve"> (</w:t>
      </w:r>
      <w:r w:rsidR="003F7899" w:rsidRPr="003F7899">
        <w:rPr>
          <w:rFonts w:cs="Arial"/>
          <w:i/>
          <w:szCs w:val="20"/>
        </w:rPr>
        <w:t>summa vārdiem</w:t>
      </w:r>
      <w:r w:rsidR="003F4C8D">
        <w:rPr>
          <w:rFonts w:cs="Arial"/>
          <w:szCs w:val="20"/>
        </w:rPr>
        <w:t xml:space="preserve"> </w:t>
      </w:r>
      <w:proofErr w:type="spellStart"/>
      <w:r w:rsidR="003F4C8D" w:rsidRPr="003F4C8D">
        <w:rPr>
          <w:rFonts w:cs="Arial"/>
          <w:i/>
          <w:szCs w:val="20"/>
        </w:rPr>
        <w:t>euro</w:t>
      </w:r>
      <w:proofErr w:type="spellEnd"/>
      <w:r w:rsidR="003F7899" w:rsidRPr="003F7899">
        <w:rPr>
          <w:rFonts w:cs="Arial"/>
          <w:szCs w:val="20"/>
        </w:rPr>
        <w:t xml:space="preserve">). Būvniecības kopējā cena ar PVN: </w:t>
      </w:r>
      <w:r w:rsidR="003F7899" w:rsidRPr="003F7899">
        <w:rPr>
          <w:rFonts w:cs="Arial"/>
          <w:i/>
          <w:szCs w:val="20"/>
        </w:rPr>
        <w:t>summa</w:t>
      </w:r>
      <w:r w:rsidR="003F4C8D">
        <w:rPr>
          <w:rFonts w:cs="Arial"/>
          <w:szCs w:val="20"/>
        </w:rPr>
        <w:t xml:space="preserve"> EUR</w:t>
      </w:r>
      <w:r w:rsidR="003F7899" w:rsidRPr="003F7899">
        <w:rPr>
          <w:rFonts w:cs="Arial"/>
          <w:szCs w:val="20"/>
        </w:rPr>
        <w:t xml:space="preserve"> (</w:t>
      </w:r>
      <w:r w:rsidR="003F7899" w:rsidRPr="003F7899">
        <w:rPr>
          <w:rFonts w:cs="Arial"/>
          <w:i/>
          <w:szCs w:val="20"/>
        </w:rPr>
        <w:t>summa vārdiem</w:t>
      </w:r>
      <w:r w:rsidR="003F4C8D">
        <w:rPr>
          <w:rFonts w:cs="Arial"/>
          <w:szCs w:val="20"/>
        </w:rPr>
        <w:t xml:space="preserve"> </w:t>
      </w:r>
      <w:proofErr w:type="spellStart"/>
      <w:r w:rsidR="003F4C8D" w:rsidRPr="003F4C8D">
        <w:rPr>
          <w:rFonts w:cs="Arial"/>
          <w:i/>
          <w:szCs w:val="20"/>
        </w:rPr>
        <w:t>euro</w:t>
      </w:r>
      <w:proofErr w:type="spellEnd"/>
      <w:r w:rsidR="003F7899" w:rsidRPr="003F7899">
        <w:rPr>
          <w:rFonts w:cs="Arial"/>
          <w:szCs w:val="20"/>
        </w:rPr>
        <w:t>),</w:t>
      </w:r>
    </w:p>
    <w:p w:rsidR="003F7899" w:rsidRPr="003F7899" w:rsidRDefault="003F7899" w:rsidP="000863FB">
      <w:pPr>
        <w:pStyle w:val="Rindkopa"/>
        <w:numPr>
          <w:ilvl w:val="0"/>
          <w:numId w:val="17"/>
        </w:numPr>
        <w:suppressAutoHyphens/>
        <w:spacing w:line="100" w:lineRule="atLeast"/>
        <w:ind w:left="709" w:hanging="426"/>
        <w:rPr>
          <w:rFonts w:cs="Arial"/>
          <w:szCs w:val="20"/>
        </w:rPr>
      </w:pPr>
      <w:r w:rsidRPr="003F7899">
        <w:rPr>
          <w:rFonts w:cs="Arial"/>
          <w:szCs w:val="20"/>
        </w:rPr>
        <w:t>slēgt iepirkuma līgumu atbilstoši Nolikumā ietvertajam Iepirkuma līguma projektam,</w:t>
      </w:r>
    </w:p>
    <w:p w:rsidR="003F7899" w:rsidRPr="003F7899" w:rsidRDefault="003F7899" w:rsidP="000863FB">
      <w:pPr>
        <w:pStyle w:val="Rindkopa"/>
        <w:numPr>
          <w:ilvl w:val="0"/>
          <w:numId w:val="17"/>
        </w:numPr>
        <w:suppressAutoHyphens/>
        <w:spacing w:line="100" w:lineRule="atLeast"/>
        <w:ind w:left="709" w:hanging="426"/>
        <w:rPr>
          <w:rFonts w:cs="Arial"/>
          <w:szCs w:val="20"/>
        </w:rPr>
      </w:pPr>
      <w:r w:rsidRPr="003F7899">
        <w:rPr>
          <w:rFonts w:cs="Arial"/>
          <w:szCs w:val="20"/>
        </w:rPr>
        <w:t>veikt Būvniecību saskaņā ar manu Tehnisko piedāvājumu iepirkuma līgumā noteiktajā kārtībā no iepirkuma līguma noslēgšanas līdz (pretendenta piedāvātais līguma izpildes termiņš) ,</w:t>
      </w:r>
    </w:p>
    <w:p w:rsidR="003F7899" w:rsidRPr="003F7899" w:rsidRDefault="003F7899" w:rsidP="000863FB">
      <w:pPr>
        <w:pStyle w:val="Rindkopa"/>
        <w:numPr>
          <w:ilvl w:val="0"/>
          <w:numId w:val="16"/>
        </w:numPr>
        <w:tabs>
          <w:tab w:val="clear" w:pos="720"/>
          <w:tab w:val="num" w:pos="284"/>
        </w:tabs>
        <w:suppressAutoHyphens/>
        <w:spacing w:line="100" w:lineRule="atLeast"/>
        <w:ind w:left="284" w:hanging="284"/>
        <w:rPr>
          <w:rFonts w:cs="Arial"/>
          <w:szCs w:val="20"/>
        </w:rPr>
      </w:pPr>
      <w:r w:rsidRPr="003F7899">
        <w:rPr>
          <w:rFonts w:cs="Arial"/>
          <w:szCs w:val="20"/>
        </w:rPr>
        <w:t>Piedāvājums ir spēkā</w:t>
      </w:r>
      <w:r w:rsidRPr="003F7899">
        <w:rPr>
          <w:rFonts w:cs="Arial"/>
          <w:b/>
          <w:bCs/>
          <w:szCs w:val="20"/>
        </w:rPr>
        <w:t xml:space="preserve"> </w:t>
      </w:r>
      <w:r w:rsidRPr="003F7899">
        <w:rPr>
          <w:rFonts w:cs="Arial"/>
          <w:szCs w:val="20"/>
        </w:rPr>
        <w:t>120 (viens simts divdesmit)</w:t>
      </w:r>
      <w:r w:rsidRPr="003F7899">
        <w:rPr>
          <w:rFonts w:cs="Arial"/>
          <w:b/>
          <w:bCs/>
          <w:szCs w:val="20"/>
        </w:rPr>
        <w:t xml:space="preserve"> </w:t>
      </w:r>
      <w:r w:rsidRPr="003F7899">
        <w:rPr>
          <w:rFonts w:cs="Arial"/>
          <w:szCs w:val="20"/>
        </w:rPr>
        <w:t>dienas no Nolikumā noteiktā piedāvājumu iesniegšanas termiņa.</w:t>
      </w:r>
    </w:p>
    <w:p w:rsidR="003F7899" w:rsidRPr="003F7899" w:rsidRDefault="003F7899" w:rsidP="000863FB">
      <w:pPr>
        <w:pStyle w:val="Rindkopa"/>
        <w:numPr>
          <w:ilvl w:val="0"/>
          <w:numId w:val="16"/>
        </w:numPr>
        <w:tabs>
          <w:tab w:val="clear" w:pos="720"/>
          <w:tab w:val="num" w:pos="284"/>
        </w:tabs>
        <w:suppressAutoHyphens/>
        <w:spacing w:line="100" w:lineRule="atLeast"/>
        <w:ind w:left="284" w:hanging="284"/>
        <w:rPr>
          <w:rFonts w:cs="Arial"/>
          <w:szCs w:val="20"/>
        </w:rPr>
      </w:pPr>
      <w:r w:rsidRPr="003F7899">
        <w:rPr>
          <w:rFonts w:cs="Arial"/>
          <w:szCs w:val="20"/>
        </w:rPr>
        <w:t>Visas Piedāvājumā sniegtās ziņas ir patiesas.</w:t>
      </w:r>
    </w:p>
    <w:p w:rsidR="003F7899" w:rsidRPr="003F7899" w:rsidRDefault="003F7899" w:rsidP="003F7899">
      <w:pPr>
        <w:pStyle w:val="Rindkopa"/>
        <w:ind w:left="0"/>
        <w:rPr>
          <w:rFonts w:cs="Arial"/>
          <w:szCs w:val="20"/>
        </w:rPr>
      </w:pPr>
    </w:p>
    <w:tbl>
      <w:tblPr>
        <w:tblW w:w="0" w:type="auto"/>
        <w:tblInd w:w="-106" w:type="dxa"/>
        <w:tblLayout w:type="fixed"/>
        <w:tblLook w:val="0000" w:firstRow="0" w:lastRow="0" w:firstColumn="0" w:lastColumn="0" w:noHBand="0" w:noVBand="0"/>
      </w:tblPr>
      <w:tblGrid>
        <w:gridCol w:w="2627"/>
        <w:gridCol w:w="6720"/>
      </w:tblGrid>
      <w:tr w:rsidR="003F7899" w:rsidRPr="003F7899" w:rsidTr="008F4915">
        <w:tc>
          <w:tcPr>
            <w:tcW w:w="2627" w:type="dxa"/>
          </w:tcPr>
          <w:p w:rsidR="003F7899" w:rsidRPr="003F7899" w:rsidRDefault="003F7899" w:rsidP="008F4915">
            <w:pPr>
              <w:snapToGrid w:val="0"/>
              <w:rPr>
                <w:rFonts w:ascii="Arial" w:hAnsi="Arial" w:cs="Arial"/>
                <w:sz w:val="20"/>
                <w:szCs w:val="20"/>
              </w:rPr>
            </w:pPr>
            <w:r w:rsidRPr="003F7899">
              <w:rPr>
                <w:rFonts w:ascii="Arial" w:hAnsi="Arial" w:cs="Arial"/>
                <w:sz w:val="20"/>
                <w:szCs w:val="20"/>
              </w:rPr>
              <w:t>Pretendenta pārstāvis</w:t>
            </w:r>
          </w:p>
        </w:tc>
        <w:tc>
          <w:tcPr>
            <w:tcW w:w="6720" w:type="dxa"/>
            <w:tcBorders>
              <w:bottom w:val="single" w:sz="4" w:space="0" w:color="000000"/>
            </w:tcBorders>
          </w:tcPr>
          <w:p w:rsidR="003F7899" w:rsidRPr="003F7899" w:rsidRDefault="003F7899" w:rsidP="008F4915">
            <w:pPr>
              <w:snapToGrid w:val="0"/>
              <w:rPr>
                <w:rFonts w:ascii="Arial" w:hAnsi="Arial" w:cs="Arial"/>
                <w:sz w:val="20"/>
                <w:szCs w:val="20"/>
              </w:rPr>
            </w:pPr>
          </w:p>
        </w:tc>
      </w:tr>
      <w:tr w:rsidR="003F7899" w:rsidRPr="003F7899" w:rsidTr="008F4915">
        <w:trPr>
          <w:cantSplit/>
        </w:trPr>
        <w:tc>
          <w:tcPr>
            <w:tcW w:w="2627" w:type="dxa"/>
          </w:tcPr>
          <w:p w:rsidR="003F7899" w:rsidRPr="003F7899" w:rsidRDefault="003F7899" w:rsidP="008F4915">
            <w:pPr>
              <w:snapToGrid w:val="0"/>
              <w:rPr>
                <w:rFonts w:ascii="Arial" w:hAnsi="Arial" w:cs="Arial"/>
                <w:sz w:val="20"/>
                <w:szCs w:val="20"/>
              </w:rPr>
            </w:pPr>
          </w:p>
        </w:tc>
        <w:tc>
          <w:tcPr>
            <w:tcW w:w="6720" w:type="dxa"/>
          </w:tcPr>
          <w:p w:rsidR="003F7899" w:rsidRPr="003F7899" w:rsidRDefault="003F7899" w:rsidP="008F4915">
            <w:pPr>
              <w:snapToGrid w:val="0"/>
              <w:jc w:val="center"/>
              <w:rPr>
                <w:rFonts w:ascii="Arial" w:hAnsi="Arial" w:cs="Arial"/>
                <w:sz w:val="20"/>
                <w:szCs w:val="20"/>
              </w:rPr>
            </w:pPr>
            <w:r w:rsidRPr="003F7899">
              <w:rPr>
                <w:rFonts w:ascii="Arial" w:hAnsi="Arial" w:cs="Arial"/>
                <w:sz w:val="20"/>
                <w:szCs w:val="20"/>
              </w:rPr>
              <w:t>(amats, paraksts, vārds, uzvārds, zīmogs)</w:t>
            </w:r>
          </w:p>
        </w:tc>
      </w:tr>
    </w:tbl>
    <w:p w:rsidR="003F7899" w:rsidRPr="003F7899" w:rsidRDefault="003F7899" w:rsidP="003F7899">
      <w:pPr>
        <w:rPr>
          <w:rFonts w:ascii="Arial" w:hAnsi="Arial" w:cs="Arial"/>
          <w:b/>
          <w:bCs/>
          <w:sz w:val="20"/>
          <w:szCs w:val="20"/>
        </w:rPr>
        <w:sectPr w:rsidR="003F7899" w:rsidRPr="003F7899" w:rsidSect="008F4915">
          <w:pgSz w:w="11905" w:h="16837"/>
          <w:pgMar w:top="1134" w:right="851" w:bottom="1247" w:left="1418" w:header="340" w:footer="454" w:gutter="0"/>
          <w:cols w:space="720"/>
          <w:docGrid w:linePitch="240" w:charSpace="36864"/>
        </w:sectPr>
      </w:pPr>
    </w:p>
    <w:p w:rsidR="00D421C5" w:rsidRPr="003F7899" w:rsidRDefault="00D421C5" w:rsidP="00D421C5">
      <w:pPr>
        <w:jc w:val="right"/>
        <w:rPr>
          <w:rFonts w:ascii="Arial" w:hAnsi="Arial" w:cs="Arial"/>
          <w:b/>
          <w:color w:val="00000A"/>
          <w:sz w:val="20"/>
          <w:szCs w:val="20"/>
        </w:rPr>
      </w:pPr>
      <w:r>
        <w:rPr>
          <w:rFonts w:ascii="Arial" w:hAnsi="Arial" w:cs="Arial"/>
          <w:b/>
          <w:color w:val="00000A"/>
          <w:sz w:val="20"/>
          <w:szCs w:val="20"/>
        </w:rPr>
        <w:lastRenderedPageBreak/>
        <w:t>Pielikums Nr.2</w:t>
      </w:r>
    </w:p>
    <w:p w:rsidR="00D421C5" w:rsidRPr="003F7899" w:rsidRDefault="00D421C5" w:rsidP="00D421C5">
      <w:pPr>
        <w:jc w:val="right"/>
        <w:rPr>
          <w:rFonts w:ascii="Arial" w:hAnsi="Arial" w:cs="Arial"/>
          <w:bCs/>
          <w:sz w:val="20"/>
          <w:szCs w:val="20"/>
        </w:rPr>
      </w:pPr>
      <w:r w:rsidRPr="003F7899">
        <w:rPr>
          <w:rFonts w:ascii="Arial" w:hAnsi="Arial" w:cs="Arial"/>
          <w:bCs/>
          <w:sz w:val="20"/>
          <w:szCs w:val="20"/>
        </w:rPr>
        <w:t xml:space="preserve"> konkursa Nolikumam</w:t>
      </w:r>
    </w:p>
    <w:p w:rsidR="00D421C5" w:rsidRPr="003F7899" w:rsidRDefault="00D421C5" w:rsidP="00D421C5">
      <w:pPr>
        <w:jc w:val="right"/>
        <w:rPr>
          <w:rFonts w:ascii="Arial" w:hAnsi="Arial" w:cs="Arial"/>
          <w:color w:val="00000A"/>
          <w:sz w:val="20"/>
          <w:szCs w:val="20"/>
        </w:rPr>
      </w:pPr>
      <w:r w:rsidRPr="003F7899">
        <w:rPr>
          <w:rFonts w:ascii="Arial" w:hAnsi="Arial" w:cs="Arial"/>
          <w:bCs/>
          <w:sz w:val="20"/>
          <w:szCs w:val="20"/>
        </w:rPr>
        <w:t>Identifikācijas Nr</w:t>
      </w:r>
      <w:r w:rsidR="003F4C8D">
        <w:rPr>
          <w:rFonts w:ascii="Arial" w:hAnsi="Arial" w:cs="Arial"/>
          <w:bCs/>
          <w:color w:val="000000" w:themeColor="text1"/>
          <w:sz w:val="20"/>
          <w:szCs w:val="20"/>
        </w:rPr>
        <w:t>.</w:t>
      </w:r>
      <w:r w:rsidR="00D10DAC">
        <w:rPr>
          <w:rFonts w:ascii="Arial" w:hAnsi="Arial" w:cs="Arial"/>
          <w:bCs/>
          <w:color w:val="000000" w:themeColor="text1"/>
          <w:sz w:val="20"/>
          <w:szCs w:val="20"/>
        </w:rPr>
        <w:t xml:space="preserve"> JNP 2014/19</w:t>
      </w:r>
    </w:p>
    <w:p w:rsidR="00BE48D7" w:rsidRDefault="00BE48D7" w:rsidP="008F4915">
      <w:pPr>
        <w:jc w:val="right"/>
        <w:rPr>
          <w:rFonts w:ascii="Arial" w:hAnsi="Arial" w:cs="Arial"/>
          <w:b/>
          <w:color w:val="00000A"/>
          <w:sz w:val="20"/>
          <w:szCs w:val="20"/>
        </w:rPr>
      </w:pPr>
    </w:p>
    <w:p w:rsidR="00BE48D7" w:rsidRDefault="00BE48D7" w:rsidP="008F4915">
      <w:pPr>
        <w:jc w:val="right"/>
        <w:rPr>
          <w:rFonts w:ascii="Arial" w:hAnsi="Arial" w:cs="Arial"/>
          <w:b/>
          <w:color w:val="00000A"/>
          <w:sz w:val="20"/>
          <w:szCs w:val="20"/>
        </w:rPr>
      </w:pPr>
    </w:p>
    <w:p w:rsidR="008F4915" w:rsidRPr="008F4915" w:rsidRDefault="008F4915" w:rsidP="008F4915">
      <w:pPr>
        <w:shd w:val="clear" w:color="auto" w:fill="FFFFFF"/>
        <w:jc w:val="right"/>
        <w:rPr>
          <w:rFonts w:ascii="Arial" w:hAnsi="Arial" w:cs="Arial"/>
          <w:sz w:val="20"/>
          <w:szCs w:val="20"/>
        </w:rPr>
      </w:pPr>
    </w:p>
    <w:p w:rsidR="008F4915" w:rsidRPr="008F4915" w:rsidRDefault="008F4915" w:rsidP="008F4915">
      <w:pPr>
        <w:jc w:val="center"/>
        <w:rPr>
          <w:rFonts w:ascii="Arial" w:hAnsi="Arial" w:cs="Arial"/>
          <w:b/>
          <w:caps/>
          <w:color w:val="00000A"/>
          <w:sz w:val="20"/>
          <w:szCs w:val="20"/>
        </w:rPr>
      </w:pPr>
      <w:r w:rsidRPr="008F4915">
        <w:rPr>
          <w:rFonts w:ascii="Arial" w:hAnsi="Arial" w:cs="Arial"/>
          <w:b/>
          <w:caps/>
          <w:color w:val="00000A"/>
          <w:sz w:val="20"/>
          <w:szCs w:val="20"/>
        </w:rPr>
        <w:t>PIEREDZES APRAKSTS</w:t>
      </w:r>
    </w:p>
    <w:p w:rsidR="00EB5B23" w:rsidRPr="006F4BBA" w:rsidRDefault="008F4915" w:rsidP="00EB5B23">
      <w:pPr>
        <w:spacing w:before="120" w:after="120"/>
        <w:jc w:val="center"/>
        <w:rPr>
          <w:rFonts w:ascii="Arial" w:hAnsi="Arial" w:cs="Arial"/>
          <w:color w:val="FF0000"/>
        </w:rPr>
      </w:pPr>
      <w:r w:rsidRPr="006F4BBA">
        <w:rPr>
          <w:rFonts w:ascii="Arial" w:hAnsi="Arial" w:cs="Arial"/>
          <w:i/>
        </w:rPr>
        <w:t xml:space="preserve"> </w:t>
      </w:r>
      <w:r w:rsidR="00D10DAC">
        <w:rPr>
          <w:rFonts w:ascii="Arial" w:hAnsi="Arial" w:cs="Arial"/>
          <w:bCs/>
        </w:rPr>
        <w:t>iepirkumam</w:t>
      </w:r>
      <w:r w:rsidR="00CE5B86" w:rsidRPr="006F4BBA">
        <w:rPr>
          <w:rFonts w:ascii="Arial" w:hAnsi="Arial" w:cs="Arial"/>
          <w:bCs/>
        </w:rPr>
        <w:t xml:space="preserve"> „</w:t>
      </w:r>
      <w:r w:rsidR="00B13FDE">
        <w:rPr>
          <w:rFonts w:ascii="Arial" w:hAnsi="Arial" w:cs="Arial"/>
          <w:bCs/>
        </w:rPr>
        <w:t xml:space="preserve">Remontdarbu veikšana </w:t>
      </w:r>
      <w:r w:rsidR="00D10DAC">
        <w:rPr>
          <w:rFonts w:ascii="Arial" w:hAnsi="Arial" w:cs="Arial"/>
          <w:bCs/>
        </w:rPr>
        <w:t xml:space="preserve">Staļģenes vidusskolas muižas ēkā” </w:t>
      </w:r>
    </w:p>
    <w:p w:rsidR="00CE5B86" w:rsidRPr="006F4BBA" w:rsidRDefault="00CE5B86" w:rsidP="008F4915">
      <w:pPr>
        <w:spacing w:after="120"/>
        <w:jc w:val="center"/>
        <w:rPr>
          <w:rFonts w:ascii="Arial" w:hAnsi="Arial" w:cs="Arial"/>
          <w:b/>
          <w:bCs/>
        </w:rPr>
      </w:pPr>
    </w:p>
    <w:p w:rsidR="008F4915" w:rsidRPr="008F4915" w:rsidRDefault="008F4915" w:rsidP="008F4915">
      <w:pPr>
        <w:spacing w:after="120"/>
        <w:jc w:val="center"/>
        <w:rPr>
          <w:rFonts w:ascii="Arial" w:hAnsi="Arial" w:cs="Arial"/>
          <w:b/>
          <w:sz w:val="20"/>
          <w:szCs w:val="20"/>
        </w:rPr>
      </w:pPr>
      <w:r w:rsidRPr="008F4915">
        <w:rPr>
          <w:rFonts w:ascii="Arial" w:hAnsi="Arial" w:cs="Arial"/>
          <w:b/>
          <w:sz w:val="20"/>
          <w:szCs w:val="20"/>
        </w:rPr>
        <w:t xml:space="preserve">identifikācijas Nr. </w:t>
      </w:r>
      <w:r w:rsidR="00D10DAC">
        <w:rPr>
          <w:rFonts w:ascii="Arial" w:hAnsi="Arial" w:cs="Arial"/>
          <w:b/>
          <w:sz w:val="20"/>
          <w:szCs w:val="20"/>
        </w:rPr>
        <w:t>JNP 2014/19</w:t>
      </w: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02"/>
        <w:gridCol w:w="6921"/>
      </w:tblGrid>
      <w:tr w:rsidR="008F4915" w:rsidRPr="008F4915" w:rsidTr="008F4915">
        <w:trPr>
          <w:cantSplit/>
        </w:trPr>
        <w:tc>
          <w:tcPr>
            <w:tcW w:w="3002" w:type="dxa"/>
            <w:shd w:val="clear" w:color="auto" w:fill="E5DFEC"/>
          </w:tcPr>
          <w:p w:rsidR="008F4915" w:rsidRPr="008F4915" w:rsidRDefault="008F4915" w:rsidP="008F4915">
            <w:pPr>
              <w:snapToGrid w:val="0"/>
              <w:spacing w:before="120" w:after="120"/>
              <w:rPr>
                <w:rFonts w:ascii="Arial" w:hAnsi="Arial" w:cs="Arial"/>
                <w:b/>
                <w:sz w:val="20"/>
                <w:szCs w:val="20"/>
              </w:rPr>
            </w:pPr>
            <w:r w:rsidRPr="008F4915">
              <w:rPr>
                <w:rFonts w:ascii="Arial" w:hAnsi="Arial" w:cs="Arial"/>
                <w:b/>
                <w:sz w:val="20"/>
                <w:szCs w:val="20"/>
              </w:rPr>
              <w:t>Pasūtītājs:</w:t>
            </w:r>
          </w:p>
        </w:tc>
        <w:tc>
          <w:tcPr>
            <w:tcW w:w="6921" w:type="dxa"/>
          </w:tcPr>
          <w:p w:rsidR="008F4915" w:rsidRPr="008F4915" w:rsidRDefault="008F4915" w:rsidP="008F4915">
            <w:pPr>
              <w:spacing w:before="120" w:after="120"/>
              <w:jc w:val="both"/>
              <w:rPr>
                <w:rFonts w:ascii="Arial" w:hAnsi="Arial" w:cs="Arial"/>
                <w:b/>
                <w:sz w:val="20"/>
                <w:szCs w:val="20"/>
              </w:rPr>
            </w:pPr>
          </w:p>
        </w:tc>
      </w:tr>
      <w:tr w:rsidR="008F4915" w:rsidRPr="008F4915" w:rsidTr="008F4915">
        <w:tc>
          <w:tcPr>
            <w:tcW w:w="3002" w:type="dxa"/>
            <w:shd w:val="clear" w:color="auto" w:fill="E5DFEC"/>
          </w:tcPr>
          <w:p w:rsidR="008F4915" w:rsidRPr="008F4915" w:rsidRDefault="008F4915" w:rsidP="008F4915">
            <w:pPr>
              <w:snapToGrid w:val="0"/>
              <w:spacing w:before="120" w:after="120"/>
              <w:rPr>
                <w:rFonts w:ascii="Arial" w:hAnsi="Arial" w:cs="Arial"/>
                <w:b/>
                <w:sz w:val="20"/>
                <w:szCs w:val="20"/>
              </w:rPr>
            </w:pPr>
            <w:r w:rsidRPr="008F4915">
              <w:rPr>
                <w:rFonts w:ascii="Arial" w:hAnsi="Arial" w:cs="Arial"/>
                <w:b/>
                <w:sz w:val="20"/>
                <w:szCs w:val="20"/>
              </w:rPr>
              <w:t>Pretendents:</w:t>
            </w:r>
          </w:p>
        </w:tc>
        <w:tc>
          <w:tcPr>
            <w:tcW w:w="6921" w:type="dxa"/>
          </w:tcPr>
          <w:p w:rsidR="008F4915" w:rsidRPr="008F4915" w:rsidRDefault="008F4915" w:rsidP="008F4915">
            <w:pPr>
              <w:snapToGrid w:val="0"/>
              <w:spacing w:before="120" w:after="120"/>
              <w:rPr>
                <w:rFonts w:ascii="Arial" w:hAnsi="Arial" w:cs="Arial"/>
                <w:sz w:val="20"/>
                <w:szCs w:val="20"/>
              </w:rPr>
            </w:pPr>
          </w:p>
        </w:tc>
      </w:tr>
    </w:tbl>
    <w:p w:rsidR="008F4915" w:rsidRPr="008F4915" w:rsidRDefault="008F4915" w:rsidP="008F4915">
      <w:pPr>
        <w:shd w:val="clear" w:color="auto" w:fill="FFFFFF"/>
        <w:jc w:val="right"/>
        <w:rPr>
          <w:rFonts w:ascii="Arial" w:hAnsi="Arial" w:cs="Arial"/>
          <w:sz w:val="20"/>
          <w:szCs w:val="20"/>
        </w:rPr>
      </w:pPr>
    </w:p>
    <w:p w:rsidR="008F4915" w:rsidRPr="008F4915" w:rsidRDefault="008F4915" w:rsidP="008F4915">
      <w:pPr>
        <w:pStyle w:val="Apakpunkts"/>
        <w:numPr>
          <w:ilvl w:val="0"/>
          <w:numId w:val="0"/>
        </w:numPr>
        <w:rPr>
          <w:rFonts w:cs="Arial"/>
          <w:b w:val="0"/>
          <w:szCs w:val="20"/>
          <w:highlight w:val="green"/>
        </w:rPr>
      </w:pPr>
    </w:p>
    <w:p w:rsidR="008F4915" w:rsidRPr="008F4915" w:rsidRDefault="008F4915" w:rsidP="008F4915">
      <w:pPr>
        <w:jc w:val="center"/>
        <w:rPr>
          <w:rFonts w:ascii="Arial" w:hAnsi="Arial" w:cs="Arial"/>
          <w:b/>
          <w:caps/>
          <w:sz w:val="20"/>
          <w:szCs w:val="20"/>
        </w:rPr>
      </w:pPr>
      <w:r w:rsidRPr="008F4915">
        <w:rPr>
          <w:rFonts w:ascii="Arial" w:hAnsi="Arial" w:cs="Arial"/>
          <w:b/>
          <w:caps/>
          <w:sz w:val="20"/>
          <w:szCs w:val="20"/>
        </w:rPr>
        <w:t>būvju, tajā skaitā arī Energobūvju objektu būvniecības/rekonstrukcijas darbu saraksts</w:t>
      </w:r>
    </w:p>
    <w:p w:rsidR="008F4915" w:rsidRPr="008F4915" w:rsidRDefault="008F4915" w:rsidP="00865023">
      <w:pPr>
        <w:pStyle w:val="Index1"/>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76"/>
        <w:gridCol w:w="3076"/>
        <w:gridCol w:w="1559"/>
        <w:gridCol w:w="2268"/>
        <w:gridCol w:w="2410"/>
      </w:tblGrid>
      <w:tr w:rsidR="008F4915" w:rsidRPr="008F4915" w:rsidTr="008F4915">
        <w:trPr>
          <w:cantSplit/>
          <w:trHeight w:hRule="exact" w:val="1622"/>
        </w:trPr>
        <w:tc>
          <w:tcPr>
            <w:tcW w:w="0" w:type="auto"/>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Nr.</w:t>
            </w:r>
          </w:p>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p.k.</w:t>
            </w:r>
          </w:p>
        </w:tc>
        <w:tc>
          <w:tcPr>
            <w:tcW w:w="3076" w:type="dxa"/>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Būvobjekta nosaukums un veikto būvdarbu īss raksturojums (jānorāda objekta adrese, veids, platība, un citi raksturlielumi, kas pierāda atbilstību nolikumā izvirzītajām prasībām)</w:t>
            </w:r>
          </w:p>
        </w:tc>
        <w:tc>
          <w:tcPr>
            <w:tcW w:w="1559" w:type="dxa"/>
            <w:shd w:val="clear" w:color="auto" w:fill="E5DFEC"/>
            <w:vAlign w:val="center"/>
          </w:tcPr>
          <w:p w:rsidR="008F4915" w:rsidRPr="008F4915" w:rsidRDefault="003F4C8D" w:rsidP="008F4915">
            <w:pPr>
              <w:pStyle w:val="BodyText"/>
              <w:jc w:val="center"/>
              <w:rPr>
                <w:rFonts w:ascii="Arial" w:hAnsi="Arial" w:cs="Arial"/>
                <w:b/>
                <w:sz w:val="20"/>
                <w:szCs w:val="20"/>
              </w:rPr>
            </w:pPr>
            <w:r>
              <w:rPr>
                <w:rFonts w:ascii="Arial" w:hAnsi="Arial" w:cs="Arial"/>
                <w:b/>
                <w:sz w:val="20"/>
                <w:szCs w:val="20"/>
              </w:rPr>
              <w:t>Būvdarbu vērtība EUR</w:t>
            </w:r>
            <w:r w:rsidR="008F4915" w:rsidRPr="008F4915">
              <w:rPr>
                <w:rFonts w:ascii="Arial" w:hAnsi="Arial" w:cs="Arial"/>
                <w:b/>
                <w:sz w:val="20"/>
                <w:szCs w:val="20"/>
              </w:rPr>
              <w:t xml:space="preserve"> bez PVN </w:t>
            </w:r>
          </w:p>
        </w:tc>
        <w:tc>
          <w:tcPr>
            <w:tcW w:w="2268" w:type="dxa"/>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Pasūtītājs (nosaukums, reģistrācijas numurs, adrese, atbildīgā kontaktpersona (vadītājs) un tālrunis)</w:t>
            </w:r>
          </w:p>
        </w:tc>
        <w:tc>
          <w:tcPr>
            <w:tcW w:w="2410" w:type="dxa"/>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Būvdarbu uzsākšanas un pabeigšanas gads un mēnesis</w:t>
            </w:r>
          </w:p>
        </w:tc>
      </w:tr>
      <w:tr w:rsidR="008F4915" w:rsidRPr="008F4915" w:rsidTr="008F4915">
        <w:trPr>
          <w:cantSplit/>
          <w:trHeight w:hRule="exact" w:val="284"/>
        </w:trPr>
        <w:tc>
          <w:tcPr>
            <w:tcW w:w="0" w:type="auto"/>
            <w:vAlign w:val="center"/>
          </w:tcPr>
          <w:p w:rsidR="008F4915" w:rsidRPr="008F4915" w:rsidRDefault="008F4915" w:rsidP="008F4915">
            <w:pPr>
              <w:pStyle w:val="BodyText"/>
              <w:jc w:val="center"/>
              <w:rPr>
                <w:rFonts w:ascii="Arial" w:hAnsi="Arial" w:cs="Arial"/>
                <w:sz w:val="20"/>
                <w:szCs w:val="20"/>
                <w:highlight w:val="lightGray"/>
              </w:rPr>
            </w:pPr>
            <w:r w:rsidRPr="008F4915">
              <w:rPr>
                <w:rFonts w:ascii="Arial" w:hAnsi="Arial" w:cs="Arial"/>
                <w:sz w:val="20"/>
                <w:szCs w:val="20"/>
              </w:rPr>
              <w:t>1.</w:t>
            </w:r>
          </w:p>
        </w:tc>
        <w:tc>
          <w:tcPr>
            <w:tcW w:w="3076" w:type="dxa"/>
            <w:vAlign w:val="center"/>
          </w:tcPr>
          <w:p w:rsidR="008F4915" w:rsidRPr="008F4915" w:rsidRDefault="008F4915" w:rsidP="008F4915">
            <w:pPr>
              <w:pStyle w:val="BodyText"/>
              <w:jc w:val="center"/>
              <w:rPr>
                <w:rFonts w:ascii="Arial" w:hAnsi="Arial" w:cs="Arial"/>
                <w:sz w:val="20"/>
                <w:szCs w:val="20"/>
              </w:rPr>
            </w:pPr>
          </w:p>
        </w:tc>
        <w:tc>
          <w:tcPr>
            <w:tcW w:w="1559" w:type="dxa"/>
            <w:vAlign w:val="center"/>
          </w:tcPr>
          <w:p w:rsidR="008F4915" w:rsidRPr="008F4915" w:rsidRDefault="008F4915" w:rsidP="008F4915">
            <w:pPr>
              <w:pStyle w:val="BodyText"/>
              <w:jc w:val="center"/>
              <w:rPr>
                <w:rFonts w:ascii="Arial" w:hAnsi="Arial" w:cs="Arial"/>
                <w:sz w:val="20"/>
                <w:szCs w:val="20"/>
              </w:rPr>
            </w:pPr>
          </w:p>
        </w:tc>
        <w:tc>
          <w:tcPr>
            <w:tcW w:w="2268" w:type="dxa"/>
            <w:vAlign w:val="center"/>
          </w:tcPr>
          <w:p w:rsidR="008F4915" w:rsidRPr="008F4915" w:rsidRDefault="008F4915" w:rsidP="008F4915">
            <w:pPr>
              <w:pStyle w:val="BodyText"/>
              <w:jc w:val="center"/>
              <w:rPr>
                <w:rFonts w:ascii="Arial" w:hAnsi="Arial" w:cs="Arial"/>
                <w:sz w:val="20"/>
                <w:szCs w:val="20"/>
                <w:highlight w:val="lightGray"/>
              </w:rPr>
            </w:pPr>
          </w:p>
        </w:tc>
        <w:tc>
          <w:tcPr>
            <w:tcW w:w="2410" w:type="dxa"/>
            <w:vAlign w:val="center"/>
          </w:tcPr>
          <w:p w:rsidR="008F4915" w:rsidRPr="008F4915" w:rsidRDefault="008F4915" w:rsidP="008F4915">
            <w:pPr>
              <w:pStyle w:val="BodyText"/>
              <w:jc w:val="center"/>
              <w:rPr>
                <w:rFonts w:ascii="Arial" w:hAnsi="Arial" w:cs="Arial"/>
                <w:sz w:val="20"/>
                <w:szCs w:val="20"/>
              </w:rPr>
            </w:pPr>
          </w:p>
        </w:tc>
      </w:tr>
      <w:tr w:rsidR="008F4915" w:rsidRPr="008F4915" w:rsidTr="008F4915">
        <w:trPr>
          <w:cantSplit/>
          <w:trHeight w:hRule="exact" w:val="284"/>
        </w:trPr>
        <w:tc>
          <w:tcPr>
            <w:tcW w:w="0" w:type="auto"/>
            <w:vAlign w:val="center"/>
          </w:tcPr>
          <w:p w:rsidR="008F4915" w:rsidRPr="008F4915" w:rsidRDefault="008F4915" w:rsidP="008F4915">
            <w:pPr>
              <w:pStyle w:val="BodyText"/>
              <w:jc w:val="center"/>
              <w:rPr>
                <w:rFonts w:ascii="Arial" w:hAnsi="Arial" w:cs="Arial"/>
                <w:sz w:val="20"/>
                <w:szCs w:val="20"/>
                <w:highlight w:val="lightGray"/>
              </w:rPr>
            </w:pPr>
          </w:p>
        </w:tc>
        <w:tc>
          <w:tcPr>
            <w:tcW w:w="3076" w:type="dxa"/>
            <w:vAlign w:val="center"/>
          </w:tcPr>
          <w:p w:rsidR="008F4915" w:rsidRPr="008F4915" w:rsidRDefault="008F4915" w:rsidP="008F4915">
            <w:pPr>
              <w:pStyle w:val="BodyText"/>
              <w:jc w:val="center"/>
              <w:rPr>
                <w:rFonts w:ascii="Arial" w:hAnsi="Arial" w:cs="Arial"/>
                <w:sz w:val="20"/>
                <w:szCs w:val="20"/>
                <w:highlight w:val="lightGray"/>
              </w:rPr>
            </w:pPr>
          </w:p>
        </w:tc>
        <w:tc>
          <w:tcPr>
            <w:tcW w:w="1559" w:type="dxa"/>
            <w:vAlign w:val="center"/>
          </w:tcPr>
          <w:p w:rsidR="008F4915" w:rsidRPr="008F4915" w:rsidRDefault="008F4915" w:rsidP="008F4915">
            <w:pPr>
              <w:pStyle w:val="BodyText"/>
              <w:jc w:val="center"/>
              <w:rPr>
                <w:rFonts w:ascii="Arial" w:hAnsi="Arial" w:cs="Arial"/>
                <w:sz w:val="20"/>
                <w:szCs w:val="20"/>
                <w:highlight w:val="lightGray"/>
              </w:rPr>
            </w:pPr>
          </w:p>
        </w:tc>
        <w:tc>
          <w:tcPr>
            <w:tcW w:w="2268" w:type="dxa"/>
            <w:vAlign w:val="center"/>
          </w:tcPr>
          <w:p w:rsidR="008F4915" w:rsidRPr="008F4915" w:rsidRDefault="008F4915" w:rsidP="008F4915">
            <w:pPr>
              <w:pStyle w:val="BodyText"/>
              <w:jc w:val="center"/>
              <w:rPr>
                <w:rFonts w:ascii="Arial" w:hAnsi="Arial" w:cs="Arial"/>
                <w:sz w:val="20"/>
                <w:szCs w:val="20"/>
                <w:highlight w:val="lightGray"/>
              </w:rPr>
            </w:pPr>
          </w:p>
        </w:tc>
        <w:tc>
          <w:tcPr>
            <w:tcW w:w="2410" w:type="dxa"/>
            <w:vAlign w:val="center"/>
          </w:tcPr>
          <w:p w:rsidR="008F4915" w:rsidRPr="008F4915" w:rsidRDefault="008F4915" w:rsidP="008F4915">
            <w:pPr>
              <w:jc w:val="center"/>
              <w:rPr>
                <w:rFonts w:ascii="Arial" w:hAnsi="Arial" w:cs="Arial"/>
                <w:sz w:val="20"/>
                <w:szCs w:val="20"/>
              </w:rPr>
            </w:pPr>
          </w:p>
        </w:tc>
      </w:tr>
    </w:tbl>
    <w:p w:rsidR="008F4915" w:rsidRPr="008F4915" w:rsidRDefault="008F4915" w:rsidP="00865023">
      <w:pPr>
        <w:pStyle w:val="Index1"/>
      </w:pPr>
    </w:p>
    <w:p w:rsidR="008F4915" w:rsidRPr="008F4915" w:rsidRDefault="008F4915" w:rsidP="00865023">
      <w:pPr>
        <w:pStyle w:val="Index1"/>
      </w:pPr>
    </w:p>
    <w:p w:rsidR="008F4915" w:rsidRPr="008F4915" w:rsidRDefault="00B67EF6" w:rsidP="008F4915">
      <w:pPr>
        <w:tabs>
          <w:tab w:val="left" w:leader="dot" w:pos="7797"/>
        </w:tabs>
        <w:jc w:val="both"/>
        <w:rPr>
          <w:rFonts w:ascii="Arial" w:hAnsi="Arial" w:cs="Arial"/>
          <w:sz w:val="20"/>
          <w:szCs w:val="20"/>
        </w:rPr>
      </w:pPr>
      <w:r>
        <w:rPr>
          <w:rFonts w:ascii="Arial" w:hAnsi="Arial" w:cs="Arial"/>
          <w:sz w:val="20"/>
          <w:szCs w:val="20"/>
        </w:rPr>
        <w:t>Pretendents</w:t>
      </w:r>
      <w:r w:rsidR="008F4915" w:rsidRPr="008F4915">
        <w:rPr>
          <w:rFonts w:ascii="Arial" w:hAnsi="Arial" w:cs="Arial"/>
          <w:sz w:val="20"/>
          <w:szCs w:val="20"/>
        </w:rPr>
        <w:t xml:space="preserve"> objektu būvniecības darbu sarakstā iekļauj būvobjektus, kas nodrošina nolikuma prasību izpildi un pievieno nolikumā norādītos kvalifikāciju apliecinošos dokumentus.</w:t>
      </w:r>
      <w:r w:rsidR="008F4915" w:rsidRPr="008F4915">
        <w:rPr>
          <w:rFonts w:ascii="Arial" w:hAnsi="Arial" w:cs="Arial"/>
          <w:i/>
          <w:sz w:val="20"/>
          <w:szCs w:val="20"/>
        </w:rPr>
        <w:t xml:space="preserve"> </w:t>
      </w:r>
      <w:r w:rsidR="008F4915" w:rsidRPr="008F4915">
        <w:rPr>
          <w:rFonts w:ascii="Arial" w:hAnsi="Arial" w:cs="Arial"/>
          <w:sz w:val="20"/>
          <w:szCs w:val="20"/>
        </w:rPr>
        <w:t>Pasūtītajam ir tiesības sniegto informāciju pārbaudīt, sazinoties ar norādīto pasūtītāju un pieprasot sniegtās informācijas apstiprinājumu.</w:t>
      </w:r>
    </w:p>
    <w:p w:rsidR="008F4915" w:rsidRPr="008F4915" w:rsidRDefault="008F4915" w:rsidP="008F4915">
      <w:pPr>
        <w:suppressAutoHyphens/>
        <w:jc w:val="both"/>
        <w:rPr>
          <w:rFonts w:ascii="Arial" w:hAnsi="Arial" w:cs="Arial"/>
          <w:sz w:val="20"/>
          <w:szCs w:val="20"/>
        </w:rPr>
      </w:pPr>
    </w:p>
    <w:tbl>
      <w:tblPr>
        <w:tblW w:w="0" w:type="auto"/>
        <w:tblInd w:w="-106" w:type="dxa"/>
        <w:tblLayout w:type="fixed"/>
        <w:tblLook w:val="0000" w:firstRow="0" w:lastRow="0" w:firstColumn="0" w:lastColumn="0" w:noHBand="0" w:noVBand="0"/>
      </w:tblPr>
      <w:tblGrid>
        <w:gridCol w:w="2627"/>
        <w:gridCol w:w="6720"/>
      </w:tblGrid>
      <w:tr w:rsidR="008F4915" w:rsidRPr="008F4915" w:rsidTr="008F4915">
        <w:tc>
          <w:tcPr>
            <w:tcW w:w="2627" w:type="dxa"/>
          </w:tcPr>
          <w:p w:rsidR="008F4915" w:rsidRPr="008F4915" w:rsidRDefault="008F4915" w:rsidP="008F4915">
            <w:pPr>
              <w:snapToGrid w:val="0"/>
              <w:jc w:val="both"/>
              <w:rPr>
                <w:rFonts w:ascii="Arial" w:hAnsi="Arial" w:cs="Arial"/>
                <w:sz w:val="20"/>
                <w:szCs w:val="20"/>
              </w:rPr>
            </w:pPr>
            <w:r w:rsidRPr="008F4915">
              <w:rPr>
                <w:rFonts w:ascii="Arial" w:hAnsi="Arial" w:cs="Arial"/>
                <w:sz w:val="20"/>
                <w:szCs w:val="20"/>
              </w:rPr>
              <w:t>Pretendenta pārstāvis</w:t>
            </w:r>
          </w:p>
        </w:tc>
        <w:tc>
          <w:tcPr>
            <w:tcW w:w="6720" w:type="dxa"/>
            <w:tcBorders>
              <w:bottom w:val="single" w:sz="4" w:space="0" w:color="000000"/>
            </w:tcBorders>
          </w:tcPr>
          <w:p w:rsidR="008F4915" w:rsidRPr="008F4915" w:rsidRDefault="008F4915" w:rsidP="008F4915">
            <w:pPr>
              <w:snapToGrid w:val="0"/>
              <w:jc w:val="both"/>
              <w:rPr>
                <w:rFonts w:ascii="Arial" w:hAnsi="Arial" w:cs="Arial"/>
                <w:sz w:val="20"/>
                <w:szCs w:val="20"/>
              </w:rPr>
            </w:pPr>
          </w:p>
        </w:tc>
      </w:tr>
      <w:tr w:rsidR="008F4915" w:rsidRPr="008F4915" w:rsidTr="008F4915">
        <w:trPr>
          <w:cantSplit/>
        </w:trPr>
        <w:tc>
          <w:tcPr>
            <w:tcW w:w="2627" w:type="dxa"/>
          </w:tcPr>
          <w:p w:rsidR="008F4915" w:rsidRPr="008F4915" w:rsidRDefault="008F4915" w:rsidP="008F4915">
            <w:pPr>
              <w:snapToGrid w:val="0"/>
              <w:jc w:val="both"/>
              <w:rPr>
                <w:rFonts w:ascii="Arial" w:hAnsi="Arial" w:cs="Arial"/>
                <w:sz w:val="20"/>
                <w:szCs w:val="20"/>
              </w:rPr>
            </w:pPr>
          </w:p>
        </w:tc>
        <w:tc>
          <w:tcPr>
            <w:tcW w:w="6720" w:type="dxa"/>
          </w:tcPr>
          <w:p w:rsidR="008F4915" w:rsidRPr="008F4915" w:rsidRDefault="008F4915" w:rsidP="008F4915">
            <w:pPr>
              <w:snapToGrid w:val="0"/>
              <w:jc w:val="both"/>
              <w:rPr>
                <w:rFonts w:ascii="Arial" w:hAnsi="Arial" w:cs="Arial"/>
                <w:sz w:val="20"/>
                <w:szCs w:val="20"/>
              </w:rPr>
            </w:pPr>
            <w:r w:rsidRPr="008F4915">
              <w:rPr>
                <w:rFonts w:ascii="Arial" w:hAnsi="Arial" w:cs="Arial"/>
                <w:sz w:val="20"/>
                <w:szCs w:val="20"/>
              </w:rPr>
              <w:t>(amats, paraksts, vārds, uzvārds, zīmogs)</w:t>
            </w:r>
          </w:p>
        </w:tc>
      </w:tr>
    </w:tbl>
    <w:p w:rsidR="008F4915" w:rsidRPr="008F4915" w:rsidRDefault="008F4915" w:rsidP="008F4915">
      <w:pPr>
        <w:spacing w:after="120"/>
        <w:jc w:val="both"/>
        <w:rPr>
          <w:rFonts w:ascii="Arial" w:hAnsi="Arial" w:cs="Arial"/>
          <w:sz w:val="20"/>
          <w:szCs w:val="20"/>
        </w:rPr>
      </w:pPr>
      <w:r w:rsidRPr="008F4915">
        <w:rPr>
          <w:rFonts w:ascii="Arial" w:hAnsi="Arial" w:cs="Arial"/>
          <w:i/>
          <w:sz w:val="20"/>
          <w:szCs w:val="20"/>
        </w:rPr>
        <w:t>(Ja piedāvājumu iesniedz personu grupa, apliecinājumu paraksta visas personas, kas ietilpst personu grupā, kā arī apakšuzņēmēji, uz kuru iespējām pretendents balstās, lai apliecinātu, ka tā kvalifikācija atbilst iepirkuma procedūras dokumentos noteiktajām prasībām)</w:t>
      </w:r>
    </w:p>
    <w:p w:rsidR="008F4915" w:rsidRDefault="008F4915" w:rsidP="008F4915">
      <w:pPr>
        <w:ind w:left="720"/>
        <w:jc w:val="both"/>
        <w:rPr>
          <w:rFonts w:ascii="Arial" w:hAnsi="Arial" w:cs="Arial"/>
          <w:sz w:val="20"/>
          <w:szCs w:val="20"/>
        </w:rPr>
      </w:pPr>
    </w:p>
    <w:p w:rsidR="008F4915" w:rsidRDefault="008F4915" w:rsidP="008F4915">
      <w:pPr>
        <w:ind w:left="720"/>
        <w:jc w:val="both"/>
        <w:rPr>
          <w:rFonts w:ascii="Arial" w:hAnsi="Arial" w:cs="Arial"/>
          <w:sz w:val="20"/>
          <w:szCs w:val="20"/>
        </w:rPr>
      </w:pPr>
    </w:p>
    <w:p w:rsidR="008F4915" w:rsidRPr="008F4915" w:rsidRDefault="008F4915" w:rsidP="008F4915">
      <w:pPr>
        <w:jc w:val="both"/>
        <w:rPr>
          <w:rFonts w:ascii="Arial" w:hAnsi="Arial" w:cs="Arial"/>
          <w:sz w:val="20"/>
          <w:szCs w:val="20"/>
        </w:rPr>
      </w:pPr>
    </w:p>
    <w:p w:rsidR="008F4915" w:rsidRDefault="008F4915" w:rsidP="008F4915">
      <w:pPr>
        <w:pStyle w:val="Punkts"/>
        <w:pageBreakBefore/>
        <w:numPr>
          <w:ilvl w:val="0"/>
          <w:numId w:val="0"/>
        </w:numPr>
        <w:rPr>
          <w:sz w:val="28"/>
          <w:szCs w:val="28"/>
        </w:rPr>
      </w:pPr>
    </w:p>
    <w:p w:rsidR="008F4915" w:rsidRPr="003F7899" w:rsidRDefault="003F4C8D" w:rsidP="008F4915">
      <w:pPr>
        <w:jc w:val="right"/>
        <w:rPr>
          <w:rFonts w:ascii="Arial" w:hAnsi="Arial" w:cs="Arial"/>
          <w:b/>
          <w:color w:val="00000A"/>
          <w:sz w:val="20"/>
          <w:szCs w:val="20"/>
        </w:rPr>
      </w:pPr>
      <w:r>
        <w:rPr>
          <w:rFonts w:ascii="Arial" w:hAnsi="Arial" w:cs="Arial"/>
          <w:b/>
          <w:color w:val="00000A"/>
          <w:sz w:val="20"/>
          <w:szCs w:val="20"/>
        </w:rPr>
        <w:t>Pielikums Nr.3</w:t>
      </w:r>
    </w:p>
    <w:p w:rsidR="008F4915" w:rsidRPr="003F7899" w:rsidRDefault="008F4915" w:rsidP="008F4915">
      <w:pPr>
        <w:jc w:val="right"/>
        <w:rPr>
          <w:rFonts w:ascii="Arial" w:hAnsi="Arial" w:cs="Arial"/>
          <w:bCs/>
          <w:sz w:val="20"/>
          <w:szCs w:val="20"/>
        </w:rPr>
      </w:pPr>
      <w:r w:rsidRPr="003F7899">
        <w:rPr>
          <w:rFonts w:ascii="Arial" w:hAnsi="Arial" w:cs="Arial"/>
          <w:bCs/>
          <w:sz w:val="20"/>
          <w:szCs w:val="20"/>
        </w:rPr>
        <w:t xml:space="preserve"> konkursa Nolikumam</w:t>
      </w:r>
    </w:p>
    <w:p w:rsidR="008F4915" w:rsidRDefault="008F4915" w:rsidP="008F4915">
      <w:pPr>
        <w:jc w:val="right"/>
        <w:rPr>
          <w:rFonts w:ascii="Arial" w:hAnsi="Arial" w:cs="Arial"/>
          <w:color w:val="000000" w:themeColor="text1"/>
          <w:sz w:val="20"/>
          <w:szCs w:val="20"/>
        </w:rPr>
      </w:pPr>
      <w:r w:rsidRPr="003F7899">
        <w:rPr>
          <w:rFonts w:ascii="Arial" w:hAnsi="Arial" w:cs="Arial"/>
          <w:bCs/>
          <w:sz w:val="20"/>
          <w:szCs w:val="20"/>
        </w:rPr>
        <w:t>Identifikācijas Nr</w:t>
      </w:r>
      <w:r w:rsidR="00D10DAC">
        <w:rPr>
          <w:rFonts w:ascii="Arial" w:hAnsi="Arial" w:cs="Arial"/>
          <w:bCs/>
          <w:color w:val="000000" w:themeColor="text1"/>
          <w:sz w:val="20"/>
          <w:szCs w:val="20"/>
        </w:rPr>
        <w:t>. JNP 2014/19</w:t>
      </w:r>
    </w:p>
    <w:p w:rsidR="008F4915" w:rsidRDefault="008F4915" w:rsidP="008F4915">
      <w:pPr>
        <w:jc w:val="right"/>
        <w:rPr>
          <w:rFonts w:ascii="Arial" w:hAnsi="Arial" w:cs="Arial"/>
          <w:color w:val="000000" w:themeColor="text1"/>
          <w:sz w:val="20"/>
          <w:szCs w:val="20"/>
        </w:rPr>
      </w:pPr>
    </w:p>
    <w:p w:rsidR="00EA6EDB" w:rsidRPr="00EA6EDB" w:rsidRDefault="00EA6EDB" w:rsidP="00EA6EDB">
      <w:pPr>
        <w:pStyle w:val="BodyText"/>
        <w:jc w:val="center"/>
        <w:rPr>
          <w:rFonts w:ascii="Arial" w:hAnsi="Arial" w:cs="Arial"/>
          <w:sz w:val="28"/>
          <w:szCs w:val="28"/>
        </w:rPr>
      </w:pPr>
      <w:r w:rsidRPr="00EA6EDB">
        <w:rPr>
          <w:rFonts w:ascii="Arial" w:hAnsi="Arial" w:cs="Arial"/>
          <w:sz w:val="28"/>
          <w:szCs w:val="28"/>
        </w:rPr>
        <w:t>Pretendenta speciālistu saraksts</w:t>
      </w:r>
    </w:p>
    <w:tbl>
      <w:tblPr>
        <w:tblStyle w:val="TableGrid"/>
        <w:tblW w:w="9889" w:type="dxa"/>
        <w:tblLook w:val="04A0" w:firstRow="1" w:lastRow="0" w:firstColumn="1" w:lastColumn="0" w:noHBand="0" w:noVBand="1"/>
      </w:tblPr>
      <w:tblGrid>
        <w:gridCol w:w="523"/>
        <w:gridCol w:w="2599"/>
        <w:gridCol w:w="3082"/>
        <w:gridCol w:w="1829"/>
        <w:gridCol w:w="1856"/>
      </w:tblGrid>
      <w:tr w:rsidR="00EA6EDB" w:rsidRPr="00EA6EDB" w:rsidTr="007901B5">
        <w:tc>
          <w:tcPr>
            <w:tcW w:w="523"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Nr</w:t>
            </w:r>
          </w:p>
        </w:tc>
        <w:tc>
          <w:tcPr>
            <w:tcW w:w="2599"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Speciālista vārds un uzvārds</w:t>
            </w:r>
          </w:p>
        </w:tc>
        <w:tc>
          <w:tcPr>
            <w:tcW w:w="3082"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Sertifikācijas vai akreditācijas joma</w:t>
            </w:r>
          </w:p>
        </w:tc>
        <w:tc>
          <w:tcPr>
            <w:tcW w:w="1829"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Sertifikāta numurs</w:t>
            </w:r>
          </w:p>
        </w:tc>
        <w:tc>
          <w:tcPr>
            <w:tcW w:w="1856"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Speciālista paraksts</w:t>
            </w: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bl>
    <w:p w:rsidR="00EA6EDB" w:rsidRPr="00EA6EDB" w:rsidRDefault="00EA6EDB" w:rsidP="00EA6EDB">
      <w:pPr>
        <w:pStyle w:val="BodyText"/>
        <w:ind w:left="360"/>
        <w:rPr>
          <w:rFonts w:ascii="Arial" w:hAnsi="Arial" w:cs="Arial"/>
          <w:color w:val="FF0000"/>
          <w:sz w:val="20"/>
          <w:szCs w:val="20"/>
        </w:rPr>
      </w:pPr>
    </w:p>
    <w:p w:rsidR="00EA6EDB" w:rsidRPr="00B67EF6" w:rsidRDefault="00EA6EDB" w:rsidP="006F4BBA">
      <w:pPr>
        <w:ind w:left="360"/>
        <w:jc w:val="both"/>
        <w:rPr>
          <w:rFonts w:ascii="Arial" w:hAnsi="Arial" w:cs="Arial"/>
          <w:sz w:val="20"/>
          <w:szCs w:val="20"/>
        </w:rPr>
      </w:pPr>
      <w:r w:rsidRPr="00B67EF6">
        <w:rPr>
          <w:rFonts w:ascii="Arial" w:hAnsi="Arial" w:cs="Arial"/>
          <w:sz w:val="20"/>
          <w:szCs w:val="20"/>
        </w:rPr>
        <w:t xml:space="preserve">Pretendenta speciālists ar savu parakstu apliecina, ka nepastāv šķēršļi kādēļ </w:t>
      </w:r>
      <w:r w:rsidRPr="00B67EF6">
        <w:rPr>
          <w:rFonts w:ascii="Arial" w:hAnsi="Arial" w:cs="Arial"/>
          <w:i/>
          <w:sz w:val="20"/>
          <w:szCs w:val="20"/>
        </w:rPr>
        <w:t>attiecīgais speciālists</w:t>
      </w:r>
      <w:r w:rsidRPr="00B67EF6">
        <w:rPr>
          <w:rFonts w:ascii="Arial" w:hAnsi="Arial" w:cs="Arial"/>
          <w:sz w:val="20"/>
          <w:szCs w:val="20"/>
        </w:rPr>
        <w:t xml:space="preserve"> nevarētu piedalīties Jelgavas novada pašvaldības, Reģ. Nr. 90009118031, Pasta iela 37, Jel</w:t>
      </w:r>
      <w:r w:rsidR="006A487D">
        <w:rPr>
          <w:rFonts w:ascii="Arial" w:hAnsi="Arial" w:cs="Arial"/>
          <w:sz w:val="20"/>
          <w:szCs w:val="20"/>
        </w:rPr>
        <w:t xml:space="preserve">gava, rīkotajā iepirkumā </w:t>
      </w:r>
      <w:r w:rsidRPr="00EB5B23">
        <w:rPr>
          <w:rFonts w:ascii="Arial" w:hAnsi="Arial" w:cs="Arial"/>
          <w:bCs/>
          <w:sz w:val="20"/>
          <w:szCs w:val="20"/>
        </w:rPr>
        <w:t>„</w:t>
      </w:r>
      <w:r w:rsidR="003F4C8D">
        <w:rPr>
          <w:rFonts w:ascii="Arial" w:hAnsi="Arial" w:cs="Arial"/>
          <w:bCs/>
          <w:sz w:val="20"/>
          <w:szCs w:val="20"/>
        </w:rPr>
        <w:t xml:space="preserve">Remontdarbu veikšana </w:t>
      </w:r>
      <w:r w:rsidR="00D10DAC">
        <w:rPr>
          <w:rFonts w:ascii="Arial" w:hAnsi="Arial" w:cs="Arial"/>
          <w:bCs/>
          <w:sz w:val="20"/>
          <w:szCs w:val="20"/>
        </w:rPr>
        <w:t>Staļģenes vidusskolas muižas ēkā</w:t>
      </w:r>
      <w:r w:rsidR="003F4C8D">
        <w:rPr>
          <w:rFonts w:ascii="Arial" w:hAnsi="Arial" w:cs="Arial"/>
          <w:bCs/>
          <w:sz w:val="20"/>
          <w:szCs w:val="20"/>
        </w:rPr>
        <w:t xml:space="preserve">” </w:t>
      </w:r>
      <w:r w:rsidR="00E420A1">
        <w:rPr>
          <w:rFonts w:ascii="Arial" w:hAnsi="Arial" w:cs="Arial"/>
          <w:sz w:val="20"/>
          <w:szCs w:val="20"/>
        </w:rPr>
        <w:t>id</w:t>
      </w:r>
      <w:r w:rsidRPr="00B67EF6">
        <w:rPr>
          <w:rFonts w:ascii="Arial" w:hAnsi="Arial" w:cs="Arial"/>
          <w:sz w:val="20"/>
          <w:szCs w:val="20"/>
        </w:rPr>
        <w:t>entifikācijas Nr.</w:t>
      </w:r>
      <w:r w:rsidR="00D10DAC">
        <w:rPr>
          <w:rFonts w:ascii="Arial" w:hAnsi="Arial" w:cs="Arial"/>
          <w:sz w:val="20"/>
          <w:szCs w:val="20"/>
        </w:rPr>
        <w:t xml:space="preserve"> JNP 2014/19</w:t>
      </w:r>
      <w:r w:rsidRPr="00B67EF6">
        <w:rPr>
          <w:rFonts w:ascii="Arial" w:hAnsi="Arial" w:cs="Arial"/>
          <w:color w:val="000000" w:themeColor="text1"/>
          <w:sz w:val="20"/>
          <w:szCs w:val="20"/>
        </w:rPr>
        <w:t xml:space="preserve"> </w:t>
      </w:r>
      <w:r w:rsidRPr="00B67EF6">
        <w:rPr>
          <w:rFonts w:ascii="Arial" w:hAnsi="Arial" w:cs="Arial"/>
          <w:sz w:val="20"/>
          <w:szCs w:val="20"/>
        </w:rPr>
        <w:t>projekta realizācijā, gadījumā, ja Pretendentam tiek piešķirtas tiesības slēgt iepirkuma līgumu un iepirkuma līgums tiek noslēgts.</w:t>
      </w:r>
    </w:p>
    <w:p w:rsidR="00EA6EDB" w:rsidRPr="00B67EF6" w:rsidRDefault="00EA6EDB" w:rsidP="00EA6EDB">
      <w:pPr>
        <w:rPr>
          <w:rFonts w:ascii="Arial" w:hAnsi="Arial" w:cs="Arial"/>
          <w:color w:val="FF0000"/>
          <w:sz w:val="20"/>
          <w:szCs w:val="20"/>
        </w:rPr>
      </w:pPr>
    </w:p>
    <w:p w:rsidR="00EA6EDB" w:rsidRPr="00EA6EDB" w:rsidRDefault="00EA6EDB" w:rsidP="00EA6EDB">
      <w:pPr>
        <w:spacing w:after="120"/>
        <w:rPr>
          <w:rFonts w:ascii="Arial" w:hAnsi="Arial" w:cs="Arial"/>
          <w:color w:val="FF0000"/>
          <w:sz w:val="20"/>
          <w:szCs w:val="20"/>
        </w:rPr>
      </w:pPr>
    </w:p>
    <w:p w:rsidR="00EA6EDB" w:rsidRPr="00EA6EDB" w:rsidRDefault="00EA6EDB" w:rsidP="00865023">
      <w:pPr>
        <w:pStyle w:val="Index1"/>
      </w:pPr>
    </w:p>
    <w:p w:rsidR="00EA6EDB" w:rsidRPr="00EA6EDB" w:rsidRDefault="00EA6EDB" w:rsidP="00EA6EDB">
      <w:pPr>
        <w:rPr>
          <w:rFonts w:ascii="Arial" w:hAnsi="Arial" w:cs="Arial"/>
          <w:sz w:val="20"/>
          <w:szCs w:val="20"/>
        </w:rPr>
      </w:pPr>
    </w:p>
    <w:p w:rsidR="00EA6EDB" w:rsidRPr="00EA6EDB" w:rsidRDefault="00EA6EDB" w:rsidP="00EA6EDB">
      <w:pPr>
        <w:spacing w:after="120"/>
        <w:rPr>
          <w:rFonts w:ascii="Arial" w:hAnsi="Arial" w:cs="Arial"/>
          <w:sz w:val="20"/>
          <w:szCs w:val="20"/>
        </w:rPr>
      </w:pPr>
      <w:r w:rsidRPr="00EA6EDB">
        <w:rPr>
          <w:rFonts w:ascii="Arial" w:hAnsi="Arial" w:cs="Arial"/>
          <w:sz w:val="20"/>
          <w:szCs w:val="20"/>
        </w:rPr>
        <w:t>Pretendenta speciālistu parakstus apliecinu:</w:t>
      </w:r>
    </w:p>
    <w:p w:rsidR="00EA6EDB" w:rsidRPr="00EA6EDB" w:rsidRDefault="00EA6EDB" w:rsidP="00865023">
      <w:pPr>
        <w:pStyle w:val="Index1"/>
      </w:pPr>
    </w:p>
    <w:p w:rsidR="00EA6EDB" w:rsidRPr="00EA6EDB" w:rsidRDefault="00EA6EDB" w:rsidP="00EA6EDB">
      <w:pPr>
        <w:rPr>
          <w:rFonts w:ascii="Arial" w:hAnsi="Arial" w:cs="Arial"/>
          <w:sz w:val="20"/>
          <w:szCs w:val="20"/>
        </w:rPr>
      </w:pPr>
    </w:p>
    <w:p w:rsidR="00EA6EDB" w:rsidRPr="00EA6EDB" w:rsidRDefault="00EA6EDB" w:rsidP="00865023">
      <w:pPr>
        <w:pStyle w:val="Index1"/>
      </w:pPr>
    </w:p>
    <w:p w:rsidR="00EA6EDB" w:rsidRPr="00EA6EDB" w:rsidRDefault="00EA6EDB" w:rsidP="00EA6EDB">
      <w:pPr>
        <w:rPr>
          <w:rFonts w:ascii="Arial" w:hAnsi="Arial" w:cs="Arial"/>
          <w:sz w:val="20"/>
          <w:szCs w:val="20"/>
        </w:rPr>
      </w:pPr>
    </w:p>
    <w:p w:rsidR="00EA6EDB" w:rsidRPr="00EA6EDB" w:rsidRDefault="00EA6EDB" w:rsidP="00865023">
      <w:pPr>
        <w:pStyle w:val="Index1"/>
      </w:pPr>
    </w:p>
    <w:tbl>
      <w:tblPr>
        <w:tblW w:w="0" w:type="auto"/>
        <w:tblInd w:w="-106" w:type="dxa"/>
        <w:tblLayout w:type="fixed"/>
        <w:tblLook w:val="0000" w:firstRow="0" w:lastRow="0" w:firstColumn="0" w:lastColumn="0" w:noHBand="0" w:noVBand="0"/>
      </w:tblPr>
      <w:tblGrid>
        <w:gridCol w:w="2627"/>
        <w:gridCol w:w="7226"/>
      </w:tblGrid>
      <w:tr w:rsidR="00EA6EDB" w:rsidRPr="00EA6EDB" w:rsidTr="00B67EF6">
        <w:trPr>
          <w:trHeight w:val="373"/>
        </w:trPr>
        <w:tc>
          <w:tcPr>
            <w:tcW w:w="2627" w:type="dxa"/>
          </w:tcPr>
          <w:p w:rsidR="00EA6EDB" w:rsidRPr="00EA6EDB" w:rsidRDefault="00EA6EDB" w:rsidP="007901B5">
            <w:pPr>
              <w:snapToGrid w:val="0"/>
              <w:rPr>
                <w:rFonts w:ascii="Arial" w:hAnsi="Arial" w:cs="Arial"/>
                <w:sz w:val="20"/>
                <w:szCs w:val="20"/>
              </w:rPr>
            </w:pPr>
            <w:r w:rsidRPr="00EA6EDB">
              <w:rPr>
                <w:rFonts w:ascii="Arial" w:hAnsi="Arial" w:cs="Arial"/>
                <w:sz w:val="20"/>
                <w:szCs w:val="20"/>
              </w:rPr>
              <w:t>Pretendenta pārstāvis</w:t>
            </w:r>
          </w:p>
        </w:tc>
        <w:tc>
          <w:tcPr>
            <w:tcW w:w="7226" w:type="dxa"/>
            <w:tcBorders>
              <w:bottom w:val="single" w:sz="4" w:space="0" w:color="000000"/>
            </w:tcBorders>
          </w:tcPr>
          <w:p w:rsidR="00EA6EDB" w:rsidRPr="00EA6EDB" w:rsidRDefault="00EA6EDB" w:rsidP="007901B5">
            <w:pPr>
              <w:snapToGrid w:val="0"/>
              <w:rPr>
                <w:rFonts w:ascii="Arial" w:hAnsi="Arial" w:cs="Arial"/>
                <w:sz w:val="20"/>
                <w:szCs w:val="20"/>
              </w:rPr>
            </w:pPr>
          </w:p>
        </w:tc>
      </w:tr>
      <w:tr w:rsidR="00EA6EDB" w:rsidRPr="00EA6EDB" w:rsidTr="007901B5">
        <w:trPr>
          <w:cantSplit/>
        </w:trPr>
        <w:tc>
          <w:tcPr>
            <w:tcW w:w="2627" w:type="dxa"/>
          </w:tcPr>
          <w:p w:rsidR="00EA6EDB" w:rsidRPr="00EA6EDB" w:rsidRDefault="00EA6EDB" w:rsidP="007901B5">
            <w:pPr>
              <w:snapToGrid w:val="0"/>
              <w:rPr>
                <w:rFonts w:ascii="Arial" w:hAnsi="Arial" w:cs="Arial"/>
                <w:sz w:val="20"/>
                <w:szCs w:val="20"/>
              </w:rPr>
            </w:pPr>
          </w:p>
        </w:tc>
        <w:tc>
          <w:tcPr>
            <w:tcW w:w="7226" w:type="dxa"/>
          </w:tcPr>
          <w:p w:rsidR="00EA6EDB" w:rsidRPr="00EA6EDB" w:rsidRDefault="00EA6EDB" w:rsidP="007901B5">
            <w:pPr>
              <w:snapToGrid w:val="0"/>
              <w:jc w:val="center"/>
              <w:rPr>
                <w:rFonts w:ascii="Arial" w:hAnsi="Arial" w:cs="Arial"/>
                <w:sz w:val="20"/>
                <w:szCs w:val="20"/>
              </w:rPr>
            </w:pPr>
            <w:r w:rsidRPr="00EA6EDB">
              <w:rPr>
                <w:rFonts w:ascii="Arial" w:hAnsi="Arial" w:cs="Arial"/>
                <w:sz w:val="20"/>
                <w:szCs w:val="20"/>
              </w:rPr>
              <w:t>(amats, paraksts, vārds, uzvārds, zīmogs)</w:t>
            </w:r>
          </w:p>
        </w:tc>
      </w:tr>
    </w:tbl>
    <w:p w:rsidR="00EA6EDB" w:rsidRPr="00EA6EDB" w:rsidRDefault="00EA6EDB" w:rsidP="00EA6EDB">
      <w:pPr>
        <w:tabs>
          <w:tab w:val="left" w:leader="dot" w:pos="7797"/>
        </w:tabs>
        <w:rPr>
          <w:rFonts w:ascii="Arial" w:hAnsi="Arial" w:cs="Arial"/>
          <w:i/>
          <w:sz w:val="20"/>
          <w:szCs w:val="20"/>
        </w:rPr>
      </w:pPr>
    </w:p>
    <w:p w:rsidR="008F4915" w:rsidRDefault="008F4915" w:rsidP="008F4915">
      <w:pPr>
        <w:jc w:val="right"/>
        <w:rPr>
          <w:rFonts w:ascii="Arial" w:hAnsi="Arial" w:cs="Arial"/>
          <w:color w:val="000000" w:themeColor="text1"/>
          <w:sz w:val="20"/>
          <w:szCs w:val="20"/>
        </w:rPr>
      </w:pPr>
    </w:p>
    <w:p w:rsidR="00294FCA" w:rsidRDefault="00294FCA" w:rsidP="00294FCA">
      <w:pPr>
        <w:pStyle w:val="Punkts"/>
        <w:pageBreakBefore/>
        <w:numPr>
          <w:ilvl w:val="0"/>
          <w:numId w:val="0"/>
        </w:numPr>
        <w:rPr>
          <w:sz w:val="28"/>
          <w:szCs w:val="28"/>
        </w:rPr>
      </w:pPr>
    </w:p>
    <w:p w:rsidR="00294FCA" w:rsidRPr="003F7899" w:rsidRDefault="003F4C8D" w:rsidP="00294FCA">
      <w:pPr>
        <w:jc w:val="right"/>
        <w:rPr>
          <w:rFonts w:ascii="Arial" w:hAnsi="Arial" w:cs="Arial"/>
          <w:b/>
          <w:color w:val="00000A"/>
          <w:sz w:val="20"/>
          <w:szCs w:val="20"/>
        </w:rPr>
      </w:pPr>
      <w:r>
        <w:rPr>
          <w:rFonts w:ascii="Arial" w:hAnsi="Arial" w:cs="Arial"/>
          <w:b/>
          <w:color w:val="00000A"/>
          <w:sz w:val="20"/>
          <w:szCs w:val="20"/>
        </w:rPr>
        <w:t>Pielikums Nr.4</w:t>
      </w:r>
    </w:p>
    <w:p w:rsidR="00294FCA" w:rsidRPr="003F7899" w:rsidRDefault="00294FCA" w:rsidP="00294FCA">
      <w:pPr>
        <w:jc w:val="right"/>
        <w:rPr>
          <w:rFonts w:ascii="Arial" w:hAnsi="Arial" w:cs="Arial"/>
          <w:bCs/>
          <w:sz w:val="20"/>
          <w:szCs w:val="20"/>
        </w:rPr>
      </w:pPr>
      <w:r w:rsidRPr="003F7899">
        <w:rPr>
          <w:rFonts w:ascii="Arial" w:hAnsi="Arial" w:cs="Arial"/>
          <w:bCs/>
          <w:sz w:val="20"/>
          <w:szCs w:val="20"/>
        </w:rPr>
        <w:t xml:space="preserve"> konkursa Nolikumam</w:t>
      </w:r>
    </w:p>
    <w:p w:rsidR="00294FCA" w:rsidRDefault="00294FCA" w:rsidP="00294FCA">
      <w:pPr>
        <w:jc w:val="right"/>
        <w:rPr>
          <w:rFonts w:ascii="Arial" w:hAnsi="Arial" w:cs="Arial"/>
          <w:color w:val="000000" w:themeColor="text1"/>
          <w:sz w:val="20"/>
          <w:szCs w:val="20"/>
        </w:rPr>
      </w:pPr>
      <w:r w:rsidRPr="003F7899">
        <w:rPr>
          <w:rFonts w:ascii="Arial" w:hAnsi="Arial" w:cs="Arial"/>
          <w:bCs/>
          <w:sz w:val="20"/>
          <w:szCs w:val="20"/>
        </w:rPr>
        <w:t>Identifikācijas Nr</w:t>
      </w:r>
      <w:r w:rsidR="00D10DAC">
        <w:rPr>
          <w:rFonts w:ascii="Arial" w:hAnsi="Arial" w:cs="Arial"/>
          <w:bCs/>
          <w:color w:val="000000" w:themeColor="text1"/>
          <w:sz w:val="20"/>
          <w:szCs w:val="20"/>
        </w:rPr>
        <w:t>. JNP 2014/19</w:t>
      </w:r>
    </w:p>
    <w:p w:rsidR="00EA6EDB" w:rsidRDefault="00EA6EDB" w:rsidP="00294FCA">
      <w:pPr>
        <w:jc w:val="right"/>
        <w:rPr>
          <w:rFonts w:ascii="Arial" w:hAnsi="Arial" w:cs="Arial"/>
          <w:color w:val="000000" w:themeColor="text1"/>
          <w:sz w:val="20"/>
          <w:szCs w:val="20"/>
        </w:rPr>
      </w:pPr>
    </w:p>
    <w:p w:rsidR="00EA6EDB" w:rsidRPr="00EA6EDB" w:rsidRDefault="00EA6EDB" w:rsidP="00EA6EDB">
      <w:pPr>
        <w:keepNext/>
        <w:widowControl w:val="0"/>
        <w:suppressAutoHyphens/>
        <w:spacing w:before="240" w:after="60"/>
        <w:jc w:val="center"/>
        <w:outlineLvl w:val="0"/>
        <w:rPr>
          <w:rFonts w:ascii="Arial" w:hAnsi="Arial" w:cs="Arial"/>
          <w:b/>
          <w:color w:val="000000"/>
          <w:kern w:val="32"/>
          <w:sz w:val="20"/>
          <w:szCs w:val="20"/>
          <w:lang w:eastAsia="ar-SA"/>
        </w:rPr>
      </w:pPr>
      <w:bookmarkStart w:id="1" w:name="_Toc302980875"/>
      <w:r w:rsidRPr="00EA6EDB">
        <w:rPr>
          <w:rFonts w:ascii="Arial" w:hAnsi="Arial" w:cs="Arial"/>
          <w:b/>
          <w:color w:val="000000"/>
          <w:kern w:val="32"/>
          <w:sz w:val="20"/>
          <w:szCs w:val="20"/>
          <w:lang w:eastAsia="ar-SA"/>
        </w:rPr>
        <w:t>BŪVDARBU IZPILDĒ IESAISTĪTĀ PERSONĀLA PIEREDZES APRAKSTS (CV)</w:t>
      </w:r>
      <w:bookmarkEnd w:id="1"/>
    </w:p>
    <w:p w:rsidR="00EA6EDB" w:rsidRPr="00EA6EDB" w:rsidRDefault="00EA6EDB" w:rsidP="00EA6EDB">
      <w:pPr>
        <w:widowControl w:val="0"/>
        <w:suppressAutoHyphens/>
        <w:jc w:val="center"/>
        <w:rPr>
          <w:rFonts w:ascii="Arial" w:hAnsi="Arial" w:cs="Arial"/>
          <w:b/>
          <w:caps/>
          <w:color w:val="000000"/>
          <w:sz w:val="20"/>
          <w:szCs w:val="20"/>
          <w:highlight w:val="yellow"/>
          <w:lang w:eastAsia="ar-SA"/>
        </w:rPr>
      </w:pPr>
    </w:p>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Vārds, uzvārds:</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Statuss būvdarbu izpildē:</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aps/>
          <w:color w:val="000000"/>
          <w:sz w:val="20"/>
          <w:szCs w:val="20"/>
          <w:highlight w:val="yellow"/>
          <w:lang w:eastAsia="ar-SA"/>
        </w:rPr>
      </w:pPr>
      <w:r w:rsidRPr="00EA6EDB">
        <w:rPr>
          <w:rFonts w:ascii="Arial" w:hAnsi="Arial" w:cs="Arial"/>
          <w:b/>
          <w:color w:val="000000"/>
          <w:sz w:val="20"/>
          <w:szCs w:val="20"/>
          <w:lang w:eastAsia="ar-SA"/>
        </w:rPr>
        <w:t>Kontaktinformācija:</w:t>
      </w:r>
    </w:p>
    <w:p w:rsidR="00EA6EDB" w:rsidRPr="00EA6EDB" w:rsidRDefault="00EA6EDB" w:rsidP="00EA6EDB">
      <w:pPr>
        <w:widowControl w:val="0"/>
        <w:suppressAutoHyphens/>
        <w:ind w:firstLine="720"/>
        <w:jc w:val="both"/>
        <w:rPr>
          <w:rFonts w:ascii="Arial" w:hAnsi="Arial" w:cs="Arial"/>
          <w:b/>
          <w:caps/>
          <w:color w:val="000000"/>
          <w:sz w:val="20"/>
          <w:szCs w:val="20"/>
          <w:lang w:eastAsia="ar-SA"/>
        </w:rPr>
      </w:pPr>
      <w:r w:rsidRPr="00EA6EDB">
        <w:rPr>
          <w:rFonts w:ascii="Arial" w:hAnsi="Arial" w:cs="Arial"/>
          <w:b/>
          <w:caps/>
          <w:color w:val="000000"/>
          <w:sz w:val="20"/>
          <w:szCs w:val="20"/>
          <w:lang w:eastAsia="ar-SA"/>
        </w:rPr>
        <w:t>T</w:t>
      </w:r>
      <w:r w:rsidRPr="00EA6EDB">
        <w:rPr>
          <w:rFonts w:ascii="Arial" w:hAnsi="Arial" w:cs="Arial"/>
          <w:b/>
          <w:color w:val="000000"/>
          <w:sz w:val="20"/>
          <w:szCs w:val="20"/>
          <w:lang w:eastAsia="ar-SA"/>
        </w:rPr>
        <w:t>ālruņa numurs</w:t>
      </w:r>
      <w:r w:rsidRPr="00EA6EDB">
        <w:rPr>
          <w:rFonts w:ascii="Arial" w:hAnsi="Arial" w:cs="Arial"/>
          <w:b/>
          <w:caps/>
          <w:color w:val="000000"/>
          <w:sz w:val="20"/>
          <w:szCs w:val="20"/>
          <w:lang w:eastAsia="ar-SA"/>
        </w:rPr>
        <w:t>:</w:t>
      </w:r>
    </w:p>
    <w:p w:rsidR="00EA6EDB" w:rsidRPr="00EA6EDB" w:rsidRDefault="00EA6EDB" w:rsidP="00EA6EDB">
      <w:pPr>
        <w:widowControl w:val="0"/>
        <w:suppressAutoHyphens/>
        <w:ind w:firstLine="720"/>
        <w:jc w:val="both"/>
        <w:rPr>
          <w:rFonts w:ascii="Arial" w:hAnsi="Arial" w:cs="Arial"/>
          <w:b/>
          <w:caps/>
          <w:color w:val="000000"/>
          <w:sz w:val="20"/>
          <w:szCs w:val="20"/>
          <w:lang w:eastAsia="ar-SA"/>
        </w:rPr>
      </w:pPr>
      <w:r w:rsidRPr="00EA6EDB">
        <w:rPr>
          <w:rFonts w:ascii="Arial" w:hAnsi="Arial" w:cs="Arial"/>
          <w:b/>
          <w:color w:val="000000"/>
          <w:sz w:val="20"/>
          <w:szCs w:val="20"/>
          <w:lang w:eastAsia="ar-SA"/>
        </w:rPr>
        <w:t>E-pasta adrese</w:t>
      </w:r>
      <w:r w:rsidRPr="00EA6EDB">
        <w:rPr>
          <w:rFonts w:ascii="Arial" w:hAnsi="Arial" w:cs="Arial"/>
          <w:b/>
          <w:caps/>
          <w:color w:val="000000"/>
          <w:sz w:val="20"/>
          <w:szCs w:val="20"/>
          <w:lang w:eastAsia="ar-SA"/>
        </w:rPr>
        <w:t>:</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Galvenā kvalifikācija</w:t>
      </w:r>
      <w:r w:rsidRPr="00EA6EDB">
        <w:rPr>
          <w:rFonts w:ascii="Arial" w:hAnsi="Arial" w:cs="Arial"/>
          <w:color w:val="000000"/>
          <w:sz w:val="20"/>
          <w:szCs w:val="20"/>
          <w:lang w:eastAsia="ar-SA"/>
        </w:rPr>
        <w:t xml:space="preserve">: </w:t>
      </w:r>
    </w:p>
    <w:p w:rsidR="00EA6EDB" w:rsidRPr="00EA6EDB" w:rsidRDefault="00EA6EDB" w:rsidP="00EA6EDB">
      <w:pPr>
        <w:widowControl w:val="0"/>
        <w:suppressAutoHyphens/>
        <w:jc w:val="both"/>
        <w:rPr>
          <w:rFonts w:ascii="Arial" w:hAnsi="Arial" w:cs="Arial"/>
          <w:iCs/>
          <w:color w:val="000000"/>
          <w:sz w:val="20"/>
          <w:szCs w:val="20"/>
          <w:lang w:eastAsia="ar-SA"/>
        </w:rPr>
      </w:pPr>
      <w:r w:rsidRPr="00EA6EDB">
        <w:rPr>
          <w:rFonts w:ascii="Arial" w:hAnsi="Arial" w:cs="Arial"/>
          <w:iCs/>
          <w:color w:val="000000"/>
          <w:sz w:val="20"/>
          <w:szCs w:val="20"/>
          <w:lang w:eastAsia="ar-SA"/>
        </w:rPr>
        <w:t xml:space="preserve">Kvalifikācija un pieredze, kas atbilst veicamajam darbam un sniedz skaidru priekšstatu par speciālista kompetences jomām, apraksts. </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Augstākā izglītība:</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3260"/>
        <w:gridCol w:w="4253"/>
      </w:tblGrid>
      <w:tr w:rsidR="00EA6EDB" w:rsidRPr="00EA6EDB" w:rsidTr="007901B5">
        <w:tc>
          <w:tcPr>
            <w:tcW w:w="1985"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Laika periods</w:t>
            </w:r>
          </w:p>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 xml:space="preserve">(no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 xml:space="preserve">. līdz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w:t>
            </w:r>
          </w:p>
        </w:tc>
        <w:tc>
          <w:tcPr>
            <w:tcW w:w="3260"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Izglītības iestādes nosaukums</w:t>
            </w:r>
          </w:p>
        </w:tc>
        <w:tc>
          <w:tcPr>
            <w:tcW w:w="4253"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Iegūtais grāds, kvalifikācija, specialitāte</w:t>
            </w: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bl>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Papildus izglītība:</w:t>
      </w:r>
    </w:p>
    <w:p w:rsidR="00EA6EDB" w:rsidRPr="00EA6EDB" w:rsidRDefault="00EA6EDB" w:rsidP="00EA6EDB">
      <w:pPr>
        <w:widowControl w:val="0"/>
        <w:suppressAutoHyphens/>
        <w:jc w:val="both"/>
        <w:rPr>
          <w:rFonts w:ascii="Arial" w:hAnsi="Arial" w:cs="Arial"/>
          <w:iCs/>
          <w:color w:val="000000"/>
          <w:sz w:val="20"/>
          <w:szCs w:val="20"/>
          <w:lang w:eastAsia="ar-SA"/>
        </w:rPr>
      </w:pPr>
      <w:r w:rsidRPr="00EA6EDB">
        <w:rPr>
          <w:rFonts w:ascii="Arial" w:hAnsi="Arial" w:cs="Arial"/>
          <w:iCs/>
          <w:color w:val="000000"/>
          <w:sz w:val="20"/>
          <w:szCs w:val="20"/>
          <w:lang w:eastAsia="ar-SA"/>
        </w:rPr>
        <w:t xml:space="preserve">Papildus izglītības pasākumi (apmācības, kursi, semināri, u.c.), kuru beigšanu apliecina apliecība, </w:t>
      </w:r>
      <w:proofErr w:type="spellStart"/>
      <w:r w:rsidRPr="00EA6EDB">
        <w:rPr>
          <w:rFonts w:ascii="Arial" w:hAnsi="Arial" w:cs="Arial"/>
          <w:iCs/>
          <w:color w:val="000000"/>
          <w:sz w:val="20"/>
          <w:szCs w:val="20"/>
          <w:lang w:eastAsia="ar-SA"/>
        </w:rPr>
        <w:t>serifikāts</w:t>
      </w:r>
      <w:proofErr w:type="spellEnd"/>
      <w:r w:rsidRPr="00EA6EDB">
        <w:rPr>
          <w:rFonts w:ascii="Arial" w:hAnsi="Arial" w:cs="Arial"/>
          <w:iCs/>
          <w:color w:val="000000"/>
          <w:sz w:val="20"/>
          <w:szCs w:val="20"/>
          <w:lang w:eastAsia="ar-SA"/>
        </w:rPr>
        <w:t xml:space="preserve"> vai cits līdzvērtīgs dokuments, un kas apliecina piedāvātā speciālista kvalifikāciju atbilstoši nolikumā noteiktajām prasībām. </w:t>
      </w:r>
    </w:p>
    <w:p w:rsidR="00EA6EDB" w:rsidRPr="00EA6EDB" w:rsidRDefault="00EA6EDB" w:rsidP="00EA6EDB">
      <w:pPr>
        <w:widowControl w:val="0"/>
        <w:suppressAutoHyphens/>
        <w:rPr>
          <w:rFonts w:ascii="Arial" w:hAnsi="Arial" w:cs="Arial"/>
          <w:color w:val="000000"/>
          <w:sz w:val="20"/>
          <w:szCs w:val="20"/>
          <w:lang w:eastAsia="ar-SA"/>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3260"/>
        <w:gridCol w:w="4253"/>
      </w:tblGrid>
      <w:tr w:rsidR="00EA6EDB" w:rsidRPr="00EA6EDB" w:rsidTr="007901B5">
        <w:tc>
          <w:tcPr>
            <w:tcW w:w="1985"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Laika periods</w:t>
            </w:r>
          </w:p>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 xml:space="preserve">(no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 xml:space="preserve">. līdz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w:t>
            </w:r>
          </w:p>
        </w:tc>
        <w:tc>
          <w:tcPr>
            <w:tcW w:w="3260"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Iestādes nosaukums</w:t>
            </w:r>
          </w:p>
        </w:tc>
        <w:tc>
          <w:tcPr>
            <w:tcW w:w="4253"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Apmācību, kursu, semināru nosaukums, apliecības, sertifikāta Nr.</w:t>
            </w: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bl>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 xml:space="preserve">Dalība </w:t>
      </w:r>
      <w:proofErr w:type="spellStart"/>
      <w:r w:rsidRPr="00EA6EDB">
        <w:rPr>
          <w:rFonts w:ascii="Arial" w:hAnsi="Arial" w:cs="Arial"/>
          <w:b/>
          <w:color w:val="000000"/>
          <w:sz w:val="20"/>
          <w:szCs w:val="20"/>
          <w:lang w:eastAsia="ar-SA"/>
        </w:rPr>
        <w:t>profesionalās</w:t>
      </w:r>
      <w:proofErr w:type="spellEnd"/>
      <w:r w:rsidRPr="00EA6EDB">
        <w:rPr>
          <w:rFonts w:ascii="Arial" w:hAnsi="Arial" w:cs="Arial"/>
          <w:b/>
          <w:color w:val="000000"/>
          <w:sz w:val="20"/>
          <w:szCs w:val="20"/>
          <w:lang w:eastAsia="ar-SA"/>
        </w:rPr>
        <w:t xml:space="preserve"> organizācijās:</w:t>
      </w:r>
    </w:p>
    <w:p w:rsidR="00EA6EDB" w:rsidRPr="00EA6EDB" w:rsidRDefault="00EA6EDB" w:rsidP="00EA6EDB">
      <w:pPr>
        <w:widowControl w:val="0"/>
        <w:suppressAutoHyphens/>
        <w:jc w:val="both"/>
        <w:rPr>
          <w:rFonts w:ascii="Arial" w:hAnsi="Arial" w:cs="Arial"/>
          <w:i/>
          <w:color w:val="000000"/>
          <w:sz w:val="20"/>
          <w:szCs w:val="20"/>
          <w:lang w:eastAsia="ar-SA"/>
        </w:rPr>
      </w:pPr>
      <w:r w:rsidRPr="00EA6EDB">
        <w:rPr>
          <w:rFonts w:ascii="Arial" w:hAnsi="Arial" w:cs="Arial"/>
          <w:iCs/>
          <w:color w:val="000000"/>
          <w:sz w:val="20"/>
          <w:szCs w:val="20"/>
          <w:lang w:eastAsia="ar-SA"/>
        </w:rPr>
        <w:t>Informācija par dalību profesionālās organizācijas saistībā ar iepirkuma priekšmetu.</w:t>
      </w:r>
    </w:p>
    <w:p w:rsidR="00EA6EDB" w:rsidRPr="00EA6EDB" w:rsidRDefault="00EA6EDB" w:rsidP="00EA6EDB">
      <w:pPr>
        <w:widowControl w:val="0"/>
        <w:suppressAutoHyphens/>
        <w:rPr>
          <w:rFonts w:ascii="Arial" w:hAnsi="Arial" w:cs="Arial"/>
          <w:color w:val="000000"/>
          <w:sz w:val="20"/>
          <w:szCs w:val="20"/>
          <w:lang w:eastAsia="en-US"/>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3260"/>
        <w:gridCol w:w="4253"/>
      </w:tblGrid>
      <w:tr w:rsidR="00EA6EDB" w:rsidRPr="00EA6EDB" w:rsidTr="007901B5">
        <w:tc>
          <w:tcPr>
            <w:tcW w:w="1985"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Laika periods</w:t>
            </w:r>
          </w:p>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 xml:space="preserve">(no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 xml:space="preserve">. līdz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w:t>
            </w:r>
          </w:p>
        </w:tc>
        <w:tc>
          <w:tcPr>
            <w:tcW w:w="3260"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Iestādes nosaukums</w:t>
            </w:r>
          </w:p>
        </w:tc>
        <w:tc>
          <w:tcPr>
            <w:tcW w:w="4253"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Iegūtais sertifikāts, Nr.</w:t>
            </w:r>
          </w:p>
        </w:tc>
      </w:tr>
      <w:tr w:rsidR="00EA6EDB" w:rsidRPr="00EA6EDB" w:rsidTr="007901B5">
        <w:tc>
          <w:tcPr>
            <w:tcW w:w="1985" w:type="dxa"/>
          </w:tcPr>
          <w:p w:rsidR="00EA6EDB" w:rsidRPr="00EA6EDB" w:rsidRDefault="00EA6EDB" w:rsidP="00EA6EDB">
            <w:pPr>
              <w:widowControl w:val="0"/>
              <w:suppressAutoHyphens/>
              <w:rPr>
                <w:rFonts w:ascii="Arial" w:hAnsi="Arial" w:cs="Arial"/>
                <w:bCs/>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bCs/>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bCs/>
                <w:color w:val="000000"/>
                <w:sz w:val="20"/>
                <w:szCs w:val="20"/>
                <w:lang w:eastAsia="ar-SA"/>
              </w:rPr>
            </w:pPr>
          </w:p>
        </w:tc>
      </w:tr>
    </w:tbl>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Pieredze:</w:t>
      </w:r>
    </w:p>
    <w:p w:rsidR="00EA6EDB" w:rsidRPr="00EA6EDB" w:rsidRDefault="00EA6EDB" w:rsidP="00EA6EDB">
      <w:pPr>
        <w:widowControl w:val="0"/>
        <w:suppressAutoHyphens/>
        <w:jc w:val="both"/>
        <w:rPr>
          <w:rFonts w:ascii="Arial" w:hAnsi="Arial" w:cs="Arial"/>
          <w:iCs/>
          <w:color w:val="000000"/>
          <w:sz w:val="20"/>
          <w:szCs w:val="20"/>
          <w:lang w:eastAsia="ar-SA"/>
        </w:rPr>
      </w:pPr>
      <w:r w:rsidRPr="00EA6EDB">
        <w:rPr>
          <w:rFonts w:ascii="Arial" w:hAnsi="Arial" w:cs="Arial"/>
          <w:iCs/>
          <w:color w:val="000000"/>
          <w:sz w:val="20"/>
          <w:szCs w:val="20"/>
          <w:lang w:eastAsia="ar-SA"/>
        </w:rPr>
        <w:t xml:space="preserve">Informācija par profesionālo pieredzi, kas ietver darba pieredzi un projektu pieredzi saistībā ar veicamo darbu vai darba daļu, norādot laika periodu, darba vietu / projektu nosaukumus, veiktos pienākumus un sasniegtos rezultātus. </w:t>
      </w:r>
    </w:p>
    <w:p w:rsidR="00EA6EDB" w:rsidRPr="00EA6EDB" w:rsidRDefault="00EA6EDB" w:rsidP="00EA6EDB">
      <w:pPr>
        <w:widowControl w:val="0"/>
        <w:suppressAutoHyphens/>
        <w:rPr>
          <w:rFonts w:ascii="Arial" w:hAnsi="Arial" w:cs="Arial"/>
          <w:color w:val="000000"/>
          <w:sz w:val="20"/>
          <w:szCs w:val="20"/>
          <w:lang w:eastAsia="ar-SA"/>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3260"/>
        <w:gridCol w:w="4253"/>
      </w:tblGrid>
      <w:tr w:rsidR="00EA6EDB" w:rsidRPr="00EA6EDB" w:rsidTr="007901B5">
        <w:tc>
          <w:tcPr>
            <w:tcW w:w="1985"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Laika periods</w:t>
            </w:r>
          </w:p>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 xml:space="preserve">(no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 xml:space="preserve">. līdz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w:t>
            </w:r>
          </w:p>
        </w:tc>
        <w:tc>
          <w:tcPr>
            <w:tcW w:w="3260"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Darba vietas</w:t>
            </w:r>
            <w:r w:rsidR="00821D04">
              <w:rPr>
                <w:rFonts w:ascii="Arial" w:hAnsi="Arial" w:cs="Arial"/>
                <w:bCs/>
                <w:color w:val="000000"/>
                <w:sz w:val="20"/>
                <w:szCs w:val="20"/>
                <w:lang w:eastAsia="ar-SA"/>
              </w:rPr>
              <w:t>,</w:t>
            </w:r>
            <w:r w:rsidRPr="00EA6EDB">
              <w:rPr>
                <w:rFonts w:ascii="Arial" w:hAnsi="Arial" w:cs="Arial"/>
                <w:bCs/>
                <w:color w:val="000000"/>
                <w:sz w:val="20"/>
                <w:szCs w:val="20"/>
                <w:lang w:eastAsia="ar-SA"/>
              </w:rPr>
              <w:t xml:space="preserve"> vai projekta nosaukums, kontaktinformācija</w:t>
            </w:r>
          </w:p>
        </w:tc>
        <w:tc>
          <w:tcPr>
            <w:tcW w:w="4253"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Veiktie pienākumi, sasniegtie rezultāti</w:t>
            </w: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bl>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D65A66" w:rsidP="00EA6EDB">
      <w:pPr>
        <w:widowControl w:val="0"/>
        <w:suppressAutoHyphens/>
        <w:rPr>
          <w:rFonts w:ascii="Arial" w:hAnsi="Arial" w:cs="Arial"/>
          <w:b/>
          <w:color w:val="000000"/>
          <w:sz w:val="20"/>
          <w:szCs w:val="20"/>
          <w:lang w:eastAsia="ar-SA"/>
        </w:rPr>
      </w:pPr>
      <w:r w:rsidRPr="00D65A66">
        <w:rPr>
          <w:rFonts w:ascii="Arial" w:hAnsi="Arial" w:cs="Arial"/>
          <w:b/>
          <w:color w:val="FF0000"/>
          <w:sz w:val="20"/>
          <w:szCs w:val="20"/>
          <w:lang w:eastAsia="ar-SA"/>
        </w:rPr>
        <w:t>!!!</w:t>
      </w:r>
      <w:r w:rsidR="00EA6EDB" w:rsidRPr="00EA6EDB">
        <w:rPr>
          <w:rFonts w:ascii="Arial" w:hAnsi="Arial" w:cs="Arial"/>
          <w:b/>
          <w:color w:val="000000"/>
          <w:sz w:val="20"/>
          <w:szCs w:val="20"/>
          <w:lang w:eastAsia="ar-SA"/>
        </w:rPr>
        <w:t>(CV jānorāda</w:t>
      </w:r>
      <w:r>
        <w:rPr>
          <w:rFonts w:ascii="Arial" w:hAnsi="Arial" w:cs="Arial"/>
          <w:b/>
          <w:color w:val="000000"/>
          <w:sz w:val="20"/>
          <w:szCs w:val="20"/>
          <w:lang w:eastAsia="ar-SA"/>
        </w:rPr>
        <w:t xml:space="preserve"> (skaidri un detalizēti)</w:t>
      </w:r>
      <w:r w:rsidR="00EA6EDB" w:rsidRPr="00EA6EDB">
        <w:rPr>
          <w:rFonts w:ascii="Arial" w:hAnsi="Arial" w:cs="Arial"/>
          <w:b/>
          <w:color w:val="000000"/>
          <w:sz w:val="20"/>
          <w:szCs w:val="20"/>
          <w:lang w:eastAsia="ar-SA"/>
        </w:rPr>
        <w:t xml:space="preserve"> pieredze un kvalifikācija, kas nepārprotami apliecina nolikumā prasīto)</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Valodu prasmes:</w:t>
      </w:r>
    </w:p>
    <w:p w:rsidR="00EA6EDB" w:rsidRPr="00D65A66" w:rsidRDefault="00EA6EDB" w:rsidP="00EA6EDB">
      <w:pPr>
        <w:widowControl w:val="0"/>
        <w:suppressAutoHyphens/>
        <w:rPr>
          <w:rFonts w:ascii="Arial" w:hAnsi="Arial" w:cs="Arial"/>
          <w:iCs/>
          <w:color w:val="000000" w:themeColor="text1"/>
          <w:sz w:val="20"/>
          <w:szCs w:val="20"/>
          <w:lang w:eastAsia="ar-SA"/>
        </w:rPr>
      </w:pPr>
      <w:r w:rsidRPr="00EA6EDB">
        <w:rPr>
          <w:rFonts w:ascii="Arial" w:hAnsi="Arial" w:cs="Arial"/>
          <w:iCs/>
          <w:color w:val="000000"/>
          <w:sz w:val="20"/>
          <w:szCs w:val="20"/>
          <w:lang w:eastAsia="ar-SA"/>
        </w:rPr>
        <w:t xml:space="preserve">Katrai valodai norāda zināšanu līmeni: teicami, labi, viduvēji vai vāji. </w:t>
      </w:r>
    </w:p>
    <w:tbl>
      <w:tblPr>
        <w:tblW w:w="6237" w:type="dxa"/>
        <w:tblInd w:w="108" w:type="dxa"/>
        <w:tblLayout w:type="fixed"/>
        <w:tblLook w:val="01E0" w:firstRow="1" w:lastRow="1" w:firstColumn="1" w:lastColumn="1" w:noHBand="0" w:noVBand="0"/>
      </w:tblPr>
      <w:tblGrid>
        <w:gridCol w:w="2835"/>
        <w:gridCol w:w="3402"/>
      </w:tblGrid>
      <w:tr w:rsidR="00EA6EDB" w:rsidRPr="00EA6EDB" w:rsidTr="007901B5">
        <w:trPr>
          <w:cantSplit/>
          <w:trHeight w:val="289"/>
        </w:trPr>
        <w:tc>
          <w:tcPr>
            <w:tcW w:w="2835" w:type="dxa"/>
            <w:tcBorders>
              <w:top w:val="single" w:sz="4" w:space="0" w:color="auto"/>
              <w:left w:val="single" w:sz="4" w:space="0" w:color="auto"/>
              <w:bottom w:val="single" w:sz="4" w:space="0" w:color="auto"/>
              <w:right w:val="single" w:sz="4" w:space="0" w:color="auto"/>
            </w:tcBorders>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Valoda</w:t>
            </w:r>
          </w:p>
        </w:tc>
        <w:tc>
          <w:tcPr>
            <w:tcW w:w="3402" w:type="dxa"/>
            <w:tcBorders>
              <w:top w:val="single" w:sz="4" w:space="0" w:color="auto"/>
              <w:left w:val="single" w:sz="4" w:space="0" w:color="auto"/>
              <w:bottom w:val="single" w:sz="4" w:space="0" w:color="auto"/>
              <w:right w:val="single" w:sz="4" w:space="0" w:color="auto"/>
            </w:tcBorders>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Zināšanu līmenis</w:t>
            </w:r>
          </w:p>
        </w:tc>
      </w:tr>
      <w:tr w:rsidR="00EA6EDB" w:rsidRPr="00EA6EDB" w:rsidTr="007901B5">
        <w:tc>
          <w:tcPr>
            <w:tcW w:w="2835" w:type="dxa"/>
            <w:tcBorders>
              <w:top w:val="single" w:sz="4" w:space="0" w:color="auto"/>
              <w:left w:val="single" w:sz="4" w:space="0" w:color="auto"/>
              <w:bottom w:val="single" w:sz="4" w:space="0" w:color="auto"/>
              <w:right w:val="single" w:sz="4" w:space="0" w:color="auto"/>
            </w:tcBorders>
          </w:tcPr>
          <w:p w:rsidR="00EA6EDB" w:rsidRPr="00EA6EDB" w:rsidRDefault="00EA6EDB" w:rsidP="00EA6EDB">
            <w:pPr>
              <w:widowControl w:val="0"/>
              <w:suppressAutoHyphens/>
              <w:rPr>
                <w:rFonts w:ascii="Arial" w:hAnsi="Arial" w:cs="Arial"/>
                <w:color w:val="000000"/>
                <w:sz w:val="20"/>
                <w:szCs w:val="20"/>
                <w:lang w:eastAsia="ar-SA"/>
              </w:rPr>
            </w:pPr>
          </w:p>
        </w:tc>
        <w:tc>
          <w:tcPr>
            <w:tcW w:w="3402" w:type="dxa"/>
            <w:tcBorders>
              <w:top w:val="single" w:sz="4" w:space="0" w:color="auto"/>
              <w:left w:val="single" w:sz="4" w:space="0" w:color="auto"/>
              <w:bottom w:val="single" w:sz="4" w:space="0" w:color="auto"/>
              <w:right w:val="single" w:sz="4" w:space="0" w:color="auto"/>
            </w:tcBorders>
          </w:tcPr>
          <w:p w:rsidR="00EA6EDB" w:rsidRPr="00EA6EDB" w:rsidRDefault="00EA6EDB" w:rsidP="00EA6EDB">
            <w:pPr>
              <w:widowControl w:val="0"/>
              <w:suppressAutoHyphens/>
              <w:rPr>
                <w:rFonts w:ascii="Arial" w:hAnsi="Arial" w:cs="Arial"/>
                <w:color w:val="000000"/>
                <w:sz w:val="20"/>
                <w:szCs w:val="20"/>
                <w:lang w:eastAsia="ar-SA"/>
              </w:rPr>
            </w:pPr>
          </w:p>
        </w:tc>
      </w:tr>
      <w:tr w:rsidR="00EA6EDB" w:rsidRPr="00EA6EDB" w:rsidTr="007901B5">
        <w:tc>
          <w:tcPr>
            <w:tcW w:w="2835" w:type="dxa"/>
            <w:tcBorders>
              <w:top w:val="single" w:sz="4" w:space="0" w:color="auto"/>
              <w:left w:val="single" w:sz="4" w:space="0" w:color="auto"/>
              <w:bottom w:val="single" w:sz="4" w:space="0" w:color="auto"/>
              <w:right w:val="single" w:sz="4" w:space="0" w:color="auto"/>
            </w:tcBorders>
          </w:tcPr>
          <w:p w:rsidR="00EA6EDB" w:rsidRPr="00EA6EDB" w:rsidRDefault="00EA6EDB" w:rsidP="00EA6EDB">
            <w:pPr>
              <w:widowControl w:val="0"/>
              <w:suppressAutoHyphens/>
              <w:rPr>
                <w:rFonts w:ascii="Arial" w:hAnsi="Arial" w:cs="Arial"/>
                <w:color w:val="000000"/>
                <w:sz w:val="20"/>
                <w:szCs w:val="20"/>
                <w:lang w:eastAsia="ar-SA"/>
              </w:rPr>
            </w:pPr>
          </w:p>
        </w:tc>
        <w:tc>
          <w:tcPr>
            <w:tcW w:w="3402" w:type="dxa"/>
            <w:tcBorders>
              <w:top w:val="single" w:sz="4" w:space="0" w:color="auto"/>
              <w:left w:val="single" w:sz="4" w:space="0" w:color="auto"/>
              <w:bottom w:val="single" w:sz="4" w:space="0" w:color="auto"/>
              <w:right w:val="single" w:sz="4" w:space="0" w:color="auto"/>
            </w:tcBorders>
          </w:tcPr>
          <w:p w:rsidR="00EA6EDB" w:rsidRPr="00EA6EDB" w:rsidRDefault="00EA6EDB" w:rsidP="00EA6EDB">
            <w:pPr>
              <w:widowControl w:val="0"/>
              <w:suppressAutoHyphens/>
              <w:rPr>
                <w:rFonts w:ascii="Arial" w:hAnsi="Arial" w:cs="Arial"/>
                <w:color w:val="000000"/>
                <w:sz w:val="20"/>
                <w:szCs w:val="20"/>
                <w:lang w:eastAsia="ar-SA"/>
              </w:rPr>
            </w:pPr>
          </w:p>
        </w:tc>
      </w:tr>
    </w:tbl>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Citas kompetences, prasmes un iemaņas</w:t>
      </w:r>
      <w:r w:rsidRPr="00EA6EDB">
        <w:rPr>
          <w:rFonts w:ascii="Arial" w:hAnsi="Arial" w:cs="Arial"/>
          <w:color w:val="000000"/>
          <w:sz w:val="20"/>
          <w:szCs w:val="20"/>
          <w:lang w:eastAsia="ar-SA"/>
        </w:rPr>
        <w:t xml:space="preserve">: </w:t>
      </w:r>
    </w:p>
    <w:p w:rsidR="00EA6EDB" w:rsidRPr="00EA6EDB" w:rsidRDefault="00EA6EDB" w:rsidP="00EA6EDB">
      <w:pPr>
        <w:widowControl w:val="0"/>
        <w:suppressAutoHyphens/>
        <w:spacing w:before="120" w:after="120"/>
        <w:rPr>
          <w:rFonts w:ascii="Arial" w:hAnsi="Arial" w:cs="Arial"/>
          <w:bCs/>
          <w:color w:val="000000"/>
          <w:sz w:val="20"/>
          <w:szCs w:val="20"/>
          <w:lang w:eastAsia="ar-SA"/>
        </w:rPr>
      </w:pPr>
      <w:r w:rsidRPr="00EA6EDB">
        <w:rPr>
          <w:rFonts w:ascii="Arial" w:hAnsi="Arial" w:cs="Arial"/>
          <w:bCs/>
          <w:color w:val="000000"/>
          <w:sz w:val="20"/>
          <w:szCs w:val="20"/>
          <w:lang w:eastAsia="ar-SA"/>
        </w:rPr>
        <w:t xml:space="preserve">Nosaukt. </w:t>
      </w:r>
    </w:p>
    <w:p w:rsidR="00EA6EDB" w:rsidRPr="00EA6EDB" w:rsidRDefault="00EA6EDB" w:rsidP="00EA6EDB">
      <w:pPr>
        <w:widowControl w:val="0"/>
        <w:suppressAutoHyphens/>
        <w:rPr>
          <w:rFonts w:ascii="Arial" w:hAnsi="Arial" w:cs="Arial"/>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Apliecinājums:</w:t>
      </w:r>
    </w:p>
    <w:p w:rsidR="00EA6EDB" w:rsidRPr="00EA6EDB" w:rsidRDefault="00EA6EDB" w:rsidP="00EA6EDB">
      <w:pPr>
        <w:widowControl w:val="0"/>
        <w:suppressAutoHyphens/>
        <w:rPr>
          <w:rFonts w:ascii="Arial" w:hAnsi="Arial" w:cs="Arial"/>
          <w:color w:val="000000"/>
          <w:sz w:val="20"/>
          <w:szCs w:val="20"/>
          <w:lang w:eastAsia="ar-SA"/>
        </w:rPr>
      </w:pPr>
    </w:p>
    <w:p w:rsidR="00EA6EDB" w:rsidRPr="00EA6EDB" w:rsidRDefault="00EA6EDB" w:rsidP="00EA6EDB">
      <w:pPr>
        <w:widowControl w:val="0"/>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Es, apakšā parakstījies (-</w:t>
      </w:r>
      <w:proofErr w:type="spellStart"/>
      <w:r w:rsidRPr="00EA6EDB">
        <w:rPr>
          <w:rFonts w:ascii="Arial" w:hAnsi="Arial" w:cs="Arial"/>
          <w:color w:val="000000"/>
          <w:sz w:val="20"/>
          <w:szCs w:val="20"/>
          <w:lang w:eastAsia="ar-SA"/>
        </w:rPr>
        <w:t>usies</w:t>
      </w:r>
      <w:proofErr w:type="spellEnd"/>
      <w:r w:rsidRPr="00EA6EDB">
        <w:rPr>
          <w:rFonts w:ascii="Arial" w:hAnsi="Arial" w:cs="Arial"/>
          <w:color w:val="000000"/>
          <w:sz w:val="20"/>
          <w:szCs w:val="20"/>
          <w:lang w:eastAsia="ar-SA"/>
        </w:rPr>
        <w:t xml:space="preserve">): </w:t>
      </w:r>
    </w:p>
    <w:p w:rsidR="00EA6EDB" w:rsidRPr="00EA6EDB" w:rsidRDefault="00EA6EDB" w:rsidP="00EA6EDB">
      <w:pPr>
        <w:widowControl w:val="0"/>
        <w:suppressAutoHyphens/>
        <w:jc w:val="both"/>
        <w:rPr>
          <w:rFonts w:ascii="Arial" w:hAnsi="Arial" w:cs="Arial"/>
          <w:color w:val="000000"/>
          <w:sz w:val="20"/>
          <w:szCs w:val="20"/>
          <w:lang w:eastAsia="ar-SA"/>
        </w:rPr>
      </w:pPr>
    </w:p>
    <w:p w:rsidR="00EA6EDB" w:rsidRPr="00EA6EDB" w:rsidRDefault="00EA6EDB" w:rsidP="000863FB">
      <w:pPr>
        <w:widowControl w:val="0"/>
        <w:numPr>
          <w:ilvl w:val="0"/>
          <w:numId w:val="19"/>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 xml:space="preserve">apliecinu, ka šī informācija pareizi raksturo mani, manu kvalifikāciju un pieredzi, </w:t>
      </w:r>
    </w:p>
    <w:p w:rsidR="00EA6EDB" w:rsidRPr="00EA6EDB" w:rsidRDefault="00EA6EDB" w:rsidP="000863FB">
      <w:pPr>
        <w:widowControl w:val="0"/>
        <w:numPr>
          <w:ilvl w:val="0"/>
          <w:numId w:val="19"/>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 xml:space="preserve">piekrītu manu personas datu izmantošanai iepirkumā </w:t>
      </w:r>
      <w:r w:rsidRPr="00EA6EDB">
        <w:rPr>
          <w:rFonts w:ascii="Arial" w:hAnsi="Arial" w:cs="Arial"/>
          <w:sz w:val="20"/>
          <w:szCs w:val="20"/>
          <w:lang w:eastAsia="ar-SA"/>
        </w:rPr>
        <w:t xml:space="preserve">„_______________” </w:t>
      </w:r>
      <w:r w:rsidRPr="00EA6EDB">
        <w:rPr>
          <w:rFonts w:ascii="Arial" w:hAnsi="Arial" w:cs="Arial"/>
          <w:color w:val="000000"/>
          <w:sz w:val="20"/>
          <w:szCs w:val="20"/>
          <w:lang w:eastAsia="ar-SA"/>
        </w:rPr>
        <w:t xml:space="preserve">(Iepirkuma identifikācijas Nr. </w:t>
      </w:r>
      <w:r w:rsidR="00D10DAC">
        <w:rPr>
          <w:rFonts w:ascii="Arial" w:hAnsi="Arial" w:cs="Arial"/>
          <w:color w:val="000000"/>
          <w:sz w:val="20"/>
          <w:szCs w:val="20"/>
          <w:lang w:eastAsia="ar-SA"/>
        </w:rPr>
        <w:t>JNP 2014/19</w:t>
      </w:r>
      <w:r w:rsidRPr="00EA6EDB">
        <w:rPr>
          <w:rFonts w:ascii="Arial" w:hAnsi="Arial" w:cs="Arial"/>
          <w:color w:val="000000"/>
          <w:sz w:val="20"/>
          <w:szCs w:val="20"/>
          <w:lang w:eastAsia="ar-SA"/>
        </w:rPr>
        <w:t>.</w:t>
      </w:r>
    </w:p>
    <w:p w:rsidR="00EA6EDB" w:rsidRPr="00EA6EDB" w:rsidRDefault="00EA6EDB" w:rsidP="000863FB">
      <w:pPr>
        <w:widowControl w:val="0"/>
        <w:numPr>
          <w:ilvl w:val="0"/>
          <w:numId w:val="19"/>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apliecinu, ka apņemos piedalīties līguma izpildē, gadījumā, ja Pretendentam (</w:t>
      </w:r>
      <w:r w:rsidRPr="00EA6EDB">
        <w:rPr>
          <w:rFonts w:ascii="Arial" w:hAnsi="Arial" w:cs="Arial"/>
          <w:i/>
          <w:color w:val="000000"/>
          <w:sz w:val="20"/>
          <w:szCs w:val="20"/>
          <w:lang w:eastAsia="ar-SA"/>
        </w:rPr>
        <w:t xml:space="preserve">nosaukums) </w:t>
      </w:r>
      <w:r w:rsidRPr="00EA6EDB">
        <w:rPr>
          <w:rFonts w:ascii="Arial" w:hAnsi="Arial" w:cs="Arial"/>
          <w:color w:val="000000"/>
          <w:sz w:val="20"/>
          <w:szCs w:val="20"/>
          <w:lang w:eastAsia="ar-SA"/>
        </w:rPr>
        <w:t>iepirkuma procedūras rezultātā tiks piešķirtas tiesības slēgt iepirkuma līgumu;</w:t>
      </w:r>
    </w:p>
    <w:p w:rsidR="00EA6EDB" w:rsidRPr="00EA6EDB" w:rsidRDefault="00EA6EDB" w:rsidP="000863FB">
      <w:pPr>
        <w:widowControl w:val="0"/>
        <w:numPr>
          <w:ilvl w:val="0"/>
          <w:numId w:val="19"/>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pievienoju sekojošu dokumentu apliecinātas kopijas</w:t>
      </w:r>
      <w:r w:rsidRPr="00EA6EDB">
        <w:rPr>
          <w:rFonts w:ascii="Arial" w:hAnsi="Arial" w:cs="Arial"/>
          <w:i/>
          <w:color w:val="000000"/>
          <w:sz w:val="20"/>
          <w:szCs w:val="20"/>
          <w:lang w:eastAsia="ar-SA"/>
        </w:rPr>
        <w:t>:</w:t>
      </w:r>
    </w:p>
    <w:p w:rsidR="00EA6EDB" w:rsidRPr="00EA6EDB" w:rsidRDefault="00EA6EDB" w:rsidP="000863FB">
      <w:pPr>
        <w:widowControl w:val="0"/>
        <w:numPr>
          <w:ilvl w:val="1"/>
          <w:numId w:val="20"/>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(dokumenta nosaukums, apliecināta kopija);</w:t>
      </w:r>
    </w:p>
    <w:p w:rsidR="00EA6EDB" w:rsidRPr="00EA6EDB" w:rsidRDefault="00EA6EDB" w:rsidP="000863FB">
      <w:pPr>
        <w:widowControl w:val="0"/>
        <w:numPr>
          <w:ilvl w:val="1"/>
          <w:numId w:val="20"/>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(dokumenta nosaukums, apliecināta kopija);</w:t>
      </w:r>
    </w:p>
    <w:p w:rsidR="00EA6EDB" w:rsidRPr="00EA6EDB" w:rsidRDefault="00EA6EDB" w:rsidP="000863FB">
      <w:pPr>
        <w:widowControl w:val="0"/>
        <w:numPr>
          <w:ilvl w:val="1"/>
          <w:numId w:val="20"/>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(dokumenta nosaukums, apliecināta kopija);</w:t>
      </w:r>
    </w:p>
    <w:p w:rsidR="00EA6EDB" w:rsidRPr="00EA6EDB" w:rsidRDefault="00EA6EDB" w:rsidP="000863FB">
      <w:pPr>
        <w:widowControl w:val="0"/>
        <w:numPr>
          <w:ilvl w:val="1"/>
          <w:numId w:val="20"/>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papildināt pēc vajadzības.</w:t>
      </w:r>
    </w:p>
    <w:p w:rsidR="00EA6EDB" w:rsidRPr="00EA6EDB" w:rsidRDefault="00EA6EDB" w:rsidP="00EA6EDB">
      <w:pPr>
        <w:widowControl w:val="0"/>
        <w:suppressAutoHyphens/>
        <w:rPr>
          <w:rFonts w:ascii="Arial" w:hAnsi="Arial" w:cs="Arial"/>
          <w:color w:val="000000"/>
          <w:sz w:val="20"/>
          <w:szCs w:val="20"/>
          <w:lang w:eastAsia="ar-S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1"/>
        <w:gridCol w:w="5923"/>
      </w:tblGrid>
      <w:tr w:rsidR="00EA6EDB" w:rsidRPr="00EA6EDB" w:rsidTr="007901B5">
        <w:tc>
          <w:tcPr>
            <w:tcW w:w="2694" w:type="dxa"/>
          </w:tcPr>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Vārds, uzvārds:</w:t>
            </w:r>
          </w:p>
        </w:tc>
        <w:tc>
          <w:tcPr>
            <w:tcW w:w="6768" w:type="dxa"/>
          </w:tcPr>
          <w:p w:rsidR="00EA6EDB" w:rsidRPr="00EA6EDB" w:rsidRDefault="00EA6EDB" w:rsidP="00EA6EDB">
            <w:pPr>
              <w:widowControl w:val="0"/>
              <w:suppressAutoHyphens/>
              <w:rPr>
                <w:rFonts w:ascii="Arial" w:hAnsi="Arial" w:cs="Arial"/>
                <w:b/>
                <w:color w:val="000000"/>
                <w:sz w:val="20"/>
                <w:szCs w:val="20"/>
                <w:lang w:eastAsia="ar-SA"/>
              </w:rPr>
            </w:pPr>
          </w:p>
        </w:tc>
      </w:tr>
      <w:tr w:rsidR="00EA6EDB" w:rsidRPr="00EA6EDB" w:rsidTr="007901B5">
        <w:tc>
          <w:tcPr>
            <w:tcW w:w="2694" w:type="dxa"/>
          </w:tcPr>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Paraksts:</w:t>
            </w:r>
          </w:p>
        </w:tc>
        <w:tc>
          <w:tcPr>
            <w:tcW w:w="6768" w:type="dxa"/>
          </w:tcPr>
          <w:p w:rsidR="00EA6EDB" w:rsidRPr="00EA6EDB" w:rsidRDefault="00EA6EDB" w:rsidP="00EA6EDB">
            <w:pPr>
              <w:widowControl w:val="0"/>
              <w:suppressAutoHyphens/>
              <w:rPr>
                <w:rFonts w:ascii="Arial" w:hAnsi="Arial" w:cs="Arial"/>
                <w:b/>
                <w:color w:val="000000"/>
                <w:sz w:val="20"/>
                <w:szCs w:val="20"/>
                <w:lang w:eastAsia="ar-SA"/>
              </w:rPr>
            </w:pPr>
          </w:p>
        </w:tc>
      </w:tr>
      <w:tr w:rsidR="00EA6EDB" w:rsidRPr="00EA6EDB" w:rsidTr="007901B5">
        <w:tc>
          <w:tcPr>
            <w:tcW w:w="2694" w:type="dxa"/>
          </w:tcPr>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Datums:</w:t>
            </w:r>
          </w:p>
        </w:tc>
        <w:tc>
          <w:tcPr>
            <w:tcW w:w="6768" w:type="dxa"/>
          </w:tcPr>
          <w:p w:rsidR="00EA6EDB" w:rsidRPr="00EA6EDB" w:rsidRDefault="00EA6EDB" w:rsidP="00EA6EDB">
            <w:pPr>
              <w:widowControl w:val="0"/>
              <w:suppressAutoHyphens/>
              <w:rPr>
                <w:rFonts w:ascii="Arial" w:hAnsi="Arial" w:cs="Arial"/>
                <w:b/>
                <w:color w:val="000000"/>
                <w:sz w:val="20"/>
                <w:szCs w:val="20"/>
                <w:lang w:eastAsia="ar-SA"/>
              </w:rPr>
            </w:pPr>
          </w:p>
        </w:tc>
      </w:tr>
    </w:tbl>
    <w:p w:rsidR="00EA6EDB" w:rsidRPr="00EA6EDB" w:rsidRDefault="00EA6EDB" w:rsidP="00EA6EDB">
      <w:pPr>
        <w:widowControl w:val="0"/>
        <w:suppressAutoHyphens/>
        <w:jc w:val="right"/>
        <w:rPr>
          <w:rFonts w:ascii="Arial" w:hAnsi="Arial" w:cs="Arial"/>
          <w:color w:val="000000"/>
          <w:sz w:val="20"/>
          <w:szCs w:val="20"/>
          <w:lang w:eastAsia="ar-SA"/>
        </w:rPr>
      </w:pPr>
    </w:p>
    <w:p w:rsidR="00EA6EDB" w:rsidRPr="00EA6EDB" w:rsidRDefault="00EA6EDB" w:rsidP="00EA6EDB">
      <w:pPr>
        <w:widowControl w:val="0"/>
        <w:suppressAutoHyphens/>
        <w:jc w:val="right"/>
        <w:rPr>
          <w:rFonts w:ascii="Arial" w:hAnsi="Arial" w:cs="Arial"/>
          <w:color w:val="000000"/>
          <w:sz w:val="20"/>
          <w:szCs w:val="20"/>
          <w:lang w:eastAsia="ar-SA"/>
        </w:rPr>
      </w:pPr>
    </w:p>
    <w:p w:rsidR="00EA6EDB" w:rsidRPr="00EA6EDB" w:rsidRDefault="00EA6EDB" w:rsidP="00EA6EDB">
      <w:pPr>
        <w:widowControl w:val="0"/>
        <w:tabs>
          <w:tab w:val="left" w:pos="630"/>
        </w:tabs>
        <w:suppressAutoHyphens/>
        <w:rPr>
          <w:rFonts w:ascii="Arial" w:hAnsi="Arial" w:cs="Arial"/>
          <w:color w:val="000000"/>
          <w:sz w:val="20"/>
          <w:szCs w:val="20"/>
          <w:lang w:eastAsia="ar-SA"/>
        </w:rPr>
      </w:pPr>
      <w:r w:rsidRPr="00EA6EDB">
        <w:rPr>
          <w:rFonts w:ascii="Arial" w:hAnsi="Arial" w:cs="Arial"/>
          <w:color w:val="000000"/>
          <w:sz w:val="20"/>
          <w:szCs w:val="20"/>
          <w:lang w:eastAsia="ar-SA"/>
        </w:rPr>
        <w:tab/>
      </w:r>
    </w:p>
    <w:p w:rsidR="00EA6EDB" w:rsidRPr="00EA6EDB" w:rsidRDefault="00EA6EDB" w:rsidP="00294FCA">
      <w:pPr>
        <w:jc w:val="right"/>
        <w:rPr>
          <w:rFonts w:ascii="Arial" w:hAnsi="Arial" w:cs="Arial"/>
          <w:color w:val="000000" w:themeColor="text1"/>
          <w:sz w:val="20"/>
          <w:szCs w:val="20"/>
        </w:rPr>
      </w:pPr>
    </w:p>
    <w:p w:rsidR="00EA6EDB" w:rsidRDefault="00EA6EDB"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E48D7" w:rsidRDefault="00BE48D7" w:rsidP="00BC4166">
      <w:pPr>
        <w:jc w:val="right"/>
        <w:rPr>
          <w:rFonts w:ascii="Arial" w:hAnsi="Arial" w:cs="Arial"/>
          <w:b/>
          <w:color w:val="00000A"/>
          <w:sz w:val="20"/>
          <w:szCs w:val="20"/>
        </w:rPr>
      </w:pPr>
    </w:p>
    <w:p w:rsidR="00BE48D7" w:rsidRDefault="00BE48D7" w:rsidP="00BC4166">
      <w:pPr>
        <w:jc w:val="right"/>
        <w:rPr>
          <w:rFonts w:ascii="Arial" w:hAnsi="Arial" w:cs="Arial"/>
          <w:b/>
          <w:color w:val="00000A"/>
          <w:sz w:val="20"/>
          <w:szCs w:val="20"/>
        </w:rPr>
      </w:pPr>
    </w:p>
    <w:p w:rsidR="00BC4166" w:rsidRPr="003F7899" w:rsidRDefault="00681E11" w:rsidP="00BC4166">
      <w:pPr>
        <w:jc w:val="right"/>
        <w:rPr>
          <w:rFonts w:ascii="Arial" w:hAnsi="Arial" w:cs="Arial"/>
          <w:b/>
          <w:color w:val="00000A"/>
          <w:sz w:val="20"/>
          <w:szCs w:val="20"/>
        </w:rPr>
      </w:pPr>
      <w:r>
        <w:rPr>
          <w:rFonts w:ascii="Arial" w:hAnsi="Arial" w:cs="Arial"/>
          <w:b/>
          <w:color w:val="00000A"/>
          <w:sz w:val="20"/>
          <w:szCs w:val="20"/>
        </w:rPr>
        <w:t>Pielikums Nr.5</w:t>
      </w:r>
    </w:p>
    <w:p w:rsidR="00BC4166" w:rsidRPr="003F7899" w:rsidRDefault="00BC4166" w:rsidP="00BC4166">
      <w:pPr>
        <w:jc w:val="right"/>
        <w:rPr>
          <w:rFonts w:ascii="Arial" w:hAnsi="Arial" w:cs="Arial"/>
          <w:bCs/>
          <w:sz w:val="20"/>
          <w:szCs w:val="20"/>
        </w:rPr>
      </w:pPr>
      <w:r w:rsidRPr="003F7899">
        <w:rPr>
          <w:rFonts w:ascii="Arial" w:hAnsi="Arial" w:cs="Arial"/>
          <w:bCs/>
          <w:sz w:val="20"/>
          <w:szCs w:val="20"/>
        </w:rPr>
        <w:t xml:space="preserve"> konkursa Nolikumam</w:t>
      </w:r>
    </w:p>
    <w:p w:rsidR="00BC4166" w:rsidRDefault="00BC4166" w:rsidP="00BC4166">
      <w:pPr>
        <w:jc w:val="right"/>
        <w:rPr>
          <w:rFonts w:ascii="Arial" w:hAnsi="Arial" w:cs="Arial"/>
          <w:color w:val="000000" w:themeColor="text1"/>
          <w:sz w:val="20"/>
          <w:szCs w:val="20"/>
        </w:rPr>
      </w:pPr>
      <w:r w:rsidRPr="003F7899">
        <w:rPr>
          <w:rFonts w:ascii="Arial" w:hAnsi="Arial" w:cs="Arial"/>
          <w:bCs/>
          <w:sz w:val="20"/>
          <w:szCs w:val="20"/>
        </w:rPr>
        <w:t>Identifikācijas Nr</w:t>
      </w:r>
      <w:r w:rsidRPr="003F7899">
        <w:rPr>
          <w:rFonts w:ascii="Arial" w:hAnsi="Arial" w:cs="Arial"/>
          <w:bCs/>
          <w:color w:val="000000" w:themeColor="text1"/>
          <w:sz w:val="20"/>
          <w:szCs w:val="20"/>
        </w:rPr>
        <w:t>. JNP 201</w:t>
      </w:r>
      <w:r w:rsidR="00D10DAC">
        <w:rPr>
          <w:rFonts w:ascii="Arial" w:hAnsi="Arial" w:cs="Arial"/>
          <w:bCs/>
          <w:color w:val="000000" w:themeColor="text1"/>
          <w:sz w:val="20"/>
          <w:szCs w:val="20"/>
        </w:rPr>
        <w:t>4/19</w:t>
      </w:r>
    </w:p>
    <w:p w:rsidR="00BC4166" w:rsidRDefault="00BC4166" w:rsidP="00BC4166">
      <w:pPr>
        <w:jc w:val="right"/>
        <w:rPr>
          <w:rFonts w:ascii="Arial" w:hAnsi="Arial" w:cs="Arial"/>
          <w:color w:val="000000" w:themeColor="text1"/>
          <w:sz w:val="20"/>
          <w:szCs w:val="20"/>
        </w:rPr>
      </w:pPr>
    </w:p>
    <w:p w:rsidR="00BC4166" w:rsidRDefault="00BC4166" w:rsidP="00BC4166">
      <w:pPr>
        <w:jc w:val="right"/>
        <w:rPr>
          <w:rFonts w:ascii="Arial" w:hAnsi="Arial" w:cs="Arial"/>
          <w:color w:val="000000" w:themeColor="text1"/>
          <w:sz w:val="20"/>
          <w:szCs w:val="20"/>
        </w:rPr>
      </w:pPr>
    </w:p>
    <w:p w:rsidR="00BC4166" w:rsidRPr="00E348CA" w:rsidRDefault="00BC4166" w:rsidP="00BC4166">
      <w:pPr>
        <w:spacing w:after="120"/>
        <w:jc w:val="center"/>
        <w:rPr>
          <w:rFonts w:ascii="Arial" w:hAnsi="Arial" w:cs="Arial"/>
          <w:bCs/>
          <w:sz w:val="22"/>
          <w:szCs w:val="22"/>
        </w:rPr>
      </w:pPr>
      <w:r w:rsidRPr="00E348CA">
        <w:rPr>
          <w:rFonts w:ascii="Arial" w:hAnsi="Arial" w:cs="Arial"/>
          <w:bCs/>
          <w:sz w:val="22"/>
          <w:szCs w:val="22"/>
        </w:rPr>
        <w:t>APAKŠUZŅĒMĒJIEM NODODAMO DARBU SARAKSTS</w:t>
      </w:r>
    </w:p>
    <w:p w:rsidR="00BC4166" w:rsidRPr="006F4BBA" w:rsidRDefault="007F3F06" w:rsidP="00BC4166">
      <w:pPr>
        <w:spacing w:after="120"/>
        <w:jc w:val="center"/>
        <w:rPr>
          <w:rFonts w:ascii="Arial" w:hAnsi="Arial" w:cs="Arial"/>
          <w:b/>
        </w:rPr>
      </w:pPr>
      <w:r>
        <w:rPr>
          <w:rFonts w:ascii="Arial" w:hAnsi="Arial" w:cs="Arial"/>
          <w:bCs/>
        </w:rPr>
        <w:t>iepirkumam</w:t>
      </w:r>
      <w:r w:rsidR="00CE5B86" w:rsidRPr="006F4BBA">
        <w:rPr>
          <w:rFonts w:ascii="Arial" w:hAnsi="Arial" w:cs="Arial"/>
          <w:bCs/>
        </w:rPr>
        <w:t xml:space="preserve"> „</w:t>
      </w:r>
      <w:r w:rsidR="00B13FDE">
        <w:rPr>
          <w:rFonts w:ascii="Arial" w:hAnsi="Arial" w:cs="Arial"/>
          <w:bCs/>
        </w:rPr>
        <w:t>Remontdarbu veikšana</w:t>
      </w:r>
      <w:r w:rsidR="00D10DAC">
        <w:rPr>
          <w:rFonts w:ascii="Arial" w:hAnsi="Arial" w:cs="Arial"/>
          <w:bCs/>
        </w:rPr>
        <w:t xml:space="preserve"> Staļģenes vidusskolas muižas ēkā” </w:t>
      </w:r>
      <w:r w:rsidR="00B13FDE">
        <w:rPr>
          <w:rFonts w:ascii="Arial" w:hAnsi="Arial" w:cs="Arial"/>
          <w:bCs/>
        </w:rPr>
        <w:t xml:space="preserve"> </w:t>
      </w:r>
    </w:p>
    <w:tbl>
      <w:tblPr>
        <w:tblW w:w="98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74"/>
        <w:gridCol w:w="6779"/>
      </w:tblGrid>
      <w:tr w:rsidR="00BC4166" w:rsidRPr="00BC4166" w:rsidTr="007901B5">
        <w:trPr>
          <w:cantSplit/>
        </w:trPr>
        <w:tc>
          <w:tcPr>
            <w:tcW w:w="3074" w:type="dxa"/>
            <w:shd w:val="clear" w:color="auto" w:fill="E5DFEC"/>
          </w:tcPr>
          <w:p w:rsidR="00BC4166" w:rsidRPr="00BC4166" w:rsidRDefault="00BC4166" w:rsidP="007901B5">
            <w:pPr>
              <w:snapToGrid w:val="0"/>
              <w:spacing w:before="120" w:after="120"/>
              <w:rPr>
                <w:rFonts w:ascii="Arial" w:hAnsi="Arial" w:cs="Arial"/>
                <w:b/>
                <w:sz w:val="20"/>
                <w:szCs w:val="20"/>
              </w:rPr>
            </w:pPr>
            <w:r w:rsidRPr="00BC4166">
              <w:rPr>
                <w:rFonts w:ascii="Arial" w:hAnsi="Arial" w:cs="Arial"/>
                <w:b/>
                <w:sz w:val="20"/>
                <w:szCs w:val="20"/>
              </w:rPr>
              <w:t>Pasūtītājs:</w:t>
            </w:r>
          </w:p>
        </w:tc>
        <w:tc>
          <w:tcPr>
            <w:tcW w:w="6779" w:type="dxa"/>
          </w:tcPr>
          <w:p w:rsidR="00BC4166" w:rsidRPr="00BC4166" w:rsidRDefault="00BC4166" w:rsidP="007901B5">
            <w:pPr>
              <w:jc w:val="both"/>
              <w:rPr>
                <w:rFonts w:ascii="Arial" w:hAnsi="Arial" w:cs="Arial"/>
                <w:b/>
                <w:sz w:val="20"/>
                <w:szCs w:val="20"/>
              </w:rPr>
            </w:pPr>
          </w:p>
        </w:tc>
      </w:tr>
      <w:tr w:rsidR="00BC4166" w:rsidRPr="00BC4166" w:rsidTr="007901B5">
        <w:tc>
          <w:tcPr>
            <w:tcW w:w="3074" w:type="dxa"/>
            <w:shd w:val="clear" w:color="auto" w:fill="E5DFEC"/>
          </w:tcPr>
          <w:p w:rsidR="00BC4166" w:rsidRPr="00BC4166" w:rsidRDefault="00BC4166" w:rsidP="007901B5">
            <w:pPr>
              <w:snapToGrid w:val="0"/>
              <w:spacing w:before="120" w:after="120"/>
              <w:rPr>
                <w:rFonts w:ascii="Arial" w:hAnsi="Arial" w:cs="Arial"/>
                <w:b/>
                <w:sz w:val="20"/>
                <w:szCs w:val="20"/>
              </w:rPr>
            </w:pPr>
            <w:r w:rsidRPr="00BC4166">
              <w:rPr>
                <w:rFonts w:ascii="Arial" w:hAnsi="Arial" w:cs="Arial"/>
                <w:b/>
                <w:sz w:val="20"/>
                <w:szCs w:val="20"/>
              </w:rPr>
              <w:t>Pretendents:</w:t>
            </w:r>
          </w:p>
        </w:tc>
        <w:tc>
          <w:tcPr>
            <w:tcW w:w="6779" w:type="dxa"/>
          </w:tcPr>
          <w:p w:rsidR="00BC4166" w:rsidRPr="00BC4166" w:rsidRDefault="00BC4166" w:rsidP="007901B5">
            <w:pPr>
              <w:snapToGrid w:val="0"/>
              <w:rPr>
                <w:rFonts w:ascii="Arial" w:hAnsi="Arial" w:cs="Arial"/>
                <w:sz w:val="20"/>
                <w:szCs w:val="20"/>
              </w:rPr>
            </w:pPr>
          </w:p>
        </w:tc>
      </w:tr>
    </w:tbl>
    <w:p w:rsidR="00BC4166" w:rsidRPr="00BC4166" w:rsidRDefault="00BC4166" w:rsidP="00BC4166">
      <w:pPr>
        <w:pStyle w:val="Apakpunkts"/>
        <w:numPr>
          <w:ilvl w:val="0"/>
          <w:numId w:val="0"/>
        </w:numPr>
        <w:rPr>
          <w:rFonts w:cs="Arial"/>
          <w:szCs w:val="20"/>
        </w:rPr>
      </w:pPr>
    </w:p>
    <w:p w:rsidR="00BC4166" w:rsidRPr="00BC4166" w:rsidRDefault="00BC4166" w:rsidP="00BC4166">
      <w:pPr>
        <w:jc w:val="center"/>
        <w:rPr>
          <w:rFonts w:ascii="Arial" w:hAnsi="Arial" w:cs="Arial"/>
          <w:sz w:val="20"/>
          <w:szCs w:val="20"/>
        </w:rPr>
      </w:pPr>
    </w:p>
    <w:tbl>
      <w:tblPr>
        <w:tblW w:w="9858" w:type="dxa"/>
        <w:tblInd w:w="-111" w:type="dxa"/>
        <w:tblLayout w:type="fixed"/>
        <w:tblLook w:val="0000" w:firstRow="0" w:lastRow="0" w:firstColumn="0" w:lastColumn="0" w:noHBand="0" w:noVBand="0"/>
      </w:tblPr>
      <w:tblGrid>
        <w:gridCol w:w="2771"/>
        <w:gridCol w:w="1984"/>
        <w:gridCol w:w="5103"/>
      </w:tblGrid>
      <w:tr w:rsidR="00BC4166" w:rsidRPr="00BC4166" w:rsidTr="007901B5">
        <w:trPr>
          <w:trHeight w:val="611"/>
        </w:trPr>
        <w:tc>
          <w:tcPr>
            <w:tcW w:w="2771" w:type="dxa"/>
            <w:tcBorders>
              <w:top w:val="single" w:sz="4" w:space="0" w:color="000000"/>
              <w:left w:val="single" w:sz="4" w:space="0" w:color="000000"/>
              <w:bottom w:val="single" w:sz="4" w:space="0" w:color="000000"/>
            </w:tcBorders>
            <w:shd w:val="clear" w:color="auto" w:fill="E5DFEC"/>
            <w:vAlign w:val="center"/>
          </w:tcPr>
          <w:p w:rsidR="00BC4166" w:rsidRPr="00BC4166" w:rsidRDefault="00BC4166" w:rsidP="007901B5">
            <w:pPr>
              <w:pStyle w:val="Heading5"/>
              <w:snapToGrid w:val="0"/>
              <w:spacing w:before="120" w:after="120"/>
              <w:jc w:val="center"/>
              <w:rPr>
                <w:rFonts w:ascii="Arial" w:hAnsi="Arial" w:cs="Arial"/>
                <w:b/>
                <w:bCs/>
                <w:i/>
                <w:iCs/>
                <w:sz w:val="20"/>
                <w:szCs w:val="20"/>
              </w:rPr>
            </w:pPr>
            <w:r w:rsidRPr="00BC4166">
              <w:rPr>
                <w:rFonts w:ascii="Arial" w:hAnsi="Arial" w:cs="Arial"/>
                <w:b/>
                <w:bCs/>
                <w:iCs/>
                <w:color w:val="000000" w:themeColor="text1"/>
                <w:sz w:val="20"/>
                <w:szCs w:val="20"/>
              </w:rPr>
              <w:t>Apakšuzņēmēja nosaukums, reģistrācijas numurs, adrese un kontaktpersona</w:t>
            </w:r>
          </w:p>
        </w:tc>
        <w:tc>
          <w:tcPr>
            <w:tcW w:w="1984" w:type="dxa"/>
            <w:tcBorders>
              <w:top w:val="single" w:sz="4" w:space="0" w:color="000000"/>
              <w:left w:val="single" w:sz="4" w:space="0" w:color="000000"/>
              <w:bottom w:val="single" w:sz="4" w:space="0" w:color="000000"/>
            </w:tcBorders>
            <w:shd w:val="clear" w:color="auto" w:fill="E5DFEC"/>
            <w:vAlign w:val="center"/>
          </w:tcPr>
          <w:p w:rsidR="00BC4166" w:rsidRPr="00BC4166" w:rsidRDefault="00BC4166" w:rsidP="007901B5">
            <w:pPr>
              <w:snapToGrid w:val="0"/>
              <w:spacing w:before="120" w:after="120"/>
              <w:jc w:val="center"/>
              <w:rPr>
                <w:rFonts w:ascii="Arial" w:hAnsi="Arial" w:cs="Arial"/>
                <w:b/>
                <w:sz w:val="20"/>
                <w:szCs w:val="20"/>
              </w:rPr>
            </w:pPr>
            <w:r w:rsidRPr="00BC4166">
              <w:rPr>
                <w:rFonts w:ascii="Arial" w:hAnsi="Arial" w:cs="Arial"/>
                <w:b/>
                <w:sz w:val="20"/>
                <w:szCs w:val="20"/>
              </w:rPr>
              <w:t>Nododamo darbu apjoms (% no Būvniecības kopējās cenas)</w:t>
            </w:r>
          </w:p>
        </w:tc>
        <w:tc>
          <w:tcPr>
            <w:tcW w:w="5103" w:type="dxa"/>
            <w:tcBorders>
              <w:top w:val="single" w:sz="4" w:space="0" w:color="000000"/>
              <w:left w:val="single" w:sz="4" w:space="0" w:color="000000"/>
              <w:bottom w:val="single" w:sz="4" w:space="0" w:color="000000"/>
              <w:right w:val="single" w:sz="4" w:space="0" w:color="000000"/>
            </w:tcBorders>
            <w:shd w:val="clear" w:color="auto" w:fill="E5DFEC"/>
            <w:vAlign w:val="center"/>
          </w:tcPr>
          <w:p w:rsidR="00BC4166" w:rsidRPr="00BC4166" w:rsidRDefault="00BC4166" w:rsidP="007901B5">
            <w:pPr>
              <w:snapToGrid w:val="0"/>
              <w:spacing w:before="120" w:after="120"/>
              <w:jc w:val="center"/>
              <w:rPr>
                <w:rFonts w:ascii="Arial" w:hAnsi="Arial" w:cs="Arial"/>
                <w:b/>
                <w:sz w:val="20"/>
                <w:szCs w:val="20"/>
              </w:rPr>
            </w:pPr>
            <w:r w:rsidRPr="00BC4166">
              <w:rPr>
                <w:rFonts w:ascii="Arial" w:hAnsi="Arial" w:cs="Arial"/>
                <w:b/>
                <w:sz w:val="20"/>
                <w:szCs w:val="20"/>
              </w:rPr>
              <w:t>Īss apakšuzņēmēja veicamo darbu apraksts</w:t>
            </w:r>
          </w:p>
        </w:tc>
      </w:tr>
      <w:tr w:rsidR="00BC4166" w:rsidRPr="00BC4166" w:rsidTr="007901B5">
        <w:trPr>
          <w:trHeight w:val="306"/>
        </w:trPr>
        <w:tc>
          <w:tcPr>
            <w:tcW w:w="2771"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1984"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5103" w:type="dxa"/>
            <w:tcBorders>
              <w:top w:val="single" w:sz="4" w:space="0" w:color="000000"/>
              <w:left w:val="single" w:sz="4" w:space="0" w:color="000000"/>
              <w:bottom w:val="single" w:sz="4" w:space="0" w:color="000000"/>
              <w:right w:val="single" w:sz="4" w:space="0" w:color="000000"/>
            </w:tcBorders>
            <w:vAlign w:val="center"/>
          </w:tcPr>
          <w:p w:rsidR="00BC4166" w:rsidRPr="00BC4166" w:rsidRDefault="00BC4166" w:rsidP="007901B5">
            <w:pPr>
              <w:snapToGrid w:val="0"/>
              <w:jc w:val="center"/>
              <w:rPr>
                <w:rFonts w:ascii="Arial" w:hAnsi="Arial" w:cs="Arial"/>
                <w:sz w:val="20"/>
                <w:szCs w:val="20"/>
              </w:rPr>
            </w:pPr>
          </w:p>
        </w:tc>
      </w:tr>
      <w:tr w:rsidR="00BC4166" w:rsidRPr="00BC4166" w:rsidTr="007901B5">
        <w:trPr>
          <w:trHeight w:val="306"/>
        </w:trPr>
        <w:tc>
          <w:tcPr>
            <w:tcW w:w="2771"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1984"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5103" w:type="dxa"/>
            <w:tcBorders>
              <w:top w:val="single" w:sz="4" w:space="0" w:color="000000"/>
              <w:left w:val="single" w:sz="4" w:space="0" w:color="000000"/>
              <w:bottom w:val="single" w:sz="4" w:space="0" w:color="000000"/>
              <w:right w:val="single" w:sz="4" w:space="0" w:color="000000"/>
            </w:tcBorders>
            <w:vAlign w:val="center"/>
          </w:tcPr>
          <w:p w:rsidR="00BC4166" w:rsidRPr="00BC4166" w:rsidRDefault="00BC4166" w:rsidP="007901B5">
            <w:pPr>
              <w:snapToGrid w:val="0"/>
              <w:jc w:val="center"/>
              <w:rPr>
                <w:rFonts w:ascii="Arial" w:hAnsi="Arial" w:cs="Arial"/>
                <w:sz w:val="20"/>
                <w:szCs w:val="20"/>
              </w:rPr>
            </w:pPr>
          </w:p>
        </w:tc>
      </w:tr>
      <w:tr w:rsidR="00BC4166" w:rsidRPr="00BC4166" w:rsidTr="007901B5">
        <w:trPr>
          <w:trHeight w:val="306"/>
        </w:trPr>
        <w:tc>
          <w:tcPr>
            <w:tcW w:w="2771"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1984"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5103" w:type="dxa"/>
            <w:tcBorders>
              <w:top w:val="single" w:sz="4" w:space="0" w:color="000000"/>
              <w:left w:val="single" w:sz="4" w:space="0" w:color="000000"/>
              <w:bottom w:val="single" w:sz="4" w:space="0" w:color="000000"/>
              <w:right w:val="single" w:sz="4" w:space="0" w:color="000000"/>
            </w:tcBorders>
            <w:vAlign w:val="center"/>
          </w:tcPr>
          <w:p w:rsidR="00BC4166" w:rsidRPr="00BC4166" w:rsidRDefault="00BC4166" w:rsidP="007901B5">
            <w:pPr>
              <w:snapToGrid w:val="0"/>
              <w:jc w:val="center"/>
              <w:rPr>
                <w:rFonts w:ascii="Arial" w:hAnsi="Arial" w:cs="Arial"/>
                <w:sz w:val="20"/>
                <w:szCs w:val="20"/>
              </w:rPr>
            </w:pPr>
          </w:p>
        </w:tc>
      </w:tr>
    </w:tbl>
    <w:p w:rsidR="00BC4166" w:rsidRPr="00BC4166" w:rsidRDefault="00BC4166" w:rsidP="00BC4166">
      <w:pPr>
        <w:tabs>
          <w:tab w:val="left" w:leader="dot" w:pos="7797"/>
        </w:tabs>
        <w:jc w:val="right"/>
        <w:rPr>
          <w:rFonts w:ascii="Arial" w:hAnsi="Arial" w:cs="Arial"/>
          <w:sz w:val="20"/>
          <w:szCs w:val="20"/>
        </w:rPr>
      </w:pPr>
    </w:p>
    <w:p w:rsidR="00BC4166" w:rsidRPr="00BC4166" w:rsidRDefault="00BC4166" w:rsidP="00BC4166">
      <w:pPr>
        <w:spacing w:after="120"/>
        <w:jc w:val="both"/>
        <w:rPr>
          <w:rFonts w:ascii="Arial" w:hAnsi="Arial" w:cs="Arial"/>
          <w:sz w:val="20"/>
          <w:szCs w:val="20"/>
        </w:rPr>
      </w:pPr>
    </w:p>
    <w:tbl>
      <w:tblPr>
        <w:tblW w:w="0" w:type="auto"/>
        <w:tblInd w:w="-106" w:type="dxa"/>
        <w:tblLayout w:type="fixed"/>
        <w:tblLook w:val="0000" w:firstRow="0" w:lastRow="0" w:firstColumn="0" w:lastColumn="0" w:noHBand="0" w:noVBand="0"/>
      </w:tblPr>
      <w:tblGrid>
        <w:gridCol w:w="2627"/>
        <w:gridCol w:w="7226"/>
      </w:tblGrid>
      <w:tr w:rsidR="00BC4166" w:rsidRPr="00BC4166" w:rsidTr="007901B5">
        <w:tc>
          <w:tcPr>
            <w:tcW w:w="2627" w:type="dxa"/>
          </w:tcPr>
          <w:p w:rsidR="00BC4166" w:rsidRPr="00BC4166" w:rsidRDefault="00BC4166" w:rsidP="007901B5">
            <w:pPr>
              <w:snapToGrid w:val="0"/>
              <w:rPr>
                <w:rFonts w:ascii="Arial" w:hAnsi="Arial" w:cs="Arial"/>
                <w:sz w:val="20"/>
                <w:szCs w:val="20"/>
              </w:rPr>
            </w:pPr>
            <w:r w:rsidRPr="00BC4166">
              <w:rPr>
                <w:rFonts w:ascii="Arial" w:hAnsi="Arial" w:cs="Arial"/>
                <w:sz w:val="20"/>
                <w:szCs w:val="20"/>
              </w:rPr>
              <w:t>Pretendenta pārstāvis</w:t>
            </w:r>
          </w:p>
        </w:tc>
        <w:tc>
          <w:tcPr>
            <w:tcW w:w="7226" w:type="dxa"/>
            <w:tcBorders>
              <w:bottom w:val="single" w:sz="4" w:space="0" w:color="000000"/>
            </w:tcBorders>
          </w:tcPr>
          <w:p w:rsidR="00BC4166" w:rsidRPr="00BC4166" w:rsidRDefault="00BC4166" w:rsidP="007901B5">
            <w:pPr>
              <w:snapToGrid w:val="0"/>
              <w:rPr>
                <w:rFonts w:ascii="Arial" w:hAnsi="Arial" w:cs="Arial"/>
                <w:sz w:val="20"/>
                <w:szCs w:val="20"/>
              </w:rPr>
            </w:pPr>
          </w:p>
        </w:tc>
      </w:tr>
      <w:tr w:rsidR="00BC4166" w:rsidRPr="00BC4166" w:rsidTr="007901B5">
        <w:trPr>
          <w:cantSplit/>
        </w:trPr>
        <w:tc>
          <w:tcPr>
            <w:tcW w:w="2627" w:type="dxa"/>
          </w:tcPr>
          <w:p w:rsidR="00BC4166" w:rsidRPr="00BC4166" w:rsidRDefault="00BC4166" w:rsidP="007901B5">
            <w:pPr>
              <w:snapToGrid w:val="0"/>
              <w:rPr>
                <w:rFonts w:ascii="Arial" w:hAnsi="Arial" w:cs="Arial"/>
                <w:sz w:val="20"/>
                <w:szCs w:val="20"/>
              </w:rPr>
            </w:pPr>
          </w:p>
        </w:tc>
        <w:tc>
          <w:tcPr>
            <w:tcW w:w="7226" w:type="dxa"/>
          </w:tcPr>
          <w:p w:rsidR="00BC4166" w:rsidRPr="00BC4166" w:rsidRDefault="00BC4166" w:rsidP="007901B5">
            <w:pPr>
              <w:snapToGrid w:val="0"/>
              <w:jc w:val="center"/>
              <w:rPr>
                <w:rFonts w:ascii="Arial" w:hAnsi="Arial" w:cs="Arial"/>
                <w:sz w:val="20"/>
                <w:szCs w:val="20"/>
              </w:rPr>
            </w:pPr>
            <w:r w:rsidRPr="00BC4166">
              <w:rPr>
                <w:rFonts w:ascii="Arial" w:hAnsi="Arial" w:cs="Arial"/>
                <w:sz w:val="20"/>
                <w:szCs w:val="20"/>
              </w:rPr>
              <w:t>(amats, paraksts, vārds, uzvārds, zīmogs)</w:t>
            </w:r>
          </w:p>
        </w:tc>
      </w:tr>
    </w:tbl>
    <w:p w:rsidR="00BC4166" w:rsidRPr="00BC4166" w:rsidRDefault="00BC4166" w:rsidP="00BC4166">
      <w:pPr>
        <w:spacing w:after="120"/>
        <w:jc w:val="both"/>
        <w:rPr>
          <w:rFonts w:ascii="Arial" w:hAnsi="Arial" w:cs="Arial"/>
          <w:sz w:val="20"/>
          <w:szCs w:val="20"/>
        </w:rPr>
      </w:pPr>
    </w:p>
    <w:p w:rsidR="00BC4166" w:rsidRPr="00BC4166" w:rsidRDefault="00BC4166" w:rsidP="00BC4166">
      <w:pPr>
        <w:tabs>
          <w:tab w:val="left" w:leader="dot" w:pos="7797"/>
        </w:tabs>
        <w:jc w:val="right"/>
        <w:rPr>
          <w:rFonts w:ascii="Arial" w:hAnsi="Arial" w:cs="Arial"/>
          <w:sz w:val="20"/>
          <w:szCs w:val="20"/>
        </w:rPr>
      </w:pPr>
    </w:p>
    <w:tbl>
      <w:tblPr>
        <w:tblW w:w="0" w:type="auto"/>
        <w:tblInd w:w="-106" w:type="dxa"/>
        <w:tblLayout w:type="fixed"/>
        <w:tblLook w:val="0000" w:firstRow="0" w:lastRow="0" w:firstColumn="0" w:lastColumn="0" w:noHBand="0" w:noVBand="0"/>
      </w:tblPr>
      <w:tblGrid>
        <w:gridCol w:w="3049"/>
        <w:gridCol w:w="6804"/>
      </w:tblGrid>
      <w:tr w:rsidR="00BC4166" w:rsidRPr="00BC4166" w:rsidTr="007901B5">
        <w:tc>
          <w:tcPr>
            <w:tcW w:w="3049" w:type="dxa"/>
          </w:tcPr>
          <w:p w:rsidR="00BC4166" w:rsidRPr="00BC4166" w:rsidRDefault="00BC4166" w:rsidP="007901B5">
            <w:pPr>
              <w:snapToGrid w:val="0"/>
              <w:rPr>
                <w:rFonts w:ascii="Arial" w:hAnsi="Arial" w:cs="Arial"/>
                <w:sz w:val="20"/>
                <w:szCs w:val="20"/>
              </w:rPr>
            </w:pPr>
            <w:r w:rsidRPr="00BC4166">
              <w:rPr>
                <w:rFonts w:ascii="Arial" w:hAnsi="Arial" w:cs="Arial"/>
                <w:sz w:val="20"/>
                <w:szCs w:val="20"/>
              </w:rPr>
              <w:t>Apakšuzņēmēja pārstāvis</w:t>
            </w:r>
          </w:p>
        </w:tc>
        <w:tc>
          <w:tcPr>
            <w:tcW w:w="6804" w:type="dxa"/>
            <w:tcBorders>
              <w:bottom w:val="single" w:sz="4" w:space="0" w:color="000000"/>
            </w:tcBorders>
          </w:tcPr>
          <w:p w:rsidR="00BC4166" w:rsidRPr="00BC4166" w:rsidRDefault="00BC4166" w:rsidP="007901B5">
            <w:pPr>
              <w:snapToGrid w:val="0"/>
              <w:rPr>
                <w:rFonts w:ascii="Arial" w:hAnsi="Arial" w:cs="Arial"/>
                <w:sz w:val="20"/>
                <w:szCs w:val="20"/>
              </w:rPr>
            </w:pPr>
          </w:p>
        </w:tc>
      </w:tr>
      <w:tr w:rsidR="00BC4166" w:rsidRPr="00BC4166" w:rsidTr="007901B5">
        <w:trPr>
          <w:cantSplit/>
        </w:trPr>
        <w:tc>
          <w:tcPr>
            <w:tcW w:w="3049" w:type="dxa"/>
          </w:tcPr>
          <w:p w:rsidR="00BC4166" w:rsidRPr="00BC4166" w:rsidRDefault="00BC4166" w:rsidP="007901B5">
            <w:pPr>
              <w:snapToGrid w:val="0"/>
              <w:rPr>
                <w:rFonts w:ascii="Arial" w:hAnsi="Arial" w:cs="Arial"/>
                <w:sz w:val="20"/>
                <w:szCs w:val="20"/>
              </w:rPr>
            </w:pPr>
          </w:p>
        </w:tc>
        <w:tc>
          <w:tcPr>
            <w:tcW w:w="6804" w:type="dxa"/>
          </w:tcPr>
          <w:p w:rsidR="00BC4166" w:rsidRPr="00BC4166" w:rsidRDefault="00BC4166" w:rsidP="007901B5">
            <w:pPr>
              <w:snapToGrid w:val="0"/>
              <w:jc w:val="center"/>
              <w:rPr>
                <w:rFonts w:ascii="Arial" w:hAnsi="Arial" w:cs="Arial"/>
                <w:sz w:val="20"/>
                <w:szCs w:val="20"/>
              </w:rPr>
            </w:pPr>
            <w:r w:rsidRPr="00BC4166">
              <w:rPr>
                <w:rFonts w:ascii="Arial" w:hAnsi="Arial" w:cs="Arial"/>
                <w:sz w:val="20"/>
                <w:szCs w:val="20"/>
              </w:rPr>
              <w:t>(amats, paraksts, vārds, uzvārds, zīmogs)</w:t>
            </w:r>
          </w:p>
        </w:tc>
      </w:tr>
    </w:tbl>
    <w:p w:rsidR="00BC4166" w:rsidRPr="00BC4166" w:rsidRDefault="00BC4166" w:rsidP="00BC4166">
      <w:pPr>
        <w:tabs>
          <w:tab w:val="left" w:leader="dot" w:pos="7797"/>
        </w:tabs>
        <w:rPr>
          <w:rFonts w:ascii="Arial" w:hAnsi="Arial" w:cs="Arial"/>
          <w:sz w:val="20"/>
          <w:szCs w:val="20"/>
        </w:rPr>
      </w:pPr>
    </w:p>
    <w:p w:rsidR="00BC4166" w:rsidRPr="00BC4166" w:rsidRDefault="00BC4166" w:rsidP="00BC4166">
      <w:pPr>
        <w:pStyle w:val="Apakpunkts"/>
        <w:numPr>
          <w:ilvl w:val="0"/>
          <w:numId w:val="0"/>
        </w:numPr>
        <w:jc w:val="both"/>
        <w:rPr>
          <w:rFonts w:cs="Arial"/>
          <w:b w:val="0"/>
          <w:szCs w:val="20"/>
        </w:rPr>
      </w:pPr>
    </w:p>
    <w:p w:rsidR="00BC4166" w:rsidRPr="00BC4166" w:rsidRDefault="00BC4166" w:rsidP="00BC4166">
      <w:pPr>
        <w:tabs>
          <w:tab w:val="left" w:leader="dot" w:pos="7797"/>
        </w:tabs>
        <w:jc w:val="both"/>
        <w:rPr>
          <w:rFonts w:ascii="Arial" w:hAnsi="Arial" w:cs="Arial"/>
          <w:sz w:val="20"/>
          <w:szCs w:val="20"/>
        </w:rPr>
      </w:pPr>
    </w:p>
    <w:p w:rsidR="00BC4166" w:rsidRPr="00BC4166" w:rsidRDefault="00BC4166" w:rsidP="00BC4166">
      <w:pPr>
        <w:tabs>
          <w:tab w:val="left" w:leader="dot" w:pos="7797"/>
        </w:tabs>
        <w:jc w:val="both"/>
        <w:rPr>
          <w:rFonts w:ascii="Arial" w:hAnsi="Arial" w:cs="Arial"/>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821D04" w:rsidRDefault="00821D04" w:rsidP="00294FCA">
      <w:pPr>
        <w:jc w:val="right"/>
        <w:rPr>
          <w:rFonts w:ascii="Arial" w:hAnsi="Arial" w:cs="Arial"/>
          <w:color w:val="000000" w:themeColor="text1"/>
          <w:sz w:val="20"/>
          <w:szCs w:val="20"/>
        </w:rPr>
      </w:pPr>
    </w:p>
    <w:p w:rsidR="00821D04" w:rsidRDefault="00821D04" w:rsidP="00294FCA">
      <w:pPr>
        <w:jc w:val="right"/>
        <w:rPr>
          <w:rFonts w:ascii="Arial" w:hAnsi="Arial" w:cs="Arial"/>
          <w:color w:val="000000" w:themeColor="text1"/>
          <w:sz w:val="20"/>
          <w:szCs w:val="20"/>
        </w:rPr>
      </w:pPr>
    </w:p>
    <w:p w:rsidR="00821D04" w:rsidRDefault="00821D04"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E7611D" w:rsidRDefault="00E7611D"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E48D7" w:rsidRDefault="00BE48D7" w:rsidP="00BC4166">
      <w:pPr>
        <w:jc w:val="right"/>
        <w:rPr>
          <w:rFonts w:ascii="Arial" w:hAnsi="Arial" w:cs="Arial"/>
          <w:b/>
          <w:color w:val="00000A"/>
          <w:sz w:val="20"/>
          <w:szCs w:val="20"/>
        </w:rPr>
      </w:pPr>
    </w:p>
    <w:p w:rsidR="00BE48D7" w:rsidRDefault="00BE48D7" w:rsidP="00BC4166">
      <w:pPr>
        <w:jc w:val="right"/>
        <w:rPr>
          <w:rFonts w:ascii="Arial" w:hAnsi="Arial" w:cs="Arial"/>
          <w:b/>
          <w:color w:val="00000A"/>
          <w:sz w:val="20"/>
          <w:szCs w:val="20"/>
        </w:rPr>
      </w:pPr>
    </w:p>
    <w:p w:rsidR="00BC4166" w:rsidRPr="003F7899" w:rsidRDefault="00681E11" w:rsidP="00BC4166">
      <w:pPr>
        <w:jc w:val="right"/>
        <w:rPr>
          <w:rFonts w:ascii="Arial" w:hAnsi="Arial" w:cs="Arial"/>
          <w:b/>
          <w:color w:val="00000A"/>
          <w:sz w:val="20"/>
          <w:szCs w:val="20"/>
        </w:rPr>
      </w:pPr>
      <w:r>
        <w:rPr>
          <w:rFonts w:ascii="Arial" w:hAnsi="Arial" w:cs="Arial"/>
          <w:b/>
          <w:color w:val="00000A"/>
          <w:sz w:val="20"/>
          <w:szCs w:val="20"/>
        </w:rPr>
        <w:t>Pielikums Nr.6</w:t>
      </w:r>
    </w:p>
    <w:p w:rsidR="00BC4166" w:rsidRPr="003F7899" w:rsidRDefault="00BC4166" w:rsidP="00BC4166">
      <w:pPr>
        <w:jc w:val="right"/>
        <w:rPr>
          <w:rFonts w:ascii="Arial" w:hAnsi="Arial" w:cs="Arial"/>
          <w:bCs/>
          <w:sz w:val="20"/>
          <w:szCs w:val="20"/>
        </w:rPr>
      </w:pPr>
      <w:r w:rsidRPr="003F7899">
        <w:rPr>
          <w:rFonts w:ascii="Arial" w:hAnsi="Arial" w:cs="Arial"/>
          <w:bCs/>
          <w:sz w:val="20"/>
          <w:szCs w:val="20"/>
        </w:rPr>
        <w:t xml:space="preserve"> konkursa Nolikumam</w:t>
      </w:r>
    </w:p>
    <w:p w:rsidR="00BC4166" w:rsidRDefault="00BC4166" w:rsidP="00BC4166">
      <w:pPr>
        <w:jc w:val="right"/>
        <w:rPr>
          <w:rFonts w:ascii="Arial" w:hAnsi="Arial" w:cs="Arial"/>
          <w:color w:val="000000" w:themeColor="text1"/>
          <w:sz w:val="20"/>
          <w:szCs w:val="20"/>
        </w:rPr>
      </w:pPr>
      <w:r w:rsidRPr="003F7899">
        <w:rPr>
          <w:rFonts w:ascii="Arial" w:hAnsi="Arial" w:cs="Arial"/>
          <w:bCs/>
          <w:sz w:val="20"/>
          <w:szCs w:val="20"/>
        </w:rPr>
        <w:t>Identifikācijas Nr</w:t>
      </w:r>
      <w:r w:rsidR="007F3F06">
        <w:rPr>
          <w:rFonts w:ascii="Arial" w:hAnsi="Arial" w:cs="Arial"/>
          <w:bCs/>
          <w:color w:val="000000" w:themeColor="text1"/>
          <w:sz w:val="20"/>
          <w:szCs w:val="20"/>
        </w:rPr>
        <w:t>. JNP 2014/19</w:t>
      </w:r>
    </w:p>
    <w:p w:rsidR="00BC4166" w:rsidRDefault="00BC4166" w:rsidP="00BC4166">
      <w:pPr>
        <w:jc w:val="right"/>
        <w:rPr>
          <w:rFonts w:ascii="Arial" w:hAnsi="Arial" w:cs="Arial"/>
          <w:color w:val="000000" w:themeColor="text1"/>
          <w:sz w:val="20"/>
          <w:szCs w:val="20"/>
        </w:rPr>
      </w:pPr>
    </w:p>
    <w:p w:rsidR="00BC4166" w:rsidRDefault="00BC4166" w:rsidP="00BC4166">
      <w:pPr>
        <w:jc w:val="right"/>
        <w:rPr>
          <w:rFonts w:ascii="Arial" w:hAnsi="Arial" w:cs="Arial"/>
          <w:color w:val="000000" w:themeColor="text1"/>
          <w:sz w:val="20"/>
          <w:szCs w:val="20"/>
        </w:rPr>
      </w:pPr>
    </w:p>
    <w:p w:rsidR="00BC4166" w:rsidRDefault="00BC4166" w:rsidP="00BC4166">
      <w:pPr>
        <w:jc w:val="right"/>
        <w:rPr>
          <w:rFonts w:ascii="Arial" w:hAnsi="Arial" w:cs="Arial"/>
          <w:color w:val="000000" w:themeColor="text1"/>
          <w:sz w:val="20"/>
          <w:szCs w:val="20"/>
        </w:rPr>
      </w:pPr>
    </w:p>
    <w:p w:rsidR="00BC4166" w:rsidRPr="00BC4166" w:rsidRDefault="00BC4166" w:rsidP="00BC4166">
      <w:pPr>
        <w:pStyle w:val="Apakpunkts"/>
        <w:numPr>
          <w:ilvl w:val="0"/>
          <w:numId w:val="0"/>
        </w:numPr>
        <w:jc w:val="center"/>
        <w:rPr>
          <w:rFonts w:cs="Arial"/>
          <w:szCs w:val="20"/>
        </w:rPr>
      </w:pPr>
      <w:r w:rsidRPr="00BC4166">
        <w:rPr>
          <w:rFonts w:cs="Arial"/>
          <w:szCs w:val="20"/>
        </w:rPr>
        <w:t>APAKŠUZŅĒMĒJA APLIECINĀJUMS</w:t>
      </w:r>
    </w:p>
    <w:p w:rsidR="00BC4166" w:rsidRPr="00BC4166" w:rsidRDefault="00BC4166" w:rsidP="00BC4166">
      <w:pPr>
        <w:pStyle w:val="Apakpunkts"/>
        <w:numPr>
          <w:ilvl w:val="0"/>
          <w:numId w:val="0"/>
        </w:numPr>
        <w:shd w:val="clear" w:color="auto" w:fill="FFFFFF"/>
        <w:rPr>
          <w:rFonts w:cs="Arial"/>
          <w:szCs w:val="20"/>
        </w:rPr>
      </w:pPr>
    </w:p>
    <w:p w:rsidR="00CE5B86" w:rsidRPr="006F4BBA" w:rsidRDefault="007F3F06" w:rsidP="00CE5B86">
      <w:pPr>
        <w:spacing w:after="120"/>
        <w:jc w:val="center"/>
        <w:rPr>
          <w:rFonts w:ascii="Arial" w:hAnsi="Arial" w:cs="Arial"/>
        </w:rPr>
      </w:pPr>
      <w:r>
        <w:rPr>
          <w:rFonts w:ascii="Arial" w:hAnsi="Arial" w:cs="Arial"/>
          <w:bCs/>
        </w:rPr>
        <w:t>iepirkumam</w:t>
      </w:r>
      <w:r w:rsidR="00D864A6" w:rsidRPr="006F4BBA">
        <w:rPr>
          <w:rFonts w:ascii="Arial" w:hAnsi="Arial" w:cs="Arial"/>
          <w:bCs/>
        </w:rPr>
        <w:t xml:space="preserve"> „</w:t>
      </w:r>
      <w:r w:rsidR="00BE0F85">
        <w:rPr>
          <w:rFonts w:ascii="Arial" w:hAnsi="Arial" w:cs="Arial"/>
          <w:bCs/>
        </w:rPr>
        <w:t>Remontdarbu veikšana</w:t>
      </w:r>
      <w:r>
        <w:rPr>
          <w:rFonts w:ascii="Arial" w:hAnsi="Arial" w:cs="Arial"/>
          <w:bCs/>
        </w:rPr>
        <w:t xml:space="preserve"> Staļģenes vidusskolas muižas ēkā”</w:t>
      </w:r>
      <w:r w:rsidR="00BE0F85">
        <w:rPr>
          <w:rFonts w:ascii="Arial" w:hAnsi="Arial" w:cs="Arial"/>
          <w:bCs/>
        </w:rPr>
        <w:t xml:space="preserve"> </w:t>
      </w:r>
    </w:p>
    <w:p w:rsidR="00BC4166" w:rsidRPr="00CE5B86" w:rsidRDefault="00BC4166" w:rsidP="00BC4166">
      <w:pPr>
        <w:pStyle w:val="Rindkopa"/>
        <w:shd w:val="clear" w:color="auto" w:fill="FFFFFF"/>
        <w:ind w:left="0" w:firstLine="720"/>
        <w:rPr>
          <w:rFonts w:cs="Arial"/>
          <w:b/>
          <w:szCs w:val="20"/>
        </w:rPr>
      </w:pPr>
    </w:p>
    <w:p w:rsidR="00BC4166" w:rsidRPr="00BC4166" w:rsidRDefault="00BC4166" w:rsidP="00BC4166">
      <w:pPr>
        <w:pStyle w:val="Rindkopa"/>
        <w:shd w:val="clear" w:color="auto" w:fill="FFFFFF"/>
        <w:ind w:left="0"/>
        <w:rPr>
          <w:rFonts w:cs="Arial"/>
          <w:szCs w:val="20"/>
        </w:rPr>
      </w:pPr>
      <w:r w:rsidRPr="00BC4166">
        <w:rPr>
          <w:rFonts w:cs="Arial"/>
          <w:szCs w:val="20"/>
        </w:rPr>
        <w:t>Ar šo /</w:t>
      </w:r>
      <w:r w:rsidRPr="00BC4166">
        <w:rPr>
          <w:rFonts w:cs="Arial"/>
          <w:i/>
          <w:szCs w:val="20"/>
        </w:rPr>
        <w:t>Apakšuzņēmēja nosaukums, reģistrācijas numurs un adrese</w:t>
      </w:r>
      <w:r w:rsidRPr="00BC4166">
        <w:rPr>
          <w:rFonts w:cs="Arial"/>
          <w:szCs w:val="20"/>
        </w:rPr>
        <w:t xml:space="preserve"> apliecina, ka:</w:t>
      </w:r>
    </w:p>
    <w:p w:rsidR="00BC4166" w:rsidRPr="00BC4166" w:rsidRDefault="00BC4166" w:rsidP="00693133">
      <w:pPr>
        <w:pStyle w:val="Punkts"/>
        <w:numPr>
          <w:ilvl w:val="0"/>
          <w:numId w:val="0"/>
        </w:numPr>
        <w:shd w:val="clear" w:color="auto" w:fill="FFFFFF"/>
        <w:jc w:val="both"/>
        <w:rPr>
          <w:rFonts w:cs="Arial"/>
          <w:szCs w:val="20"/>
        </w:rPr>
      </w:pPr>
    </w:p>
    <w:p w:rsidR="00693133" w:rsidRPr="006F4BBA" w:rsidRDefault="00BC4166" w:rsidP="006F4BBA">
      <w:pPr>
        <w:spacing w:after="120"/>
        <w:jc w:val="both"/>
        <w:rPr>
          <w:rFonts w:ascii="Arial" w:hAnsi="Arial" w:cs="Arial"/>
        </w:rPr>
      </w:pPr>
      <w:r w:rsidRPr="00693133">
        <w:rPr>
          <w:rFonts w:ascii="Arial" w:hAnsi="Arial" w:cs="Arial"/>
          <w:sz w:val="20"/>
          <w:szCs w:val="20"/>
        </w:rPr>
        <w:t>piekrīt piedalīties Jelgavas novada pašvaldības, Reģ.</w:t>
      </w:r>
      <w:r w:rsidR="009E57A4" w:rsidRPr="00693133">
        <w:rPr>
          <w:rFonts w:ascii="Arial" w:hAnsi="Arial" w:cs="Arial"/>
          <w:sz w:val="20"/>
          <w:szCs w:val="20"/>
        </w:rPr>
        <w:t xml:space="preserve"> </w:t>
      </w:r>
      <w:r w:rsidRPr="00693133">
        <w:rPr>
          <w:rFonts w:ascii="Arial" w:hAnsi="Arial" w:cs="Arial"/>
          <w:sz w:val="20"/>
          <w:szCs w:val="20"/>
        </w:rPr>
        <w:t>Nr. 90009118031, Pasta iela 37, Jelgava, LV-3001 (turpmāk – Pasūtītājs)</w:t>
      </w:r>
      <w:r w:rsidR="006A487D">
        <w:rPr>
          <w:rFonts w:ascii="Arial" w:hAnsi="Arial" w:cs="Arial"/>
          <w:sz w:val="20"/>
          <w:szCs w:val="20"/>
        </w:rPr>
        <w:t xml:space="preserve"> organizētajā iepirkumā</w:t>
      </w:r>
      <w:r w:rsidRPr="00693133">
        <w:rPr>
          <w:rFonts w:ascii="Arial" w:hAnsi="Arial" w:cs="Arial"/>
          <w:sz w:val="20"/>
          <w:szCs w:val="20"/>
        </w:rPr>
        <w:t xml:space="preserve"> </w:t>
      </w:r>
      <w:r w:rsidRPr="00D864A6">
        <w:rPr>
          <w:rFonts w:ascii="Arial" w:hAnsi="Arial" w:cs="Arial"/>
          <w:bCs/>
          <w:sz w:val="20"/>
          <w:szCs w:val="20"/>
        </w:rPr>
        <w:t>„</w:t>
      </w:r>
      <w:r w:rsidR="00BE0F85">
        <w:rPr>
          <w:rFonts w:ascii="Arial" w:hAnsi="Arial" w:cs="Arial"/>
          <w:bCs/>
          <w:sz w:val="20"/>
          <w:szCs w:val="20"/>
        </w:rPr>
        <w:t>Remontdarbu veikšana</w:t>
      </w:r>
      <w:r w:rsidR="007F3F06">
        <w:rPr>
          <w:rFonts w:ascii="Arial" w:hAnsi="Arial" w:cs="Arial"/>
          <w:bCs/>
          <w:sz w:val="20"/>
          <w:szCs w:val="20"/>
        </w:rPr>
        <w:t xml:space="preserve"> Staļģenes vidusskolas muižas ēkā</w:t>
      </w:r>
      <w:r w:rsidR="00681E11">
        <w:rPr>
          <w:rFonts w:ascii="Arial" w:hAnsi="Arial" w:cs="Arial"/>
          <w:bCs/>
          <w:sz w:val="20"/>
          <w:szCs w:val="20"/>
        </w:rPr>
        <w:t xml:space="preserve">” </w:t>
      </w:r>
      <w:r w:rsidRPr="00693133">
        <w:rPr>
          <w:rFonts w:ascii="Arial" w:hAnsi="Arial" w:cs="Arial"/>
          <w:sz w:val="20"/>
          <w:szCs w:val="20"/>
        </w:rPr>
        <w:t>(ID Nr.</w:t>
      </w:r>
      <w:r w:rsidR="007F3F06">
        <w:rPr>
          <w:rFonts w:ascii="Arial" w:hAnsi="Arial" w:cs="Arial"/>
          <w:sz w:val="20"/>
          <w:szCs w:val="20"/>
        </w:rPr>
        <w:t xml:space="preserve"> JNP 2014/19</w:t>
      </w:r>
      <w:r w:rsidRPr="00693133">
        <w:rPr>
          <w:rFonts w:ascii="Arial" w:hAnsi="Arial" w:cs="Arial"/>
          <w:sz w:val="20"/>
          <w:szCs w:val="20"/>
        </w:rPr>
        <w:t>)</w:t>
      </w:r>
    </w:p>
    <w:p w:rsidR="00693133" w:rsidRPr="00693133" w:rsidRDefault="00BC4166" w:rsidP="000863FB">
      <w:pPr>
        <w:pStyle w:val="ListParagraph"/>
        <w:numPr>
          <w:ilvl w:val="0"/>
          <w:numId w:val="24"/>
        </w:numPr>
        <w:spacing w:after="120"/>
        <w:rPr>
          <w:rFonts w:ascii="Arial" w:hAnsi="Arial" w:cs="Arial"/>
          <w:sz w:val="20"/>
          <w:szCs w:val="20"/>
        </w:rPr>
      </w:pPr>
      <w:r w:rsidRPr="00693133">
        <w:rPr>
          <w:rFonts w:ascii="Arial" w:hAnsi="Arial" w:cs="Arial"/>
          <w:sz w:val="20"/>
          <w:szCs w:val="20"/>
        </w:rPr>
        <w:t xml:space="preserve">kā </w:t>
      </w:r>
      <w:r w:rsidRPr="00693133">
        <w:rPr>
          <w:rFonts w:ascii="Arial" w:hAnsi="Arial" w:cs="Arial"/>
          <w:color w:val="000000" w:themeColor="text1"/>
          <w:sz w:val="20"/>
          <w:szCs w:val="20"/>
        </w:rPr>
        <w:t xml:space="preserve">&lt;Pretendenta nosaukums, reģistrācijas numurs un adrese&gt; </w:t>
      </w:r>
      <w:r w:rsidRPr="00693133">
        <w:rPr>
          <w:rFonts w:ascii="Arial" w:hAnsi="Arial" w:cs="Arial"/>
          <w:sz w:val="20"/>
          <w:szCs w:val="20"/>
        </w:rPr>
        <w:t>(turpmāk – Pretendents) apakšuzņēmēji, kā arī</w:t>
      </w:r>
    </w:p>
    <w:p w:rsidR="00BC4166" w:rsidRPr="00693133" w:rsidRDefault="00BC4166" w:rsidP="000863FB">
      <w:pPr>
        <w:pStyle w:val="ListParagraph"/>
        <w:numPr>
          <w:ilvl w:val="0"/>
          <w:numId w:val="24"/>
        </w:numPr>
        <w:spacing w:after="120"/>
        <w:rPr>
          <w:rFonts w:ascii="Arial" w:hAnsi="Arial" w:cs="Arial"/>
          <w:b/>
          <w:sz w:val="20"/>
          <w:szCs w:val="20"/>
        </w:rPr>
      </w:pPr>
      <w:r w:rsidRPr="00693133">
        <w:rPr>
          <w:rFonts w:ascii="Arial" w:hAnsi="Arial" w:cs="Arial"/>
          <w:sz w:val="20"/>
          <w:szCs w:val="20"/>
        </w:rPr>
        <w:t>gadījumā, ja ar Pretendentu ir noslēgts iepirkuma līgums, apņemas:</w:t>
      </w:r>
    </w:p>
    <w:p w:rsidR="00BC4166" w:rsidRPr="00BC4166" w:rsidRDefault="00BC4166" w:rsidP="00BC4166">
      <w:pPr>
        <w:pStyle w:val="Rindkopa"/>
        <w:shd w:val="clear" w:color="auto" w:fill="FFFFFF"/>
        <w:ind w:left="1080"/>
        <w:rPr>
          <w:rFonts w:cs="Arial"/>
          <w:szCs w:val="20"/>
        </w:rPr>
      </w:pPr>
    </w:p>
    <w:p w:rsidR="00BC4166" w:rsidRPr="00BC4166" w:rsidRDefault="00BC4166" w:rsidP="00BC4166">
      <w:pPr>
        <w:pStyle w:val="Rindkopa"/>
        <w:shd w:val="clear" w:color="auto" w:fill="FFFFFF"/>
        <w:ind w:left="709"/>
        <w:rPr>
          <w:rFonts w:cs="Arial"/>
          <w:szCs w:val="20"/>
        </w:rPr>
      </w:pPr>
      <w:r w:rsidRPr="00BC4166">
        <w:rPr>
          <w:rFonts w:cs="Arial"/>
          <w:szCs w:val="20"/>
        </w:rPr>
        <w:t>[veikt šādus būvniecības darbus:</w:t>
      </w:r>
    </w:p>
    <w:p w:rsidR="00BC4166" w:rsidRPr="00BC4166" w:rsidRDefault="00BC4166" w:rsidP="00BC4166">
      <w:pPr>
        <w:pStyle w:val="Punkts"/>
        <w:numPr>
          <w:ilvl w:val="0"/>
          <w:numId w:val="0"/>
        </w:numPr>
        <w:shd w:val="clear" w:color="auto" w:fill="FFFFFF"/>
        <w:ind w:left="709"/>
        <w:jc w:val="both"/>
        <w:rPr>
          <w:rFonts w:cs="Arial"/>
          <w:szCs w:val="20"/>
        </w:rPr>
      </w:pPr>
    </w:p>
    <w:p w:rsidR="00BC4166" w:rsidRPr="00BC4166" w:rsidRDefault="00BC4166" w:rsidP="00BC4166">
      <w:pPr>
        <w:ind w:left="709"/>
        <w:jc w:val="both"/>
        <w:rPr>
          <w:rFonts w:ascii="Arial" w:hAnsi="Arial" w:cs="Arial"/>
          <w:color w:val="000000" w:themeColor="text1"/>
          <w:sz w:val="20"/>
          <w:szCs w:val="20"/>
        </w:rPr>
      </w:pPr>
      <w:r w:rsidRPr="00BC4166">
        <w:rPr>
          <w:rFonts w:ascii="Arial" w:hAnsi="Arial" w:cs="Arial"/>
          <w:color w:val="000000" w:themeColor="text1"/>
          <w:sz w:val="20"/>
          <w:szCs w:val="20"/>
        </w:rPr>
        <w:t>/</w:t>
      </w:r>
      <w:r w:rsidRPr="00BC4166">
        <w:rPr>
          <w:rFonts w:ascii="Arial" w:hAnsi="Arial" w:cs="Arial"/>
          <w:i/>
          <w:color w:val="000000" w:themeColor="text1"/>
          <w:sz w:val="20"/>
          <w:szCs w:val="20"/>
        </w:rPr>
        <w:t>īss būvniecības darbu apraksts atbilstoši Apakšuzņēmējiem nododamo būvniecības darbu sarakstā norādītajam</w:t>
      </w:r>
      <w:r w:rsidRPr="00BC4166">
        <w:rPr>
          <w:rFonts w:ascii="Arial" w:hAnsi="Arial" w:cs="Arial"/>
          <w:color w:val="000000" w:themeColor="text1"/>
          <w:sz w:val="20"/>
          <w:szCs w:val="20"/>
        </w:rPr>
        <w:t>/</w:t>
      </w:r>
    </w:p>
    <w:p w:rsidR="00BC4166" w:rsidRPr="00BC4166" w:rsidRDefault="00BC4166" w:rsidP="00BC4166">
      <w:pPr>
        <w:pStyle w:val="Punkts"/>
        <w:numPr>
          <w:ilvl w:val="0"/>
          <w:numId w:val="0"/>
        </w:numPr>
        <w:shd w:val="clear" w:color="auto" w:fill="FFFFFF"/>
        <w:ind w:left="709"/>
        <w:jc w:val="both"/>
        <w:rPr>
          <w:rFonts w:cs="Arial"/>
          <w:szCs w:val="20"/>
        </w:rPr>
      </w:pPr>
    </w:p>
    <w:p w:rsidR="00BC4166" w:rsidRPr="00BC4166" w:rsidRDefault="00BC4166" w:rsidP="00BC4166">
      <w:pPr>
        <w:pStyle w:val="Apakpunkts"/>
        <w:numPr>
          <w:ilvl w:val="0"/>
          <w:numId w:val="0"/>
        </w:numPr>
        <w:shd w:val="clear" w:color="auto" w:fill="FFFFFF"/>
        <w:ind w:left="709"/>
        <w:jc w:val="both"/>
        <w:rPr>
          <w:rFonts w:cs="Arial"/>
          <w:b w:val="0"/>
          <w:szCs w:val="20"/>
        </w:rPr>
      </w:pPr>
      <w:r w:rsidRPr="00BC4166">
        <w:rPr>
          <w:rFonts w:cs="Arial"/>
          <w:b w:val="0"/>
          <w:szCs w:val="20"/>
        </w:rPr>
        <w:t>[un nodot pretendentam šādus resursus:</w:t>
      </w:r>
    </w:p>
    <w:p w:rsidR="00BC4166" w:rsidRPr="00BC4166" w:rsidRDefault="00BC4166" w:rsidP="00BC4166">
      <w:pPr>
        <w:pStyle w:val="Apakpunkts"/>
        <w:numPr>
          <w:ilvl w:val="0"/>
          <w:numId w:val="0"/>
        </w:numPr>
        <w:shd w:val="clear" w:color="auto" w:fill="FFFFFF"/>
        <w:ind w:left="709"/>
        <w:jc w:val="both"/>
        <w:rPr>
          <w:rFonts w:cs="Arial"/>
          <w:b w:val="0"/>
          <w:color w:val="000000" w:themeColor="text1"/>
          <w:szCs w:val="20"/>
        </w:rPr>
      </w:pPr>
    </w:p>
    <w:p w:rsidR="00BC4166" w:rsidRPr="00BC4166" w:rsidRDefault="00BC4166" w:rsidP="00BC4166">
      <w:pPr>
        <w:ind w:left="709"/>
        <w:jc w:val="both"/>
        <w:rPr>
          <w:rFonts w:ascii="Arial" w:hAnsi="Arial" w:cs="Arial"/>
          <w:color w:val="000000" w:themeColor="text1"/>
          <w:sz w:val="20"/>
          <w:szCs w:val="20"/>
        </w:rPr>
      </w:pPr>
      <w:r w:rsidRPr="00BC4166">
        <w:rPr>
          <w:rFonts w:ascii="Arial" w:hAnsi="Arial" w:cs="Arial"/>
          <w:color w:val="000000" w:themeColor="text1"/>
          <w:sz w:val="20"/>
          <w:szCs w:val="20"/>
        </w:rPr>
        <w:t>/</w:t>
      </w:r>
      <w:r w:rsidRPr="00BC4166">
        <w:rPr>
          <w:rFonts w:ascii="Arial" w:hAnsi="Arial" w:cs="Arial"/>
          <w:i/>
          <w:color w:val="000000" w:themeColor="text1"/>
          <w:sz w:val="20"/>
          <w:szCs w:val="20"/>
        </w:rPr>
        <w:t>īss Pretendentam nododamo resursu (speciālistu un/vai tehniskā aprīkojuma) apraksts</w:t>
      </w:r>
      <w:r w:rsidRPr="00BC4166">
        <w:rPr>
          <w:rFonts w:ascii="Arial" w:hAnsi="Arial" w:cs="Arial"/>
          <w:color w:val="000000" w:themeColor="text1"/>
          <w:sz w:val="20"/>
          <w:szCs w:val="20"/>
        </w:rPr>
        <w:t>/.</w:t>
      </w:r>
    </w:p>
    <w:p w:rsidR="00BC4166" w:rsidRPr="00BC4166" w:rsidRDefault="00BC4166" w:rsidP="00BC4166">
      <w:pPr>
        <w:pStyle w:val="Rindkopa"/>
        <w:shd w:val="clear" w:color="auto" w:fill="FFFFFF"/>
        <w:spacing w:after="120"/>
        <w:ind w:left="0"/>
        <w:rPr>
          <w:rFonts w:cs="Arial"/>
          <w:szCs w:val="20"/>
        </w:rPr>
      </w:pPr>
    </w:p>
    <w:p w:rsidR="00BC4166" w:rsidRPr="00BC4166" w:rsidRDefault="00BC4166" w:rsidP="00BC4166">
      <w:pPr>
        <w:pStyle w:val="Rindkopa"/>
        <w:shd w:val="clear" w:color="auto" w:fill="FFFFFF"/>
        <w:spacing w:after="120"/>
        <w:ind w:left="0"/>
        <w:rPr>
          <w:rFonts w:cs="Arial"/>
          <w:szCs w:val="20"/>
        </w:rPr>
      </w:pPr>
    </w:p>
    <w:p w:rsidR="00BC4166" w:rsidRPr="00BC4166" w:rsidRDefault="00BC4166" w:rsidP="00BC4166">
      <w:pPr>
        <w:pStyle w:val="Rindkopa"/>
        <w:shd w:val="clear" w:color="auto" w:fill="FFFFFF"/>
        <w:spacing w:after="120"/>
        <w:ind w:left="0"/>
        <w:rPr>
          <w:rFonts w:cs="Arial"/>
          <w:szCs w:val="20"/>
        </w:rPr>
      </w:pPr>
    </w:p>
    <w:p w:rsidR="00BC4166" w:rsidRPr="00BC4166" w:rsidRDefault="00BC4166" w:rsidP="00BC4166">
      <w:pPr>
        <w:pStyle w:val="Rindkopa"/>
        <w:shd w:val="clear" w:color="auto" w:fill="FFFFFF"/>
        <w:spacing w:after="120"/>
        <w:ind w:left="0"/>
        <w:rPr>
          <w:rFonts w:cs="Arial"/>
          <w:szCs w:val="20"/>
        </w:rPr>
      </w:pPr>
    </w:p>
    <w:p w:rsidR="00BC4166" w:rsidRPr="00BC4166" w:rsidRDefault="00BC4166" w:rsidP="00BC4166">
      <w:pPr>
        <w:pStyle w:val="Rindkopa"/>
        <w:shd w:val="clear" w:color="auto" w:fill="FFFFFF"/>
        <w:spacing w:after="120"/>
        <w:ind w:left="0"/>
        <w:rPr>
          <w:rFonts w:cs="Arial"/>
          <w:i/>
          <w:color w:val="000000" w:themeColor="text1"/>
          <w:szCs w:val="20"/>
        </w:rPr>
      </w:pPr>
      <w:r w:rsidRPr="00BC4166">
        <w:rPr>
          <w:rFonts w:cs="Arial"/>
          <w:color w:val="000000" w:themeColor="text1"/>
          <w:szCs w:val="20"/>
        </w:rPr>
        <w:t>/</w:t>
      </w:r>
      <w:proofErr w:type="spellStart"/>
      <w:r w:rsidRPr="00BC4166">
        <w:rPr>
          <w:rFonts w:cs="Arial"/>
          <w:i/>
          <w:color w:val="000000" w:themeColor="text1"/>
          <w:szCs w:val="20"/>
        </w:rPr>
        <w:t>Paraksttiesīgās</w:t>
      </w:r>
      <w:proofErr w:type="spellEnd"/>
      <w:r w:rsidRPr="00BC4166">
        <w:rPr>
          <w:rFonts w:cs="Arial"/>
          <w:i/>
          <w:color w:val="000000" w:themeColor="text1"/>
          <w:szCs w:val="20"/>
        </w:rPr>
        <w:t xml:space="preserve"> personas amata nosaukums, vārds un uzvārds</w:t>
      </w:r>
    </w:p>
    <w:p w:rsidR="00BC4166" w:rsidRPr="00BC4166" w:rsidRDefault="00BC4166" w:rsidP="00BC4166">
      <w:pPr>
        <w:pStyle w:val="Rindkopa"/>
        <w:shd w:val="clear" w:color="auto" w:fill="FFFFFF"/>
        <w:spacing w:after="120"/>
        <w:ind w:left="0"/>
        <w:rPr>
          <w:rFonts w:cs="Arial"/>
          <w:color w:val="000000" w:themeColor="text1"/>
          <w:szCs w:val="20"/>
        </w:rPr>
      </w:pPr>
      <w:r w:rsidRPr="00BC4166">
        <w:rPr>
          <w:rFonts w:cs="Arial"/>
          <w:i/>
          <w:color w:val="000000" w:themeColor="text1"/>
          <w:szCs w:val="20"/>
        </w:rPr>
        <w:t>/</w:t>
      </w:r>
      <w:proofErr w:type="spellStart"/>
      <w:r w:rsidRPr="00BC4166">
        <w:rPr>
          <w:rFonts w:cs="Arial"/>
          <w:i/>
          <w:color w:val="000000" w:themeColor="text1"/>
          <w:szCs w:val="20"/>
        </w:rPr>
        <w:t>Paraksttiesīgās</w:t>
      </w:r>
      <w:proofErr w:type="spellEnd"/>
      <w:r w:rsidRPr="00BC4166">
        <w:rPr>
          <w:rFonts w:cs="Arial"/>
          <w:i/>
          <w:color w:val="000000" w:themeColor="text1"/>
          <w:szCs w:val="20"/>
        </w:rPr>
        <w:t xml:space="preserve"> personas paraksts</w:t>
      </w:r>
      <w:r w:rsidRPr="00BC4166">
        <w:rPr>
          <w:rFonts w:cs="Arial"/>
          <w:color w:val="000000" w:themeColor="text1"/>
          <w:szCs w:val="20"/>
        </w:rPr>
        <w:t>/</w:t>
      </w:r>
    </w:p>
    <w:p w:rsidR="00BC4166" w:rsidRPr="00BC4166" w:rsidRDefault="00BC4166" w:rsidP="00BC4166">
      <w:pPr>
        <w:pStyle w:val="Rindkopa"/>
        <w:shd w:val="clear" w:color="auto" w:fill="FFFFFF"/>
        <w:ind w:left="0"/>
        <w:rPr>
          <w:rFonts w:cs="Arial"/>
          <w:szCs w:val="20"/>
        </w:rPr>
      </w:pPr>
    </w:p>
    <w:p w:rsidR="00BC4166" w:rsidRPr="00BC4166" w:rsidRDefault="00BC4166" w:rsidP="00BC4166">
      <w:pPr>
        <w:spacing w:before="120" w:after="120"/>
        <w:ind w:left="539" w:hanging="539"/>
        <w:jc w:val="center"/>
        <w:rPr>
          <w:rFonts w:ascii="Arial" w:hAnsi="Arial" w:cs="Arial"/>
          <w:b/>
          <w:sz w:val="20"/>
          <w:szCs w:val="20"/>
        </w:rPr>
      </w:pPr>
    </w:p>
    <w:p w:rsidR="00BC4166" w:rsidRPr="00BC4166" w:rsidRDefault="00BC4166" w:rsidP="00BC4166">
      <w:pPr>
        <w:spacing w:before="120" w:after="120"/>
        <w:ind w:left="539" w:hanging="539"/>
        <w:jc w:val="center"/>
        <w:rPr>
          <w:rFonts w:ascii="Arial" w:hAnsi="Arial" w:cs="Arial"/>
          <w:b/>
          <w:sz w:val="20"/>
          <w:szCs w:val="20"/>
        </w:rPr>
      </w:pPr>
    </w:p>
    <w:p w:rsidR="00BC4166" w:rsidRPr="003F7899" w:rsidRDefault="00BC4166" w:rsidP="00BC4166">
      <w:pPr>
        <w:jc w:val="right"/>
        <w:rPr>
          <w:rFonts w:ascii="Arial" w:hAnsi="Arial" w:cs="Arial"/>
          <w:b/>
          <w:color w:val="00000A"/>
          <w:sz w:val="20"/>
          <w:szCs w:val="20"/>
        </w:rPr>
      </w:pPr>
      <w:r w:rsidRPr="00BC4166">
        <w:rPr>
          <w:rFonts w:ascii="Arial" w:hAnsi="Arial" w:cs="Arial"/>
          <w:sz w:val="20"/>
          <w:szCs w:val="20"/>
        </w:rPr>
        <w:br w:type="page"/>
      </w:r>
      <w:r w:rsidR="003E7762">
        <w:rPr>
          <w:rFonts w:ascii="Arial" w:hAnsi="Arial" w:cs="Arial"/>
          <w:b/>
          <w:color w:val="00000A"/>
          <w:sz w:val="20"/>
          <w:szCs w:val="20"/>
        </w:rPr>
        <w:lastRenderedPageBreak/>
        <w:t>Pielikums Nr.7</w:t>
      </w:r>
    </w:p>
    <w:p w:rsidR="00BC4166" w:rsidRPr="003F7899" w:rsidRDefault="00BC4166" w:rsidP="00BC4166">
      <w:pPr>
        <w:jc w:val="right"/>
        <w:rPr>
          <w:rFonts w:ascii="Arial" w:hAnsi="Arial" w:cs="Arial"/>
          <w:bCs/>
          <w:sz w:val="20"/>
          <w:szCs w:val="20"/>
        </w:rPr>
      </w:pPr>
      <w:r w:rsidRPr="003F7899">
        <w:rPr>
          <w:rFonts w:ascii="Arial" w:hAnsi="Arial" w:cs="Arial"/>
          <w:bCs/>
          <w:sz w:val="20"/>
          <w:szCs w:val="20"/>
        </w:rPr>
        <w:t xml:space="preserve"> konkursa Nolikumam</w:t>
      </w:r>
    </w:p>
    <w:p w:rsidR="00BC4166" w:rsidRDefault="00BC4166" w:rsidP="00BC4166">
      <w:pPr>
        <w:jc w:val="right"/>
        <w:rPr>
          <w:rFonts w:ascii="Arial" w:hAnsi="Arial" w:cs="Arial"/>
          <w:color w:val="000000" w:themeColor="text1"/>
          <w:sz w:val="20"/>
          <w:szCs w:val="20"/>
        </w:rPr>
      </w:pPr>
      <w:r w:rsidRPr="003F7899">
        <w:rPr>
          <w:rFonts w:ascii="Arial" w:hAnsi="Arial" w:cs="Arial"/>
          <w:bCs/>
          <w:sz w:val="20"/>
          <w:szCs w:val="20"/>
        </w:rPr>
        <w:t>Identifikācijas Nr</w:t>
      </w:r>
      <w:r w:rsidR="007F3F06">
        <w:rPr>
          <w:rFonts w:ascii="Arial" w:hAnsi="Arial" w:cs="Arial"/>
          <w:bCs/>
          <w:color w:val="000000" w:themeColor="text1"/>
          <w:sz w:val="20"/>
          <w:szCs w:val="20"/>
        </w:rPr>
        <w:t>. JNP 2014/19</w:t>
      </w:r>
    </w:p>
    <w:p w:rsidR="00BC4166" w:rsidRDefault="00BC4166" w:rsidP="00BC4166">
      <w:pPr>
        <w:spacing w:line="100" w:lineRule="atLeast"/>
        <w:jc w:val="center"/>
        <w:rPr>
          <w:b/>
          <w:caps/>
          <w:sz w:val="28"/>
          <w:szCs w:val="28"/>
        </w:rPr>
      </w:pPr>
    </w:p>
    <w:p w:rsidR="00BC4166" w:rsidRPr="00BC4166" w:rsidRDefault="00BC4166" w:rsidP="00BC4166">
      <w:pPr>
        <w:spacing w:line="100" w:lineRule="atLeast"/>
        <w:jc w:val="center"/>
        <w:rPr>
          <w:rFonts w:ascii="Arial" w:hAnsi="Arial" w:cs="Arial"/>
          <w:sz w:val="20"/>
          <w:szCs w:val="20"/>
        </w:rPr>
      </w:pPr>
      <w:r w:rsidRPr="00BC4166">
        <w:rPr>
          <w:rFonts w:ascii="Arial" w:hAnsi="Arial" w:cs="Arial"/>
          <w:b/>
          <w:caps/>
          <w:sz w:val="20"/>
          <w:szCs w:val="20"/>
        </w:rPr>
        <w:t>Finanšu piedāvājums</w:t>
      </w:r>
    </w:p>
    <w:p w:rsidR="00BC4166" w:rsidRPr="00DA7B3B" w:rsidRDefault="00BC4166" w:rsidP="00BC4166">
      <w:pPr>
        <w:jc w:val="center"/>
        <w:rPr>
          <w:rFonts w:ascii="Arial" w:hAnsi="Arial" w:cs="Arial"/>
          <w:b/>
          <w:sz w:val="20"/>
          <w:szCs w:val="20"/>
        </w:rPr>
      </w:pPr>
      <w:r w:rsidRPr="00DA7B3B">
        <w:rPr>
          <w:rFonts w:ascii="Arial" w:hAnsi="Arial" w:cs="Arial"/>
          <w:b/>
          <w:sz w:val="20"/>
          <w:szCs w:val="20"/>
        </w:rPr>
        <w:t>PREAMBULA</w:t>
      </w:r>
    </w:p>
    <w:p w:rsidR="00DA7B3B" w:rsidRPr="00DA7B3B" w:rsidRDefault="00DA7B3B" w:rsidP="005C0D3F">
      <w:pPr>
        <w:spacing w:before="120"/>
        <w:jc w:val="both"/>
      </w:pPr>
      <w:r w:rsidRPr="00DA7B3B">
        <w:t>Darbu izmaksās jāparedz visu nepieciešamo materiālu un būvdarbu izmaksas, nepieciešamo pagaidu pasākumu un darbu izmaksas, kā arī visas izmaksas, kas var būt nepieciešamas, lai nodrošinātu atbilstību saistošajiem Latvijas Republikas likumu un normatīvu prasībām, t.sk., ar darbu pieņemšanas-nodošanas procedūras ar pieņemšanas komisiju organizāciju saistītās izmaksas, kā arī jebkuru citu Tehniskajā projektā un Tehniskajās specifikācijās minēto darbu pozīciju, kas nav atsevišķi norādītas citviet, izmaksas.</w:t>
      </w:r>
    </w:p>
    <w:p w:rsidR="00DA7B3B" w:rsidRPr="00DA7B3B" w:rsidRDefault="00DA7B3B" w:rsidP="005C0D3F">
      <w:pPr>
        <w:spacing w:after="120"/>
        <w:jc w:val="both"/>
      </w:pPr>
      <w:r w:rsidRPr="00DA7B3B">
        <w:t>Tāmē pretendentam jāiekļauj visi darbi un materiāli, lai nodrošinātu būvdarbu apjomos uzskaitīto darbu izpildi atbilstoši</w:t>
      </w:r>
      <w:r w:rsidRPr="00DA7B3B">
        <w:rPr>
          <w:color w:val="000000"/>
        </w:rPr>
        <w:t xml:space="preserve"> Tehniskai dokumentācijai, </w:t>
      </w:r>
      <w:r w:rsidRPr="00DA7B3B">
        <w:t>Latvijas Republikā spēkā esošajai likumdošanai un katra konkrētā tehnoloģiskā procesa prasībām. Pretendentam ir pienākums izstrādājot piedāvājuma tāmi atbilstoši nolikuma prasībām pārliecināties, ka tāmē ir iekļauti visi darbi un materiāli, pat, ja Pasūtītājs tos nav iekļāvis savā tāmē, bet to nepieciešamība izriet no Būvdarbiem.</w:t>
      </w:r>
    </w:p>
    <w:p w:rsidR="00DA7B3B" w:rsidRPr="00DA7B3B" w:rsidRDefault="00DA7B3B" w:rsidP="005C0D3F">
      <w:pPr>
        <w:suppressAutoHyphens/>
        <w:spacing w:line="100" w:lineRule="atLeast"/>
        <w:jc w:val="both"/>
      </w:pPr>
      <w:r w:rsidRPr="00DA7B3B">
        <w:t>Ja Tāmēs ir minēti konkrēti materiālu ražotāju vai produktu nosaukumi, Uzņēmējs drīkst piedāvāt un Tāmēs izcenot šiem konkrētajiem produktiem līdzvērtīgus citu ražotāju produktus, kuri kvalitātes, izpildījuma, ekspluatācijas īpašību, savietojamības un funkcionalitātes ziņā ir līdzvērtīgi vai pārāki kā Tāmēs minētie, kā arī atbilst Būvprojektam un Tehniskajām specifikācijām.</w:t>
      </w:r>
    </w:p>
    <w:p w:rsidR="00DA7B3B" w:rsidRPr="00DA7B3B" w:rsidRDefault="00DA7B3B" w:rsidP="005C0D3F">
      <w:pPr>
        <w:suppressAutoHyphens/>
        <w:spacing w:line="100" w:lineRule="atLeast"/>
        <w:jc w:val="both"/>
      </w:pPr>
    </w:p>
    <w:p w:rsidR="00DA7B3B" w:rsidRPr="00DA7B3B" w:rsidRDefault="00DA7B3B" w:rsidP="005C0D3F">
      <w:pPr>
        <w:jc w:val="both"/>
        <w:rPr>
          <w:iCs/>
          <w:color w:val="000000"/>
        </w:rPr>
      </w:pPr>
      <w:r w:rsidRPr="00DA7B3B">
        <w:rPr>
          <w:iCs/>
          <w:color w:val="000000"/>
        </w:rPr>
        <w:t xml:space="preserve">Ja darbu apjomos ir minēti konkrēti materiālu ražotāju, </w:t>
      </w:r>
      <w:proofErr w:type="spellStart"/>
      <w:r w:rsidRPr="00DA7B3B">
        <w:rPr>
          <w:iCs/>
          <w:color w:val="000000"/>
        </w:rPr>
        <w:t>būviztrādājumu</w:t>
      </w:r>
      <w:proofErr w:type="spellEnd"/>
      <w:r w:rsidRPr="00DA7B3B">
        <w:rPr>
          <w:iCs/>
          <w:color w:val="000000"/>
        </w:rPr>
        <w:t xml:space="preserve">, iekārtu un produktu nosaukumi un Pretendents ir izcenojis šiem konkrētajiem materiāliem, būvizstrādājumiem, iekārtām vai produktiem ekvivalentus citu ražotāju materiālus, būvizstrādājumus, iekārtas vai produktus, kuri kvalitātes, izpildījuma, ekspluatācijas īpašību, savietojamības un funkcionalitātes ziņā ir līdzvērtīgi vai pārāki kā darba apjomos minētie, kā arī atbilst Tehniskajam projektam un Tehniskajām specifikācijām, tad Pretendents ar ražotāja dokumentāciju vai kompetentas institūcijas izsniegtu apliecinājumu par pārbaudes rezultātiem pierāda, ka piedāvājums ir ekvivalents un apmierina Pasūtītāja prasības, kas izteiktas tehniskajā specifikācijā. </w:t>
      </w:r>
    </w:p>
    <w:p w:rsidR="00DA7B3B" w:rsidRPr="00DA7B3B" w:rsidRDefault="00DA7B3B" w:rsidP="005C0D3F">
      <w:pPr>
        <w:widowControl w:val="0"/>
        <w:suppressAutoHyphens/>
        <w:jc w:val="both"/>
        <w:rPr>
          <w:color w:val="000000"/>
          <w:lang w:eastAsia="ar-SA"/>
        </w:rPr>
      </w:pPr>
    </w:p>
    <w:p w:rsidR="00DA7B3B" w:rsidRPr="00DA7B3B" w:rsidRDefault="00DA7B3B" w:rsidP="00DA7B3B">
      <w:pPr>
        <w:widowControl w:val="0"/>
        <w:suppressAutoHyphens/>
        <w:rPr>
          <w:color w:val="000000"/>
          <w:lang w:eastAsia="ar-SA"/>
        </w:rPr>
      </w:pPr>
      <w:r w:rsidRPr="00DA7B3B">
        <w:rPr>
          <w:color w:val="000000"/>
          <w:lang w:eastAsia="ar-SA"/>
        </w:rPr>
        <w:t>Darba apjomi pieejami elektroniski pasūtītāja mājas lapā.</w:t>
      </w:r>
    </w:p>
    <w:p w:rsidR="00DA7B3B" w:rsidRPr="00DA7B3B" w:rsidRDefault="00DA7B3B" w:rsidP="00DA7B3B">
      <w:pPr>
        <w:widowControl w:val="0"/>
        <w:suppressAutoHyphens/>
        <w:rPr>
          <w:color w:val="000000"/>
          <w:lang w:eastAsia="ar-SA"/>
        </w:rPr>
      </w:pPr>
    </w:p>
    <w:p w:rsidR="002A1D2E" w:rsidRPr="002A1D2E" w:rsidRDefault="002A1D2E" w:rsidP="002A1D2E">
      <w:pPr>
        <w:pStyle w:val="Title"/>
        <w:tabs>
          <w:tab w:val="center" w:pos="567"/>
        </w:tabs>
        <w:spacing w:before="120"/>
        <w:rPr>
          <w:rFonts w:ascii="Arial" w:hAnsi="Arial" w:cs="Arial"/>
          <w:bCs/>
        </w:rPr>
      </w:pPr>
      <w:r w:rsidRPr="002A1D2E">
        <w:rPr>
          <w:rFonts w:ascii="Arial" w:hAnsi="Arial" w:cs="Arial"/>
          <w:bCs/>
        </w:rPr>
        <w:t xml:space="preserve">PRETENDENTA FINANŠU </w:t>
      </w:r>
      <w:r w:rsidRPr="002A1D2E">
        <w:rPr>
          <w:rFonts w:ascii="Arial" w:hAnsi="Arial" w:cs="Arial"/>
          <w:bCs/>
          <w:caps/>
        </w:rPr>
        <w:t>PIEDĀVĀJUMA kopsavilkums</w:t>
      </w:r>
    </w:p>
    <w:p w:rsidR="002A1D2E" w:rsidRPr="002A1D2E" w:rsidRDefault="002A1D2E" w:rsidP="002A1D2E">
      <w:pPr>
        <w:spacing w:before="120"/>
        <w:jc w:val="both"/>
        <w:rPr>
          <w:rFonts w:ascii="Arial" w:hAnsi="Arial" w:cs="Arial"/>
          <w:bCs/>
          <w:sz w:val="20"/>
          <w:szCs w:val="20"/>
        </w:rPr>
      </w:pPr>
      <w:r w:rsidRPr="002A1D2E">
        <w:rPr>
          <w:rFonts w:ascii="Arial" w:hAnsi="Arial" w:cs="Arial"/>
          <w:bCs/>
          <w:sz w:val="20"/>
          <w:szCs w:val="20"/>
        </w:rPr>
        <w:t>Mūsu piedāvātā cena Būvdarbu izpildei ir:</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11"/>
        <w:gridCol w:w="1720"/>
        <w:gridCol w:w="1182"/>
        <w:gridCol w:w="2101"/>
      </w:tblGrid>
      <w:tr w:rsidR="002A1D2E" w:rsidRPr="002A1D2E" w:rsidTr="007901B5">
        <w:tc>
          <w:tcPr>
            <w:tcW w:w="3969" w:type="dxa"/>
            <w:shd w:val="clear" w:color="auto" w:fill="E5DFEC"/>
            <w:vAlign w:val="center"/>
          </w:tcPr>
          <w:p w:rsidR="002A1D2E" w:rsidRPr="002A1D2E" w:rsidRDefault="002A1D2E" w:rsidP="007901B5">
            <w:pPr>
              <w:spacing w:before="120" w:after="120"/>
              <w:jc w:val="center"/>
              <w:rPr>
                <w:rFonts w:ascii="Arial" w:hAnsi="Arial" w:cs="Arial"/>
                <w:b/>
                <w:bCs/>
                <w:sz w:val="20"/>
                <w:szCs w:val="20"/>
              </w:rPr>
            </w:pPr>
            <w:r w:rsidRPr="002A1D2E">
              <w:rPr>
                <w:rFonts w:ascii="Arial" w:hAnsi="Arial" w:cs="Arial"/>
                <w:b/>
                <w:bCs/>
                <w:sz w:val="20"/>
                <w:szCs w:val="20"/>
              </w:rPr>
              <w:t>Līguma priekšmets</w:t>
            </w:r>
          </w:p>
        </w:tc>
        <w:tc>
          <w:tcPr>
            <w:tcW w:w="1985" w:type="dxa"/>
            <w:shd w:val="clear" w:color="auto" w:fill="E5DFEC"/>
            <w:vAlign w:val="center"/>
          </w:tcPr>
          <w:p w:rsidR="002A1D2E" w:rsidRPr="002A1D2E" w:rsidRDefault="002A1D2E" w:rsidP="007901B5">
            <w:pPr>
              <w:spacing w:before="120" w:after="120"/>
              <w:jc w:val="center"/>
              <w:rPr>
                <w:rFonts w:ascii="Arial" w:hAnsi="Arial" w:cs="Arial"/>
                <w:b/>
                <w:bCs/>
                <w:sz w:val="20"/>
                <w:szCs w:val="20"/>
              </w:rPr>
            </w:pPr>
            <w:r w:rsidRPr="002A1D2E">
              <w:rPr>
                <w:rFonts w:ascii="Arial" w:hAnsi="Arial" w:cs="Arial"/>
                <w:b/>
                <w:bCs/>
                <w:sz w:val="20"/>
                <w:szCs w:val="20"/>
              </w:rPr>
              <w:t>Cena bez PVN</w:t>
            </w:r>
          </w:p>
        </w:tc>
        <w:tc>
          <w:tcPr>
            <w:tcW w:w="1327" w:type="dxa"/>
            <w:shd w:val="clear" w:color="auto" w:fill="E5DFEC"/>
            <w:vAlign w:val="center"/>
          </w:tcPr>
          <w:p w:rsidR="002A1D2E" w:rsidRPr="002A1D2E" w:rsidRDefault="002A1D2E" w:rsidP="007901B5">
            <w:pPr>
              <w:spacing w:before="120" w:after="120"/>
              <w:jc w:val="center"/>
              <w:rPr>
                <w:rFonts w:ascii="Arial" w:hAnsi="Arial" w:cs="Arial"/>
                <w:b/>
                <w:bCs/>
                <w:sz w:val="20"/>
                <w:szCs w:val="20"/>
              </w:rPr>
            </w:pPr>
            <w:r w:rsidRPr="002A1D2E">
              <w:rPr>
                <w:rFonts w:ascii="Arial" w:hAnsi="Arial" w:cs="Arial"/>
                <w:b/>
                <w:bCs/>
                <w:sz w:val="20"/>
                <w:szCs w:val="20"/>
              </w:rPr>
              <w:t>PVN</w:t>
            </w:r>
          </w:p>
        </w:tc>
        <w:tc>
          <w:tcPr>
            <w:tcW w:w="2463" w:type="dxa"/>
            <w:shd w:val="clear" w:color="auto" w:fill="E5DFEC"/>
            <w:vAlign w:val="center"/>
          </w:tcPr>
          <w:p w:rsidR="002A1D2E" w:rsidRPr="002A1D2E" w:rsidRDefault="002A1D2E" w:rsidP="007901B5">
            <w:pPr>
              <w:spacing w:before="120" w:after="120"/>
              <w:jc w:val="center"/>
              <w:rPr>
                <w:rFonts w:ascii="Arial" w:hAnsi="Arial" w:cs="Arial"/>
                <w:b/>
                <w:bCs/>
                <w:sz w:val="20"/>
                <w:szCs w:val="20"/>
              </w:rPr>
            </w:pPr>
            <w:r w:rsidRPr="002A1D2E">
              <w:rPr>
                <w:rFonts w:ascii="Arial" w:hAnsi="Arial" w:cs="Arial"/>
                <w:b/>
                <w:bCs/>
                <w:sz w:val="20"/>
                <w:szCs w:val="20"/>
              </w:rPr>
              <w:t>Kopā ar PVN</w:t>
            </w:r>
          </w:p>
        </w:tc>
      </w:tr>
      <w:tr w:rsidR="002A1D2E" w:rsidRPr="002A1D2E" w:rsidTr="007901B5">
        <w:tc>
          <w:tcPr>
            <w:tcW w:w="3969" w:type="dxa"/>
            <w:vAlign w:val="center"/>
          </w:tcPr>
          <w:p w:rsidR="002A1D2E" w:rsidRPr="002A1D2E" w:rsidRDefault="002A1D2E" w:rsidP="007901B5">
            <w:pPr>
              <w:spacing w:before="60" w:after="60"/>
              <w:jc w:val="both"/>
              <w:rPr>
                <w:rFonts w:ascii="Arial" w:hAnsi="Arial" w:cs="Arial"/>
                <w:bCs/>
                <w:sz w:val="20"/>
                <w:szCs w:val="20"/>
              </w:rPr>
            </w:pPr>
          </w:p>
        </w:tc>
        <w:tc>
          <w:tcPr>
            <w:tcW w:w="1985" w:type="dxa"/>
            <w:vAlign w:val="center"/>
          </w:tcPr>
          <w:p w:rsidR="002A1D2E" w:rsidRPr="002A1D2E" w:rsidRDefault="002A1D2E" w:rsidP="007901B5">
            <w:pPr>
              <w:spacing w:after="120"/>
              <w:jc w:val="center"/>
              <w:rPr>
                <w:rFonts w:ascii="Arial" w:hAnsi="Arial" w:cs="Arial"/>
                <w:bCs/>
                <w:sz w:val="20"/>
                <w:szCs w:val="20"/>
              </w:rPr>
            </w:pPr>
          </w:p>
        </w:tc>
        <w:tc>
          <w:tcPr>
            <w:tcW w:w="1327" w:type="dxa"/>
            <w:vAlign w:val="center"/>
          </w:tcPr>
          <w:p w:rsidR="002A1D2E" w:rsidRPr="002A1D2E" w:rsidRDefault="002A1D2E" w:rsidP="007901B5">
            <w:pPr>
              <w:spacing w:after="120"/>
              <w:jc w:val="center"/>
              <w:rPr>
                <w:rFonts w:ascii="Arial" w:hAnsi="Arial" w:cs="Arial"/>
                <w:bCs/>
                <w:sz w:val="20"/>
                <w:szCs w:val="20"/>
              </w:rPr>
            </w:pPr>
          </w:p>
        </w:tc>
        <w:tc>
          <w:tcPr>
            <w:tcW w:w="2463" w:type="dxa"/>
            <w:vAlign w:val="center"/>
          </w:tcPr>
          <w:p w:rsidR="002A1D2E" w:rsidRPr="002A1D2E" w:rsidRDefault="002A1D2E" w:rsidP="007901B5">
            <w:pPr>
              <w:spacing w:after="120"/>
              <w:jc w:val="center"/>
              <w:rPr>
                <w:rFonts w:ascii="Arial" w:hAnsi="Arial" w:cs="Arial"/>
                <w:bCs/>
                <w:sz w:val="20"/>
                <w:szCs w:val="20"/>
              </w:rPr>
            </w:pPr>
          </w:p>
        </w:tc>
      </w:tr>
      <w:tr w:rsidR="002A1D2E" w:rsidRPr="002A1D2E" w:rsidTr="007901B5">
        <w:tc>
          <w:tcPr>
            <w:tcW w:w="3969" w:type="dxa"/>
            <w:vAlign w:val="center"/>
          </w:tcPr>
          <w:p w:rsidR="002A1D2E" w:rsidRPr="002A1D2E" w:rsidRDefault="002A1D2E" w:rsidP="007901B5">
            <w:pPr>
              <w:spacing w:before="60" w:after="60"/>
              <w:rPr>
                <w:rFonts w:ascii="Arial" w:hAnsi="Arial" w:cs="Arial"/>
                <w:b/>
                <w:bCs/>
                <w:sz w:val="20"/>
                <w:szCs w:val="20"/>
              </w:rPr>
            </w:pPr>
            <w:r w:rsidRPr="002A1D2E">
              <w:rPr>
                <w:rFonts w:ascii="Arial" w:hAnsi="Arial" w:cs="Arial"/>
                <w:b/>
                <w:bCs/>
                <w:sz w:val="20"/>
                <w:szCs w:val="20"/>
              </w:rPr>
              <w:t>Kopā</w:t>
            </w:r>
          </w:p>
        </w:tc>
        <w:tc>
          <w:tcPr>
            <w:tcW w:w="1985" w:type="dxa"/>
            <w:vAlign w:val="center"/>
          </w:tcPr>
          <w:p w:rsidR="002A1D2E" w:rsidRPr="002A1D2E" w:rsidRDefault="002A1D2E" w:rsidP="007901B5">
            <w:pPr>
              <w:spacing w:after="120"/>
              <w:jc w:val="center"/>
              <w:rPr>
                <w:rFonts w:ascii="Arial" w:hAnsi="Arial" w:cs="Arial"/>
                <w:bCs/>
                <w:sz w:val="20"/>
                <w:szCs w:val="20"/>
              </w:rPr>
            </w:pPr>
          </w:p>
        </w:tc>
        <w:tc>
          <w:tcPr>
            <w:tcW w:w="1327" w:type="dxa"/>
            <w:vAlign w:val="center"/>
          </w:tcPr>
          <w:p w:rsidR="002A1D2E" w:rsidRPr="002A1D2E" w:rsidRDefault="002A1D2E" w:rsidP="007901B5">
            <w:pPr>
              <w:spacing w:after="120"/>
              <w:jc w:val="center"/>
              <w:rPr>
                <w:rFonts w:ascii="Arial" w:hAnsi="Arial" w:cs="Arial"/>
                <w:bCs/>
                <w:sz w:val="20"/>
                <w:szCs w:val="20"/>
              </w:rPr>
            </w:pPr>
          </w:p>
        </w:tc>
        <w:tc>
          <w:tcPr>
            <w:tcW w:w="2463" w:type="dxa"/>
            <w:vAlign w:val="center"/>
          </w:tcPr>
          <w:p w:rsidR="002A1D2E" w:rsidRPr="002A1D2E" w:rsidRDefault="002A1D2E" w:rsidP="007901B5">
            <w:pPr>
              <w:spacing w:after="120"/>
              <w:jc w:val="center"/>
              <w:rPr>
                <w:rFonts w:ascii="Arial" w:hAnsi="Arial" w:cs="Arial"/>
                <w:bCs/>
                <w:sz w:val="20"/>
                <w:szCs w:val="20"/>
              </w:rPr>
            </w:pPr>
          </w:p>
        </w:tc>
      </w:tr>
      <w:tr w:rsidR="002A1D2E" w:rsidRPr="002A1D2E" w:rsidTr="007901B5">
        <w:tc>
          <w:tcPr>
            <w:tcW w:w="3969" w:type="dxa"/>
            <w:tcBorders>
              <w:top w:val="single" w:sz="4" w:space="0" w:color="auto"/>
              <w:left w:val="nil"/>
              <w:bottom w:val="nil"/>
              <w:right w:val="nil"/>
            </w:tcBorders>
            <w:vAlign w:val="center"/>
          </w:tcPr>
          <w:p w:rsidR="002A1D2E" w:rsidRPr="002A1D2E" w:rsidRDefault="002A1D2E" w:rsidP="007901B5">
            <w:pPr>
              <w:spacing w:after="120"/>
              <w:jc w:val="right"/>
              <w:rPr>
                <w:rFonts w:ascii="Arial" w:hAnsi="Arial" w:cs="Arial"/>
                <w:bCs/>
                <w:sz w:val="20"/>
                <w:szCs w:val="20"/>
              </w:rPr>
            </w:pPr>
          </w:p>
        </w:tc>
        <w:tc>
          <w:tcPr>
            <w:tcW w:w="1985" w:type="dxa"/>
            <w:tcBorders>
              <w:top w:val="single" w:sz="4" w:space="0" w:color="auto"/>
              <w:left w:val="nil"/>
              <w:bottom w:val="nil"/>
              <w:right w:val="nil"/>
            </w:tcBorders>
            <w:vAlign w:val="center"/>
          </w:tcPr>
          <w:p w:rsidR="002A1D2E" w:rsidRPr="002A1D2E" w:rsidRDefault="002A1D2E" w:rsidP="007901B5">
            <w:pPr>
              <w:spacing w:after="120"/>
              <w:jc w:val="center"/>
              <w:rPr>
                <w:rFonts w:ascii="Arial" w:hAnsi="Arial" w:cs="Arial"/>
                <w:bCs/>
                <w:sz w:val="20"/>
                <w:szCs w:val="20"/>
              </w:rPr>
            </w:pPr>
          </w:p>
        </w:tc>
        <w:tc>
          <w:tcPr>
            <w:tcW w:w="1327" w:type="dxa"/>
            <w:tcBorders>
              <w:top w:val="single" w:sz="4" w:space="0" w:color="auto"/>
              <w:left w:val="nil"/>
              <w:bottom w:val="nil"/>
              <w:right w:val="nil"/>
            </w:tcBorders>
            <w:vAlign w:val="center"/>
          </w:tcPr>
          <w:p w:rsidR="002A1D2E" w:rsidRPr="002A1D2E" w:rsidRDefault="002A1D2E" w:rsidP="007901B5">
            <w:pPr>
              <w:spacing w:after="120"/>
              <w:jc w:val="center"/>
              <w:rPr>
                <w:rFonts w:ascii="Arial" w:hAnsi="Arial" w:cs="Arial"/>
                <w:bCs/>
                <w:sz w:val="20"/>
                <w:szCs w:val="20"/>
              </w:rPr>
            </w:pPr>
          </w:p>
        </w:tc>
        <w:tc>
          <w:tcPr>
            <w:tcW w:w="2463" w:type="dxa"/>
            <w:tcBorders>
              <w:top w:val="single" w:sz="4" w:space="0" w:color="auto"/>
              <w:left w:val="nil"/>
              <w:bottom w:val="nil"/>
              <w:right w:val="nil"/>
            </w:tcBorders>
            <w:vAlign w:val="center"/>
          </w:tcPr>
          <w:p w:rsidR="002A1D2E" w:rsidRPr="002A1D2E" w:rsidRDefault="002A1D2E" w:rsidP="007901B5">
            <w:pPr>
              <w:spacing w:after="120"/>
              <w:jc w:val="center"/>
              <w:rPr>
                <w:rFonts w:ascii="Arial" w:hAnsi="Arial" w:cs="Arial"/>
                <w:bCs/>
                <w:sz w:val="20"/>
                <w:szCs w:val="20"/>
              </w:rPr>
            </w:pPr>
          </w:p>
        </w:tc>
      </w:tr>
      <w:tr w:rsidR="002A1D2E" w:rsidRPr="002A1D2E" w:rsidTr="007901B5">
        <w:tc>
          <w:tcPr>
            <w:tcW w:w="3969" w:type="dxa"/>
            <w:tcBorders>
              <w:top w:val="nil"/>
              <w:left w:val="nil"/>
              <w:bottom w:val="single" w:sz="4" w:space="0" w:color="auto"/>
              <w:right w:val="nil"/>
            </w:tcBorders>
            <w:vAlign w:val="center"/>
          </w:tcPr>
          <w:p w:rsidR="002A1D2E" w:rsidRPr="002A1D2E" w:rsidRDefault="002A1D2E" w:rsidP="007901B5">
            <w:pPr>
              <w:spacing w:after="120"/>
              <w:jc w:val="right"/>
              <w:rPr>
                <w:rFonts w:ascii="Arial" w:hAnsi="Arial" w:cs="Arial"/>
                <w:bCs/>
                <w:sz w:val="20"/>
                <w:szCs w:val="20"/>
              </w:rPr>
            </w:pPr>
          </w:p>
        </w:tc>
        <w:tc>
          <w:tcPr>
            <w:tcW w:w="1985" w:type="dxa"/>
            <w:tcBorders>
              <w:top w:val="nil"/>
              <w:left w:val="nil"/>
              <w:bottom w:val="single" w:sz="4" w:space="0" w:color="auto"/>
              <w:right w:val="nil"/>
            </w:tcBorders>
            <w:vAlign w:val="center"/>
          </w:tcPr>
          <w:p w:rsidR="002A1D2E" w:rsidRPr="002A1D2E" w:rsidRDefault="002A1D2E" w:rsidP="007901B5">
            <w:pPr>
              <w:spacing w:after="120"/>
              <w:jc w:val="center"/>
              <w:rPr>
                <w:rFonts w:ascii="Arial" w:hAnsi="Arial" w:cs="Arial"/>
                <w:bCs/>
                <w:sz w:val="20"/>
                <w:szCs w:val="20"/>
              </w:rPr>
            </w:pPr>
          </w:p>
        </w:tc>
        <w:tc>
          <w:tcPr>
            <w:tcW w:w="1327" w:type="dxa"/>
            <w:tcBorders>
              <w:top w:val="nil"/>
              <w:left w:val="nil"/>
              <w:bottom w:val="single" w:sz="4" w:space="0" w:color="auto"/>
              <w:right w:val="nil"/>
            </w:tcBorders>
            <w:vAlign w:val="center"/>
          </w:tcPr>
          <w:p w:rsidR="002A1D2E" w:rsidRPr="002A1D2E" w:rsidRDefault="002A1D2E" w:rsidP="007901B5">
            <w:pPr>
              <w:spacing w:after="120"/>
              <w:jc w:val="center"/>
              <w:rPr>
                <w:rFonts w:ascii="Arial" w:hAnsi="Arial" w:cs="Arial"/>
                <w:bCs/>
                <w:sz w:val="20"/>
                <w:szCs w:val="20"/>
              </w:rPr>
            </w:pPr>
          </w:p>
        </w:tc>
        <w:tc>
          <w:tcPr>
            <w:tcW w:w="2463" w:type="dxa"/>
            <w:tcBorders>
              <w:top w:val="nil"/>
              <w:left w:val="nil"/>
              <w:bottom w:val="single" w:sz="4" w:space="0" w:color="auto"/>
              <w:right w:val="nil"/>
            </w:tcBorders>
            <w:vAlign w:val="center"/>
          </w:tcPr>
          <w:p w:rsidR="002A1D2E" w:rsidRPr="002A1D2E" w:rsidRDefault="002A1D2E" w:rsidP="007901B5">
            <w:pPr>
              <w:spacing w:after="120"/>
              <w:jc w:val="center"/>
              <w:rPr>
                <w:rFonts w:ascii="Arial" w:hAnsi="Arial" w:cs="Arial"/>
                <w:bCs/>
                <w:sz w:val="20"/>
                <w:szCs w:val="20"/>
              </w:rPr>
            </w:pPr>
          </w:p>
        </w:tc>
      </w:tr>
    </w:tbl>
    <w:p w:rsidR="002A1D2E" w:rsidRPr="002A1D2E" w:rsidRDefault="002A1D2E" w:rsidP="002A1D2E">
      <w:pPr>
        <w:pStyle w:val="ListParagraph1"/>
        <w:ind w:left="360"/>
        <w:jc w:val="center"/>
        <w:rPr>
          <w:rFonts w:ascii="Arial" w:hAnsi="Arial" w:cs="Arial"/>
          <w:sz w:val="20"/>
          <w:szCs w:val="20"/>
        </w:rPr>
      </w:pPr>
      <w:r w:rsidRPr="002A1D2E">
        <w:rPr>
          <w:rFonts w:ascii="Arial" w:hAnsi="Arial" w:cs="Arial"/>
          <w:sz w:val="20"/>
          <w:szCs w:val="20"/>
        </w:rPr>
        <w:t>(</w:t>
      </w:r>
      <w:r w:rsidRPr="002A1D2E">
        <w:rPr>
          <w:rFonts w:ascii="Arial" w:hAnsi="Arial" w:cs="Arial"/>
          <w:i/>
          <w:sz w:val="20"/>
          <w:szCs w:val="20"/>
        </w:rPr>
        <w:t>kopējā piedāvājuma cena latos vārdiski bez PVN</w:t>
      </w:r>
      <w:r w:rsidRPr="002A1D2E">
        <w:rPr>
          <w:rFonts w:ascii="Arial" w:hAnsi="Arial" w:cs="Arial"/>
          <w:sz w:val="20"/>
          <w:szCs w:val="20"/>
        </w:rPr>
        <w:t>)</w:t>
      </w:r>
    </w:p>
    <w:p w:rsidR="002A1D2E" w:rsidRPr="002A1D2E" w:rsidRDefault="002A1D2E" w:rsidP="002A1D2E">
      <w:pPr>
        <w:spacing w:before="120"/>
        <w:jc w:val="both"/>
        <w:rPr>
          <w:rFonts w:ascii="Arial" w:hAnsi="Arial" w:cs="Arial"/>
          <w:sz w:val="20"/>
          <w:szCs w:val="20"/>
        </w:rPr>
      </w:pPr>
      <w:r w:rsidRPr="002A1D2E">
        <w:rPr>
          <w:rFonts w:ascii="Arial" w:hAnsi="Arial" w:cs="Arial"/>
          <w:sz w:val="20"/>
          <w:szCs w:val="20"/>
        </w:rPr>
        <w:t>Pretendenta amatpersona, kurai ir paraksta tiesības:</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9"/>
        <w:gridCol w:w="6662"/>
      </w:tblGrid>
      <w:tr w:rsidR="002A1D2E" w:rsidRPr="002A1D2E" w:rsidTr="007901B5">
        <w:tc>
          <w:tcPr>
            <w:tcW w:w="3119" w:type="dxa"/>
            <w:shd w:val="clear" w:color="auto" w:fill="E5DFEC"/>
          </w:tcPr>
          <w:p w:rsidR="002A1D2E" w:rsidRPr="002A1D2E" w:rsidRDefault="002A1D2E" w:rsidP="007901B5">
            <w:pPr>
              <w:jc w:val="both"/>
              <w:rPr>
                <w:rFonts w:ascii="Arial" w:hAnsi="Arial" w:cs="Arial"/>
                <w:sz w:val="20"/>
                <w:szCs w:val="20"/>
              </w:rPr>
            </w:pPr>
            <w:r w:rsidRPr="002A1D2E">
              <w:rPr>
                <w:rFonts w:ascii="Arial" w:hAnsi="Arial" w:cs="Arial"/>
                <w:sz w:val="20"/>
                <w:szCs w:val="20"/>
              </w:rPr>
              <w:t>Vārds, uzvārds,</w:t>
            </w:r>
          </w:p>
          <w:p w:rsidR="002A1D2E" w:rsidRPr="002A1D2E" w:rsidRDefault="002A1D2E" w:rsidP="007901B5">
            <w:pPr>
              <w:jc w:val="both"/>
              <w:rPr>
                <w:rFonts w:ascii="Arial" w:hAnsi="Arial" w:cs="Arial"/>
                <w:sz w:val="20"/>
                <w:szCs w:val="20"/>
              </w:rPr>
            </w:pPr>
            <w:r w:rsidRPr="002A1D2E">
              <w:rPr>
                <w:rFonts w:ascii="Arial" w:hAnsi="Arial" w:cs="Arial"/>
                <w:sz w:val="20"/>
                <w:szCs w:val="20"/>
              </w:rPr>
              <w:t>Amats</w:t>
            </w:r>
          </w:p>
        </w:tc>
        <w:tc>
          <w:tcPr>
            <w:tcW w:w="6662" w:type="dxa"/>
          </w:tcPr>
          <w:p w:rsidR="002A1D2E" w:rsidRPr="002A1D2E" w:rsidRDefault="002A1D2E" w:rsidP="007901B5">
            <w:pPr>
              <w:jc w:val="both"/>
              <w:rPr>
                <w:rFonts w:ascii="Arial" w:hAnsi="Arial" w:cs="Arial"/>
                <w:sz w:val="20"/>
                <w:szCs w:val="20"/>
              </w:rPr>
            </w:pPr>
          </w:p>
        </w:tc>
      </w:tr>
      <w:tr w:rsidR="002A1D2E" w:rsidRPr="002A1D2E" w:rsidTr="007901B5">
        <w:trPr>
          <w:trHeight w:val="601"/>
        </w:trPr>
        <w:tc>
          <w:tcPr>
            <w:tcW w:w="3119" w:type="dxa"/>
            <w:shd w:val="clear" w:color="auto" w:fill="E5DFEC"/>
          </w:tcPr>
          <w:p w:rsidR="002A1D2E" w:rsidRPr="002A1D2E" w:rsidRDefault="002A1D2E" w:rsidP="007901B5">
            <w:pPr>
              <w:rPr>
                <w:rFonts w:ascii="Arial" w:hAnsi="Arial" w:cs="Arial"/>
                <w:sz w:val="20"/>
                <w:szCs w:val="20"/>
              </w:rPr>
            </w:pPr>
            <w:r w:rsidRPr="002A1D2E">
              <w:rPr>
                <w:rFonts w:ascii="Arial" w:hAnsi="Arial" w:cs="Arial"/>
                <w:sz w:val="20"/>
                <w:szCs w:val="20"/>
              </w:rPr>
              <w:lastRenderedPageBreak/>
              <w:t>Paraksts, zīmoga nospiedums</w:t>
            </w:r>
          </w:p>
        </w:tc>
        <w:tc>
          <w:tcPr>
            <w:tcW w:w="6662" w:type="dxa"/>
          </w:tcPr>
          <w:p w:rsidR="002A1D2E" w:rsidRPr="002A1D2E" w:rsidRDefault="002A1D2E" w:rsidP="007901B5">
            <w:pPr>
              <w:jc w:val="both"/>
              <w:rPr>
                <w:rFonts w:ascii="Arial" w:hAnsi="Arial" w:cs="Arial"/>
                <w:sz w:val="20"/>
                <w:szCs w:val="20"/>
              </w:rPr>
            </w:pPr>
          </w:p>
        </w:tc>
      </w:tr>
      <w:tr w:rsidR="002A1D2E" w:rsidRPr="002A1D2E" w:rsidTr="007901B5">
        <w:trPr>
          <w:trHeight w:val="525"/>
        </w:trPr>
        <w:tc>
          <w:tcPr>
            <w:tcW w:w="3119" w:type="dxa"/>
            <w:shd w:val="clear" w:color="auto" w:fill="E5DFEC"/>
          </w:tcPr>
          <w:p w:rsidR="002A1D2E" w:rsidRPr="002A1D2E" w:rsidRDefault="002A1D2E" w:rsidP="007901B5">
            <w:pPr>
              <w:jc w:val="both"/>
              <w:rPr>
                <w:rFonts w:ascii="Arial" w:hAnsi="Arial" w:cs="Arial"/>
                <w:sz w:val="20"/>
                <w:szCs w:val="20"/>
              </w:rPr>
            </w:pPr>
            <w:r w:rsidRPr="002A1D2E">
              <w:rPr>
                <w:rFonts w:ascii="Arial" w:hAnsi="Arial" w:cs="Arial"/>
                <w:sz w:val="20"/>
                <w:szCs w:val="20"/>
              </w:rPr>
              <w:t>Datums</w:t>
            </w:r>
          </w:p>
        </w:tc>
        <w:tc>
          <w:tcPr>
            <w:tcW w:w="6662" w:type="dxa"/>
          </w:tcPr>
          <w:p w:rsidR="002A1D2E" w:rsidRPr="002A1D2E" w:rsidRDefault="002A1D2E" w:rsidP="007901B5">
            <w:pPr>
              <w:jc w:val="both"/>
              <w:rPr>
                <w:rFonts w:ascii="Arial" w:hAnsi="Arial" w:cs="Arial"/>
                <w:sz w:val="20"/>
                <w:szCs w:val="20"/>
              </w:rPr>
            </w:pPr>
          </w:p>
        </w:tc>
      </w:tr>
    </w:tbl>
    <w:p w:rsidR="002A1D2E" w:rsidRPr="002A1D2E" w:rsidRDefault="002A1D2E" w:rsidP="002A1D2E">
      <w:pPr>
        <w:spacing w:after="120" w:line="100" w:lineRule="atLeast"/>
        <w:jc w:val="both"/>
        <w:rPr>
          <w:rFonts w:ascii="Arial" w:hAnsi="Arial" w:cs="Arial"/>
          <w:b/>
          <w:sz w:val="20"/>
          <w:szCs w:val="20"/>
        </w:rPr>
      </w:pPr>
      <w:r w:rsidRPr="002A1D2E">
        <w:rPr>
          <w:rFonts w:ascii="Arial" w:hAnsi="Arial" w:cs="Arial"/>
          <w:b/>
          <w:sz w:val="20"/>
          <w:szCs w:val="20"/>
        </w:rPr>
        <w:t>Finanšu piedāvājumam pielikumā:</w:t>
      </w:r>
      <w:r>
        <w:rPr>
          <w:rFonts w:ascii="Arial" w:hAnsi="Arial" w:cs="Arial"/>
          <w:b/>
          <w:sz w:val="20"/>
          <w:szCs w:val="20"/>
        </w:rPr>
        <w:t xml:space="preserve"> </w:t>
      </w:r>
      <w:r w:rsidRPr="002A1D2E">
        <w:rPr>
          <w:rFonts w:ascii="Arial" w:hAnsi="Arial" w:cs="Arial"/>
          <w:sz w:val="20"/>
          <w:szCs w:val="20"/>
        </w:rPr>
        <w:t>Sagatavota Būvdarbu tāme atbilstoši LR Ministru kabineta 19.12.2006. noteikumu Nr.1014 „Noteikumi par Latvijas būvnormatīvu LBN 501-06 „</w:t>
      </w:r>
      <w:proofErr w:type="spellStart"/>
      <w:r w:rsidRPr="002A1D2E">
        <w:rPr>
          <w:rFonts w:ascii="Arial" w:hAnsi="Arial" w:cs="Arial"/>
          <w:sz w:val="20"/>
          <w:szCs w:val="20"/>
        </w:rPr>
        <w:t>Būvizmaksu</w:t>
      </w:r>
      <w:proofErr w:type="spellEnd"/>
      <w:r w:rsidRPr="002A1D2E">
        <w:rPr>
          <w:rFonts w:ascii="Arial" w:hAnsi="Arial" w:cs="Arial"/>
          <w:sz w:val="20"/>
          <w:szCs w:val="20"/>
        </w:rPr>
        <w:t xml:space="preserve"> noteikšanas kārtība” būvniecības koptāmes prasībām.</w:t>
      </w:r>
    </w:p>
    <w:p w:rsidR="002A1D2E" w:rsidRDefault="002A1D2E" w:rsidP="002A1D2E">
      <w:pPr>
        <w:pStyle w:val="ListParagraph1"/>
        <w:suppressAutoHyphens/>
        <w:spacing w:line="100" w:lineRule="atLeast"/>
        <w:ind w:left="0"/>
        <w:jc w:val="both"/>
        <w:rPr>
          <w:rFonts w:ascii="Arial" w:hAnsi="Arial" w:cs="Arial"/>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C03FA5" w:rsidRPr="003F7899" w:rsidRDefault="003E7762" w:rsidP="00C03FA5">
      <w:pPr>
        <w:jc w:val="right"/>
        <w:rPr>
          <w:rFonts w:ascii="Arial" w:hAnsi="Arial" w:cs="Arial"/>
          <w:b/>
          <w:color w:val="00000A"/>
          <w:sz w:val="20"/>
          <w:szCs w:val="20"/>
        </w:rPr>
      </w:pPr>
      <w:r>
        <w:rPr>
          <w:rFonts w:ascii="Arial" w:hAnsi="Arial" w:cs="Arial"/>
          <w:b/>
          <w:color w:val="00000A"/>
          <w:sz w:val="20"/>
          <w:szCs w:val="20"/>
        </w:rPr>
        <w:lastRenderedPageBreak/>
        <w:t>Pielikums Nr.</w:t>
      </w:r>
      <w:r w:rsidR="002F43E0">
        <w:rPr>
          <w:rFonts w:ascii="Arial" w:hAnsi="Arial" w:cs="Arial"/>
          <w:b/>
          <w:color w:val="00000A"/>
          <w:sz w:val="20"/>
          <w:szCs w:val="20"/>
        </w:rPr>
        <w:t>8</w:t>
      </w:r>
    </w:p>
    <w:p w:rsidR="00C03FA5" w:rsidRPr="003F7899" w:rsidRDefault="00C03FA5" w:rsidP="00C03FA5">
      <w:pPr>
        <w:jc w:val="right"/>
        <w:rPr>
          <w:rFonts w:ascii="Arial" w:hAnsi="Arial" w:cs="Arial"/>
          <w:bCs/>
          <w:sz w:val="20"/>
          <w:szCs w:val="20"/>
        </w:rPr>
      </w:pPr>
      <w:r w:rsidRPr="003F7899">
        <w:rPr>
          <w:rFonts w:ascii="Arial" w:hAnsi="Arial" w:cs="Arial"/>
          <w:bCs/>
          <w:sz w:val="20"/>
          <w:szCs w:val="20"/>
        </w:rPr>
        <w:t xml:space="preserve"> konkursa Nolikumam</w:t>
      </w:r>
    </w:p>
    <w:p w:rsidR="00C03FA5" w:rsidRDefault="00C03FA5" w:rsidP="00C03FA5">
      <w:pPr>
        <w:jc w:val="right"/>
        <w:rPr>
          <w:rFonts w:ascii="Arial" w:hAnsi="Arial" w:cs="Arial"/>
          <w:color w:val="000000" w:themeColor="text1"/>
          <w:sz w:val="20"/>
          <w:szCs w:val="20"/>
        </w:rPr>
      </w:pPr>
      <w:r w:rsidRPr="003F7899">
        <w:rPr>
          <w:rFonts w:ascii="Arial" w:hAnsi="Arial" w:cs="Arial"/>
          <w:bCs/>
          <w:sz w:val="20"/>
          <w:szCs w:val="20"/>
        </w:rPr>
        <w:t>Identifikācijas Nr</w:t>
      </w:r>
      <w:r w:rsidR="007F3F06">
        <w:rPr>
          <w:rFonts w:ascii="Arial" w:hAnsi="Arial" w:cs="Arial"/>
          <w:bCs/>
          <w:color w:val="000000" w:themeColor="text1"/>
          <w:sz w:val="20"/>
          <w:szCs w:val="20"/>
        </w:rPr>
        <w:t>. JNP 2014/19</w:t>
      </w:r>
    </w:p>
    <w:p w:rsidR="00C03FA5" w:rsidRPr="00C03FA5" w:rsidRDefault="00C03FA5" w:rsidP="00C03FA5">
      <w:pPr>
        <w:suppressAutoHyphens/>
        <w:spacing w:line="100" w:lineRule="atLeast"/>
        <w:jc w:val="both"/>
        <w:rPr>
          <w:rFonts w:ascii="Arial" w:hAnsi="Arial" w:cs="Arial"/>
          <w:sz w:val="20"/>
          <w:szCs w:val="20"/>
        </w:rPr>
      </w:pPr>
    </w:p>
    <w:p w:rsidR="003E7762" w:rsidRDefault="003E7762" w:rsidP="002F43E0">
      <w:pPr>
        <w:rPr>
          <w:rFonts w:ascii="Arial" w:hAnsi="Arial" w:cs="Arial"/>
          <w:b/>
          <w:color w:val="00000A"/>
          <w:sz w:val="20"/>
          <w:szCs w:val="20"/>
        </w:rPr>
      </w:pPr>
    </w:p>
    <w:p w:rsidR="003E7762" w:rsidRPr="002F43E0" w:rsidRDefault="003E7762" w:rsidP="00440ECC">
      <w:pPr>
        <w:jc w:val="right"/>
        <w:rPr>
          <w:rFonts w:ascii="Arial" w:hAnsi="Arial" w:cs="Arial"/>
          <w:b/>
          <w:color w:val="00000A"/>
          <w:sz w:val="20"/>
          <w:szCs w:val="20"/>
        </w:rPr>
      </w:pPr>
    </w:p>
    <w:p w:rsidR="003E7762" w:rsidRPr="003E7762" w:rsidRDefault="003E7762" w:rsidP="001C3D0F">
      <w:pPr>
        <w:widowControl w:val="0"/>
        <w:suppressAutoHyphens/>
        <w:jc w:val="center"/>
        <w:rPr>
          <w:rFonts w:ascii="Arial" w:eastAsia="Arial Unicode MS" w:hAnsi="Arial" w:cs="Arial"/>
          <w:kern w:val="1"/>
          <w:sz w:val="20"/>
          <w:szCs w:val="20"/>
        </w:rPr>
      </w:pPr>
      <w:r w:rsidRPr="003E7762">
        <w:rPr>
          <w:rFonts w:ascii="Arial" w:eastAsia="Arial Unicode MS" w:hAnsi="Arial" w:cs="Arial"/>
          <w:b/>
          <w:kern w:val="1"/>
          <w:sz w:val="20"/>
          <w:szCs w:val="20"/>
        </w:rPr>
        <w:t>LĪGUMS Nr</w:t>
      </w:r>
      <w:r w:rsidRPr="003E7762">
        <w:rPr>
          <w:rFonts w:ascii="Arial" w:eastAsia="Arial Unicode MS" w:hAnsi="Arial" w:cs="Arial"/>
          <w:kern w:val="1"/>
          <w:sz w:val="20"/>
          <w:szCs w:val="20"/>
        </w:rPr>
        <w:t>. ________</w:t>
      </w:r>
      <w:r w:rsidR="001C3D0F" w:rsidRPr="002F43E0">
        <w:rPr>
          <w:rFonts w:ascii="Arial" w:eastAsia="Arial Unicode MS" w:hAnsi="Arial" w:cs="Arial"/>
          <w:kern w:val="1"/>
          <w:sz w:val="20"/>
          <w:szCs w:val="20"/>
        </w:rPr>
        <w:t>(projekts)</w:t>
      </w:r>
    </w:p>
    <w:p w:rsidR="003E7762" w:rsidRPr="003E7762" w:rsidRDefault="003E7762" w:rsidP="001C3D0F">
      <w:pPr>
        <w:widowControl w:val="0"/>
        <w:suppressAutoHyphens/>
        <w:autoSpaceDE w:val="0"/>
        <w:jc w:val="center"/>
        <w:rPr>
          <w:rFonts w:ascii="Arial" w:eastAsia="Arial Unicode MS" w:hAnsi="Arial" w:cs="Arial"/>
          <w:b/>
          <w:bCs/>
          <w:color w:val="000000"/>
          <w:kern w:val="1"/>
          <w:sz w:val="20"/>
          <w:szCs w:val="20"/>
        </w:rPr>
      </w:pPr>
      <w:r w:rsidRPr="003E7762">
        <w:rPr>
          <w:rFonts w:ascii="Arial" w:eastAsia="Arial Unicode MS" w:hAnsi="Arial" w:cs="Arial"/>
          <w:b/>
          <w:bCs/>
          <w:kern w:val="1"/>
          <w:sz w:val="20"/>
          <w:szCs w:val="20"/>
        </w:rPr>
        <w:t>(Iepirkuma identifikācijas Nr.</w:t>
      </w:r>
      <w:r w:rsidRPr="003E7762">
        <w:rPr>
          <w:rFonts w:ascii="Arial" w:eastAsia="Arial Unicode MS" w:hAnsi="Arial" w:cs="Arial"/>
          <w:b/>
          <w:bCs/>
          <w:color w:val="000000"/>
          <w:kern w:val="1"/>
          <w:sz w:val="20"/>
          <w:szCs w:val="20"/>
        </w:rPr>
        <w:t xml:space="preserve"> _________)</w:t>
      </w:r>
    </w:p>
    <w:p w:rsidR="003E7762" w:rsidRPr="003E7762" w:rsidRDefault="003E7762" w:rsidP="001C3D0F">
      <w:pPr>
        <w:widowControl w:val="0"/>
        <w:tabs>
          <w:tab w:val="left" w:pos="540"/>
        </w:tabs>
        <w:suppressAutoHyphens/>
        <w:autoSpaceDE w:val="0"/>
        <w:spacing w:before="120" w:after="120"/>
        <w:rPr>
          <w:rFonts w:ascii="Arial" w:eastAsia="Arial Unicode MS" w:hAnsi="Arial" w:cs="Arial"/>
          <w:b/>
          <w:bCs/>
          <w:i/>
          <w:iCs/>
          <w:kern w:val="1"/>
          <w:sz w:val="20"/>
          <w:szCs w:val="20"/>
        </w:rPr>
      </w:pPr>
    </w:p>
    <w:p w:rsidR="003E7762" w:rsidRPr="003E7762" w:rsidRDefault="003E7762" w:rsidP="001C3D0F">
      <w:pPr>
        <w:widowControl w:val="0"/>
        <w:suppressAutoHyphens/>
        <w:spacing w:after="120"/>
        <w:jc w:val="right"/>
        <w:rPr>
          <w:rFonts w:ascii="Arial" w:eastAsia="Arial Unicode MS" w:hAnsi="Arial" w:cs="Arial"/>
          <w:kern w:val="1"/>
          <w:sz w:val="20"/>
          <w:szCs w:val="20"/>
        </w:rPr>
      </w:pPr>
      <w:r w:rsidRPr="003E7762">
        <w:rPr>
          <w:rFonts w:ascii="Arial" w:eastAsia="Arial Unicode MS" w:hAnsi="Arial" w:cs="Arial"/>
          <w:kern w:val="1"/>
          <w:sz w:val="20"/>
          <w:szCs w:val="20"/>
        </w:rPr>
        <w:t xml:space="preserve">Jelgava, </w:t>
      </w:r>
      <w:r w:rsidRPr="003E7762">
        <w:rPr>
          <w:rFonts w:ascii="Arial" w:eastAsia="Arial Unicode MS" w:hAnsi="Arial" w:cs="Arial"/>
          <w:kern w:val="1"/>
          <w:sz w:val="20"/>
          <w:szCs w:val="20"/>
        </w:rPr>
        <w:tab/>
      </w:r>
      <w:r w:rsidRPr="003E7762">
        <w:rPr>
          <w:rFonts w:ascii="Arial" w:eastAsia="Arial Unicode MS" w:hAnsi="Arial" w:cs="Arial"/>
          <w:kern w:val="1"/>
          <w:sz w:val="20"/>
          <w:szCs w:val="20"/>
        </w:rPr>
        <w:tab/>
      </w:r>
      <w:r w:rsidRPr="003E7762">
        <w:rPr>
          <w:rFonts w:ascii="Arial" w:eastAsia="Arial Unicode MS" w:hAnsi="Arial" w:cs="Arial"/>
          <w:kern w:val="1"/>
          <w:sz w:val="20"/>
          <w:szCs w:val="20"/>
        </w:rPr>
        <w:tab/>
      </w:r>
      <w:r w:rsidRPr="003E7762">
        <w:rPr>
          <w:rFonts w:ascii="Arial" w:eastAsia="Arial Unicode MS" w:hAnsi="Arial" w:cs="Arial"/>
          <w:kern w:val="1"/>
          <w:sz w:val="20"/>
          <w:szCs w:val="20"/>
        </w:rPr>
        <w:tab/>
      </w:r>
      <w:r w:rsidRPr="003E7762">
        <w:rPr>
          <w:rFonts w:ascii="Arial" w:eastAsia="Arial Unicode MS" w:hAnsi="Arial" w:cs="Arial"/>
          <w:kern w:val="1"/>
          <w:sz w:val="20"/>
          <w:szCs w:val="20"/>
        </w:rPr>
        <w:tab/>
      </w:r>
      <w:r w:rsidRPr="003E7762">
        <w:rPr>
          <w:rFonts w:ascii="Arial" w:eastAsia="Arial Unicode MS" w:hAnsi="Arial" w:cs="Arial"/>
          <w:kern w:val="1"/>
          <w:sz w:val="20"/>
          <w:szCs w:val="20"/>
        </w:rPr>
        <w:tab/>
      </w:r>
      <w:r w:rsidRPr="003E7762">
        <w:rPr>
          <w:rFonts w:ascii="Arial" w:eastAsia="Arial Unicode MS" w:hAnsi="Arial" w:cs="Arial"/>
          <w:kern w:val="1"/>
          <w:sz w:val="20"/>
          <w:szCs w:val="20"/>
        </w:rPr>
        <w:tab/>
      </w:r>
      <w:r w:rsidR="002F43E0">
        <w:rPr>
          <w:rFonts w:ascii="Arial" w:eastAsia="Arial Unicode MS" w:hAnsi="Arial" w:cs="Arial"/>
          <w:kern w:val="1"/>
          <w:sz w:val="20"/>
          <w:szCs w:val="20"/>
        </w:rPr>
        <w:t>2014</w:t>
      </w:r>
      <w:r w:rsidRPr="003E7762">
        <w:rPr>
          <w:rFonts w:ascii="Arial" w:eastAsia="Arial Unicode MS" w:hAnsi="Arial" w:cs="Arial"/>
          <w:kern w:val="1"/>
          <w:sz w:val="20"/>
          <w:szCs w:val="20"/>
        </w:rPr>
        <w:t xml:space="preserve">. gada </w:t>
      </w:r>
    </w:p>
    <w:p w:rsidR="003E7762" w:rsidRPr="003E7762" w:rsidRDefault="003E7762" w:rsidP="001C3D0F">
      <w:pPr>
        <w:widowControl w:val="0"/>
        <w:suppressAutoHyphens/>
        <w:spacing w:after="120"/>
        <w:rPr>
          <w:rFonts w:ascii="Arial" w:eastAsia="Arial Unicode MS" w:hAnsi="Arial" w:cs="Arial"/>
          <w:kern w:val="1"/>
          <w:sz w:val="20"/>
          <w:szCs w:val="20"/>
        </w:rPr>
      </w:pPr>
    </w:p>
    <w:p w:rsidR="003E7762" w:rsidRPr="003E7762" w:rsidRDefault="003E7762" w:rsidP="002F43E0">
      <w:pPr>
        <w:widowControl w:val="0"/>
        <w:suppressAutoHyphens/>
        <w:spacing w:after="120"/>
        <w:jc w:val="both"/>
        <w:rPr>
          <w:rFonts w:ascii="Arial" w:eastAsia="Arial Unicode MS" w:hAnsi="Arial" w:cs="Arial"/>
          <w:kern w:val="1"/>
          <w:sz w:val="20"/>
          <w:szCs w:val="20"/>
        </w:rPr>
      </w:pPr>
      <w:r w:rsidRPr="003E7762">
        <w:rPr>
          <w:rFonts w:ascii="Arial" w:eastAsia="Arial Unicode MS" w:hAnsi="Arial" w:cs="Arial"/>
          <w:b/>
          <w:bCs/>
          <w:kern w:val="1"/>
          <w:sz w:val="20"/>
          <w:szCs w:val="20"/>
        </w:rPr>
        <w:t>Jelgavas novada pašvaldība</w:t>
      </w:r>
      <w:r w:rsidRPr="003E7762">
        <w:rPr>
          <w:rFonts w:ascii="Arial" w:eastAsia="Arial Unicode MS" w:hAnsi="Arial" w:cs="Arial"/>
          <w:kern w:val="1"/>
          <w:sz w:val="20"/>
          <w:szCs w:val="20"/>
        </w:rPr>
        <w:t xml:space="preserve"> (juridiskā adrese: Pasta iela 37, Jelgava, LV 3001 reģistrācijas nr. 90009118031), (turpmāk – Pasūtītājs), kuru pārstāv tās </w:t>
      </w:r>
      <w:r w:rsidRPr="003E7762">
        <w:rPr>
          <w:rFonts w:ascii="Arial" w:eastAsia="Arial Unicode MS" w:hAnsi="Arial" w:cs="Arial"/>
          <w:b/>
          <w:bCs/>
          <w:kern w:val="1"/>
          <w:sz w:val="20"/>
          <w:szCs w:val="20"/>
        </w:rPr>
        <w:t xml:space="preserve">izpilddirektors Ivars </w:t>
      </w:r>
      <w:proofErr w:type="spellStart"/>
      <w:r w:rsidRPr="003E7762">
        <w:rPr>
          <w:rFonts w:ascii="Arial" w:eastAsia="Arial Unicode MS" w:hAnsi="Arial" w:cs="Arial"/>
          <w:b/>
          <w:bCs/>
          <w:kern w:val="1"/>
          <w:sz w:val="20"/>
          <w:szCs w:val="20"/>
        </w:rPr>
        <w:t>Romānovs</w:t>
      </w:r>
      <w:proofErr w:type="spellEnd"/>
      <w:r w:rsidRPr="003E7762">
        <w:rPr>
          <w:rFonts w:ascii="Arial" w:eastAsia="Arial Unicode MS" w:hAnsi="Arial" w:cs="Arial"/>
          <w:kern w:val="1"/>
          <w:sz w:val="20"/>
          <w:szCs w:val="20"/>
        </w:rPr>
        <w:t>, no vienas puses, un ___________juridiskā adrese:____________________________, reģistrācijas nr.______________) , (turpmāk – Būvuzņēmējs), kuru pārstāv________________</w:t>
      </w:r>
      <w:r w:rsidRPr="003E7762">
        <w:rPr>
          <w:rFonts w:ascii="Arial" w:eastAsia="Arial Unicode MS" w:hAnsi="Arial" w:cs="Arial"/>
          <w:b/>
          <w:bCs/>
          <w:kern w:val="1"/>
          <w:sz w:val="20"/>
          <w:szCs w:val="20"/>
        </w:rPr>
        <w:t>,</w:t>
      </w:r>
      <w:r w:rsidRPr="003E7762">
        <w:rPr>
          <w:rFonts w:ascii="Arial" w:eastAsia="Arial Unicode MS" w:hAnsi="Arial" w:cs="Arial"/>
          <w:kern w:val="1"/>
          <w:sz w:val="20"/>
          <w:szCs w:val="20"/>
        </w:rPr>
        <w:t xml:space="preserve"> no otras puses, noslēdz līgumu par sekojošo:</w:t>
      </w:r>
    </w:p>
    <w:p w:rsidR="003E7762" w:rsidRPr="003E7762" w:rsidRDefault="003E7762" w:rsidP="002F43E0">
      <w:pPr>
        <w:widowControl w:val="0"/>
        <w:suppressAutoHyphens/>
        <w:jc w:val="both"/>
        <w:rPr>
          <w:rFonts w:ascii="Arial" w:eastAsia="Arial Unicode MS" w:hAnsi="Arial" w:cs="Arial"/>
          <w:kern w:val="1"/>
          <w:sz w:val="20"/>
          <w:szCs w:val="20"/>
        </w:rPr>
      </w:pPr>
    </w:p>
    <w:p w:rsidR="003E7762" w:rsidRPr="003E7762" w:rsidRDefault="003E7762" w:rsidP="000863FB">
      <w:pPr>
        <w:widowControl w:val="0"/>
        <w:numPr>
          <w:ilvl w:val="0"/>
          <w:numId w:val="21"/>
        </w:numPr>
        <w:suppressAutoHyphens/>
        <w:spacing w:after="120"/>
        <w:jc w:val="center"/>
        <w:rPr>
          <w:rFonts w:ascii="Arial" w:eastAsia="Arial Unicode MS" w:hAnsi="Arial" w:cs="Arial"/>
          <w:b/>
          <w:bCs/>
          <w:kern w:val="1"/>
          <w:sz w:val="20"/>
          <w:szCs w:val="20"/>
        </w:rPr>
      </w:pPr>
      <w:r w:rsidRPr="003E7762">
        <w:rPr>
          <w:rFonts w:ascii="Arial" w:eastAsia="Arial Unicode MS" w:hAnsi="Arial" w:cs="Arial"/>
          <w:b/>
          <w:bCs/>
          <w:kern w:val="1"/>
          <w:sz w:val="20"/>
          <w:szCs w:val="20"/>
        </w:rPr>
        <w:t>LĪGUMA PRIEKŠMETS</w:t>
      </w:r>
    </w:p>
    <w:p w:rsidR="003E7762" w:rsidRPr="003E7762" w:rsidRDefault="003E7762" w:rsidP="000863FB">
      <w:pPr>
        <w:widowControl w:val="0"/>
        <w:numPr>
          <w:ilvl w:val="1"/>
          <w:numId w:val="21"/>
        </w:numPr>
        <w:suppressAutoHyphens/>
        <w:spacing w:after="120"/>
        <w:ind w:right="-7"/>
        <w:jc w:val="both"/>
        <w:rPr>
          <w:rFonts w:ascii="Arial" w:eastAsia="Arial Unicode MS" w:hAnsi="Arial" w:cs="Arial"/>
          <w:kern w:val="1"/>
          <w:sz w:val="20"/>
          <w:szCs w:val="20"/>
        </w:rPr>
      </w:pPr>
      <w:r w:rsidRPr="003E7762">
        <w:rPr>
          <w:rFonts w:ascii="Arial" w:eastAsia="Arial Unicode MS" w:hAnsi="Arial" w:cs="Arial"/>
          <w:kern w:val="1"/>
          <w:sz w:val="20"/>
          <w:szCs w:val="20"/>
        </w:rPr>
        <w:t>Pamatojoties uz iepirkumu ( ID Nr. __________) un Būvuzņēmēja finanšu piedāvājumu ( līguma pielikums nr.1), Pasūtītājs uzdod</w:t>
      </w:r>
      <w:r w:rsidR="001C3D0F" w:rsidRPr="002F43E0">
        <w:rPr>
          <w:rFonts w:ascii="Arial" w:eastAsia="Arial Unicode MS" w:hAnsi="Arial" w:cs="Arial"/>
          <w:kern w:val="1"/>
          <w:sz w:val="20"/>
          <w:szCs w:val="20"/>
        </w:rPr>
        <w:t>,</w:t>
      </w:r>
      <w:r w:rsidRPr="003E7762">
        <w:rPr>
          <w:rFonts w:ascii="Arial" w:eastAsia="Arial Unicode MS" w:hAnsi="Arial" w:cs="Arial"/>
          <w:kern w:val="1"/>
          <w:sz w:val="20"/>
          <w:szCs w:val="20"/>
        </w:rPr>
        <w:t xml:space="preserve"> un Būvuzņēmējs apņemas par samaksu ar saviem darba rīkiem, ierīcēm un darbaspēku Līgumā un normatīvajos aktos noteiktajā kārtībā un termiņos, pienācīgā kvalitātē veikt projekta ______________________________izpildi (turpmāk – Būvdarbi). </w:t>
      </w:r>
    </w:p>
    <w:p w:rsidR="003E7762" w:rsidRPr="003E7762" w:rsidRDefault="003E7762" w:rsidP="000863FB">
      <w:pPr>
        <w:widowControl w:val="0"/>
        <w:numPr>
          <w:ilvl w:val="1"/>
          <w:numId w:val="21"/>
        </w:numPr>
        <w:suppressAutoHyphens/>
        <w:spacing w:after="120"/>
        <w:jc w:val="both"/>
        <w:rPr>
          <w:rFonts w:ascii="Arial" w:eastAsia="Arial Unicode MS" w:hAnsi="Arial" w:cs="Arial"/>
          <w:kern w:val="1"/>
          <w:sz w:val="20"/>
          <w:szCs w:val="20"/>
        </w:rPr>
      </w:pPr>
      <w:r w:rsidRPr="003E7762">
        <w:rPr>
          <w:rFonts w:ascii="Arial" w:eastAsia="Arial Unicode MS" w:hAnsi="Arial" w:cs="Arial"/>
          <w:kern w:val="1"/>
          <w:sz w:val="20"/>
          <w:szCs w:val="20"/>
        </w:rPr>
        <w:t>Būvuzņēmējs Būvdarbus izpilda</w:t>
      </w:r>
      <w:r w:rsidR="001C3D0F" w:rsidRPr="002F43E0">
        <w:rPr>
          <w:rFonts w:ascii="Arial" w:eastAsia="Arial Unicode MS" w:hAnsi="Arial" w:cs="Arial"/>
          <w:kern w:val="1"/>
          <w:sz w:val="20"/>
          <w:szCs w:val="20"/>
        </w:rPr>
        <w:t xml:space="preserve"> saskaņā ar</w:t>
      </w:r>
      <w:r w:rsidRPr="003E7762">
        <w:rPr>
          <w:rFonts w:ascii="Arial" w:eastAsia="Arial Unicode MS" w:hAnsi="Arial" w:cs="Arial"/>
          <w:kern w:val="1"/>
          <w:sz w:val="20"/>
          <w:szCs w:val="20"/>
        </w:rPr>
        <w:t xml:space="preserve"> tāmi (turpmāk-Tāme). Būvdarbi sevī ietver visus Līgumā un Tāmē noteikto objektu (turpmāk-objekts) izbūvei nepieciešamos būvdarbus, būvniecības vadību un organizēšanu, būvniecībai nepieciešamo materiālu un iekārtu piegādi, nodošanu ekspluatācijā, </w:t>
      </w:r>
      <w:proofErr w:type="spellStart"/>
      <w:r w:rsidRPr="003E7762">
        <w:rPr>
          <w:rFonts w:ascii="Arial" w:eastAsia="Arial Unicode MS" w:hAnsi="Arial" w:cs="Arial"/>
          <w:kern w:val="1"/>
          <w:sz w:val="20"/>
          <w:szCs w:val="20"/>
        </w:rPr>
        <w:t>izpilddokumentācijas</w:t>
      </w:r>
      <w:proofErr w:type="spellEnd"/>
      <w:r w:rsidRPr="003E7762">
        <w:rPr>
          <w:rFonts w:ascii="Arial" w:eastAsia="Arial Unicode MS" w:hAnsi="Arial" w:cs="Arial"/>
          <w:kern w:val="1"/>
          <w:sz w:val="20"/>
          <w:szCs w:val="20"/>
        </w:rPr>
        <w:t xml:space="preserve"> un citas dokumentācijas sagatavošanu un citas darbības, kuras izriet no Līguma. </w:t>
      </w:r>
    </w:p>
    <w:p w:rsidR="003E7762" w:rsidRPr="003E7762" w:rsidRDefault="003E7762" w:rsidP="000863FB">
      <w:pPr>
        <w:widowControl w:val="0"/>
        <w:numPr>
          <w:ilvl w:val="1"/>
          <w:numId w:val="21"/>
        </w:numPr>
        <w:suppressAutoHyphens/>
        <w:spacing w:after="120"/>
        <w:jc w:val="both"/>
        <w:rPr>
          <w:rFonts w:ascii="Arial" w:eastAsia="Arial Unicode MS" w:hAnsi="Arial" w:cs="Arial"/>
          <w:kern w:val="1"/>
          <w:sz w:val="20"/>
          <w:szCs w:val="20"/>
        </w:rPr>
      </w:pPr>
      <w:r w:rsidRPr="003E7762">
        <w:rPr>
          <w:rFonts w:ascii="Arial" w:eastAsia="Arial Unicode MS" w:hAnsi="Arial" w:cs="Arial"/>
          <w:kern w:val="1"/>
          <w:sz w:val="20"/>
          <w:szCs w:val="20"/>
        </w:rPr>
        <w:t>Būvuzņēmējs apliecina, ka viņš ir pienācīgi iepazinies ar Tāmi, tajā skaitā ar tajos ietvertajiem risinājumiem, darbu apjomu, pielietojamiem materiāliem un prasībām un atsakās saistībā ar to izvirzīt jebkāda satura iebildumus vai pretenzijas. Būvuzņēmējs apliecina, ka</w:t>
      </w:r>
      <w:r w:rsidR="001C3D0F" w:rsidRPr="002F43E0">
        <w:rPr>
          <w:rFonts w:ascii="Arial" w:eastAsia="Arial Unicode MS" w:hAnsi="Arial" w:cs="Arial"/>
          <w:kern w:val="1"/>
          <w:sz w:val="20"/>
          <w:szCs w:val="20"/>
        </w:rPr>
        <w:t xml:space="preserve"> projekts ir realizējams un</w:t>
      </w:r>
      <w:r w:rsidRPr="003E7762">
        <w:rPr>
          <w:rFonts w:ascii="Arial" w:eastAsia="Arial Unicode MS" w:hAnsi="Arial" w:cs="Arial"/>
          <w:kern w:val="1"/>
          <w:sz w:val="20"/>
          <w:szCs w:val="20"/>
        </w:rPr>
        <w:t>, ka Tāmēs (Pielikums pie līguma Nr.2) ir iekļauti visi Būvuzņēmēja ar Būvdarbu veikšanu un objektu būvniecību atbilstoši darbu daudzumu sarakstam saistītie izdevumi.</w:t>
      </w:r>
    </w:p>
    <w:p w:rsidR="003E7762" w:rsidRPr="003E7762" w:rsidRDefault="003E7762" w:rsidP="000863FB">
      <w:pPr>
        <w:widowControl w:val="0"/>
        <w:numPr>
          <w:ilvl w:val="1"/>
          <w:numId w:val="21"/>
        </w:numPr>
        <w:suppressAutoHyphens/>
        <w:spacing w:after="120"/>
        <w:jc w:val="both"/>
        <w:rPr>
          <w:rFonts w:ascii="Arial" w:eastAsia="Arial Unicode MS" w:hAnsi="Arial" w:cs="Arial"/>
          <w:kern w:val="1"/>
          <w:sz w:val="20"/>
          <w:szCs w:val="20"/>
        </w:rPr>
      </w:pPr>
      <w:r w:rsidRPr="003E7762">
        <w:rPr>
          <w:rFonts w:ascii="Arial" w:eastAsia="Arial Unicode MS" w:hAnsi="Arial" w:cs="Arial"/>
          <w:kern w:val="1"/>
          <w:sz w:val="20"/>
          <w:szCs w:val="20"/>
        </w:rPr>
        <w:t xml:space="preserve">Projekta ______________________pasūtītāja kontaktpersona un atbildīgā persona par projekta realizāciju – ___________________________ </w:t>
      </w:r>
    </w:p>
    <w:p w:rsidR="003E7762" w:rsidRPr="003E7762" w:rsidRDefault="003E7762" w:rsidP="002F43E0">
      <w:pPr>
        <w:widowControl w:val="0"/>
        <w:suppressAutoHyphens/>
        <w:spacing w:after="120"/>
        <w:rPr>
          <w:rFonts w:ascii="Arial" w:eastAsia="Arial Unicode MS" w:hAnsi="Arial" w:cs="Arial"/>
          <w:kern w:val="1"/>
          <w:sz w:val="20"/>
          <w:szCs w:val="20"/>
        </w:rPr>
      </w:pPr>
      <w:r w:rsidRPr="003E7762">
        <w:rPr>
          <w:rFonts w:ascii="Arial" w:eastAsia="Arial Unicode MS" w:hAnsi="Arial" w:cs="Arial"/>
          <w:kern w:val="1"/>
          <w:sz w:val="20"/>
          <w:szCs w:val="20"/>
        </w:rPr>
        <w:t>1.4.1. Pasūtītāja kontaktpersonai šā Līguma izpratnē ir sekojošas pilnvaras:</w:t>
      </w:r>
    </w:p>
    <w:p w:rsidR="003E7762" w:rsidRPr="003E7762" w:rsidRDefault="003E7762" w:rsidP="002F43E0">
      <w:pPr>
        <w:widowControl w:val="0"/>
        <w:suppressAutoHyphens/>
        <w:spacing w:after="120"/>
        <w:ind w:left="630"/>
        <w:jc w:val="both"/>
        <w:rPr>
          <w:rFonts w:ascii="Arial" w:eastAsia="Arial Unicode MS" w:hAnsi="Arial" w:cs="Arial"/>
          <w:kern w:val="1"/>
          <w:sz w:val="20"/>
          <w:szCs w:val="20"/>
        </w:rPr>
      </w:pPr>
      <w:r w:rsidRPr="003E7762">
        <w:rPr>
          <w:rFonts w:ascii="Arial" w:eastAsia="Arial Unicode MS" w:hAnsi="Arial" w:cs="Arial"/>
          <w:kern w:val="1"/>
          <w:sz w:val="20"/>
          <w:szCs w:val="20"/>
        </w:rPr>
        <w:t>1.4.1.1. informēt Pasūtītāju par būvdarbu gaitu, ievērojot konkrētā projekta, tehniskā projekta nosacījumus un Būvuzņēmēja izvirzītos lūgumus, ierosinājumus un/vai iebildumus, kā arī par citiem jautājumiem, kas skar vai var skart Līguma izpildes gaitu.</w:t>
      </w:r>
    </w:p>
    <w:p w:rsidR="003E7762" w:rsidRPr="003E7762" w:rsidRDefault="003E7762" w:rsidP="002F43E0">
      <w:pPr>
        <w:widowControl w:val="0"/>
        <w:suppressAutoHyphens/>
        <w:spacing w:after="120"/>
        <w:ind w:left="630"/>
        <w:jc w:val="both"/>
        <w:rPr>
          <w:rFonts w:ascii="Arial" w:eastAsia="Arial Unicode MS" w:hAnsi="Arial" w:cs="Arial"/>
          <w:kern w:val="1"/>
          <w:sz w:val="20"/>
          <w:szCs w:val="20"/>
        </w:rPr>
      </w:pPr>
      <w:r w:rsidRPr="003E7762">
        <w:rPr>
          <w:rFonts w:ascii="Arial" w:eastAsia="Arial Unicode MS" w:hAnsi="Arial" w:cs="Arial"/>
          <w:kern w:val="1"/>
          <w:sz w:val="20"/>
          <w:szCs w:val="20"/>
        </w:rPr>
        <w:t>1.4.1.2. parakstīt darbu nodošanas-pieņemšanas aktus, konstatējot atbilstību esošajai situācijai šā Līguma izpratnē.</w:t>
      </w:r>
    </w:p>
    <w:p w:rsidR="003E7762" w:rsidRPr="003E7762" w:rsidRDefault="003E7762" w:rsidP="002F43E0">
      <w:pPr>
        <w:widowControl w:val="0"/>
        <w:suppressAutoHyphens/>
        <w:spacing w:after="120"/>
        <w:ind w:left="540"/>
        <w:rPr>
          <w:rFonts w:ascii="Arial" w:eastAsia="Arial Unicode MS" w:hAnsi="Arial" w:cs="Arial"/>
          <w:kern w:val="1"/>
          <w:sz w:val="20"/>
          <w:szCs w:val="20"/>
        </w:rPr>
      </w:pPr>
      <w:r w:rsidRPr="003E7762">
        <w:rPr>
          <w:rFonts w:ascii="Arial" w:eastAsia="Arial Unicode MS" w:hAnsi="Arial" w:cs="Arial"/>
          <w:kern w:val="1"/>
          <w:sz w:val="20"/>
          <w:szCs w:val="20"/>
        </w:rPr>
        <w:t>1.5. Būvuzņēmēja kontaktpersona projekta realizācijā – _____________________</w:t>
      </w:r>
    </w:p>
    <w:p w:rsidR="003E7762" w:rsidRPr="003E7762" w:rsidRDefault="003E7762" w:rsidP="001C3D0F">
      <w:pPr>
        <w:widowControl w:val="0"/>
        <w:suppressAutoHyphens/>
        <w:spacing w:after="120"/>
        <w:ind w:left="540"/>
        <w:jc w:val="both"/>
        <w:rPr>
          <w:rFonts w:ascii="Arial" w:eastAsia="Arial Unicode MS" w:hAnsi="Arial" w:cs="Arial"/>
          <w:kern w:val="1"/>
          <w:sz w:val="20"/>
          <w:szCs w:val="20"/>
        </w:rPr>
      </w:pPr>
    </w:p>
    <w:p w:rsidR="003E7762" w:rsidRPr="003E7762" w:rsidRDefault="003E7762" w:rsidP="000863FB">
      <w:pPr>
        <w:widowControl w:val="0"/>
        <w:numPr>
          <w:ilvl w:val="0"/>
          <w:numId w:val="21"/>
        </w:numPr>
        <w:suppressAutoHyphens/>
        <w:spacing w:after="120"/>
        <w:jc w:val="center"/>
        <w:rPr>
          <w:rFonts w:ascii="Arial" w:eastAsia="Arial Unicode MS" w:hAnsi="Arial" w:cs="Arial"/>
          <w:kern w:val="1"/>
          <w:sz w:val="20"/>
          <w:szCs w:val="20"/>
        </w:rPr>
      </w:pPr>
      <w:r w:rsidRPr="003E7762">
        <w:rPr>
          <w:rFonts w:ascii="Arial" w:eastAsia="Arial Unicode MS" w:hAnsi="Arial" w:cs="Arial"/>
          <w:b/>
          <w:bCs/>
          <w:kern w:val="1"/>
          <w:sz w:val="20"/>
          <w:szCs w:val="20"/>
        </w:rPr>
        <w:t>BŪVDARBU IZPILDES VISPĀRĪGIE NOTEIKUMI</w:t>
      </w:r>
    </w:p>
    <w:p w:rsidR="003E7762" w:rsidRPr="003E7762" w:rsidRDefault="003E7762" w:rsidP="000863FB">
      <w:pPr>
        <w:widowControl w:val="0"/>
        <w:numPr>
          <w:ilvl w:val="1"/>
          <w:numId w:val="21"/>
        </w:numPr>
        <w:suppressAutoHyphens/>
        <w:spacing w:after="120"/>
        <w:jc w:val="both"/>
        <w:rPr>
          <w:rFonts w:ascii="Arial" w:eastAsia="Arial Unicode MS" w:hAnsi="Arial" w:cs="Arial"/>
          <w:kern w:val="1"/>
          <w:sz w:val="20"/>
          <w:szCs w:val="20"/>
        </w:rPr>
      </w:pPr>
      <w:r w:rsidRPr="003E7762">
        <w:rPr>
          <w:rFonts w:ascii="Arial" w:eastAsia="Arial Unicode MS" w:hAnsi="Arial" w:cs="Arial"/>
          <w:kern w:val="1"/>
          <w:sz w:val="20"/>
          <w:szCs w:val="20"/>
        </w:rPr>
        <w:t>Būvuzņēmējs apņemas Būvdarbus veikt atbilstoši projekta tehniskajai dokumentācijai, ievērojot Pasūtītāja norādījumus, spēkā esošos būvnormatīvus, būvniecības un citu tiesību aktu prasības. Būvdarbi tiek izpildīti precīzi un profesionālā līmenī.</w:t>
      </w:r>
    </w:p>
    <w:p w:rsidR="003E7762" w:rsidRPr="003E7762" w:rsidRDefault="003E7762" w:rsidP="000863FB">
      <w:pPr>
        <w:widowControl w:val="0"/>
        <w:numPr>
          <w:ilvl w:val="1"/>
          <w:numId w:val="21"/>
        </w:numPr>
        <w:suppressAutoHyphens/>
        <w:spacing w:after="120"/>
        <w:jc w:val="both"/>
        <w:rPr>
          <w:rFonts w:ascii="Arial" w:eastAsia="Arial Unicode MS" w:hAnsi="Arial" w:cs="Arial"/>
          <w:kern w:val="1"/>
          <w:sz w:val="20"/>
          <w:szCs w:val="20"/>
        </w:rPr>
      </w:pPr>
      <w:r w:rsidRPr="003E7762">
        <w:rPr>
          <w:rFonts w:ascii="Arial" w:eastAsia="Arial Unicode MS" w:hAnsi="Arial" w:cs="Arial"/>
          <w:kern w:val="1"/>
          <w:sz w:val="20"/>
          <w:szCs w:val="20"/>
        </w:rPr>
        <w:t>Pasūtītājs apņemas atturēties no jebkādas rīcības, kas varētu apgrūtināt Būvdarbu veikšanu vai Pasūtītāja saistību izpildi.</w:t>
      </w:r>
    </w:p>
    <w:p w:rsidR="003E7762" w:rsidRPr="003E7762" w:rsidRDefault="003E7762" w:rsidP="000863FB">
      <w:pPr>
        <w:widowControl w:val="0"/>
        <w:numPr>
          <w:ilvl w:val="1"/>
          <w:numId w:val="21"/>
        </w:numPr>
        <w:suppressAutoHyphens/>
        <w:spacing w:after="120"/>
        <w:jc w:val="both"/>
        <w:rPr>
          <w:rFonts w:ascii="Arial" w:eastAsia="Arial Unicode MS" w:hAnsi="Arial" w:cs="Arial"/>
          <w:kern w:val="1"/>
          <w:sz w:val="20"/>
          <w:szCs w:val="20"/>
        </w:rPr>
      </w:pPr>
      <w:r w:rsidRPr="003E7762">
        <w:rPr>
          <w:rFonts w:ascii="Arial" w:eastAsia="Arial Unicode MS" w:hAnsi="Arial" w:cs="Arial"/>
          <w:kern w:val="1"/>
          <w:sz w:val="20"/>
          <w:szCs w:val="20"/>
        </w:rPr>
        <w:t xml:space="preserve">Pēc Pasūtītāja pieprasījuma, Būvuzņēmējam ir jāuzrāda Būvdarbos izmantojamo </w:t>
      </w:r>
      <w:r w:rsidRPr="003E7762">
        <w:rPr>
          <w:rFonts w:ascii="Arial" w:eastAsia="Arial Unicode MS" w:hAnsi="Arial" w:cs="Arial"/>
          <w:kern w:val="1"/>
          <w:sz w:val="20"/>
          <w:szCs w:val="20"/>
        </w:rPr>
        <w:lastRenderedPageBreak/>
        <w:t>materiālu sertifikāti un citi to kvalitāti apliecinošie dokumenti.</w:t>
      </w:r>
    </w:p>
    <w:p w:rsidR="003E7762" w:rsidRPr="003E7762" w:rsidRDefault="003E7762" w:rsidP="000863FB">
      <w:pPr>
        <w:widowControl w:val="0"/>
        <w:numPr>
          <w:ilvl w:val="1"/>
          <w:numId w:val="21"/>
        </w:numPr>
        <w:suppressAutoHyphens/>
        <w:spacing w:after="120"/>
        <w:jc w:val="both"/>
        <w:rPr>
          <w:rFonts w:ascii="Arial" w:eastAsia="Arial Unicode MS" w:hAnsi="Arial" w:cs="Arial"/>
          <w:kern w:val="1"/>
          <w:sz w:val="20"/>
          <w:szCs w:val="20"/>
        </w:rPr>
      </w:pPr>
      <w:r w:rsidRPr="003E7762">
        <w:rPr>
          <w:rFonts w:ascii="Arial" w:eastAsia="Arial Unicode MS" w:hAnsi="Arial" w:cs="Arial"/>
          <w:kern w:val="1"/>
          <w:sz w:val="20"/>
          <w:szCs w:val="20"/>
        </w:rPr>
        <w:t>Būvuzņēmējs nodrošina nepieciešamo būvizstrādājumu pareizu un kvalitatīvu izmantošanu Būvdarbu procesā.</w:t>
      </w:r>
    </w:p>
    <w:p w:rsidR="003E7762" w:rsidRPr="003E7762" w:rsidRDefault="003E7762" w:rsidP="000863FB">
      <w:pPr>
        <w:widowControl w:val="0"/>
        <w:numPr>
          <w:ilvl w:val="1"/>
          <w:numId w:val="21"/>
        </w:numPr>
        <w:suppressAutoHyphens/>
        <w:spacing w:after="120"/>
        <w:jc w:val="both"/>
        <w:rPr>
          <w:rFonts w:ascii="Arial" w:eastAsia="Arial Unicode MS" w:hAnsi="Arial" w:cs="Arial"/>
          <w:kern w:val="1"/>
          <w:sz w:val="20"/>
          <w:szCs w:val="20"/>
        </w:rPr>
      </w:pPr>
      <w:r w:rsidRPr="003E7762">
        <w:rPr>
          <w:rFonts w:ascii="Arial" w:eastAsia="Arial Unicode MS" w:hAnsi="Arial" w:cs="Arial"/>
          <w:kern w:val="1"/>
          <w:sz w:val="20"/>
          <w:szCs w:val="20"/>
        </w:rPr>
        <w:t>Būvuzņēmējs ir atbildīgs par visu nepieciešamo Būvdarbu sagatavošanas darbu veikšanu.</w:t>
      </w:r>
    </w:p>
    <w:p w:rsidR="003E7762" w:rsidRPr="003E7762" w:rsidRDefault="003E7762" w:rsidP="000863FB">
      <w:pPr>
        <w:widowControl w:val="0"/>
        <w:numPr>
          <w:ilvl w:val="1"/>
          <w:numId w:val="21"/>
        </w:numPr>
        <w:suppressAutoHyphens/>
        <w:spacing w:after="120"/>
        <w:jc w:val="both"/>
        <w:rPr>
          <w:rFonts w:ascii="Arial" w:eastAsia="Arial Unicode MS" w:hAnsi="Arial" w:cs="Arial"/>
          <w:kern w:val="1"/>
          <w:sz w:val="20"/>
          <w:szCs w:val="20"/>
        </w:rPr>
      </w:pPr>
      <w:r w:rsidRPr="003E7762">
        <w:rPr>
          <w:rFonts w:ascii="Arial" w:eastAsia="Arial Unicode MS" w:hAnsi="Arial" w:cs="Arial"/>
          <w:kern w:val="1"/>
          <w:sz w:val="20"/>
          <w:szCs w:val="20"/>
        </w:rPr>
        <w:t>Pasūtītājs ir tiesīgs pēc saviem ieskatiem veikt Būvdarbu izpildes pārbaudes.</w:t>
      </w:r>
    </w:p>
    <w:p w:rsidR="003E7762" w:rsidRPr="003E7762" w:rsidRDefault="003E7762" w:rsidP="000863FB">
      <w:pPr>
        <w:widowControl w:val="0"/>
        <w:numPr>
          <w:ilvl w:val="1"/>
          <w:numId w:val="21"/>
        </w:numPr>
        <w:suppressAutoHyphens/>
        <w:spacing w:after="120"/>
        <w:jc w:val="both"/>
        <w:rPr>
          <w:rFonts w:ascii="Arial" w:eastAsia="Arial Unicode MS" w:hAnsi="Arial" w:cs="Arial"/>
          <w:kern w:val="1"/>
          <w:sz w:val="20"/>
          <w:szCs w:val="20"/>
        </w:rPr>
      </w:pPr>
      <w:r w:rsidRPr="003E7762">
        <w:rPr>
          <w:rFonts w:ascii="Arial" w:eastAsia="Arial Unicode MS" w:hAnsi="Arial" w:cs="Arial"/>
          <w:kern w:val="1"/>
          <w:sz w:val="20"/>
          <w:szCs w:val="20"/>
        </w:rPr>
        <w:t>Gadījumā, ja Būvuzņēmējs konstatē kļūdas vai neprecizitātes tehniskajā projektā vai citā ar Būvdarbiem saistītajā dokumentācijā, vai ja Būvuzņēmējs atklāj neparedzētus apstākļus, kas var kavēt izpildīt ar šo Līgumu uzņemtās saistības vai ietekmēt būves drošību vai kvalitāti, Būvuzņēmējam ir pienākums nekavējoties rakstiski paziņot par to Pasūtītājam. Būvuzņēmējs turpina pildīt Līgumu tādā mērā, cik tas neietekmē būves vai personāla drošību, ja vien Pasūtītājs nav rakstiski pieprasījis apturēt Būvdarbu veikšanu. Ja Būvdarbu izpilde ir tikusi apturēta, tā tiek atsākta pēc tam, kad Puses ir vienojušās par grozījumiem Tāmē vai kad Pasūtītājs ir devis rīkojumu turpināt Būvdarbus saskaņā ar Līgumā noteiktajiem darbu apjomiem.</w:t>
      </w:r>
    </w:p>
    <w:p w:rsidR="003E7762" w:rsidRPr="003E7762" w:rsidRDefault="003E7762" w:rsidP="000863FB">
      <w:pPr>
        <w:widowControl w:val="0"/>
        <w:numPr>
          <w:ilvl w:val="1"/>
          <w:numId w:val="21"/>
        </w:numPr>
        <w:suppressAutoHyphens/>
        <w:spacing w:after="120"/>
        <w:jc w:val="both"/>
        <w:rPr>
          <w:rFonts w:ascii="Arial" w:eastAsia="Arial Unicode MS" w:hAnsi="Arial" w:cs="Arial"/>
          <w:kern w:val="1"/>
          <w:sz w:val="20"/>
          <w:szCs w:val="20"/>
        </w:rPr>
      </w:pPr>
      <w:r w:rsidRPr="003E7762">
        <w:rPr>
          <w:rFonts w:ascii="Arial" w:eastAsia="Arial Unicode MS" w:hAnsi="Arial" w:cs="Arial"/>
          <w:kern w:val="1"/>
          <w:sz w:val="20"/>
          <w:szCs w:val="20"/>
        </w:rPr>
        <w:t xml:space="preserve">Būvuzņēmējam nodrošināt, lai būvdarbu laikā netiktu bojāta apkārtējās teritorijas infrastruktūra.  </w:t>
      </w:r>
    </w:p>
    <w:p w:rsidR="003E7762" w:rsidRPr="003E7762" w:rsidRDefault="003E7762" w:rsidP="000863FB">
      <w:pPr>
        <w:widowControl w:val="0"/>
        <w:numPr>
          <w:ilvl w:val="1"/>
          <w:numId w:val="21"/>
        </w:numPr>
        <w:tabs>
          <w:tab w:val="left" w:pos="993"/>
        </w:tabs>
        <w:suppressAutoHyphens/>
        <w:spacing w:after="120"/>
        <w:jc w:val="both"/>
        <w:rPr>
          <w:rFonts w:ascii="Arial" w:eastAsia="Arial Unicode MS" w:hAnsi="Arial" w:cs="Arial"/>
          <w:kern w:val="1"/>
          <w:sz w:val="20"/>
          <w:szCs w:val="20"/>
        </w:rPr>
      </w:pPr>
      <w:r w:rsidRPr="003E7762">
        <w:rPr>
          <w:rFonts w:ascii="Arial" w:eastAsia="Arial Unicode MS" w:hAnsi="Arial" w:cs="Arial"/>
          <w:kern w:val="1"/>
          <w:sz w:val="20"/>
          <w:szCs w:val="20"/>
        </w:rPr>
        <w:t>Būvuzņēmējs nodrošina kompetenta speciālista vai kompetentas institūcijas darba aizsardzībā piesaistīšanu, darba aizsardzības koordinatora pienākumu veikšanai atbilstoši MK 2003.gada 25.februāra noteikumiem Nr.92 „Darba aizsardzības prasības, veicot būvdarbus”.</w:t>
      </w:r>
    </w:p>
    <w:p w:rsidR="003E7762" w:rsidRPr="003E7762" w:rsidRDefault="003E7762" w:rsidP="00EC0BB5">
      <w:pPr>
        <w:widowControl w:val="0"/>
        <w:suppressAutoHyphens/>
        <w:spacing w:after="120"/>
        <w:ind w:left="540"/>
        <w:jc w:val="both"/>
        <w:rPr>
          <w:rFonts w:ascii="Arial" w:eastAsia="Arial Unicode MS" w:hAnsi="Arial" w:cs="Arial"/>
          <w:kern w:val="1"/>
          <w:sz w:val="20"/>
          <w:szCs w:val="20"/>
        </w:rPr>
      </w:pPr>
    </w:p>
    <w:p w:rsidR="003E7762" w:rsidRPr="003E7762" w:rsidRDefault="003E7762" w:rsidP="00EC0BB5">
      <w:pPr>
        <w:widowControl w:val="0"/>
        <w:suppressAutoHyphens/>
        <w:spacing w:after="120"/>
        <w:ind w:left="540"/>
        <w:jc w:val="both"/>
        <w:rPr>
          <w:rFonts w:ascii="Arial" w:eastAsia="Arial Unicode MS" w:hAnsi="Arial" w:cs="Arial"/>
          <w:kern w:val="1"/>
          <w:sz w:val="20"/>
          <w:szCs w:val="20"/>
        </w:rPr>
      </w:pPr>
    </w:p>
    <w:p w:rsidR="003E7762" w:rsidRPr="003E7762" w:rsidRDefault="003E7762" w:rsidP="000863FB">
      <w:pPr>
        <w:widowControl w:val="0"/>
        <w:numPr>
          <w:ilvl w:val="0"/>
          <w:numId w:val="21"/>
        </w:numPr>
        <w:suppressAutoHyphens/>
        <w:spacing w:after="120"/>
        <w:jc w:val="center"/>
        <w:rPr>
          <w:rFonts w:ascii="Arial" w:eastAsia="Arial Unicode MS" w:hAnsi="Arial" w:cs="Arial"/>
          <w:kern w:val="1"/>
          <w:sz w:val="20"/>
          <w:szCs w:val="20"/>
        </w:rPr>
      </w:pPr>
      <w:r w:rsidRPr="003E7762">
        <w:rPr>
          <w:rFonts w:ascii="Arial" w:eastAsia="Arial Unicode MS" w:hAnsi="Arial" w:cs="Arial"/>
          <w:b/>
          <w:bCs/>
          <w:kern w:val="1"/>
          <w:sz w:val="20"/>
          <w:szCs w:val="20"/>
        </w:rPr>
        <w:t>ATĻAUJAS</w:t>
      </w:r>
    </w:p>
    <w:p w:rsidR="003E7762" w:rsidRPr="003E7762" w:rsidRDefault="003E7762" w:rsidP="000863FB">
      <w:pPr>
        <w:widowControl w:val="0"/>
        <w:numPr>
          <w:ilvl w:val="1"/>
          <w:numId w:val="21"/>
        </w:numPr>
        <w:suppressAutoHyphens/>
        <w:spacing w:after="120"/>
        <w:jc w:val="both"/>
        <w:rPr>
          <w:rFonts w:ascii="Arial" w:eastAsia="Arial Unicode MS" w:hAnsi="Arial" w:cs="Arial"/>
          <w:kern w:val="1"/>
          <w:sz w:val="20"/>
          <w:szCs w:val="20"/>
        </w:rPr>
      </w:pPr>
      <w:r w:rsidRPr="003E7762">
        <w:rPr>
          <w:rFonts w:ascii="Arial" w:eastAsia="Arial Unicode MS" w:hAnsi="Arial" w:cs="Arial"/>
          <w:kern w:val="1"/>
          <w:sz w:val="20"/>
          <w:szCs w:val="20"/>
        </w:rPr>
        <w:t>Būvuzņēmējs nodrošina citu no būvniecības izrietošo un/vai saistīto Būvdarbu veikšanai vai nodošanai nepieciešamo atļauju saņemšanu un Būvdarbu saskaņošanu atbildīgajās iestādēs.</w:t>
      </w:r>
    </w:p>
    <w:p w:rsidR="003E7762" w:rsidRPr="003E7762" w:rsidRDefault="003E7762" w:rsidP="000863FB">
      <w:pPr>
        <w:widowControl w:val="0"/>
        <w:numPr>
          <w:ilvl w:val="1"/>
          <w:numId w:val="21"/>
        </w:numPr>
        <w:suppressAutoHyphens/>
        <w:spacing w:after="120"/>
        <w:jc w:val="both"/>
        <w:rPr>
          <w:rFonts w:ascii="Arial" w:eastAsia="Arial Unicode MS" w:hAnsi="Arial" w:cs="Arial"/>
          <w:kern w:val="1"/>
          <w:sz w:val="20"/>
          <w:szCs w:val="20"/>
        </w:rPr>
      </w:pPr>
      <w:r w:rsidRPr="003E7762">
        <w:rPr>
          <w:rFonts w:ascii="Arial" w:eastAsia="Arial Unicode MS" w:hAnsi="Arial" w:cs="Arial"/>
          <w:kern w:val="1"/>
          <w:sz w:val="20"/>
          <w:szCs w:val="20"/>
        </w:rPr>
        <w:t xml:space="preserve">Visiem Būvuzņēmēja rasējumiem un specifikācijām, kas sagatavotas Līguma izpildes laikā palīgdarbu un pastāvīgo darbu veikšanai, ir nepieciešams </w:t>
      </w:r>
      <w:proofErr w:type="spellStart"/>
      <w:r w:rsidRPr="003E7762">
        <w:rPr>
          <w:rFonts w:ascii="Arial" w:eastAsia="Arial Unicode MS" w:hAnsi="Arial" w:cs="Arial"/>
          <w:kern w:val="1"/>
          <w:sz w:val="20"/>
          <w:szCs w:val="20"/>
        </w:rPr>
        <w:t>autoruzrauga</w:t>
      </w:r>
      <w:proofErr w:type="spellEnd"/>
      <w:r w:rsidRPr="003E7762">
        <w:rPr>
          <w:rFonts w:ascii="Arial" w:eastAsia="Arial Unicode MS" w:hAnsi="Arial" w:cs="Arial"/>
          <w:kern w:val="1"/>
          <w:sz w:val="20"/>
          <w:szCs w:val="20"/>
        </w:rPr>
        <w:t xml:space="preserve"> un būvuzrauga apstiprinājums to veikšanai. Šāds apstiprinājums nemazina Būvuzņēmēja atbildību par Būvdarbiem.</w:t>
      </w:r>
    </w:p>
    <w:p w:rsidR="003E7762" w:rsidRPr="003E7762" w:rsidRDefault="003E7762" w:rsidP="000863FB">
      <w:pPr>
        <w:widowControl w:val="0"/>
        <w:numPr>
          <w:ilvl w:val="1"/>
          <w:numId w:val="21"/>
        </w:numPr>
        <w:suppressAutoHyphens/>
        <w:spacing w:after="120"/>
        <w:jc w:val="both"/>
        <w:rPr>
          <w:rFonts w:ascii="Arial" w:eastAsia="Arial Unicode MS" w:hAnsi="Arial" w:cs="Arial"/>
          <w:kern w:val="1"/>
          <w:sz w:val="20"/>
          <w:szCs w:val="20"/>
        </w:rPr>
      </w:pPr>
      <w:r w:rsidRPr="003E7762">
        <w:rPr>
          <w:rFonts w:ascii="Arial" w:eastAsia="Arial Unicode MS" w:hAnsi="Arial" w:cs="Arial"/>
          <w:kern w:val="1"/>
          <w:sz w:val="20"/>
          <w:szCs w:val="20"/>
        </w:rPr>
        <w:t>Pasūtītājam ir tiesības sa</w:t>
      </w:r>
      <w:r w:rsidR="00EC0BB5" w:rsidRPr="002F43E0">
        <w:rPr>
          <w:rFonts w:ascii="Arial" w:eastAsia="Arial Unicode MS" w:hAnsi="Arial" w:cs="Arial"/>
          <w:kern w:val="1"/>
          <w:sz w:val="20"/>
          <w:szCs w:val="20"/>
        </w:rPr>
        <w:t xml:space="preserve">mazināt </w:t>
      </w:r>
      <w:r w:rsidRPr="003E7762">
        <w:rPr>
          <w:rFonts w:ascii="Arial" w:eastAsia="Arial Unicode MS" w:hAnsi="Arial" w:cs="Arial"/>
          <w:kern w:val="1"/>
          <w:sz w:val="20"/>
          <w:szCs w:val="20"/>
        </w:rPr>
        <w:t>veicamo darbu un materiālu apjomu, ja no Būvuzņēmēja neatkarīgu apstākļ</w:t>
      </w:r>
      <w:r w:rsidR="00EC0BB5" w:rsidRPr="002F43E0">
        <w:rPr>
          <w:rFonts w:ascii="Arial" w:eastAsia="Arial Unicode MS" w:hAnsi="Arial" w:cs="Arial"/>
          <w:kern w:val="1"/>
          <w:sz w:val="20"/>
          <w:szCs w:val="20"/>
        </w:rPr>
        <w:t>u dēļ (kļūda tehniskajā specifikācijā)</w:t>
      </w:r>
      <w:r w:rsidRPr="003E7762">
        <w:rPr>
          <w:rFonts w:ascii="Arial" w:eastAsia="Arial Unicode MS" w:hAnsi="Arial" w:cs="Arial"/>
          <w:kern w:val="1"/>
          <w:sz w:val="20"/>
          <w:szCs w:val="20"/>
        </w:rPr>
        <w:t xml:space="preserve"> </w:t>
      </w:r>
      <w:r w:rsidR="00EC0BB5" w:rsidRPr="002F43E0">
        <w:rPr>
          <w:rFonts w:ascii="Arial" w:eastAsia="Arial Unicode MS" w:hAnsi="Arial" w:cs="Arial"/>
          <w:kern w:val="1"/>
          <w:sz w:val="20"/>
          <w:szCs w:val="20"/>
        </w:rPr>
        <w:t xml:space="preserve">būvdarbus </w:t>
      </w:r>
      <w:r w:rsidRPr="003E7762">
        <w:rPr>
          <w:rFonts w:ascii="Arial" w:eastAsia="Arial Unicode MS" w:hAnsi="Arial" w:cs="Arial"/>
          <w:kern w:val="1"/>
          <w:sz w:val="20"/>
          <w:szCs w:val="20"/>
        </w:rPr>
        <w:t xml:space="preserve">nav iespējams pilnībā realizēt. </w:t>
      </w:r>
    </w:p>
    <w:p w:rsidR="003E7762" w:rsidRPr="003E7762" w:rsidRDefault="003E7762" w:rsidP="00EC0BB5">
      <w:pPr>
        <w:widowControl w:val="0"/>
        <w:suppressAutoHyphens/>
        <w:spacing w:after="120"/>
        <w:ind w:left="540"/>
        <w:jc w:val="both"/>
        <w:rPr>
          <w:rFonts w:ascii="Arial" w:eastAsia="Arial Unicode MS" w:hAnsi="Arial" w:cs="Arial"/>
          <w:kern w:val="1"/>
          <w:sz w:val="20"/>
          <w:szCs w:val="20"/>
        </w:rPr>
      </w:pPr>
    </w:p>
    <w:p w:rsidR="003E7762" w:rsidRPr="003E7762" w:rsidRDefault="003E7762" w:rsidP="00EC0BB5">
      <w:pPr>
        <w:widowControl w:val="0"/>
        <w:suppressAutoHyphens/>
        <w:spacing w:after="120"/>
        <w:ind w:left="540"/>
        <w:jc w:val="both"/>
        <w:rPr>
          <w:rFonts w:ascii="Arial" w:eastAsia="Arial Unicode MS" w:hAnsi="Arial" w:cs="Arial"/>
          <w:kern w:val="1"/>
          <w:sz w:val="20"/>
          <w:szCs w:val="20"/>
        </w:rPr>
      </w:pPr>
    </w:p>
    <w:p w:rsidR="003E7762" w:rsidRPr="003E7762" w:rsidRDefault="003E7762" w:rsidP="000863FB">
      <w:pPr>
        <w:widowControl w:val="0"/>
        <w:numPr>
          <w:ilvl w:val="0"/>
          <w:numId w:val="21"/>
        </w:numPr>
        <w:suppressAutoHyphens/>
        <w:spacing w:after="120"/>
        <w:jc w:val="center"/>
        <w:rPr>
          <w:rFonts w:ascii="Arial" w:eastAsia="Arial Unicode MS" w:hAnsi="Arial" w:cs="Arial"/>
          <w:kern w:val="1"/>
          <w:sz w:val="20"/>
          <w:szCs w:val="20"/>
        </w:rPr>
      </w:pPr>
      <w:r w:rsidRPr="003E7762">
        <w:rPr>
          <w:rFonts w:ascii="Arial" w:eastAsia="Arial Unicode MS" w:hAnsi="Arial" w:cs="Arial"/>
          <w:b/>
          <w:bCs/>
          <w:kern w:val="1"/>
          <w:sz w:val="20"/>
          <w:szCs w:val="20"/>
        </w:rPr>
        <w:t>DARBA SAMAKSA UN NORĒĶINU KĀRTĪBA</w:t>
      </w:r>
    </w:p>
    <w:p w:rsidR="003E7762" w:rsidRPr="003E7762" w:rsidRDefault="003E7762" w:rsidP="000863FB">
      <w:pPr>
        <w:widowControl w:val="0"/>
        <w:numPr>
          <w:ilvl w:val="1"/>
          <w:numId w:val="21"/>
        </w:numPr>
        <w:tabs>
          <w:tab w:val="left" w:pos="567"/>
        </w:tabs>
        <w:suppressAutoHyphens/>
        <w:spacing w:after="120"/>
        <w:jc w:val="both"/>
        <w:rPr>
          <w:rFonts w:ascii="Arial" w:eastAsia="Arial Unicode MS" w:hAnsi="Arial" w:cs="Arial"/>
          <w:kern w:val="1"/>
          <w:sz w:val="20"/>
          <w:szCs w:val="20"/>
        </w:rPr>
      </w:pPr>
      <w:r w:rsidRPr="003E7762">
        <w:rPr>
          <w:rFonts w:ascii="Arial" w:eastAsia="Arial Unicode MS" w:hAnsi="Arial" w:cs="Arial"/>
          <w:kern w:val="1"/>
          <w:sz w:val="20"/>
          <w:szCs w:val="20"/>
        </w:rPr>
        <w:t>Kopējā līguma summa p</w:t>
      </w:r>
      <w:r w:rsidR="00EC0BB5" w:rsidRPr="002F43E0">
        <w:rPr>
          <w:rFonts w:ascii="Arial" w:eastAsia="Arial Unicode MS" w:hAnsi="Arial" w:cs="Arial"/>
          <w:kern w:val="1"/>
          <w:sz w:val="20"/>
          <w:szCs w:val="20"/>
        </w:rPr>
        <w:t>apildus darbiem iepirkumā</w:t>
      </w:r>
      <w:r w:rsidRPr="003E7762">
        <w:rPr>
          <w:rFonts w:ascii="Arial" w:eastAsia="Arial Unicode MS" w:hAnsi="Arial" w:cs="Arial"/>
          <w:kern w:val="1"/>
          <w:sz w:val="20"/>
          <w:szCs w:val="20"/>
        </w:rPr>
        <w:t xml:space="preserve"> „</w:t>
      </w:r>
      <w:r w:rsidRPr="003E7762">
        <w:rPr>
          <w:rFonts w:ascii="Arial" w:eastAsia="Arial Unicode MS" w:hAnsi="Arial" w:cs="Arial"/>
          <w:kern w:val="1"/>
          <w:sz w:val="20"/>
          <w:szCs w:val="20"/>
        </w:rPr>
        <w:softHyphen/>
      </w:r>
      <w:r w:rsidRPr="003E7762">
        <w:rPr>
          <w:rFonts w:ascii="Arial" w:eastAsia="Arial Unicode MS" w:hAnsi="Arial" w:cs="Arial"/>
          <w:kern w:val="1"/>
          <w:sz w:val="20"/>
          <w:szCs w:val="20"/>
        </w:rPr>
        <w:softHyphen/>
      </w:r>
      <w:r w:rsidRPr="003E7762">
        <w:rPr>
          <w:rFonts w:ascii="Arial" w:eastAsia="Arial Unicode MS" w:hAnsi="Arial" w:cs="Arial"/>
          <w:kern w:val="1"/>
          <w:sz w:val="20"/>
          <w:szCs w:val="20"/>
        </w:rPr>
        <w:softHyphen/>
      </w:r>
      <w:r w:rsidRPr="003E7762">
        <w:rPr>
          <w:rFonts w:ascii="Arial" w:eastAsia="Arial Unicode MS" w:hAnsi="Arial" w:cs="Arial"/>
          <w:kern w:val="1"/>
          <w:sz w:val="20"/>
          <w:szCs w:val="20"/>
        </w:rPr>
        <w:softHyphen/>
      </w:r>
      <w:r w:rsidRPr="003E7762">
        <w:rPr>
          <w:rFonts w:ascii="Arial" w:eastAsia="Arial Unicode MS" w:hAnsi="Arial" w:cs="Arial"/>
          <w:kern w:val="1"/>
          <w:sz w:val="20"/>
          <w:szCs w:val="20"/>
        </w:rPr>
        <w:softHyphen/>
      </w:r>
      <w:r w:rsidRPr="003E7762">
        <w:rPr>
          <w:rFonts w:ascii="Arial" w:eastAsia="Arial Unicode MS" w:hAnsi="Arial" w:cs="Arial"/>
          <w:kern w:val="1"/>
          <w:sz w:val="20"/>
          <w:szCs w:val="20"/>
        </w:rPr>
        <w:softHyphen/>
      </w:r>
      <w:r w:rsidRPr="003E7762">
        <w:rPr>
          <w:rFonts w:ascii="Arial" w:eastAsia="Arial Unicode MS" w:hAnsi="Arial" w:cs="Arial"/>
          <w:kern w:val="1"/>
          <w:sz w:val="20"/>
          <w:szCs w:val="20"/>
        </w:rPr>
        <w:softHyphen/>
      </w:r>
      <w:r w:rsidRPr="003E7762">
        <w:rPr>
          <w:rFonts w:ascii="Arial" w:eastAsia="Arial Unicode MS" w:hAnsi="Arial" w:cs="Arial"/>
          <w:kern w:val="1"/>
          <w:sz w:val="20"/>
          <w:szCs w:val="20"/>
        </w:rPr>
        <w:softHyphen/>
      </w:r>
      <w:r w:rsidRPr="003E7762">
        <w:rPr>
          <w:rFonts w:ascii="Arial" w:eastAsia="Arial Unicode MS" w:hAnsi="Arial" w:cs="Arial"/>
          <w:kern w:val="1"/>
          <w:sz w:val="20"/>
          <w:szCs w:val="20"/>
        </w:rPr>
        <w:softHyphen/>
      </w:r>
      <w:r w:rsidRPr="003E7762">
        <w:rPr>
          <w:rFonts w:ascii="Arial" w:eastAsia="Arial Unicode MS" w:hAnsi="Arial" w:cs="Arial"/>
          <w:kern w:val="1"/>
          <w:sz w:val="20"/>
          <w:szCs w:val="20"/>
        </w:rPr>
        <w:softHyphen/>
      </w:r>
      <w:r w:rsidRPr="003E7762">
        <w:rPr>
          <w:rFonts w:ascii="Arial" w:eastAsia="Arial Unicode MS" w:hAnsi="Arial" w:cs="Arial"/>
          <w:kern w:val="1"/>
          <w:sz w:val="20"/>
          <w:szCs w:val="20"/>
        </w:rPr>
        <w:softHyphen/>
      </w:r>
      <w:r w:rsidRPr="003E7762">
        <w:rPr>
          <w:rFonts w:ascii="Arial" w:eastAsia="Arial Unicode MS" w:hAnsi="Arial" w:cs="Arial"/>
          <w:kern w:val="1"/>
          <w:sz w:val="20"/>
          <w:szCs w:val="20"/>
        </w:rPr>
        <w:softHyphen/>
      </w:r>
      <w:r w:rsidRPr="003E7762">
        <w:rPr>
          <w:rFonts w:ascii="Arial" w:eastAsia="Arial Unicode MS" w:hAnsi="Arial" w:cs="Arial"/>
          <w:kern w:val="1"/>
          <w:sz w:val="20"/>
          <w:szCs w:val="20"/>
        </w:rPr>
        <w:softHyphen/>
      </w:r>
      <w:r w:rsidRPr="003E7762">
        <w:rPr>
          <w:rFonts w:ascii="Arial" w:eastAsia="Arial Unicode MS" w:hAnsi="Arial" w:cs="Arial"/>
          <w:kern w:val="1"/>
          <w:sz w:val="20"/>
          <w:szCs w:val="20"/>
        </w:rPr>
        <w:softHyphen/>
      </w:r>
      <w:r w:rsidRPr="003E7762">
        <w:rPr>
          <w:rFonts w:ascii="Arial" w:eastAsia="Arial Unicode MS" w:hAnsi="Arial" w:cs="Arial"/>
          <w:kern w:val="1"/>
          <w:sz w:val="20"/>
          <w:szCs w:val="20"/>
        </w:rPr>
        <w:softHyphen/>
      </w:r>
      <w:r w:rsidRPr="003E7762">
        <w:rPr>
          <w:rFonts w:ascii="Arial" w:eastAsia="Arial Unicode MS" w:hAnsi="Arial" w:cs="Arial"/>
          <w:kern w:val="1"/>
          <w:sz w:val="20"/>
          <w:szCs w:val="20"/>
        </w:rPr>
        <w:softHyphen/>
      </w:r>
      <w:r w:rsidRPr="003E7762">
        <w:rPr>
          <w:rFonts w:ascii="Arial" w:eastAsia="Arial Unicode MS" w:hAnsi="Arial" w:cs="Arial"/>
          <w:kern w:val="1"/>
          <w:sz w:val="20"/>
          <w:szCs w:val="20"/>
        </w:rPr>
        <w:softHyphen/>
      </w:r>
      <w:r w:rsidRPr="003E7762">
        <w:rPr>
          <w:rFonts w:ascii="Arial" w:eastAsia="Arial Unicode MS" w:hAnsi="Arial" w:cs="Arial"/>
          <w:kern w:val="1"/>
          <w:sz w:val="20"/>
          <w:szCs w:val="20"/>
        </w:rPr>
        <w:softHyphen/>
        <w:t xml:space="preserve">________________ ir </w:t>
      </w:r>
      <w:r w:rsidRPr="003E7762">
        <w:rPr>
          <w:rFonts w:ascii="Arial" w:eastAsia="Arial Unicode MS" w:hAnsi="Arial" w:cs="Arial"/>
          <w:b/>
          <w:kern w:val="1"/>
          <w:sz w:val="20"/>
          <w:szCs w:val="20"/>
        </w:rPr>
        <w:t>EUR(_______</w:t>
      </w:r>
      <w:r w:rsidRPr="003E7762">
        <w:rPr>
          <w:rFonts w:ascii="Arial" w:eastAsia="Arial Unicode MS" w:hAnsi="Arial" w:cs="Arial"/>
          <w:kern w:val="1"/>
          <w:sz w:val="20"/>
          <w:szCs w:val="20"/>
        </w:rPr>
        <w:t>) bez PVN. Tekošos norēķinus būvdarbu izpildes laikā Pasūtītājs veic atbilstoši faktiski izpildīto Būvdarbu apjomam 20 (divdesmit) darba dienu laikā pēc akta par izpildīto darbu pieņemšanu (Forma-2) parakstīšanas. Noslēguma maksājums, tiek veikts 30 (trīsdesmit) dienu laikā pēc Būvdarbu pabeigšanas un nodošanas–pieņemšanas akta abpusējas parakstīšanas, kā arī atbilstoša rēķina saņemšanas no Būvuzņēmēja.</w:t>
      </w:r>
    </w:p>
    <w:p w:rsidR="003E7762" w:rsidRPr="003E7762" w:rsidRDefault="003E7762" w:rsidP="000863FB">
      <w:pPr>
        <w:widowControl w:val="0"/>
        <w:numPr>
          <w:ilvl w:val="1"/>
          <w:numId w:val="21"/>
        </w:numPr>
        <w:tabs>
          <w:tab w:val="left" w:pos="567"/>
        </w:tabs>
        <w:suppressAutoHyphens/>
        <w:spacing w:after="120"/>
        <w:jc w:val="both"/>
        <w:rPr>
          <w:rFonts w:ascii="Arial" w:eastAsia="Arial Unicode MS" w:hAnsi="Arial" w:cs="Arial"/>
          <w:kern w:val="1"/>
          <w:sz w:val="20"/>
          <w:szCs w:val="20"/>
        </w:rPr>
      </w:pPr>
      <w:r w:rsidRPr="003E7762">
        <w:rPr>
          <w:rFonts w:ascii="Arial" w:eastAsia="Arial Unicode MS" w:hAnsi="Arial" w:cs="Arial"/>
          <w:kern w:val="1"/>
          <w:sz w:val="20"/>
          <w:szCs w:val="20"/>
        </w:rPr>
        <w:t>Pievienotās vērtības nodokli, kas sastāda EUR (___________) maksā Pasūtītājs saskaņā ar likuma „Par Pievienotās vērtības nodokli” 142.panta otro daļu.</w:t>
      </w:r>
    </w:p>
    <w:p w:rsidR="003E7762" w:rsidRPr="003E7762" w:rsidRDefault="003E7762" w:rsidP="000863FB">
      <w:pPr>
        <w:widowControl w:val="0"/>
        <w:numPr>
          <w:ilvl w:val="1"/>
          <w:numId w:val="21"/>
        </w:numPr>
        <w:tabs>
          <w:tab w:val="left" w:pos="567"/>
        </w:tabs>
        <w:suppressAutoHyphens/>
        <w:spacing w:after="120"/>
        <w:jc w:val="both"/>
        <w:rPr>
          <w:rFonts w:ascii="Arial" w:eastAsia="Arial Unicode MS" w:hAnsi="Arial" w:cs="Arial"/>
          <w:kern w:val="1"/>
          <w:sz w:val="20"/>
          <w:szCs w:val="20"/>
        </w:rPr>
      </w:pPr>
      <w:r w:rsidRPr="003E7762">
        <w:rPr>
          <w:rFonts w:ascii="Arial" w:eastAsia="Arial Unicode MS" w:hAnsi="Arial" w:cs="Arial"/>
          <w:kern w:val="1"/>
          <w:sz w:val="20"/>
          <w:szCs w:val="20"/>
        </w:rPr>
        <w:t>Līguma summa visā līguma darbības laikā netiks paaugstināta sakarā ar cenu pieaugumu darbaspēka un/vai materiālu izmaksām, inflāciju vai valūtas kursu svārstībām, kā arī jebkuriem citiem apstākļiem, izņemot gadījumus, kad ar normatīvajiem aktiem tiek grozītas nodokļu likmes, kas var ietekmēt līguma summu.</w:t>
      </w:r>
    </w:p>
    <w:p w:rsidR="003E7762" w:rsidRPr="003E7762" w:rsidRDefault="003E7762" w:rsidP="000863FB">
      <w:pPr>
        <w:widowControl w:val="0"/>
        <w:numPr>
          <w:ilvl w:val="1"/>
          <w:numId w:val="21"/>
        </w:numPr>
        <w:tabs>
          <w:tab w:val="left" w:pos="567"/>
        </w:tabs>
        <w:suppressAutoHyphens/>
        <w:spacing w:after="120"/>
        <w:jc w:val="both"/>
        <w:rPr>
          <w:rFonts w:ascii="Arial" w:eastAsia="Arial Unicode MS" w:hAnsi="Arial" w:cs="Arial"/>
          <w:kern w:val="1"/>
          <w:sz w:val="20"/>
          <w:szCs w:val="20"/>
        </w:rPr>
      </w:pPr>
      <w:r w:rsidRPr="003E7762">
        <w:rPr>
          <w:rFonts w:ascii="Arial" w:eastAsia="Arial Unicode MS" w:hAnsi="Arial" w:cs="Arial"/>
          <w:kern w:val="1"/>
          <w:sz w:val="20"/>
          <w:szCs w:val="20"/>
        </w:rPr>
        <w:t xml:space="preserve">Par papildus darbiem projektā „_________” </w:t>
      </w:r>
      <w:r w:rsidRPr="003E7762">
        <w:rPr>
          <w:rFonts w:ascii="Arial" w:eastAsia="Arial Unicode MS" w:hAnsi="Arial" w:cs="Arial"/>
          <w:color w:val="000000"/>
          <w:kern w:val="1"/>
          <w:sz w:val="20"/>
          <w:szCs w:val="20"/>
        </w:rPr>
        <w:t xml:space="preserve">maksātājs Jelgavas novada pašvaldība, </w:t>
      </w:r>
      <w:r w:rsidRPr="003E7762">
        <w:rPr>
          <w:rFonts w:ascii="Arial" w:eastAsia="Arial Unicode MS" w:hAnsi="Arial" w:cs="Arial"/>
          <w:color w:val="000000"/>
          <w:kern w:val="1"/>
          <w:sz w:val="20"/>
          <w:szCs w:val="20"/>
        </w:rPr>
        <w:lastRenderedPageBreak/>
        <w:t>Pasta iela 37, Jelgava,</w:t>
      </w:r>
      <w:r w:rsidRPr="003E7762">
        <w:rPr>
          <w:rFonts w:ascii="Arial" w:eastAsia="Arial Unicode MS" w:hAnsi="Arial" w:cs="Arial"/>
          <w:kern w:val="1"/>
          <w:sz w:val="20"/>
          <w:szCs w:val="20"/>
        </w:rPr>
        <w:t xml:space="preserve"> </w:t>
      </w:r>
      <w:r w:rsidRPr="003E7762">
        <w:rPr>
          <w:rFonts w:ascii="Arial" w:eastAsia="Arial Unicode MS" w:hAnsi="Arial" w:cs="Arial"/>
          <w:color w:val="000000"/>
          <w:kern w:val="1"/>
          <w:sz w:val="20"/>
          <w:szCs w:val="20"/>
        </w:rPr>
        <w:t>norēķinu konts AS SWEDBANK, kods HABALV22, konta nr.____________________.</w:t>
      </w:r>
    </w:p>
    <w:p w:rsidR="003E7762" w:rsidRPr="003E7762" w:rsidRDefault="003E7762" w:rsidP="000863FB">
      <w:pPr>
        <w:widowControl w:val="0"/>
        <w:numPr>
          <w:ilvl w:val="1"/>
          <w:numId w:val="21"/>
        </w:numPr>
        <w:tabs>
          <w:tab w:val="left" w:pos="567"/>
        </w:tabs>
        <w:suppressAutoHyphens/>
        <w:spacing w:after="120"/>
        <w:jc w:val="both"/>
        <w:rPr>
          <w:rFonts w:ascii="Arial" w:eastAsia="Arial Unicode MS" w:hAnsi="Arial" w:cs="Arial"/>
          <w:kern w:val="1"/>
          <w:sz w:val="20"/>
          <w:szCs w:val="20"/>
        </w:rPr>
      </w:pPr>
      <w:r w:rsidRPr="003E7762">
        <w:rPr>
          <w:rFonts w:ascii="Arial" w:eastAsia="Arial Unicode MS" w:hAnsi="Arial" w:cs="Arial"/>
          <w:kern w:val="1"/>
          <w:sz w:val="20"/>
          <w:szCs w:val="20"/>
        </w:rPr>
        <w:t>Nekvalitatīvi vai neatbilstoši veiktie Būvdarbi netiek pieņemti un apmaksāti līdz defektu novēršanai un šo Būvdarbu pieņemšanai.</w:t>
      </w:r>
    </w:p>
    <w:p w:rsidR="003E7762" w:rsidRPr="003E7762" w:rsidRDefault="003E7762" w:rsidP="00EC0BB5">
      <w:pPr>
        <w:widowControl w:val="0"/>
        <w:tabs>
          <w:tab w:val="num" w:pos="720"/>
        </w:tabs>
        <w:suppressAutoHyphens/>
        <w:spacing w:after="120"/>
        <w:ind w:left="540"/>
        <w:jc w:val="both"/>
        <w:rPr>
          <w:rFonts w:ascii="Arial" w:eastAsia="Arial Unicode MS" w:hAnsi="Arial" w:cs="Arial"/>
          <w:kern w:val="1"/>
          <w:sz w:val="20"/>
          <w:szCs w:val="20"/>
        </w:rPr>
      </w:pPr>
    </w:p>
    <w:p w:rsidR="003E7762" w:rsidRPr="002F43E0" w:rsidRDefault="003E7762" w:rsidP="000863FB">
      <w:pPr>
        <w:pStyle w:val="ListParagraph"/>
        <w:widowControl w:val="0"/>
        <w:numPr>
          <w:ilvl w:val="0"/>
          <w:numId w:val="21"/>
        </w:numPr>
        <w:tabs>
          <w:tab w:val="left" w:pos="540"/>
        </w:tabs>
        <w:suppressAutoHyphens/>
        <w:spacing w:after="120"/>
        <w:jc w:val="center"/>
        <w:rPr>
          <w:rFonts w:ascii="Arial" w:eastAsia="Arial Unicode MS" w:hAnsi="Arial" w:cs="Arial"/>
          <w:b/>
          <w:bCs/>
          <w:kern w:val="1"/>
          <w:sz w:val="20"/>
          <w:szCs w:val="20"/>
        </w:rPr>
      </w:pPr>
      <w:r w:rsidRPr="002F43E0">
        <w:rPr>
          <w:rFonts w:ascii="Arial" w:eastAsia="Arial Unicode MS" w:hAnsi="Arial" w:cs="Arial"/>
          <w:b/>
          <w:bCs/>
          <w:kern w:val="1"/>
          <w:sz w:val="20"/>
          <w:szCs w:val="20"/>
        </w:rPr>
        <w:t>LĪGUMA IZPILDES TERMIŅI</w:t>
      </w:r>
    </w:p>
    <w:p w:rsidR="00EC0BB5" w:rsidRPr="002F43E0" w:rsidRDefault="003E7762" w:rsidP="00EC0BB5">
      <w:pPr>
        <w:widowControl w:val="0"/>
        <w:tabs>
          <w:tab w:val="left" w:pos="540"/>
        </w:tabs>
        <w:suppressAutoHyphens/>
        <w:spacing w:after="120"/>
        <w:jc w:val="both"/>
        <w:rPr>
          <w:rFonts w:ascii="Arial" w:eastAsia="Arial Unicode MS" w:hAnsi="Arial" w:cs="Arial"/>
          <w:kern w:val="1"/>
          <w:sz w:val="20"/>
          <w:szCs w:val="20"/>
        </w:rPr>
      </w:pPr>
      <w:r w:rsidRPr="003E7762">
        <w:rPr>
          <w:rFonts w:ascii="Arial" w:eastAsia="Arial Unicode MS" w:hAnsi="Arial" w:cs="Arial"/>
          <w:kern w:val="1"/>
          <w:sz w:val="20"/>
          <w:szCs w:val="20"/>
        </w:rPr>
        <w:t>5.1. Būvuzņēmējs Būvdarbus uzsāk, ne vēlāk kā 5 (piecas) darba dienas pēc līguma noslēgšanas</w:t>
      </w:r>
      <w:r w:rsidR="00EC0BB5" w:rsidRPr="002F43E0">
        <w:rPr>
          <w:rFonts w:ascii="Arial" w:eastAsia="Arial Unicode MS" w:hAnsi="Arial" w:cs="Arial"/>
          <w:kern w:val="1"/>
          <w:sz w:val="20"/>
          <w:szCs w:val="20"/>
        </w:rPr>
        <w:t>.</w:t>
      </w:r>
    </w:p>
    <w:p w:rsidR="003E7762" w:rsidRPr="003E7762" w:rsidRDefault="00EC0BB5" w:rsidP="00EC0BB5">
      <w:pPr>
        <w:widowControl w:val="0"/>
        <w:tabs>
          <w:tab w:val="left" w:pos="540"/>
        </w:tabs>
        <w:suppressAutoHyphens/>
        <w:spacing w:after="120"/>
        <w:jc w:val="both"/>
        <w:rPr>
          <w:rFonts w:ascii="Arial" w:eastAsia="Arial Unicode MS" w:hAnsi="Arial" w:cs="Arial"/>
          <w:kern w:val="1"/>
          <w:sz w:val="20"/>
          <w:szCs w:val="20"/>
        </w:rPr>
      </w:pPr>
      <w:r w:rsidRPr="002F43E0">
        <w:rPr>
          <w:rFonts w:ascii="Arial" w:eastAsia="Arial Unicode MS" w:hAnsi="Arial" w:cs="Arial"/>
          <w:kern w:val="1"/>
          <w:sz w:val="20"/>
          <w:szCs w:val="20"/>
        </w:rPr>
        <w:t xml:space="preserve">5.2. </w:t>
      </w:r>
      <w:r w:rsidR="003E7762" w:rsidRPr="003E7762">
        <w:rPr>
          <w:rFonts w:ascii="Arial" w:eastAsia="Arial Unicode MS" w:hAnsi="Arial" w:cs="Arial"/>
          <w:kern w:val="1"/>
          <w:sz w:val="20"/>
          <w:szCs w:val="20"/>
        </w:rPr>
        <w:t>Būvdarbu izpildi Būvuzņēmējs veic Darbu veikšanas grafikā noteiktajos</w:t>
      </w:r>
      <w:r w:rsidRPr="002F43E0">
        <w:rPr>
          <w:rFonts w:ascii="Arial" w:eastAsia="Arial Unicode MS" w:hAnsi="Arial" w:cs="Arial"/>
          <w:kern w:val="1"/>
          <w:sz w:val="20"/>
          <w:szCs w:val="20"/>
        </w:rPr>
        <w:t xml:space="preserve"> </w:t>
      </w:r>
      <w:r w:rsidR="003E7762" w:rsidRPr="003E7762">
        <w:rPr>
          <w:rFonts w:ascii="Arial" w:eastAsia="Arial Unicode MS" w:hAnsi="Arial" w:cs="Arial"/>
          <w:kern w:val="1"/>
          <w:sz w:val="20"/>
          <w:szCs w:val="20"/>
        </w:rPr>
        <w:t xml:space="preserve">termiņos (Līguma </w:t>
      </w:r>
      <w:r w:rsidRPr="002F43E0">
        <w:rPr>
          <w:rFonts w:ascii="Arial" w:eastAsia="Arial Unicode MS" w:hAnsi="Arial" w:cs="Arial"/>
          <w:kern w:val="1"/>
          <w:sz w:val="20"/>
          <w:szCs w:val="20"/>
        </w:rPr>
        <w:t xml:space="preserve"> </w:t>
      </w:r>
      <w:r w:rsidR="003E7762" w:rsidRPr="003E7762">
        <w:rPr>
          <w:rFonts w:ascii="Arial" w:eastAsia="Arial Unicode MS" w:hAnsi="Arial" w:cs="Arial"/>
          <w:kern w:val="1"/>
          <w:sz w:val="20"/>
          <w:szCs w:val="20"/>
        </w:rPr>
        <w:t xml:space="preserve">pielikums Nr.3). </w:t>
      </w:r>
    </w:p>
    <w:p w:rsidR="003E7762" w:rsidRPr="003E7762" w:rsidRDefault="003E7762" w:rsidP="000863FB">
      <w:pPr>
        <w:widowControl w:val="0"/>
        <w:numPr>
          <w:ilvl w:val="1"/>
          <w:numId w:val="26"/>
        </w:numPr>
        <w:tabs>
          <w:tab w:val="left" w:pos="720"/>
        </w:tabs>
        <w:suppressAutoHyphens/>
        <w:spacing w:after="120"/>
        <w:ind w:left="540" w:hanging="540"/>
        <w:jc w:val="both"/>
        <w:rPr>
          <w:rFonts w:ascii="Arial" w:eastAsia="Arial Unicode MS" w:hAnsi="Arial" w:cs="Arial"/>
          <w:kern w:val="1"/>
          <w:sz w:val="20"/>
          <w:szCs w:val="20"/>
        </w:rPr>
      </w:pPr>
      <w:r w:rsidRPr="003E7762">
        <w:rPr>
          <w:rFonts w:ascii="Arial" w:eastAsia="Arial Unicode MS" w:hAnsi="Arial" w:cs="Arial"/>
          <w:kern w:val="1"/>
          <w:sz w:val="20"/>
          <w:szCs w:val="20"/>
        </w:rPr>
        <w:t xml:space="preserve">   Būvuzņēmējs apņemas nekavējoties ziņot Pasūtītājam par visiem apstākļiem un šķēršļiem, kuri kavē Būvdarbu izpildi Darbu veikšanas grafikā noteiktajos termiņos.</w:t>
      </w:r>
    </w:p>
    <w:p w:rsidR="003E7762" w:rsidRPr="003E7762" w:rsidRDefault="003E7762" w:rsidP="000863FB">
      <w:pPr>
        <w:widowControl w:val="0"/>
        <w:numPr>
          <w:ilvl w:val="1"/>
          <w:numId w:val="26"/>
        </w:numPr>
        <w:tabs>
          <w:tab w:val="left" w:pos="720"/>
        </w:tabs>
        <w:suppressAutoHyphens/>
        <w:spacing w:after="120"/>
        <w:ind w:left="540" w:hanging="540"/>
        <w:jc w:val="both"/>
        <w:rPr>
          <w:rFonts w:ascii="Arial" w:eastAsia="Arial Unicode MS" w:hAnsi="Arial" w:cs="Arial"/>
          <w:kern w:val="1"/>
          <w:sz w:val="20"/>
          <w:szCs w:val="20"/>
        </w:rPr>
      </w:pPr>
      <w:r w:rsidRPr="003E7762">
        <w:rPr>
          <w:rFonts w:ascii="Arial" w:eastAsia="Arial Unicode MS" w:hAnsi="Arial" w:cs="Arial"/>
          <w:kern w:val="1"/>
          <w:sz w:val="20"/>
          <w:szCs w:val="20"/>
        </w:rPr>
        <w:t xml:space="preserve">   Būvuzņēmējam ir tiesības uz Būvdarbu izpildes termiņa pagarinājumu, ja Būvdarbu izpilde tiek kavēta viena (vai vairāku) zemāk uzskaitīto iemeslu dēļ:</w:t>
      </w:r>
    </w:p>
    <w:p w:rsidR="003E7762" w:rsidRPr="003E7762" w:rsidRDefault="003E7762" w:rsidP="000863FB">
      <w:pPr>
        <w:widowControl w:val="0"/>
        <w:numPr>
          <w:ilvl w:val="2"/>
          <w:numId w:val="26"/>
        </w:numPr>
        <w:tabs>
          <w:tab w:val="left" w:pos="540"/>
        </w:tabs>
        <w:suppressAutoHyphens/>
        <w:spacing w:before="120" w:after="120"/>
        <w:ind w:left="540" w:hanging="540"/>
        <w:jc w:val="both"/>
        <w:rPr>
          <w:rFonts w:ascii="Arial" w:eastAsia="Arial Unicode MS" w:hAnsi="Arial" w:cs="Arial"/>
          <w:kern w:val="1"/>
          <w:sz w:val="20"/>
          <w:szCs w:val="20"/>
        </w:rPr>
      </w:pPr>
      <w:r w:rsidRPr="003E7762">
        <w:rPr>
          <w:rFonts w:ascii="Arial" w:eastAsia="Arial Unicode MS" w:hAnsi="Arial" w:cs="Arial"/>
          <w:kern w:val="1"/>
          <w:sz w:val="20"/>
          <w:szCs w:val="20"/>
        </w:rPr>
        <w:t>ja pēc Pasūtītāja pieprasījuma tiek izdarītas izmaiņas Būvdarbu apjomā;</w:t>
      </w:r>
    </w:p>
    <w:p w:rsidR="003E7762" w:rsidRPr="003E7762" w:rsidRDefault="003E7762" w:rsidP="000863FB">
      <w:pPr>
        <w:widowControl w:val="0"/>
        <w:numPr>
          <w:ilvl w:val="2"/>
          <w:numId w:val="26"/>
        </w:numPr>
        <w:tabs>
          <w:tab w:val="left" w:pos="540"/>
        </w:tabs>
        <w:suppressAutoHyphens/>
        <w:spacing w:before="120" w:after="120"/>
        <w:ind w:left="540" w:hanging="540"/>
        <w:jc w:val="both"/>
        <w:rPr>
          <w:rFonts w:ascii="Arial" w:eastAsia="Arial Unicode MS" w:hAnsi="Arial" w:cs="Arial"/>
          <w:kern w:val="1"/>
          <w:sz w:val="20"/>
          <w:szCs w:val="20"/>
        </w:rPr>
      </w:pPr>
      <w:r w:rsidRPr="003E7762">
        <w:rPr>
          <w:rFonts w:ascii="Arial" w:eastAsia="Arial Unicode MS" w:hAnsi="Arial" w:cs="Arial"/>
          <w:kern w:val="1"/>
          <w:sz w:val="20"/>
          <w:szCs w:val="20"/>
        </w:rPr>
        <w:t>ja Pasūtītāja iesniegtajos dokumentos ir konstatētas kļūdas, kuru novēršana ir saistīta ar Būvdarbu izpildes apturēšanu;</w:t>
      </w:r>
    </w:p>
    <w:p w:rsidR="003E7762" w:rsidRPr="003E7762" w:rsidRDefault="003E7762" w:rsidP="000863FB">
      <w:pPr>
        <w:widowControl w:val="0"/>
        <w:numPr>
          <w:ilvl w:val="2"/>
          <w:numId w:val="26"/>
        </w:numPr>
        <w:tabs>
          <w:tab w:val="left" w:pos="540"/>
        </w:tabs>
        <w:suppressAutoHyphens/>
        <w:spacing w:after="120"/>
        <w:ind w:left="540" w:hanging="540"/>
        <w:jc w:val="both"/>
        <w:rPr>
          <w:rFonts w:ascii="Arial" w:eastAsia="Arial Unicode MS" w:hAnsi="Arial" w:cs="Arial"/>
          <w:kern w:val="1"/>
          <w:sz w:val="20"/>
          <w:szCs w:val="20"/>
        </w:rPr>
      </w:pPr>
      <w:r w:rsidRPr="003E7762">
        <w:rPr>
          <w:rFonts w:ascii="Arial" w:eastAsia="Arial Unicode MS" w:hAnsi="Arial" w:cs="Arial"/>
          <w:kern w:val="1"/>
          <w:sz w:val="20"/>
          <w:szCs w:val="20"/>
        </w:rPr>
        <w:t>ja iestājušies nepārvaramas varas apstākļi, kuri atrodas ārpus Būvuzņēmēja kontroles un kuri būtiski traucē Būvdarbu savlaicīgu izpildi (Līguma 10.punkts).</w:t>
      </w:r>
    </w:p>
    <w:p w:rsidR="00EC0BB5" w:rsidRPr="002F43E0" w:rsidRDefault="003E7762" w:rsidP="000863FB">
      <w:pPr>
        <w:widowControl w:val="0"/>
        <w:numPr>
          <w:ilvl w:val="1"/>
          <w:numId w:val="26"/>
        </w:numPr>
        <w:tabs>
          <w:tab w:val="left" w:pos="540"/>
        </w:tabs>
        <w:suppressAutoHyphens/>
        <w:spacing w:after="120"/>
        <w:ind w:left="540" w:hanging="540"/>
        <w:jc w:val="both"/>
        <w:rPr>
          <w:rFonts w:ascii="Arial" w:eastAsia="Arial Unicode MS" w:hAnsi="Arial" w:cs="Arial"/>
          <w:kern w:val="1"/>
          <w:sz w:val="20"/>
          <w:szCs w:val="20"/>
        </w:rPr>
      </w:pPr>
      <w:r w:rsidRPr="003E7762">
        <w:rPr>
          <w:rFonts w:ascii="Arial" w:eastAsia="Arial Unicode MS" w:hAnsi="Arial" w:cs="Arial"/>
          <w:kern w:val="1"/>
          <w:sz w:val="20"/>
          <w:szCs w:val="20"/>
        </w:rPr>
        <w:t xml:space="preserve">    Ja Būvuzņēmējs līguma 5. punktā minēto iemeslu dēļ vēlas Būvdarbu izpildes termiņa pagarinājumu, viņš par to ziņo Pasūtītājam rakstiski. Šāds paziņojums nosūtāms nekavējoties pēc tam, kad Būvuzņēmējs uzzinājis par esošiem vai vēl sagaidāmiem apstākļiem, kas izraisa Būvdarbu izpildes kavējumu. Ja šāds paziņojums nekavējoties netiek nosūtīts, tiesības pieprasīt termiņa pagarinājumu tiek zaudētas.</w:t>
      </w:r>
    </w:p>
    <w:p w:rsidR="003E7762" w:rsidRPr="003E7762" w:rsidRDefault="003E7762" w:rsidP="000863FB">
      <w:pPr>
        <w:widowControl w:val="0"/>
        <w:numPr>
          <w:ilvl w:val="1"/>
          <w:numId w:val="26"/>
        </w:numPr>
        <w:tabs>
          <w:tab w:val="left" w:pos="540"/>
        </w:tabs>
        <w:suppressAutoHyphens/>
        <w:spacing w:after="120"/>
        <w:ind w:left="540" w:hanging="540"/>
        <w:jc w:val="both"/>
        <w:rPr>
          <w:rFonts w:ascii="Arial" w:eastAsia="Arial Unicode MS" w:hAnsi="Arial" w:cs="Arial"/>
          <w:kern w:val="1"/>
          <w:sz w:val="20"/>
          <w:szCs w:val="20"/>
        </w:rPr>
      </w:pPr>
      <w:r w:rsidRPr="003E7762">
        <w:rPr>
          <w:rFonts w:ascii="Arial" w:eastAsia="Arial Unicode MS" w:hAnsi="Arial" w:cs="Arial"/>
          <w:kern w:val="1"/>
          <w:sz w:val="20"/>
          <w:szCs w:val="20"/>
        </w:rPr>
        <w:t xml:space="preserve"> Pasūtītājam ir pienākums nekavējoties sniegt Būvuzņēmējam atbildi uz saņemto paziņojumu.</w:t>
      </w:r>
    </w:p>
    <w:p w:rsidR="003E7762" w:rsidRPr="003E7762" w:rsidRDefault="003E7762" w:rsidP="00EC0BB5">
      <w:pPr>
        <w:widowControl w:val="0"/>
        <w:tabs>
          <w:tab w:val="left" w:pos="720"/>
        </w:tabs>
        <w:suppressAutoHyphens/>
        <w:spacing w:after="120"/>
        <w:ind w:left="540"/>
        <w:jc w:val="both"/>
        <w:rPr>
          <w:rFonts w:ascii="Arial" w:eastAsia="Arial Unicode MS" w:hAnsi="Arial" w:cs="Arial"/>
          <w:kern w:val="1"/>
          <w:sz w:val="20"/>
          <w:szCs w:val="20"/>
        </w:rPr>
      </w:pPr>
    </w:p>
    <w:p w:rsidR="003E7762" w:rsidRPr="003E7762" w:rsidRDefault="003E7762" w:rsidP="000863FB">
      <w:pPr>
        <w:widowControl w:val="0"/>
        <w:numPr>
          <w:ilvl w:val="0"/>
          <w:numId w:val="26"/>
        </w:numPr>
        <w:suppressAutoHyphens/>
        <w:spacing w:after="120" w:line="276" w:lineRule="auto"/>
        <w:jc w:val="center"/>
        <w:rPr>
          <w:rFonts w:ascii="Arial" w:eastAsia="Arial Unicode MS" w:hAnsi="Arial" w:cs="Arial"/>
          <w:b/>
          <w:bCs/>
          <w:kern w:val="1"/>
          <w:sz w:val="20"/>
          <w:szCs w:val="20"/>
          <w:lang w:eastAsia="en-US"/>
        </w:rPr>
      </w:pPr>
      <w:r w:rsidRPr="003E7762">
        <w:rPr>
          <w:rFonts w:ascii="Arial" w:eastAsia="Arial Unicode MS" w:hAnsi="Arial" w:cs="Arial"/>
          <w:b/>
          <w:bCs/>
          <w:kern w:val="1"/>
          <w:sz w:val="20"/>
          <w:szCs w:val="20"/>
          <w:lang w:eastAsia="en-US"/>
        </w:rPr>
        <w:t>APDROŠINĀŠANA</w:t>
      </w:r>
    </w:p>
    <w:p w:rsidR="003E7762" w:rsidRPr="003E7762" w:rsidRDefault="003E7762" w:rsidP="003E7762">
      <w:pPr>
        <w:widowControl w:val="0"/>
        <w:suppressAutoHyphens/>
        <w:spacing w:after="120"/>
        <w:ind w:left="540" w:hanging="540"/>
        <w:jc w:val="both"/>
        <w:rPr>
          <w:rFonts w:ascii="Arial" w:eastAsia="Arial Unicode MS" w:hAnsi="Arial" w:cs="Arial"/>
          <w:kern w:val="1"/>
          <w:sz w:val="20"/>
          <w:szCs w:val="20"/>
          <w:lang w:eastAsia="en-US"/>
        </w:rPr>
      </w:pPr>
      <w:r w:rsidRPr="003E7762">
        <w:rPr>
          <w:rFonts w:ascii="Arial" w:eastAsia="Arial Unicode MS" w:hAnsi="Arial" w:cs="Arial"/>
          <w:kern w:val="1"/>
          <w:sz w:val="20"/>
          <w:szCs w:val="20"/>
          <w:lang w:eastAsia="en-US"/>
        </w:rPr>
        <w:t xml:space="preserve">6.1. Būvuzņēmējs uz sava rēķina apņemas noslēgt </w:t>
      </w:r>
      <w:r w:rsidR="0008188C">
        <w:rPr>
          <w:rFonts w:ascii="Arial" w:eastAsia="Arial Unicode MS" w:hAnsi="Arial" w:cs="Arial"/>
          <w:kern w:val="1"/>
          <w:sz w:val="20"/>
          <w:szCs w:val="20"/>
          <w:lang w:eastAsia="en-US"/>
        </w:rPr>
        <w:t xml:space="preserve">Būvuzņēmēja civiltiesiskās </w:t>
      </w:r>
      <w:r w:rsidRPr="003E7762">
        <w:rPr>
          <w:rFonts w:ascii="Arial" w:eastAsia="Arial Unicode MS" w:hAnsi="Arial" w:cs="Arial"/>
          <w:kern w:val="1"/>
          <w:sz w:val="20"/>
          <w:szCs w:val="20"/>
          <w:lang w:eastAsia="en-US"/>
        </w:rPr>
        <w:t>atbildības apdrošināšanu 2005. gada 28. jūnija Ministru kabineta noteikumos Nr. 454 „Noteikumi par civiltiesiskās atbildības obligāto apdrošināšanu būvniecībā” noteiktajā kārtībā un apmērā. Būvuzņēmējs 3 (trīs) darba dienu laikā no Līguma noslēgšanas brīža iesniedz Pasūtītājam šajā punktā minēto apdrošināšanas līgumu.</w:t>
      </w:r>
    </w:p>
    <w:p w:rsidR="003E7762" w:rsidRPr="003E7762" w:rsidRDefault="003E7762" w:rsidP="000863FB">
      <w:pPr>
        <w:widowControl w:val="0"/>
        <w:suppressAutoHyphens/>
        <w:spacing w:after="120"/>
        <w:ind w:left="540"/>
        <w:rPr>
          <w:rFonts w:ascii="Arial" w:eastAsia="Arial Unicode MS" w:hAnsi="Arial" w:cs="Arial"/>
          <w:kern w:val="1"/>
          <w:sz w:val="20"/>
          <w:szCs w:val="20"/>
        </w:rPr>
      </w:pPr>
    </w:p>
    <w:p w:rsidR="003E7762" w:rsidRPr="003E7762" w:rsidRDefault="003E7762" w:rsidP="000863FB">
      <w:pPr>
        <w:widowControl w:val="0"/>
        <w:numPr>
          <w:ilvl w:val="0"/>
          <w:numId w:val="26"/>
        </w:numPr>
        <w:suppressAutoHyphens/>
        <w:spacing w:after="120"/>
        <w:ind w:left="540" w:hanging="540"/>
        <w:jc w:val="center"/>
        <w:rPr>
          <w:rFonts w:ascii="Arial" w:eastAsia="Arial Unicode MS" w:hAnsi="Arial" w:cs="Arial"/>
          <w:b/>
          <w:bCs/>
          <w:kern w:val="1"/>
          <w:sz w:val="20"/>
          <w:szCs w:val="20"/>
        </w:rPr>
      </w:pPr>
      <w:r w:rsidRPr="003E7762">
        <w:rPr>
          <w:rFonts w:ascii="Arial" w:eastAsia="Arial Unicode MS" w:hAnsi="Arial" w:cs="Arial"/>
          <w:b/>
          <w:bCs/>
          <w:kern w:val="1"/>
          <w:sz w:val="20"/>
          <w:szCs w:val="20"/>
        </w:rPr>
        <w:t>BŪVDARBU NODOŠANA – PIEŅEMŠANA</w:t>
      </w:r>
    </w:p>
    <w:p w:rsidR="000863FB" w:rsidRPr="002F43E0" w:rsidRDefault="003E7762" w:rsidP="000863FB">
      <w:pPr>
        <w:widowControl w:val="0"/>
        <w:tabs>
          <w:tab w:val="left" w:pos="360"/>
        </w:tabs>
        <w:suppressAutoHyphens/>
        <w:spacing w:after="120"/>
        <w:jc w:val="both"/>
        <w:rPr>
          <w:rFonts w:ascii="Arial" w:eastAsia="Arial Unicode MS" w:hAnsi="Arial" w:cs="Arial"/>
          <w:kern w:val="1"/>
          <w:sz w:val="20"/>
          <w:szCs w:val="20"/>
        </w:rPr>
      </w:pPr>
      <w:r w:rsidRPr="003E7762">
        <w:rPr>
          <w:rFonts w:ascii="Arial" w:eastAsia="Arial Unicode MS" w:hAnsi="Arial" w:cs="Arial"/>
          <w:kern w:val="1"/>
          <w:sz w:val="20"/>
          <w:szCs w:val="20"/>
        </w:rPr>
        <w:t>7.1. Izpildītie Būvdarbi tiek nodoti Būvdarbu nodošanas procedūras laikā. Būvdarbu nodošana notiek attiecībā uz visiem līgumā paredzētajiem Būvdarbiem.</w:t>
      </w:r>
    </w:p>
    <w:p w:rsidR="003E7762" w:rsidRPr="003E7762" w:rsidRDefault="003E7762" w:rsidP="000863FB">
      <w:pPr>
        <w:widowControl w:val="0"/>
        <w:tabs>
          <w:tab w:val="left" w:pos="360"/>
        </w:tabs>
        <w:suppressAutoHyphens/>
        <w:spacing w:after="120"/>
        <w:jc w:val="both"/>
        <w:rPr>
          <w:rFonts w:ascii="Arial" w:eastAsia="Arial Unicode MS" w:hAnsi="Arial" w:cs="Arial"/>
          <w:kern w:val="1"/>
          <w:sz w:val="20"/>
          <w:szCs w:val="20"/>
        </w:rPr>
      </w:pPr>
      <w:r w:rsidRPr="003E7762">
        <w:rPr>
          <w:rFonts w:ascii="Arial" w:eastAsia="Arial Unicode MS" w:hAnsi="Arial" w:cs="Arial"/>
          <w:kern w:val="1"/>
          <w:sz w:val="20"/>
          <w:szCs w:val="20"/>
        </w:rPr>
        <w:t>7.2.  Būvdarbu nodošana- pieņemšana jāveic pēc Būvdarbu pabeigšanas.</w:t>
      </w:r>
    </w:p>
    <w:p w:rsidR="003E7762" w:rsidRPr="003E7762" w:rsidRDefault="003E7762" w:rsidP="000863FB">
      <w:pPr>
        <w:widowControl w:val="0"/>
        <w:numPr>
          <w:ilvl w:val="1"/>
          <w:numId w:val="26"/>
        </w:numPr>
        <w:tabs>
          <w:tab w:val="left" w:pos="360"/>
        </w:tabs>
        <w:suppressAutoHyphens/>
        <w:spacing w:after="120"/>
        <w:ind w:left="540" w:hanging="540"/>
        <w:jc w:val="both"/>
        <w:rPr>
          <w:rFonts w:ascii="Arial" w:eastAsia="Arial Unicode MS" w:hAnsi="Arial" w:cs="Arial"/>
          <w:kern w:val="1"/>
          <w:sz w:val="20"/>
          <w:szCs w:val="20"/>
        </w:rPr>
      </w:pPr>
      <w:r w:rsidRPr="003E7762">
        <w:rPr>
          <w:rFonts w:ascii="Arial" w:eastAsia="Arial Unicode MS" w:hAnsi="Arial" w:cs="Arial"/>
          <w:kern w:val="1"/>
          <w:sz w:val="20"/>
          <w:szCs w:val="20"/>
        </w:rPr>
        <w:t xml:space="preserve">  Būvdarbu nodošanas procedūra tiek protokolēta, un protokolā jābūt norādītai šādai informācijai:</w:t>
      </w:r>
    </w:p>
    <w:p w:rsidR="003E7762" w:rsidRPr="003E7762" w:rsidRDefault="003E7762" w:rsidP="000863FB">
      <w:pPr>
        <w:widowControl w:val="0"/>
        <w:numPr>
          <w:ilvl w:val="2"/>
          <w:numId w:val="26"/>
        </w:numPr>
        <w:tabs>
          <w:tab w:val="left" w:pos="360"/>
          <w:tab w:val="num" w:pos="540"/>
        </w:tabs>
        <w:suppressAutoHyphens/>
        <w:spacing w:after="120"/>
        <w:ind w:left="540" w:hanging="540"/>
        <w:jc w:val="both"/>
        <w:rPr>
          <w:rFonts w:ascii="Arial" w:eastAsia="Arial Unicode MS" w:hAnsi="Arial" w:cs="Arial"/>
          <w:kern w:val="1"/>
          <w:sz w:val="20"/>
          <w:szCs w:val="20"/>
        </w:rPr>
      </w:pPr>
      <w:r w:rsidRPr="003E7762">
        <w:rPr>
          <w:rFonts w:ascii="Arial" w:eastAsia="Arial Unicode MS" w:hAnsi="Arial" w:cs="Arial"/>
          <w:kern w:val="1"/>
          <w:sz w:val="20"/>
          <w:szCs w:val="20"/>
        </w:rPr>
        <w:t>- kas piedalās Būvdarbu nodošanas sapulcē;</w:t>
      </w:r>
    </w:p>
    <w:p w:rsidR="003E7762" w:rsidRPr="003E7762" w:rsidRDefault="003E7762" w:rsidP="000863FB">
      <w:pPr>
        <w:widowControl w:val="0"/>
        <w:numPr>
          <w:ilvl w:val="2"/>
          <w:numId w:val="26"/>
        </w:numPr>
        <w:tabs>
          <w:tab w:val="left" w:pos="360"/>
          <w:tab w:val="num" w:pos="540"/>
        </w:tabs>
        <w:suppressAutoHyphens/>
        <w:spacing w:after="120"/>
        <w:ind w:left="540" w:hanging="540"/>
        <w:jc w:val="both"/>
        <w:rPr>
          <w:rFonts w:ascii="Arial" w:eastAsia="Arial Unicode MS" w:hAnsi="Arial" w:cs="Arial"/>
          <w:kern w:val="1"/>
          <w:sz w:val="20"/>
          <w:szCs w:val="20"/>
        </w:rPr>
      </w:pPr>
      <w:r w:rsidRPr="003E7762">
        <w:rPr>
          <w:rFonts w:ascii="Arial" w:eastAsia="Arial Unicode MS" w:hAnsi="Arial" w:cs="Arial"/>
          <w:kern w:val="1"/>
          <w:sz w:val="20"/>
          <w:szCs w:val="20"/>
        </w:rPr>
        <w:t>- defekti, kas atklāti Būvdarbu nodošanas laikā;</w:t>
      </w:r>
    </w:p>
    <w:p w:rsidR="003E7762" w:rsidRPr="003E7762" w:rsidRDefault="003E7762" w:rsidP="000863FB">
      <w:pPr>
        <w:widowControl w:val="0"/>
        <w:numPr>
          <w:ilvl w:val="2"/>
          <w:numId w:val="26"/>
        </w:numPr>
        <w:tabs>
          <w:tab w:val="num" w:pos="540"/>
        </w:tabs>
        <w:suppressAutoHyphens/>
        <w:spacing w:after="120"/>
        <w:ind w:left="540" w:hanging="540"/>
        <w:jc w:val="both"/>
        <w:rPr>
          <w:rFonts w:ascii="Arial" w:eastAsia="Arial Unicode MS" w:hAnsi="Arial" w:cs="Arial"/>
          <w:kern w:val="1"/>
          <w:sz w:val="20"/>
          <w:szCs w:val="20"/>
        </w:rPr>
      </w:pPr>
      <w:r w:rsidRPr="003E7762">
        <w:rPr>
          <w:rFonts w:ascii="Arial" w:eastAsia="Arial Unicode MS" w:hAnsi="Arial" w:cs="Arial"/>
          <w:kern w:val="1"/>
          <w:sz w:val="20"/>
          <w:szCs w:val="20"/>
        </w:rPr>
        <w:t>- termiņš, kādā jānovērš atklātie defekti, un nākamās pārbaudes datums;</w:t>
      </w:r>
    </w:p>
    <w:p w:rsidR="003E7762" w:rsidRPr="003E7762" w:rsidRDefault="003E7762" w:rsidP="000863FB">
      <w:pPr>
        <w:widowControl w:val="0"/>
        <w:numPr>
          <w:ilvl w:val="2"/>
          <w:numId w:val="26"/>
        </w:numPr>
        <w:tabs>
          <w:tab w:val="num" w:pos="540"/>
        </w:tabs>
        <w:suppressAutoHyphens/>
        <w:spacing w:after="120"/>
        <w:ind w:left="540" w:hanging="540"/>
        <w:jc w:val="both"/>
        <w:rPr>
          <w:rFonts w:ascii="Arial" w:eastAsia="Arial Unicode MS" w:hAnsi="Arial" w:cs="Arial"/>
          <w:kern w:val="1"/>
          <w:sz w:val="20"/>
          <w:szCs w:val="20"/>
        </w:rPr>
      </w:pPr>
      <w:r w:rsidRPr="003E7762">
        <w:rPr>
          <w:rFonts w:ascii="Arial" w:eastAsia="Arial Unicode MS" w:hAnsi="Arial" w:cs="Arial"/>
          <w:kern w:val="1"/>
          <w:sz w:val="20"/>
          <w:szCs w:val="20"/>
        </w:rPr>
        <w:t>- cik lielā mērā Būvdarbi tiek nodoti vai arī nodošana tiek atteikta.</w:t>
      </w:r>
    </w:p>
    <w:p w:rsidR="003E7762" w:rsidRPr="003E7762" w:rsidRDefault="003E7762" w:rsidP="000863FB">
      <w:pPr>
        <w:widowControl w:val="0"/>
        <w:numPr>
          <w:ilvl w:val="1"/>
          <w:numId w:val="26"/>
        </w:numPr>
        <w:tabs>
          <w:tab w:val="left" w:pos="540"/>
        </w:tabs>
        <w:suppressAutoHyphens/>
        <w:spacing w:after="120"/>
        <w:ind w:left="540" w:hanging="540"/>
        <w:jc w:val="both"/>
        <w:rPr>
          <w:rFonts w:ascii="Arial" w:eastAsia="Arial Unicode MS" w:hAnsi="Arial" w:cs="Arial"/>
          <w:kern w:val="1"/>
          <w:sz w:val="20"/>
          <w:szCs w:val="20"/>
        </w:rPr>
      </w:pPr>
      <w:r w:rsidRPr="003E7762">
        <w:rPr>
          <w:rFonts w:ascii="Arial" w:eastAsia="Arial Unicode MS" w:hAnsi="Arial" w:cs="Arial"/>
          <w:kern w:val="1"/>
          <w:sz w:val="20"/>
          <w:szCs w:val="20"/>
        </w:rPr>
        <w:t xml:space="preserve">  Pasūtītājs ir tiesīgs atteikties no izpildīto Būvdarbu pieņemšanas, ja pieņemšanas laikā tiek atklāti tādi defekti, kuri var traucēt būves normālu ekspluatāciju.</w:t>
      </w:r>
    </w:p>
    <w:p w:rsidR="003E7762" w:rsidRPr="003E7762" w:rsidRDefault="003E7762" w:rsidP="000863FB">
      <w:pPr>
        <w:widowControl w:val="0"/>
        <w:numPr>
          <w:ilvl w:val="1"/>
          <w:numId w:val="26"/>
        </w:numPr>
        <w:tabs>
          <w:tab w:val="left" w:pos="540"/>
        </w:tabs>
        <w:suppressAutoHyphens/>
        <w:spacing w:after="120"/>
        <w:ind w:left="540" w:hanging="540"/>
        <w:jc w:val="both"/>
        <w:rPr>
          <w:rFonts w:ascii="Arial" w:eastAsia="Arial Unicode MS" w:hAnsi="Arial" w:cs="Arial"/>
          <w:kern w:val="1"/>
          <w:sz w:val="20"/>
          <w:szCs w:val="20"/>
        </w:rPr>
      </w:pPr>
      <w:r w:rsidRPr="003E7762">
        <w:rPr>
          <w:rFonts w:ascii="Arial" w:eastAsia="Arial Unicode MS" w:hAnsi="Arial" w:cs="Arial"/>
          <w:kern w:val="1"/>
          <w:sz w:val="20"/>
          <w:szCs w:val="20"/>
        </w:rPr>
        <w:lastRenderedPageBreak/>
        <w:t xml:space="preserve">  Ja Pasūtītājs atsakās pieņemt izpildītos Būvdarbus, viņš paskaidro tā iemeslus protokolā. Ja Būvuzņēmējs nepiekrīt atteikumam, viņš motivē savus iebildumus protokolā.</w:t>
      </w:r>
    </w:p>
    <w:p w:rsidR="003E7762" w:rsidRPr="003E7762" w:rsidRDefault="003E7762" w:rsidP="000863FB">
      <w:pPr>
        <w:widowControl w:val="0"/>
        <w:numPr>
          <w:ilvl w:val="1"/>
          <w:numId w:val="26"/>
        </w:numPr>
        <w:tabs>
          <w:tab w:val="left" w:pos="540"/>
        </w:tabs>
        <w:suppressAutoHyphens/>
        <w:spacing w:after="120"/>
        <w:ind w:left="540" w:hanging="540"/>
        <w:jc w:val="both"/>
        <w:rPr>
          <w:rFonts w:ascii="Arial" w:eastAsia="Arial Unicode MS" w:hAnsi="Arial" w:cs="Arial"/>
          <w:kern w:val="1"/>
          <w:sz w:val="20"/>
          <w:szCs w:val="20"/>
        </w:rPr>
      </w:pPr>
      <w:r w:rsidRPr="003E7762">
        <w:rPr>
          <w:rFonts w:ascii="Arial" w:eastAsia="Arial Unicode MS" w:hAnsi="Arial" w:cs="Arial"/>
          <w:kern w:val="1"/>
          <w:sz w:val="20"/>
          <w:szCs w:val="20"/>
        </w:rPr>
        <w:t xml:space="preserve">  Būvdarbu nodošanas protokolu paraksta Puses, kā arī citas personas, kas piedalās Būvdarbu nodošanas procedūrā. Katrai Pusei paliek viens parakstīts protokola eksemplārs.</w:t>
      </w:r>
    </w:p>
    <w:p w:rsidR="003E7762" w:rsidRPr="003E7762" w:rsidRDefault="003E7762" w:rsidP="000863FB">
      <w:pPr>
        <w:widowControl w:val="0"/>
        <w:numPr>
          <w:ilvl w:val="1"/>
          <w:numId w:val="26"/>
        </w:numPr>
        <w:tabs>
          <w:tab w:val="left" w:pos="540"/>
        </w:tabs>
        <w:suppressAutoHyphens/>
        <w:spacing w:after="120"/>
        <w:ind w:left="540" w:hanging="540"/>
        <w:jc w:val="both"/>
        <w:rPr>
          <w:rFonts w:ascii="Arial" w:eastAsia="Arial Unicode MS" w:hAnsi="Arial" w:cs="Arial"/>
          <w:kern w:val="1"/>
          <w:sz w:val="20"/>
          <w:szCs w:val="20"/>
        </w:rPr>
      </w:pPr>
      <w:r w:rsidRPr="003E7762">
        <w:rPr>
          <w:rFonts w:ascii="Arial" w:eastAsia="Arial Unicode MS" w:hAnsi="Arial" w:cs="Arial"/>
          <w:kern w:val="1"/>
          <w:sz w:val="20"/>
          <w:szCs w:val="20"/>
        </w:rPr>
        <w:t xml:space="preserve">  Pārbaudes laikā konstatētos defektus novēr</w:t>
      </w:r>
      <w:r w:rsidR="006728D9" w:rsidRPr="002F43E0">
        <w:rPr>
          <w:rFonts w:ascii="Arial" w:eastAsia="Arial Unicode MS" w:hAnsi="Arial" w:cs="Arial"/>
          <w:kern w:val="1"/>
          <w:sz w:val="20"/>
          <w:szCs w:val="20"/>
        </w:rPr>
        <w:t xml:space="preserve">š Būvuzņēmējs uz sava rēķina </w:t>
      </w:r>
      <w:r w:rsidRPr="003E7762">
        <w:rPr>
          <w:rFonts w:ascii="Arial" w:eastAsia="Arial Unicode MS" w:hAnsi="Arial" w:cs="Arial"/>
          <w:kern w:val="1"/>
          <w:sz w:val="20"/>
          <w:szCs w:val="20"/>
        </w:rPr>
        <w:t>protokolā noteiktajā termiņā. Protokolā norādītais defektu novēršanas termiņš nav uzskatāms par Līguma izpildes termiņa pagarinājumu.</w:t>
      </w:r>
    </w:p>
    <w:p w:rsidR="006728D9" w:rsidRPr="002F43E0" w:rsidRDefault="003E7762" w:rsidP="006728D9">
      <w:pPr>
        <w:widowControl w:val="0"/>
        <w:numPr>
          <w:ilvl w:val="1"/>
          <w:numId w:val="26"/>
        </w:numPr>
        <w:tabs>
          <w:tab w:val="left" w:pos="540"/>
        </w:tabs>
        <w:suppressAutoHyphens/>
        <w:spacing w:after="120"/>
        <w:ind w:left="540" w:hanging="540"/>
        <w:jc w:val="both"/>
        <w:rPr>
          <w:rFonts w:ascii="Arial" w:eastAsia="Arial Unicode MS" w:hAnsi="Arial" w:cs="Arial"/>
          <w:kern w:val="1"/>
          <w:sz w:val="20"/>
          <w:szCs w:val="20"/>
        </w:rPr>
      </w:pPr>
      <w:r w:rsidRPr="003E7762">
        <w:rPr>
          <w:rFonts w:ascii="Arial" w:eastAsia="Arial Unicode MS" w:hAnsi="Arial" w:cs="Arial"/>
          <w:kern w:val="1"/>
          <w:sz w:val="20"/>
          <w:szCs w:val="20"/>
        </w:rPr>
        <w:t xml:space="preserve">   Būvuzņēmējs pēc Būvdarbu pabeigšanas nodod Pasūtītājam ar aktu visu ar</w:t>
      </w:r>
      <w:r w:rsidR="006728D9" w:rsidRPr="002F43E0">
        <w:rPr>
          <w:rFonts w:ascii="Arial" w:eastAsia="Arial Unicode MS" w:hAnsi="Arial" w:cs="Arial"/>
          <w:kern w:val="1"/>
          <w:sz w:val="20"/>
          <w:szCs w:val="20"/>
        </w:rPr>
        <w:t xml:space="preserve"> </w:t>
      </w:r>
      <w:r w:rsidRPr="003E7762">
        <w:rPr>
          <w:rFonts w:ascii="Arial" w:eastAsia="Arial Unicode MS" w:hAnsi="Arial" w:cs="Arial"/>
          <w:kern w:val="1"/>
          <w:sz w:val="20"/>
          <w:szCs w:val="20"/>
        </w:rPr>
        <w:t xml:space="preserve">Būvdarbu veikšanu saistīto dokumentāciju (projekta dokumentāciju, Būvdarbu veikšanas dokumentāciju, </w:t>
      </w:r>
      <w:proofErr w:type="spellStart"/>
      <w:r w:rsidRPr="003E7762">
        <w:rPr>
          <w:rFonts w:ascii="Arial" w:eastAsia="Arial Unicode MS" w:hAnsi="Arial" w:cs="Arial"/>
          <w:kern w:val="1"/>
          <w:sz w:val="20"/>
          <w:szCs w:val="20"/>
        </w:rPr>
        <w:t>izpilddokumentāciju</w:t>
      </w:r>
      <w:proofErr w:type="spellEnd"/>
      <w:r w:rsidRPr="003E7762">
        <w:rPr>
          <w:rFonts w:ascii="Arial" w:eastAsia="Arial Unicode MS" w:hAnsi="Arial" w:cs="Arial"/>
          <w:kern w:val="1"/>
          <w:sz w:val="20"/>
          <w:szCs w:val="20"/>
        </w:rPr>
        <w:t xml:space="preserve"> u.c.). Minētās dokumentācijas nodošana Pasūtītājam </w:t>
      </w:r>
      <w:r w:rsidRPr="003E7762">
        <w:rPr>
          <w:rFonts w:ascii="Arial" w:eastAsia="Arial Unicode MS" w:hAnsi="Arial" w:cs="Arial"/>
          <w:kern w:val="1"/>
          <w:sz w:val="20"/>
          <w:szCs w:val="20"/>
        </w:rPr>
        <w:tab/>
        <w:t>ir priekšnoteikums galīgā pieņemšanas-nodošanas akta, kas apliecina objekta gatavību pieņemšanai ekspluatācijā, parakstīšanai.</w:t>
      </w:r>
    </w:p>
    <w:p w:rsidR="003E7762" w:rsidRPr="003E7762" w:rsidRDefault="0008188C" w:rsidP="006728D9">
      <w:pPr>
        <w:widowControl w:val="0"/>
        <w:numPr>
          <w:ilvl w:val="1"/>
          <w:numId w:val="26"/>
        </w:numPr>
        <w:tabs>
          <w:tab w:val="left" w:pos="540"/>
        </w:tabs>
        <w:suppressAutoHyphens/>
        <w:spacing w:after="120"/>
        <w:ind w:left="540" w:hanging="540"/>
        <w:jc w:val="both"/>
        <w:rPr>
          <w:rFonts w:ascii="Arial" w:eastAsia="Arial Unicode MS" w:hAnsi="Arial" w:cs="Arial"/>
          <w:kern w:val="1"/>
          <w:sz w:val="20"/>
          <w:szCs w:val="20"/>
        </w:rPr>
      </w:pPr>
      <w:r>
        <w:rPr>
          <w:rFonts w:ascii="Arial" w:eastAsia="Arial Unicode MS" w:hAnsi="Arial" w:cs="Arial"/>
          <w:kern w:val="1"/>
          <w:sz w:val="20"/>
          <w:szCs w:val="20"/>
        </w:rPr>
        <w:t xml:space="preserve">  </w:t>
      </w:r>
      <w:r w:rsidR="003E7762" w:rsidRPr="003E7762">
        <w:rPr>
          <w:rFonts w:ascii="Arial" w:eastAsia="Arial Unicode MS" w:hAnsi="Arial" w:cs="Arial"/>
          <w:kern w:val="1"/>
          <w:sz w:val="20"/>
          <w:szCs w:val="20"/>
        </w:rPr>
        <w:t>Pēc visu Būvdarbu pabeigšanas būve tiek pieņemta ekspluatācijā, atbilstoši būvniecību regulējošajos tiesību aktos noteiktajai kārtībai. Būvdarbi tiek uzskatīti par izpildītiem un nodotiem Pasūtītājam ar brīdi, kad tiek apstiprināts akts par būves pieņemšanu ekspluatācijā.</w:t>
      </w:r>
    </w:p>
    <w:p w:rsidR="003E7762" w:rsidRPr="003E7762" w:rsidRDefault="003E7762" w:rsidP="006728D9">
      <w:pPr>
        <w:widowControl w:val="0"/>
        <w:tabs>
          <w:tab w:val="num" w:pos="720"/>
          <w:tab w:val="left" w:pos="900"/>
        </w:tabs>
        <w:suppressAutoHyphens/>
        <w:spacing w:after="120"/>
        <w:ind w:left="540"/>
        <w:jc w:val="both"/>
        <w:rPr>
          <w:rFonts w:ascii="Arial" w:eastAsia="Arial Unicode MS" w:hAnsi="Arial" w:cs="Arial"/>
          <w:kern w:val="1"/>
          <w:sz w:val="20"/>
          <w:szCs w:val="20"/>
        </w:rPr>
      </w:pPr>
    </w:p>
    <w:p w:rsidR="003E7762" w:rsidRPr="003E7762" w:rsidRDefault="003E7762" w:rsidP="000863FB">
      <w:pPr>
        <w:widowControl w:val="0"/>
        <w:numPr>
          <w:ilvl w:val="0"/>
          <w:numId w:val="26"/>
        </w:numPr>
        <w:suppressAutoHyphens/>
        <w:spacing w:after="120"/>
        <w:jc w:val="center"/>
        <w:rPr>
          <w:rFonts w:ascii="Arial" w:eastAsia="Arial Unicode MS" w:hAnsi="Arial" w:cs="Arial"/>
          <w:b/>
          <w:bCs/>
          <w:kern w:val="1"/>
          <w:sz w:val="20"/>
          <w:szCs w:val="20"/>
        </w:rPr>
      </w:pPr>
      <w:r w:rsidRPr="003E7762">
        <w:rPr>
          <w:rFonts w:ascii="Arial" w:eastAsia="Arial Unicode MS" w:hAnsi="Arial" w:cs="Arial"/>
          <w:b/>
          <w:bCs/>
          <w:kern w:val="1"/>
          <w:sz w:val="20"/>
          <w:szCs w:val="20"/>
        </w:rPr>
        <w:t>PUŠU ATBILDĪBA</w:t>
      </w:r>
    </w:p>
    <w:p w:rsidR="006728D9" w:rsidRPr="002F43E0" w:rsidRDefault="006728D9" w:rsidP="006728D9">
      <w:pPr>
        <w:widowControl w:val="0"/>
        <w:suppressAutoHyphens/>
        <w:spacing w:after="120"/>
        <w:jc w:val="both"/>
        <w:rPr>
          <w:rFonts w:ascii="Arial" w:eastAsia="Arial Unicode MS" w:hAnsi="Arial" w:cs="Arial"/>
          <w:kern w:val="1"/>
          <w:sz w:val="20"/>
          <w:szCs w:val="20"/>
        </w:rPr>
      </w:pPr>
      <w:r w:rsidRPr="002F43E0">
        <w:rPr>
          <w:rFonts w:ascii="Arial" w:eastAsia="Arial Unicode MS" w:hAnsi="Arial" w:cs="Arial"/>
          <w:kern w:val="1"/>
          <w:sz w:val="20"/>
          <w:szCs w:val="20"/>
        </w:rPr>
        <w:t>8.1.</w:t>
      </w:r>
      <w:r w:rsidR="003E7762" w:rsidRPr="003E7762">
        <w:rPr>
          <w:rFonts w:ascii="Arial" w:eastAsia="Arial Unicode MS" w:hAnsi="Arial" w:cs="Arial"/>
          <w:kern w:val="1"/>
          <w:sz w:val="20"/>
          <w:szCs w:val="20"/>
        </w:rPr>
        <w:t>Puses ir atbildīgas par Līgumā noteikto saistību pilnīgu</w:t>
      </w:r>
      <w:r w:rsidR="0008188C">
        <w:rPr>
          <w:rFonts w:ascii="Arial" w:eastAsia="Arial Unicode MS" w:hAnsi="Arial" w:cs="Arial"/>
          <w:kern w:val="1"/>
          <w:sz w:val="20"/>
          <w:szCs w:val="20"/>
        </w:rPr>
        <w:t xml:space="preserve"> izpildi, atbilstoši Līguma </w:t>
      </w:r>
      <w:r w:rsidR="003E7762" w:rsidRPr="003E7762">
        <w:rPr>
          <w:rFonts w:ascii="Arial" w:eastAsia="Arial Unicode MS" w:hAnsi="Arial" w:cs="Arial"/>
          <w:kern w:val="1"/>
          <w:sz w:val="20"/>
          <w:szCs w:val="20"/>
        </w:rPr>
        <w:t xml:space="preserve"> nosacījumiem.</w:t>
      </w:r>
    </w:p>
    <w:p w:rsidR="003E7762" w:rsidRPr="003E7762" w:rsidRDefault="003E7762" w:rsidP="006728D9">
      <w:pPr>
        <w:widowControl w:val="0"/>
        <w:suppressAutoHyphens/>
        <w:spacing w:after="120"/>
        <w:jc w:val="both"/>
        <w:rPr>
          <w:rFonts w:ascii="Arial" w:eastAsia="Arial Unicode MS" w:hAnsi="Arial" w:cs="Arial"/>
          <w:kern w:val="1"/>
          <w:sz w:val="20"/>
          <w:szCs w:val="20"/>
        </w:rPr>
      </w:pPr>
      <w:r w:rsidRPr="003E7762">
        <w:rPr>
          <w:rFonts w:ascii="Arial" w:eastAsia="Arial Unicode MS" w:hAnsi="Arial" w:cs="Arial"/>
          <w:kern w:val="1"/>
          <w:sz w:val="20"/>
          <w:szCs w:val="20"/>
        </w:rPr>
        <w:t>8</w:t>
      </w:r>
      <w:r w:rsidR="006728D9" w:rsidRPr="002F43E0">
        <w:rPr>
          <w:rFonts w:ascii="Arial" w:eastAsia="Arial Unicode MS" w:hAnsi="Arial" w:cs="Arial"/>
          <w:kern w:val="1"/>
          <w:sz w:val="20"/>
          <w:szCs w:val="20"/>
        </w:rPr>
        <w:t>.2.</w:t>
      </w:r>
      <w:r w:rsidRPr="003E7762">
        <w:rPr>
          <w:rFonts w:ascii="Arial" w:eastAsia="Arial Unicode MS" w:hAnsi="Arial" w:cs="Arial"/>
          <w:kern w:val="1"/>
          <w:sz w:val="20"/>
          <w:szCs w:val="20"/>
        </w:rPr>
        <w:t>Visu risku par Būvdarbu un būves bojāšanu vai iznīcināšanu laika posmā no Būvdarbu uzsākšanas līdz to pieņemšanai ekspluatācijā nes Būvuzņēmējs.</w:t>
      </w:r>
    </w:p>
    <w:p w:rsidR="006728D9" w:rsidRPr="002F43E0" w:rsidRDefault="003E7762" w:rsidP="006728D9">
      <w:pPr>
        <w:widowControl w:val="0"/>
        <w:suppressAutoHyphens/>
        <w:spacing w:after="120"/>
        <w:jc w:val="both"/>
        <w:rPr>
          <w:rFonts w:ascii="Arial" w:eastAsia="Arial Unicode MS" w:hAnsi="Arial" w:cs="Arial"/>
          <w:kern w:val="1"/>
          <w:sz w:val="20"/>
          <w:szCs w:val="20"/>
        </w:rPr>
      </w:pPr>
      <w:r w:rsidRPr="003E7762">
        <w:rPr>
          <w:rFonts w:ascii="Arial" w:eastAsia="Arial Unicode MS" w:hAnsi="Arial" w:cs="Arial"/>
          <w:kern w:val="1"/>
          <w:sz w:val="20"/>
          <w:szCs w:val="20"/>
        </w:rPr>
        <w:t>8</w:t>
      </w:r>
      <w:r w:rsidR="006728D9" w:rsidRPr="002F43E0">
        <w:rPr>
          <w:rFonts w:ascii="Arial" w:eastAsia="Arial Unicode MS" w:hAnsi="Arial" w:cs="Arial"/>
          <w:kern w:val="1"/>
          <w:sz w:val="20"/>
          <w:szCs w:val="20"/>
        </w:rPr>
        <w:t xml:space="preserve">.3. </w:t>
      </w:r>
      <w:r w:rsidRPr="003E7762">
        <w:rPr>
          <w:rFonts w:ascii="Arial" w:eastAsia="Arial Unicode MS" w:hAnsi="Arial" w:cs="Arial"/>
          <w:kern w:val="1"/>
          <w:sz w:val="20"/>
          <w:szCs w:val="20"/>
        </w:rPr>
        <w:t>Par līgumsaistību pienācīgu neizpildi Puses ir atbildīgas saskaņā ar šo Līgumu, Būvniecības likumu, Civillikumu un citiem tiesību aktiem.</w:t>
      </w:r>
    </w:p>
    <w:p w:rsidR="006728D9" w:rsidRPr="002F43E0" w:rsidRDefault="006728D9" w:rsidP="006728D9">
      <w:pPr>
        <w:widowControl w:val="0"/>
        <w:suppressAutoHyphens/>
        <w:spacing w:after="120"/>
        <w:jc w:val="both"/>
        <w:rPr>
          <w:rFonts w:ascii="Arial" w:eastAsia="Arial Unicode MS" w:hAnsi="Arial" w:cs="Arial"/>
          <w:kern w:val="1"/>
          <w:sz w:val="20"/>
          <w:szCs w:val="20"/>
        </w:rPr>
      </w:pPr>
      <w:r w:rsidRPr="002F43E0">
        <w:rPr>
          <w:rFonts w:ascii="Arial" w:eastAsia="Arial Unicode MS" w:hAnsi="Arial" w:cs="Arial"/>
          <w:kern w:val="1"/>
          <w:sz w:val="20"/>
          <w:szCs w:val="20"/>
        </w:rPr>
        <w:t>8.4.</w:t>
      </w:r>
      <w:r w:rsidR="003E7762" w:rsidRPr="003E7762">
        <w:rPr>
          <w:rFonts w:ascii="Arial" w:eastAsia="Arial Unicode MS" w:hAnsi="Arial" w:cs="Arial"/>
          <w:kern w:val="1"/>
          <w:sz w:val="20"/>
          <w:szCs w:val="20"/>
        </w:rPr>
        <w:t xml:space="preserve"> Ja Būvuzņēmējs neievēro noteiktos Līguma izpild</w:t>
      </w:r>
      <w:r w:rsidRPr="002F43E0">
        <w:rPr>
          <w:rFonts w:ascii="Arial" w:eastAsia="Arial Unicode MS" w:hAnsi="Arial" w:cs="Arial"/>
          <w:kern w:val="1"/>
          <w:sz w:val="20"/>
          <w:szCs w:val="20"/>
        </w:rPr>
        <w:t xml:space="preserve">es termiņus, ieskaitot jebkurus Darbu </w:t>
      </w:r>
      <w:r w:rsidR="003E7762" w:rsidRPr="003E7762">
        <w:rPr>
          <w:rFonts w:ascii="Arial" w:eastAsia="Arial Unicode MS" w:hAnsi="Arial" w:cs="Arial"/>
          <w:kern w:val="1"/>
          <w:sz w:val="20"/>
          <w:szCs w:val="20"/>
        </w:rPr>
        <w:t>veikšanas grafikā (Pielikums pie līguma Nr.3) noteikt</w:t>
      </w:r>
      <w:r w:rsidRPr="002F43E0">
        <w:rPr>
          <w:rFonts w:ascii="Arial" w:eastAsia="Arial Unicode MS" w:hAnsi="Arial" w:cs="Arial"/>
          <w:kern w:val="1"/>
          <w:sz w:val="20"/>
          <w:szCs w:val="20"/>
        </w:rPr>
        <w:t xml:space="preserve">os termiņus, Būvuzņēmējs maksā </w:t>
      </w:r>
      <w:r w:rsidR="003E7762" w:rsidRPr="003E7762">
        <w:rPr>
          <w:rFonts w:ascii="Arial" w:eastAsia="Arial Unicode MS" w:hAnsi="Arial" w:cs="Arial"/>
          <w:kern w:val="1"/>
          <w:sz w:val="20"/>
          <w:szCs w:val="20"/>
        </w:rPr>
        <w:t xml:space="preserve">Pasūtītājam līgumsodu 0,1 % apmērā no kopējās Līguma summas par katru nokavēto dienu, </w:t>
      </w:r>
      <w:r w:rsidR="003E7762" w:rsidRPr="003E7762">
        <w:rPr>
          <w:rFonts w:ascii="Arial" w:eastAsia="Arial Unicode MS" w:hAnsi="Arial" w:cs="Arial"/>
          <w:kern w:val="1"/>
          <w:sz w:val="20"/>
          <w:szCs w:val="20"/>
        </w:rPr>
        <w:tab/>
        <w:t>bet ne vairāk kā 10 (desmit) % no kopējās Līguma summas.</w:t>
      </w:r>
    </w:p>
    <w:p w:rsidR="003E7762" w:rsidRPr="003E7762" w:rsidRDefault="006728D9" w:rsidP="006728D9">
      <w:pPr>
        <w:widowControl w:val="0"/>
        <w:suppressAutoHyphens/>
        <w:spacing w:after="120"/>
        <w:jc w:val="both"/>
        <w:rPr>
          <w:rFonts w:ascii="Arial" w:eastAsia="Arial Unicode MS" w:hAnsi="Arial" w:cs="Arial"/>
          <w:kern w:val="1"/>
          <w:sz w:val="20"/>
          <w:szCs w:val="20"/>
        </w:rPr>
      </w:pPr>
      <w:r w:rsidRPr="002F43E0">
        <w:rPr>
          <w:rFonts w:ascii="Arial" w:eastAsia="Arial Unicode MS" w:hAnsi="Arial" w:cs="Arial"/>
          <w:kern w:val="1"/>
          <w:sz w:val="20"/>
          <w:szCs w:val="20"/>
        </w:rPr>
        <w:t>8.5.</w:t>
      </w:r>
      <w:r w:rsidR="003E7762" w:rsidRPr="003E7762">
        <w:rPr>
          <w:rFonts w:ascii="Arial" w:eastAsia="Arial Unicode MS" w:hAnsi="Arial" w:cs="Arial"/>
          <w:kern w:val="1"/>
          <w:sz w:val="20"/>
          <w:szCs w:val="20"/>
        </w:rPr>
        <w:t xml:space="preserve"> Ja Pasūtītājs neveic savlaicīgi līguma 4. punktā noteiktos maksājumus, tad viņš maksā Būvuzņēmējam līgumsodu 0,1 % apmērā no nokavētā maksājuma summas par katru maksājuma kavējuma dienu, bet ne vairāk kā 10 (desmit) % no nokavētā maksājuma summas.</w:t>
      </w:r>
    </w:p>
    <w:p w:rsidR="003E7762" w:rsidRPr="003E7762" w:rsidRDefault="003E7762" w:rsidP="006728D9">
      <w:pPr>
        <w:widowControl w:val="0"/>
        <w:suppressAutoHyphens/>
        <w:spacing w:after="120"/>
        <w:ind w:left="540"/>
        <w:jc w:val="both"/>
        <w:rPr>
          <w:rFonts w:ascii="Arial" w:eastAsia="Arial Unicode MS" w:hAnsi="Arial" w:cs="Arial"/>
          <w:kern w:val="1"/>
          <w:sz w:val="20"/>
          <w:szCs w:val="20"/>
        </w:rPr>
      </w:pPr>
    </w:p>
    <w:p w:rsidR="003E7762" w:rsidRPr="003E7762" w:rsidRDefault="003E7762" w:rsidP="000863FB">
      <w:pPr>
        <w:widowControl w:val="0"/>
        <w:numPr>
          <w:ilvl w:val="0"/>
          <w:numId w:val="26"/>
        </w:numPr>
        <w:suppressAutoHyphens/>
        <w:spacing w:after="120"/>
        <w:jc w:val="center"/>
        <w:rPr>
          <w:rFonts w:ascii="Arial" w:eastAsia="Arial Unicode MS" w:hAnsi="Arial" w:cs="Arial"/>
          <w:b/>
          <w:bCs/>
          <w:kern w:val="1"/>
          <w:sz w:val="20"/>
          <w:szCs w:val="20"/>
        </w:rPr>
      </w:pPr>
      <w:r w:rsidRPr="003E7762">
        <w:rPr>
          <w:rFonts w:ascii="Arial" w:eastAsia="Arial Unicode MS" w:hAnsi="Arial" w:cs="Arial"/>
          <w:b/>
          <w:bCs/>
          <w:kern w:val="1"/>
          <w:sz w:val="20"/>
          <w:szCs w:val="20"/>
        </w:rPr>
        <w:t>NEPĀRVARAMA VARA UN ĀRKĀRTĒJI APSTĀKĻI.</w:t>
      </w:r>
    </w:p>
    <w:p w:rsidR="003E7762" w:rsidRPr="003E7762" w:rsidRDefault="003E7762" w:rsidP="006728D9">
      <w:pPr>
        <w:widowControl w:val="0"/>
        <w:suppressAutoHyphens/>
        <w:spacing w:after="120"/>
        <w:jc w:val="both"/>
        <w:rPr>
          <w:rFonts w:ascii="Arial" w:eastAsia="Arial Unicode MS" w:hAnsi="Arial" w:cs="Arial"/>
          <w:kern w:val="1"/>
          <w:sz w:val="20"/>
          <w:szCs w:val="20"/>
        </w:rPr>
      </w:pPr>
      <w:r w:rsidRPr="003E7762">
        <w:rPr>
          <w:rFonts w:ascii="Arial" w:eastAsia="Arial Unicode MS" w:hAnsi="Arial" w:cs="Arial"/>
          <w:kern w:val="1"/>
          <w:sz w:val="20"/>
          <w:szCs w:val="20"/>
        </w:rPr>
        <w:t xml:space="preserve">9.1.  Puses tiek atbrīvotas no atbildības par līguma pilnīgu vai daļēju neizpildi, ja šāda neizpilde radusies nepārvaramas varas apstākļu rezultātā, kuru darbība sākusies pēc līguma </w:t>
      </w:r>
      <w:r w:rsidRPr="003E7762">
        <w:rPr>
          <w:rFonts w:ascii="Arial" w:eastAsia="Arial Unicode MS" w:hAnsi="Arial" w:cs="Arial"/>
          <w:kern w:val="1"/>
          <w:sz w:val="20"/>
          <w:szCs w:val="20"/>
        </w:rPr>
        <w:tab/>
        <w:t>noslēgšanas un kurus nevarēja iepriekš ne paredzēt, ne novērst. Pie nepārvaramas varas un ārkārtēja rakstura apstākļiem pieskaitāmi: stihiskas nelaimes, avārijas, katastrofas, nemieri, valsts varas un pārvaldes institūciju lēmumi.</w:t>
      </w:r>
    </w:p>
    <w:p w:rsidR="003E7762" w:rsidRPr="003E7762" w:rsidRDefault="003E7762" w:rsidP="006728D9">
      <w:pPr>
        <w:widowControl w:val="0"/>
        <w:suppressAutoHyphens/>
        <w:spacing w:after="120"/>
        <w:jc w:val="both"/>
        <w:rPr>
          <w:rFonts w:ascii="Arial" w:eastAsia="Arial Unicode MS" w:hAnsi="Arial" w:cs="Arial"/>
          <w:kern w:val="1"/>
          <w:sz w:val="20"/>
          <w:szCs w:val="20"/>
        </w:rPr>
      </w:pPr>
      <w:r w:rsidRPr="003E7762">
        <w:rPr>
          <w:rFonts w:ascii="Arial" w:eastAsia="Arial Unicode MS" w:hAnsi="Arial" w:cs="Arial"/>
          <w:kern w:val="1"/>
          <w:sz w:val="20"/>
          <w:szCs w:val="20"/>
        </w:rPr>
        <w:t>9.2. Pusei, kas atsaucas uz nepārvaramas varas apstākļiem, nekavējoties par to rakstveidā jāpaziņo otrai Pusei. Ziņojumā jānorāda, kādā termiņā, pēc viņa uzskata, ir iespējama un paredzama līgumā paredzēto saistību izpilde, un, pēc otras Puses pieprasījuma, šādam ziņojumam ir jāpievieno izziņa, kuru izsniegusi kompetenta institūcija un kura satur minēto ārkārtējo apstākļu darbības apstiprinājumu un to raksturojumu. Ja netiek izpildītas minētās prasības, attiecīgā Puse nevar atsaukties uz nepārvaramas varas apstākļiem kā savu līgumsaistību nepienācīgas izpildes pamatu.</w:t>
      </w:r>
    </w:p>
    <w:p w:rsidR="003E7762" w:rsidRPr="003E7762" w:rsidRDefault="003E7762" w:rsidP="006728D9">
      <w:pPr>
        <w:widowControl w:val="0"/>
        <w:suppressAutoHyphens/>
        <w:spacing w:after="120"/>
        <w:jc w:val="both"/>
        <w:rPr>
          <w:rFonts w:ascii="Arial" w:eastAsia="Arial Unicode MS" w:hAnsi="Arial" w:cs="Arial"/>
          <w:kern w:val="1"/>
          <w:sz w:val="20"/>
          <w:szCs w:val="20"/>
        </w:rPr>
      </w:pPr>
      <w:r w:rsidRPr="003E7762">
        <w:rPr>
          <w:rFonts w:ascii="Arial" w:eastAsia="Arial Unicode MS" w:hAnsi="Arial" w:cs="Arial"/>
          <w:kern w:val="1"/>
          <w:sz w:val="20"/>
          <w:szCs w:val="20"/>
        </w:rPr>
        <w:t>9.3  Ja nepārvaramas varas apstākļu un to seku dēļ nav iespējams izpildīt šajā līgumā paredzētās saistības ilgāk kā trīs mēnešus, Puses pēc iespējas drīzāk sāk sarunas par šī Līguma izpildes alternatīviem variantiem, kuri ir pieņemami abām Pusēm, un izdara attiecīgus grozījumus šajā Līgumā vai sastāda jaunu Līgumu, vai arī lauž šo Līgumu.</w:t>
      </w:r>
    </w:p>
    <w:p w:rsidR="003E7762" w:rsidRPr="003E7762" w:rsidRDefault="003E7762" w:rsidP="006728D9">
      <w:pPr>
        <w:widowControl w:val="0"/>
        <w:tabs>
          <w:tab w:val="num" w:pos="720"/>
        </w:tabs>
        <w:suppressAutoHyphens/>
        <w:spacing w:after="120"/>
        <w:ind w:left="540"/>
        <w:jc w:val="both"/>
        <w:rPr>
          <w:rFonts w:ascii="Arial" w:eastAsia="Arial Unicode MS" w:hAnsi="Arial" w:cs="Arial"/>
          <w:kern w:val="1"/>
          <w:sz w:val="20"/>
          <w:szCs w:val="20"/>
        </w:rPr>
      </w:pPr>
    </w:p>
    <w:p w:rsidR="003E7762" w:rsidRPr="003E7762" w:rsidRDefault="003E7762" w:rsidP="000863FB">
      <w:pPr>
        <w:widowControl w:val="0"/>
        <w:numPr>
          <w:ilvl w:val="0"/>
          <w:numId w:val="27"/>
        </w:numPr>
        <w:suppressAutoHyphens/>
        <w:spacing w:after="120"/>
        <w:jc w:val="center"/>
        <w:rPr>
          <w:rFonts w:ascii="Arial" w:eastAsia="Arial Unicode MS" w:hAnsi="Arial" w:cs="Arial"/>
          <w:b/>
          <w:bCs/>
          <w:kern w:val="1"/>
          <w:sz w:val="20"/>
          <w:szCs w:val="20"/>
        </w:rPr>
      </w:pPr>
      <w:r w:rsidRPr="003E7762">
        <w:rPr>
          <w:rFonts w:ascii="Arial" w:eastAsia="Arial Unicode MS" w:hAnsi="Arial" w:cs="Arial"/>
          <w:b/>
          <w:bCs/>
          <w:kern w:val="1"/>
          <w:sz w:val="20"/>
          <w:szCs w:val="20"/>
        </w:rPr>
        <w:t>GARANTIJAS SAISTĪBAS</w:t>
      </w:r>
    </w:p>
    <w:p w:rsidR="003E7762" w:rsidRPr="003E7762" w:rsidRDefault="003E7762" w:rsidP="000863FB">
      <w:pPr>
        <w:widowControl w:val="0"/>
        <w:numPr>
          <w:ilvl w:val="1"/>
          <w:numId w:val="27"/>
        </w:numPr>
        <w:suppressAutoHyphens/>
        <w:spacing w:after="120"/>
        <w:jc w:val="both"/>
        <w:rPr>
          <w:rFonts w:ascii="Arial" w:eastAsia="Arial Unicode MS" w:hAnsi="Arial" w:cs="Arial"/>
          <w:kern w:val="1"/>
          <w:sz w:val="20"/>
          <w:szCs w:val="20"/>
        </w:rPr>
      </w:pPr>
      <w:r w:rsidRPr="003E7762">
        <w:rPr>
          <w:rFonts w:ascii="Arial" w:eastAsia="Arial Unicode MS" w:hAnsi="Arial" w:cs="Arial"/>
          <w:kern w:val="1"/>
          <w:sz w:val="20"/>
          <w:szCs w:val="20"/>
        </w:rPr>
        <w:t xml:space="preserve">Būvuzņēmējs garantē Būvdarbu kvalitāti, tā funkcionālo darbību, atbilstību Līgumam un tehniskajam projektam. Būvuzņēmējs uzņemas atbildību par trūkumiem un defektiem Būvdarbos, kas radušies garantijas termiņā. Šajā punktā minētās garantijas termiņš ir </w:t>
      </w:r>
      <w:r w:rsidR="006728D9" w:rsidRPr="002F43E0">
        <w:rPr>
          <w:rFonts w:ascii="Arial" w:eastAsia="Arial Unicode MS" w:hAnsi="Arial" w:cs="Arial"/>
          <w:kern w:val="1"/>
          <w:sz w:val="20"/>
          <w:szCs w:val="20"/>
        </w:rPr>
        <w:t xml:space="preserve">.... </w:t>
      </w:r>
      <w:r w:rsidRPr="003E7762">
        <w:rPr>
          <w:rFonts w:ascii="Arial" w:eastAsia="Arial Unicode MS" w:hAnsi="Arial" w:cs="Arial"/>
          <w:kern w:val="1"/>
          <w:sz w:val="20"/>
          <w:szCs w:val="20"/>
        </w:rPr>
        <w:t>mēneši no akta par būves pieņemšanu ekspluatācijā apstiprināšanas brīža.</w:t>
      </w:r>
    </w:p>
    <w:p w:rsidR="003E7762" w:rsidRPr="003E7762" w:rsidRDefault="003E7762" w:rsidP="000863FB">
      <w:pPr>
        <w:widowControl w:val="0"/>
        <w:numPr>
          <w:ilvl w:val="1"/>
          <w:numId w:val="27"/>
        </w:numPr>
        <w:suppressAutoHyphens/>
        <w:spacing w:after="120"/>
        <w:ind w:left="540" w:hanging="540"/>
        <w:jc w:val="both"/>
        <w:rPr>
          <w:rFonts w:ascii="Arial" w:eastAsia="Arial Unicode MS" w:hAnsi="Arial" w:cs="Arial"/>
          <w:kern w:val="1"/>
          <w:sz w:val="20"/>
          <w:szCs w:val="20"/>
        </w:rPr>
      </w:pPr>
      <w:r w:rsidRPr="003E7762">
        <w:rPr>
          <w:rFonts w:ascii="Arial" w:eastAsia="Arial Unicode MS" w:hAnsi="Arial" w:cs="Arial"/>
          <w:kern w:val="1"/>
          <w:sz w:val="20"/>
          <w:szCs w:val="20"/>
        </w:rPr>
        <w:tab/>
        <w:t>Būvuzņēmējs, garantijas termiņā saņemot Pasūtītāja rakstisku paziņojumu, uzņemas uz sava rēķina novērst bojājumus, trūkumus vai neatbilstību Līgumam vai normatīvo aktu prasībām. Nosūtot paziņojumu, Pasūtītājs norāda arī vietu un laiku, kad Būvuzņēmējam jāierodas uz defektu akta sastādīšanu. Pasūtītāja noteiktais termiņš nedrīkst būt mazāks par 3 (trim) darba dienām, ja vien puses nevienojas citādi.</w:t>
      </w:r>
    </w:p>
    <w:p w:rsidR="003E7762" w:rsidRPr="003E7762" w:rsidRDefault="003E7762" w:rsidP="000863FB">
      <w:pPr>
        <w:widowControl w:val="0"/>
        <w:numPr>
          <w:ilvl w:val="1"/>
          <w:numId w:val="27"/>
        </w:numPr>
        <w:suppressAutoHyphens/>
        <w:spacing w:after="120"/>
        <w:ind w:left="540" w:hanging="540"/>
        <w:jc w:val="both"/>
        <w:rPr>
          <w:rFonts w:ascii="Arial" w:eastAsia="Arial Unicode MS" w:hAnsi="Arial" w:cs="Arial"/>
          <w:kern w:val="1"/>
          <w:sz w:val="20"/>
          <w:szCs w:val="20"/>
        </w:rPr>
      </w:pPr>
      <w:r w:rsidRPr="003E7762">
        <w:rPr>
          <w:rFonts w:ascii="Arial" w:eastAsia="Arial Unicode MS" w:hAnsi="Arial" w:cs="Arial"/>
          <w:kern w:val="1"/>
          <w:sz w:val="20"/>
          <w:szCs w:val="20"/>
        </w:rPr>
        <w:tab/>
        <w:t>Noteiktajā termiņā Puses sastāda defektu aktu, tajā norādot bojājumus, neatbilstības vai trūkumus Būvdarbos, kā arī to novēršanas termiņu. Gadījumā, ja Būvuzņēmējs noteiktajā termiņā neierodas uz defektu akta sastādīšanu, Pasūtītājs ir tiesīgs sastādīt aktu vienpusēji, un tas ir saistošs Būvuzņēmējam. Pasūtītājs trīs darba dienu laikā nosūta sastādīto aktu Būvuzņēmējam.</w:t>
      </w:r>
    </w:p>
    <w:p w:rsidR="003E7762" w:rsidRPr="003E7762" w:rsidRDefault="003E7762" w:rsidP="000863FB">
      <w:pPr>
        <w:widowControl w:val="0"/>
        <w:numPr>
          <w:ilvl w:val="1"/>
          <w:numId w:val="27"/>
        </w:numPr>
        <w:suppressAutoHyphens/>
        <w:spacing w:after="120"/>
        <w:ind w:left="540" w:hanging="540"/>
        <w:jc w:val="both"/>
        <w:rPr>
          <w:rFonts w:ascii="Arial" w:eastAsia="Arial Unicode MS" w:hAnsi="Arial" w:cs="Arial"/>
          <w:kern w:val="1"/>
          <w:sz w:val="20"/>
          <w:szCs w:val="20"/>
        </w:rPr>
      </w:pPr>
      <w:r w:rsidRPr="003E7762">
        <w:rPr>
          <w:rFonts w:ascii="Arial" w:eastAsia="Arial Unicode MS" w:hAnsi="Arial" w:cs="Arial"/>
          <w:kern w:val="1"/>
          <w:sz w:val="20"/>
          <w:szCs w:val="20"/>
        </w:rPr>
        <w:tab/>
        <w:t>Gadījumā, ja Puses, sastādot defektu aktu, nevar vienoties par konstatēto defektu, tā piekritību garantijai vai nepieciešamajiem defektu novēršanas termiņiem, vai garantijas ietvaros veikto darbu kvalitāti, Puses divu darba dienu laikā rakstiski vienojas par ekspertu komisiju (līdz trim ekspertiem), kura tiek pieaicināta un kuras viedoklis ir izšķirošs. Ekspertu komisijas izdevumus Puses sedz vienādās daļās.</w:t>
      </w:r>
    </w:p>
    <w:p w:rsidR="003E7762" w:rsidRPr="003E7762" w:rsidRDefault="003E7762" w:rsidP="000863FB">
      <w:pPr>
        <w:widowControl w:val="0"/>
        <w:numPr>
          <w:ilvl w:val="1"/>
          <w:numId w:val="27"/>
        </w:numPr>
        <w:suppressAutoHyphens/>
        <w:spacing w:after="120"/>
        <w:ind w:left="540" w:hanging="540"/>
        <w:jc w:val="both"/>
        <w:rPr>
          <w:rFonts w:ascii="Arial" w:eastAsia="Arial Unicode MS" w:hAnsi="Arial" w:cs="Arial"/>
          <w:kern w:val="1"/>
          <w:sz w:val="20"/>
          <w:szCs w:val="20"/>
        </w:rPr>
      </w:pPr>
      <w:r w:rsidRPr="003E7762">
        <w:rPr>
          <w:rFonts w:ascii="Arial" w:eastAsia="Arial Unicode MS" w:hAnsi="Arial" w:cs="Arial"/>
          <w:kern w:val="1"/>
          <w:sz w:val="20"/>
          <w:szCs w:val="20"/>
        </w:rPr>
        <w:tab/>
        <w:t>Gadījumā, ja Būvuzņēmējs nenovērš uz garantiju attiecināmos defektus noteiktajā termiņā un termiņa nokavējums sastāda vismaz 10 (desmit) dienas, Pasūtītājs ir tiesīgs veikt šādu defektu novēršanu saviem spēkiem vai pieaicinot trešās personas. Uzņēmējs šādā gadījumā atlīdzina Pasūtītājam visus ar defektu novēršanu saistītos izdevumus.</w:t>
      </w:r>
    </w:p>
    <w:p w:rsidR="003E7762" w:rsidRPr="003E7762" w:rsidRDefault="003E7762" w:rsidP="005B03BD">
      <w:pPr>
        <w:widowControl w:val="0"/>
        <w:tabs>
          <w:tab w:val="num" w:pos="720"/>
        </w:tabs>
        <w:suppressAutoHyphens/>
        <w:spacing w:after="120"/>
        <w:ind w:left="540"/>
        <w:jc w:val="both"/>
        <w:rPr>
          <w:rFonts w:ascii="Arial" w:eastAsia="Arial Unicode MS" w:hAnsi="Arial" w:cs="Arial"/>
          <w:kern w:val="1"/>
          <w:sz w:val="20"/>
          <w:szCs w:val="20"/>
        </w:rPr>
      </w:pPr>
    </w:p>
    <w:p w:rsidR="003E7762" w:rsidRPr="003E7762" w:rsidRDefault="003E7762" w:rsidP="000863FB">
      <w:pPr>
        <w:widowControl w:val="0"/>
        <w:numPr>
          <w:ilvl w:val="0"/>
          <w:numId w:val="27"/>
        </w:numPr>
        <w:suppressAutoHyphens/>
        <w:spacing w:after="120"/>
        <w:ind w:left="540" w:hanging="540"/>
        <w:jc w:val="center"/>
        <w:rPr>
          <w:rFonts w:ascii="Arial" w:eastAsia="Arial Unicode MS" w:hAnsi="Arial" w:cs="Arial"/>
          <w:kern w:val="1"/>
          <w:sz w:val="20"/>
          <w:szCs w:val="20"/>
        </w:rPr>
      </w:pPr>
      <w:r w:rsidRPr="003E7762">
        <w:rPr>
          <w:rFonts w:ascii="Arial" w:eastAsia="Arial Unicode MS" w:hAnsi="Arial" w:cs="Arial"/>
          <w:b/>
          <w:bCs/>
          <w:kern w:val="1"/>
          <w:sz w:val="20"/>
          <w:szCs w:val="20"/>
        </w:rPr>
        <w:t>LĪGUMA IZBEIGŠANA</w:t>
      </w:r>
    </w:p>
    <w:p w:rsidR="003E7762" w:rsidRPr="003E7762" w:rsidRDefault="003E7762" w:rsidP="000863FB">
      <w:pPr>
        <w:widowControl w:val="0"/>
        <w:numPr>
          <w:ilvl w:val="1"/>
          <w:numId w:val="27"/>
        </w:numPr>
        <w:suppressAutoHyphens/>
        <w:spacing w:after="120"/>
        <w:ind w:left="540" w:hanging="540"/>
        <w:jc w:val="both"/>
        <w:rPr>
          <w:rFonts w:ascii="Arial" w:eastAsia="Arial Unicode MS" w:hAnsi="Arial" w:cs="Arial"/>
          <w:kern w:val="1"/>
          <w:sz w:val="20"/>
          <w:szCs w:val="20"/>
        </w:rPr>
      </w:pPr>
      <w:r w:rsidRPr="003E7762">
        <w:rPr>
          <w:rFonts w:ascii="Arial" w:eastAsia="Arial Unicode MS" w:hAnsi="Arial" w:cs="Arial"/>
          <w:kern w:val="1"/>
          <w:sz w:val="20"/>
          <w:szCs w:val="20"/>
        </w:rPr>
        <w:tab/>
        <w:t>Līgums var tikt izbeigts, Pusēm savstarpēji rakstiski vienojoties, vai arī šajā Līgumā noteiktajā kārtībā.</w:t>
      </w:r>
    </w:p>
    <w:p w:rsidR="003E7762" w:rsidRPr="003E7762" w:rsidRDefault="003E7762" w:rsidP="000863FB">
      <w:pPr>
        <w:widowControl w:val="0"/>
        <w:numPr>
          <w:ilvl w:val="1"/>
          <w:numId w:val="27"/>
        </w:numPr>
        <w:suppressAutoHyphens/>
        <w:spacing w:after="120"/>
        <w:ind w:left="540" w:hanging="540"/>
        <w:jc w:val="both"/>
        <w:rPr>
          <w:rFonts w:ascii="Arial" w:eastAsia="Arial Unicode MS" w:hAnsi="Arial" w:cs="Arial"/>
          <w:kern w:val="1"/>
          <w:sz w:val="20"/>
          <w:szCs w:val="20"/>
        </w:rPr>
      </w:pPr>
      <w:r w:rsidRPr="003E7762">
        <w:rPr>
          <w:rFonts w:ascii="Arial" w:eastAsia="Arial Unicode MS" w:hAnsi="Arial" w:cs="Arial"/>
          <w:kern w:val="1"/>
          <w:sz w:val="20"/>
          <w:szCs w:val="20"/>
        </w:rPr>
        <w:tab/>
        <w:t>Pasūtītājs, nosūtot Būvuzņēmējam rakstisku paziņojumu, ir tiesīgs vienpusēji izbeigt Līgumu, ja:</w:t>
      </w:r>
    </w:p>
    <w:p w:rsidR="003E7762" w:rsidRPr="003E7762" w:rsidRDefault="003E7762" w:rsidP="000863FB">
      <w:pPr>
        <w:widowControl w:val="0"/>
        <w:numPr>
          <w:ilvl w:val="2"/>
          <w:numId w:val="27"/>
        </w:numPr>
        <w:suppressAutoHyphens/>
        <w:spacing w:after="120"/>
        <w:ind w:left="540" w:hanging="540"/>
        <w:jc w:val="both"/>
        <w:rPr>
          <w:rFonts w:ascii="Arial" w:eastAsia="Arial Unicode MS" w:hAnsi="Arial" w:cs="Arial"/>
          <w:kern w:val="1"/>
          <w:sz w:val="20"/>
          <w:szCs w:val="20"/>
        </w:rPr>
      </w:pPr>
      <w:r w:rsidRPr="003E7762">
        <w:rPr>
          <w:rFonts w:ascii="Arial" w:eastAsia="Arial Unicode MS" w:hAnsi="Arial" w:cs="Arial"/>
          <w:kern w:val="1"/>
          <w:sz w:val="20"/>
          <w:szCs w:val="20"/>
        </w:rPr>
        <w:t>Būvuzņēmējs neievēro jebkuru no Līgumā noteiktajiem Būvdarbu uzsākšanas un izpildes termiņiem, un ja Būvuzņēmēja nokavējums ir sasniedzis vismaz 30 (trīsdesmit) dienas;</w:t>
      </w:r>
    </w:p>
    <w:p w:rsidR="003E7762" w:rsidRPr="003E7762" w:rsidRDefault="003E7762" w:rsidP="000863FB">
      <w:pPr>
        <w:widowControl w:val="0"/>
        <w:numPr>
          <w:ilvl w:val="2"/>
          <w:numId w:val="27"/>
        </w:numPr>
        <w:suppressAutoHyphens/>
        <w:spacing w:after="120"/>
        <w:ind w:left="540" w:hanging="540"/>
        <w:jc w:val="both"/>
        <w:rPr>
          <w:rFonts w:ascii="Arial" w:eastAsia="Arial Unicode MS" w:hAnsi="Arial" w:cs="Arial"/>
          <w:kern w:val="1"/>
          <w:sz w:val="20"/>
          <w:szCs w:val="20"/>
        </w:rPr>
      </w:pPr>
      <w:r w:rsidRPr="003E7762">
        <w:rPr>
          <w:rFonts w:ascii="Arial" w:eastAsia="Arial Unicode MS" w:hAnsi="Arial" w:cs="Arial"/>
          <w:kern w:val="1"/>
          <w:sz w:val="20"/>
          <w:szCs w:val="20"/>
        </w:rPr>
        <w:t>Būvuzņēmējs neievēro likumīgus būvuzrauga vai Pasūtītāja norādījumus vai arī nepilda kādas Līgumā noteiktās saistības vai pienākumus, un ja Būvuzņēmējs šādu neizpildi nav novērsis 30 (trīsdesmit) dienu laikā pēc attiecīga rakstiska Pasūtītāja vai būvuzrauga paziņojuma saņemšanas;</w:t>
      </w:r>
    </w:p>
    <w:p w:rsidR="003E7762" w:rsidRPr="003E7762" w:rsidRDefault="003E7762" w:rsidP="000863FB">
      <w:pPr>
        <w:widowControl w:val="0"/>
        <w:numPr>
          <w:ilvl w:val="2"/>
          <w:numId w:val="27"/>
        </w:numPr>
        <w:suppressAutoHyphens/>
        <w:spacing w:after="120"/>
        <w:ind w:left="540" w:hanging="540"/>
        <w:jc w:val="both"/>
        <w:rPr>
          <w:rFonts w:ascii="Arial" w:eastAsia="Arial Unicode MS" w:hAnsi="Arial" w:cs="Arial"/>
          <w:kern w:val="1"/>
          <w:sz w:val="20"/>
          <w:szCs w:val="20"/>
        </w:rPr>
      </w:pPr>
      <w:r w:rsidRPr="003E7762">
        <w:rPr>
          <w:rFonts w:ascii="Arial" w:eastAsia="Arial Unicode MS" w:hAnsi="Arial" w:cs="Arial"/>
          <w:kern w:val="1"/>
          <w:sz w:val="20"/>
          <w:szCs w:val="20"/>
        </w:rPr>
        <w:t>Ir uzsākta Būvuzņēmēja likvidācija vai reorganizācija, vai arī Būvuzņēmējs ir atzīts par maksātnespējīgu;</w:t>
      </w:r>
    </w:p>
    <w:p w:rsidR="003E7762" w:rsidRPr="003E7762" w:rsidRDefault="003E7762" w:rsidP="000863FB">
      <w:pPr>
        <w:widowControl w:val="0"/>
        <w:numPr>
          <w:ilvl w:val="1"/>
          <w:numId w:val="27"/>
        </w:numPr>
        <w:suppressAutoHyphens/>
        <w:spacing w:after="120"/>
        <w:ind w:left="540" w:hanging="540"/>
        <w:jc w:val="both"/>
        <w:rPr>
          <w:rFonts w:ascii="Arial" w:eastAsia="Arial Unicode MS" w:hAnsi="Arial" w:cs="Arial"/>
          <w:kern w:val="1"/>
          <w:sz w:val="20"/>
          <w:szCs w:val="20"/>
        </w:rPr>
      </w:pPr>
      <w:r w:rsidRPr="003E7762">
        <w:rPr>
          <w:rFonts w:ascii="Arial" w:eastAsia="Arial Unicode MS" w:hAnsi="Arial" w:cs="Arial"/>
          <w:kern w:val="1"/>
          <w:sz w:val="20"/>
          <w:szCs w:val="20"/>
        </w:rPr>
        <w:tab/>
        <w:t>Izbeidzot Līgumu 11.2. punktā noteiktajos gadījumos, Puses sastāda un abpusēji paraksta atsevišķu aktu par faktiski izpildīto Būvdarbu apjomu un to vērtību. Sastādot aktu, Puses ņem vērā izpildīto Būvdarbu kvalitāti. Pasūtītājs samaksā Būvuzņēmējam par izpildītajiem darbiem, atbilstoši sastādītajam aktam.</w:t>
      </w:r>
    </w:p>
    <w:p w:rsidR="003E7762" w:rsidRPr="003E7762" w:rsidRDefault="003E7762" w:rsidP="005B03BD">
      <w:pPr>
        <w:widowControl w:val="0"/>
        <w:suppressAutoHyphens/>
        <w:spacing w:after="120"/>
        <w:ind w:left="540"/>
        <w:jc w:val="both"/>
        <w:rPr>
          <w:rFonts w:ascii="Arial" w:eastAsia="Arial Unicode MS" w:hAnsi="Arial" w:cs="Arial"/>
          <w:kern w:val="1"/>
          <w:sz w:val="20"/>
          <w:szCs w:val="20"/>
        </w:rPr>
      </w:pPr>
    </w:p>
    <w:p w:rsidR="003E7762" w:rsidRPr="003E7762" w:rsidRDefault="003E7762" w:rsidP="005B03BD">
      <w:pPr>
        <w:widowControl w:val="0"/>
        <w:suppressAutoHyphens/>
        <w:spacing w:after="120"/>
        <w:ind w:left="540"/>
        <w:jc w:val="both"/>
        <w:rPr>
          <w:rFonts w:ascii="Arial" w:eastAsia="Arial Unicode MS" w:hAnsi="Arial" w:cs="Arial"/>
          <w:kern w:val="1"/>
          <w:sz w:val="20"/>
          <w:szCs w:val="20"/>
        </w:rPr>
      </w:pPr>
    </w:p>
    <w:p w:rsidR="003E7762" w:rsidRPr="003E7762" w:rsidRDefault="003E7762" w:rsidP="000863FB">
      <w:pPr>
        <w:widowControl w:val="0"/>
        <w:numPr>
          <w:ilvl w:val="0"/>
          <w:numId w:val="27"/>
        </w:numPr>
        <w:suppressAutoHyphens/>
        <w:spacing w:after="120"/>
        <w:ind w:left="540" w:hanging="540"/>
        <w:jc w:val="center"/>
        <w:rPr>
          <w:rFonts w:ascii="Arial" w:eastAsia="Arial Unicode MS" w:hAnsi="Arial" w:cs="Arial"/>
          <w:b/>
          <w:bCs/>
          <w:kern w:val="1"/>
          <w:sz w:val="20"/>
          <w:szCs w:val="20"/>
        </w:rPr>
      </w:pPr>
      <w:r w:rsidRPr="003E7762">
        <w:rPr>
          <w:rFonts w:ascii="Arial" w:eastAsia="Arial Unicode MS" w:hAnsi="Arial" w:cs="Arial"/>
          <w:b/>
          <w:bCs/>
          <w:kern w:val="1"/>
          <w:sz w:val="20"/>
          <w:szCs w:val="20"/>
        </w:rPr>
        <w:t>STRĪDU IZSKATĪŠANAS KĀRTĪBA UN CITI NOSACĪJUMI.</w:t>
      </w:r>
    </w:p>
    <w:p w:rsidR="003E7762" w:rsidRPr="003E7762" w:rsidRDefault="003E7762" w:rsidP="000863FB">
      <w:pPr>
        <w:widowControl w:val="0"/>
        <w:numPr>
          <w:ilvl w:val="1"/>
          <w:numId w:val="27"/>
        </w:numPr>
        <w:suppressAutoHyphens/>
        <w:spacing w:after="120"/>
        <w:ind w:left="540" w:hanging="540"/>
        <w:jc w:val="both"/>
        <w:rPr>
          <w:rFonts w:ascii="Arial" w:eastAsia="Arial Unicode MS" w:hAnsi="Arial" w:cs="Arial"/>
          <w:kern w:val="1"/>
          <w:sz w:val="20"/>
          <w:szCs w:val="20"/>
        </w:rPr>
      </w:pPr>
      <w:r w:rsidRPr="003E7762">
        <w:rPr>
          <w:rFonts w:ascii="Arial" w:eastAsia="Arial Unicode MS" w:hAnsi="Arial" w:cs="Arial"/>
          <w:kern w:val="1"/>
          <w:sz w:val="20"/>
          <w:szCs w:val="20"/>
        </w:rPr>
        <w:tab/>
        <w:t>Līguma izpildes laikā radušos strīdus puses risina vienojoties vai, ja vienošanās nav iespējama, strīdu izskata tiesā Latvijas Republikas likumos noteiktajā kārtībā.</w:t>
      </w:r>
    </w:p>
    <w:p w:rsidR="003E7762" w:rsidRPr="003E7762" w:rsidRDefault="003E7762" w:rsidP="000863FB">
      <w:pPr>
        <w:widowControl w:val="0"/>
        <w:numPr>
          <w:ilvl w:val="1"/>
          <w:numId w:val="27"/>
        </w:numPr>
        <w:suppressAutoHyphens/>
        <w:spacing w:after="120"/>
        <w:ind w:left="540" w:hanging="540"/>
        <w:jc w:val="both"/>
        <w:rPr>
          <w:rFonts w:ascii="Arial" w:eastAsia="Arial Unicode MS" w:hAnsi="Arial" w:cs="Arial"/>
          <w:kern w:val="1"/>
          <w:sz w:val="20"/>
          <w:szCs w:val="20"/>
        </w:rPr>
      </w:pPr>
      <w:r w:rsidRPr="003E7762">
        <w:rPr>
          <w:rFonts w:ascii="Arial" w:eastAsia="Arial Unicode MS" w:hAnsi="Arial" w:cs="Arial"/>
          <w:kern w:val="1"/>
          <w:sz w:val="20"/>
          <w:szCs w:val="20"/>
        </w:rPr>
        <w:lastRenderedPageBreak/>
        <w:tab/>
        <w:t>Ja kādai no Pusēm tiek mainīts juridiskais statuss vai paraksta tiesības, vai adrese, tā nekavējoties, ne vēlāk kā 2 (divu ) darba dienu laikā, rakstiski par to paziņo otrai Pusei.</w:t>
      </w:r>
    </w:p>
    <w:p w:rsidR="003E7762" w:rsidRPr="003E7762" w:rsidRDefault="003E7762" w:rsidP="000863FB">
      <w:pPr>
        <w:widowControl w:val="0"/>
        <w:numPr>
          <w:ilvl w:val="1"/>
          <w:numId w:val="27"/>
        </w:numPr>
        <w:suppressAutoHyphens/>
        <w:spacing w:after="120"/>
        <w:ind w:left="540" w:hanging="540"/>
        <w:jc w:val="both"/>
        <w:rPr>
          <w:rFonts w:ascii="Arial" w:eastAsia="Arial Unicode MS" w:hAnsi="Arial" w:cs="Arial"/>
          <w:kern w:val="1"/>
          <w:sz w:val="20"/>
          <w:szCs w:val="20"/>
        </w:rPr>
      </w:pPr>
      <w:r w:rsidRPr="003E7762">
        <w:rPr>
          <w:rFonts w:ascii="Arial" w:eastAsia="Arial Unicode MS" w:hAnsi="Arial" w:cs="Arial"/>
          <w:kern w:val="1"/>
          <w:sz w:val="20"/>
          <w:szCs w:val="20"/>
        </w:rPr>
        <w:tab/>
        <w:t>Līgums sastādīts divos eksemplāros, uz 6</w:t>
      </w:r>
      <w:r w:rsidR="002F43E0">
        <w:rPr>
          <w:rFonts w:ascii="Arial" w:eastAsia="Arial Unicode MS" w:hAnsi="Arial" w:cs="Arial"/>
          <w:kern w:val="1"/>
          <w:sz w:val="20"/>
          <w:szCs w:val="20"/>
        </w:rPr>
        <w:t xml:space="preserve"> </w:t>
      </w:r>
      <w:r w:rsidRPr="003E7762">
        <w:rPr>
          <w:rFonts w:ascii="Arial" w:eastAsia="Arial Unicode MS" w:hAnsi="Arial" w:cs="Arial"/>
          <w:kern w:val="1"/>
          <w:sz w:val="20"/>
          <w:szCs w:val="20"/>
        </w:rPr>
        <w:t>(sešām) lapām no kuriem viens glabājas pie Pasūtītāja, viens pie Būvuzņēmēja.</w:t>
      </w:r>
    </w:p>
    <w:p w:rsidR="003E7762" w:rsidRPr="003E7762" w:rsidRDefault="003E7762" w:rsidP="005B03BD">
      <w:pPr>
        <w:widowControl w:val="0"/>
        <w:suppressAutoHyphens/>
        <w:spacing w:after="120"/>
        <w:ind w:left="540"/>
        <w:jc w:val="both"/>
        <w:rPr>
          <w:rFonts w:ascii="Arial" w:eastAsia="Arial Unicode MS" w:hAnsi="Arial" w:cs="Arial"/>
          <w:kern w:val="1"/>
          <w:sz w:val="20"/>
          <w:szCs w:val="20"/>
        </w:rPr>
      </w:pPr>
    </w:p>
    <w:p w:rsidR="003E7762" w:rsidRPr="003E7762" w:rsidRDefault="003E7762" w:rsidP="000863FB">
      <w:pPr>
        <w:widowControl w:val="0"/>
        <w:numPr>
          <w:ilvl w:val="0"/>
          <w:numId w:val="27"/>
        </w:numPr>
        <w:suppressAutoHyphens/>
        <w:spacing w:after="120"/>
        <w:ind w:left="540" w:hanging="540"/>
        <w:jc w:val="center"/>
        <w:rPr>
          <w:rFonts w:ascii="Arial" w:eastAsia="Arial Unicode MS" w:hAnsi="Arial" w:cs="Arial"/>
          <w:kern w:val="1"/>
          <w:sz w:val="20"/>
          <w:szCs w:val="20"/>
        </w:rPr>
      </w:pPr>
      <w:r w:rsidRPr="003E7762">
        <w:rPr>
          <w:rFonts w:ascii="Arial" w:eastAsia="Arial Unicode MS" w:hAnsi="Arial" w:cs="Arial"/>
          <w:b/>
          <w:bCs/>
          <w:kern w:val="1"/>
          <w:sz w:val="20"/>
          <w:szCs w:val="20"/>
        </w:rPr>
        <w:t>PUŠU JURIDISKĀS ADRESES UN  REKVIZĪTI</w:t>
      </w:r>
    </w:p>
    <w:p w:rsidR="003E7762" w:rsidRPr="003E7762" w:rsidRDefault="003E7762" w:rsidP="005B03BD">
      <w:pPr>
        <w:widowControl w:val="0"/>
        <w:suppressAutoHyphens/>
        <w:spacing w:after="120"/>
        <w:ind w:left="540"/>
        <w:jc w:val="both"/>
        <w:rPr>
          <w:rFonts w:ascii="Arial" w:eastAsia="Arial Unicode MS" w:hAnsi="Arial" w:cs="Arial"/>
          <w:kern w:val="1"/>
          <w:sz w:val="20"/>
          <w:szCs w:val="20"/>
        </w:rPr>
      </w:pPr>
    </w:p>
    <w:tbl>
      <w:tblPr>
        <w:tblW w:w="9214" w:type="dxa"/>
        <w:tblInd w:w="2" w:type="dxa"/>
        <w:tblLayout w:type="fixed"/>
        <w:tblCellMar>
          <w:left w:w="0" w:type="dxa"/>
          <w:right w:w="0" w:type="dxa"/>
        </w:tblCellMar>
        <w:tblLook w:val="0000" w:firstRow="0" w:lastRow="0" w:firstColumn="0" w:lastColumn="0" w:noHBand="0" w:noVBand="0"/>
      </w:tblPr>
      <w:tblGrid>
        <w:gridCol w:w="3969"/>
        <w:gridCol w:w="709"/>
        <w:gridCol w:w="4536"/>
      </w:tblGrid>
      <w:tr w:rsidR="003E7762" w:rsidRPr="003E7762" w:rsidTr="005432B9">
        <w:tc>
          <w:tcPr>
            <w:tcW w:w="3969" w:type="dxa"/>
          </w:tcPr>
          <w:p w:rsidR="003E7762" w:rsidRPr="003E7762" w:rsidRDefault="003E7762" w:rsidP="005B03BD">
            <w:pPr>
              <w:widowControl w:val="0"/>
              <w:suppressLineNumbers/>
              <w:suppressAutoHyphens/>
              <w:snapToGrid w:val="0"/>
              <w:jc w:val="both"/>
              <w:rPr>
                <w:rFonts w:ascii="Arial" w:eastAsia="Arial Unicode MS" w:hAnsi="Arial" w:cs="Arial"/>
                <w:b/>
                <w:bCs/>
                <w:kern w:val="1"/>
                <w:sz w:val="20"/>
                <w:szCs w:val="20"/>
              </w:rPr>
            </w:pPr>
            <w:r w:rsidRPr="003E7762">
              <w:rPr>
                <w:rFonts w:ascii="Arial" w:eastAsia="Arial Unicode MS" w:hAnsi="Arial" w:cs="Arial"/>
                <w:b/>
                <w:bCs/>
                <w:kern w:val="1"/>
                <w:sz w:val="20"/>
                <w:szCs w:val="20"/>
              </w:rPr>
              <w:t>Būvuzņēmējs:</w:t>
            </w:r>
          </w:p>
          <w:p w:rsidR="003E7762" w:rsidRPr="003E7762" w:rsidRDefault="003E7762" w:rsidP="005B03BD">
            <w:pPr>
              <w:widowControl w:val="0"/>
              <w:suppressLineNumbers/>
              <w:suppressAutoHyphens/>
              <w:ind w:left="540"/>
              <w:jc w:val="both"/>
              <w:rPr>
                <w:rFonts w:ascii="Arial" w:eastAsia="Arial Unicode MS" w:hAnsi="Arial" w:cs="Arial"/>
                <w:kern w:val="1"/>
                <w:sz w:val="20"/>
                <w:szCs w:val="20"/>
              </w:rPr>
            </w:pPr>
          </w:p>
          <w:p w:rsidR="003E7762" w:rsidRPr="003E7762" w:rsidRDefault="003E7762" w:rsidP="005B03BD">
            <w:pPr>
              <w:widowControl w:val="0"/>
              <w:suppressLineNumbers/>
              <w:suppressAutoHyphens/>
              <w:ind w:left="540"/>
              <w:jc w:val="both"/>
              <w:rPr>
                <w:rFonts w:ascii="Arial" w:eastAsia="Arial Unicode MS" w:hAnsi="Arial" w:cs="Arial"/>
                <w:kern w:val="1"/>
                <w:sz w:val="20"/>
                <w:szCs w:val="20"/>
              </w:rPr>
            </w:pPr>
          </w:p>
          <w:p w:rsidR="003E7762" w:rsidRPr="003E7762" w:rsidRDefault="003E7762" w:rsidP="005B03BD">
            <w:pPr>
              <w:widowControl w:val="0"/>
              <w:suppressLineNumbers/>
              <w:suppressAutoHyphens/>
              <w:ind w:left="540"/>
              <w:jc w:val="both"/>
              <w:rPr>
                <w:rFonts w:ascii="Arial" w:eastAsia="Arial Unicode MS" w:hAnsi="Arial" w:cs="Arial"/>
                <w:kern w:val="1"/>
                <w:sz w:val="20"/>
                <w:szCs w:val="20"/>
              </w:rPr>
            </w:pPr>
          </w:p>
        </w:tc>
        <w:tc>
          <w:tcPr>
            <w:tcW w:w="709" w:type="dxa"/>
          </w:tcPr>
          <w:p w:rsidR="003E7762" w:rsidRPr="003E7762" w:rsidRDefault="003E7762" w:rsidP="005B03BD">
            <w:pPr>
              <w:widowControl w:val="0"/>
              <w:suppressLineNumbers/>
              <w:suppressAutoHyphens/>
              <w:snapToGrid w:val="0"/>
              <w:ind w:left="540"/>
              <w:jc w:val="both"/>
              <w:rPr>
                <w:rFonts w:ascii="Arial" w:eastAsia="Arial Unicode MS" w:hAnsi="Arial" w:cs="Arial"/>
                <w:b/>
                <w:bCs/>
                <w:kern w:val="1"/>
                <w:sz w:val="20"/>
                <w:szCs w:val="20"/>
              </w:rPr>
            </w:pPr>
          </w:p>
        </w:tc>
        <w:tc>
          <w:tcPr>
            <w:tcW w:w="4536" w:type="dxa"/>
          </w:tcPr>
          <w:p w:rsidR="003E7762" w:rsidRPr="003E7762" w:rsidRDefault="003E7762" w:rsidP="005B03BD">
            <w:pPr>
              <w:widowControl w:val="0"/>
              <w:suppressLineNumbers/>
              <w:suppressAutoHyphens/>
              <w:snapToGrid w:val="0"/>
              <w:ind w:left="540"/>
              <w:jc w:val="both"/>
              <w:rPr>
                <w:rFonts w:ascii="Arial" w:eastAsia="Arial Unicode MS" w:hAnsi="Arial" w:cs="Arial"/>
                <w:b/>
                <w:bCs/>
                <w:kern w:val="1"/>
                <w:sz w:val="20"/>
                <w:szCs w:val="20"/>
              </w:rPr>
            </w:pPr>
            <w:r w:rsidRPr="003E7762">
              <w:rPr>
                <w:rFonts w:ascii="Arial" w:eastAsia="Arial Unicode MS" w:hAnsi="Arial" w:cs="Arial"/>
                <w:b/>
                <w:bCs/>
                <w:kern w:val="1"/>
                <w:sz w:val="20"/>
                <w:szCs w:val="20"/>
              </w:rPr>
              <w:t xml:space="preserve">Pasūtītājs: </w:t>
            </w:r>
          </w:p>
          <w:p w:rsidR="003E7762" w:rsidRPr="003E7762" w:rsidRDefault="003E7762" w:rsidP="005B03BD">
            <w:pPr>
              <w:widowControl w:val="0"/>
              <w:suppressLineNumbers/>
              <w:suppressAutoHyphens/>
              <w:snapToGrid w:val="0"/>
              <w:ind w:left="540"/>
              <w:jc w:val="both"/>
              <w:rPr>
                <w:rFonts w:ascii="Arial" w:eastAsia="Arial Unicode MS" w:hAnsi="Arial" w:cs="Arial"/>
                <w:b/>
                <w:bCs/>
                <w:kern w:val="1"/>
                <w:sz w:val="20"/>
                <w:szCs w:val="20"/>
              </w:rPr>
            </w:pPr>
            <w:r w:rsidRPr="003E7762">
              <w:rPr>
                <w:rFonts w:ascii="Arial" w:eastAsia="Arial Unicode MS" w:hAnsi="Arial" w:cs="Arial"/>
                <w:b/>
                <w:bCs/>
                <w:kern w:val="1"/>
                <w:sz w:val="20"/>
                <w:szCs w:val="20"/>
              </w:rPr>
              <w:t>Jelgavas novada pašvaldība</w:t>
            </w:r>
          </w:p>
          <w:p w:rsidR="003E7762" w:rsidRPr="003E7762" w:rsidRDefault="003E7762" w:rsidP="005B03BD">
            <w:pPr>
              <w:widowControl w:val="0"/>
              <w:suppressLineNumbers/>
              <w:suppressAutoHyphens/>
              <w:ind w:left="540"/>
              <w:jc w:val="both"/>
              <w:rPr>
                <w:rFonts w:ascii="Arial" w:eastAsia="Arial Unicode MS" w:hAnsi="Arial" w:cs="Arial"/>
                <w:kern w:val="1"/>
                <w:sz w:val="20"/>
                <w:szCs w:val="20"/>
              </w:rPr>
            </w:pPr>
            <w:r w:rsidRPr="003E7762">
              <w:rPr>
                <w:rFonts w:ascii="Arial" w:eastAsia="Arial Unicode MS" w:hAnsi="Arial" w:cs="Arial"/>
                <w:kern w:val="1"/>
                <w:sz w:val="20"/>
                <w:szCs w:val="20"/>
              </w:rPr>
              <w:t xml:space="preserve">Reģ. Nr. 90009118031 </w:t>
            </w:r>
          </w:p>
          <w:p w:rsidR="003E7762" w:rsidRPr="003E7762" w:rsidRDefault="003E7762" w:rsidP="005B03BD">
            <w:pPr>
              <w:widowControl w:val="0"/>
              <w:suppressLineNumbers/>
              <w:suppressAutoHyphens/>
              <w:ind w:left="540"/>
              <w:jc w:val="both"/>
              <w:rPr>
                <w:rFonts w:ascii="Arial" w:eastAsia="Arial Unicode MS" w:hAnsi="Arial" w:cs="Arial"/>
                <w:kern w:val="1"/>
                <w:sz w:val="20"/>
                <w:szCs w:val="20"/>
              </w:rPr>
            </w:pPr>
            <w:r w:rsidRPr="003E7762">
              <w:rPr>
                <w:rFonts w:ascii="Arial" w:eastAsia="Arial Unicode MS" w:hAnsi="Arial" w:cs="Arial"/>
                <w:kern w:val="1"/>
                <w:sz w:val="20"/>
                <w:szCs w:val="20"/>
              </w:rPr>
              <w:t>Pasta iela 37, Jelgava, LV3001</w:t>
            </w:r>
          </w:p>
          <w:p w:rsidR="003E7762" w:rsidRPr="003E7762" w:rsidRDefault="003E7762" w:rsidP="005B03BD">
            <w:pPr>
              <w:widowControl w:val="0"/>
              <w:suppressLineNumbers/>
              <w:suppressAutoHyphens/>
              <w:ind w:left="540"/>
              <w:jc w:val="both"/>
              <w:rPr>
                <w:rFonts w:ascii="Arial" w:eastAsia="Arial Unicode MS" w:hAnsi="Arial" w:cs="Arial"/>
                <w:kern w:val="1"/>
                <w:sz w:val="20"/>
                <w:szCs w:val="20"/>
              </w:rPr>
            </w:pPr>
            <w:r w:rsidRPr="003E7762">
              <w:rPr>
                <w:rFonts w:ascii="Arial" w:eastAsia="Arial Unicode MS" w:hAnsi="Arial" w:cs="Arial"/>
                <w:kern w:val="1"/>
                <w:sz w:val="20"/>
                <w:szCs w:val="20"/>
              </w:rPr>
              <w:t xml:space="preserve">Norēķinu </w:t>
            </w:r>
            <w:proofErr w:type="spellStart"/>
            <w:r w:rsidRPr="003E7762">
              <w:rPr>
                <w:rFonts w:ascii="Arial" w:eastAsia="Arial Unicode MS" w:hAnsi="Arial" w:cs="Arial"/>
                <w:kern w:val="1"/>
                <w:sz w:val="20"/>
                <w:szCs w:val="20"/>
              </w:rPr>
              <w:t>konts:</w:t>
            </w:r>
            <w:r w:rsidRPr="003E7762">
              <w:rPr>
                <w:rFonts w:ascii="Arial" w:eastAsia="Arial Unicode MS" w:hAnsi="Arial" w:cs="Arial"/>
                <w:color w:val="000000"/>
                <w:kern w:val="1"/>
                <w:sz w:val="20"/>
                <w:szCs w:val="20"/>
              </w:rPr>
              <w:t>VALSTS</w:t>
            </w:r>
            <w:proofErr w:type="spellEnd"/>
            <w:r w:rsidRPr="003E7762">
              <w:rPr>
                <w:rFonts w:ascii="Arial" w:eastAsia="Arial Unicode MS" w:hAnsi="Arial" w:cs="Arial"/>
                <w:color w:val="000000"/>
                <w:kern w:val="1"/>
                <w:sz w:val="20"/>
                <w:szCs w:val="20"/>
              </w:rPr>
              <w:t xml:space="preserve"> KASE</w:t>
            </w:r>
          </w:p>
          <w:p w:rsidR="003E7762" w:rsidRPr="003E7762" w:rsidRDefault="003E7762" w:rsidP="005B03BD">
            <w:pPr>
              <w:widowControl w:val="0"/>
              <w:suppressLineNumbers/>
              <w:suppressAutoHyphens/>
              <w:ind w:left="540"/>
              <w:jc w:val="both"/>
              <w:rPr>
                <w:rFonts w:ascii="Arial" w:eastAsia="Arial Unicode MS" w:hAnsi="Arial" w:cs="Arial"/>
                <w:kern w:val="1"/>
                <w:sz w:val="20"/>
                <w:szCs w:val="20"/>
              </w:rPr>
            </w:pPr>
            <w:r w:rsidRPr="003E7762">
              <w:rPr>
                <w:rFonts w:ascii="Arial" w:eastAsia="Arial Unicode MS" w:hAnsi="Arial" w:cs="Arial"/>
                <w:kern w:val="1"/>
                <w:sz w:val="20"/>
                <w:szCs w:val="20"/>
              </w:rPr>
              <w:t>Konta nr.LV51TREL9802582004000</w:t>
            </w:r>
          </w:p>
          <w:p w:rsidR="003E7762" w:rsidRPr="003E7762" w:rsidRDefault="003E7762" w:rsidP="005B03BD">
            <w:pPr>
              <w:widowControl w:val="0"/>
              <w:suppressLineNumbers/>
              <w:suppressAutoHyphens/>
              <w:ind w:left="540"/>
              <w:jc w:val="both"/>
              <w:rPr>
                <w:rFonts w:ascii="Arial" w:eastAsia="Arial Unicode MS" w:hAnsi="Arial" w:cs="Arial"/>
                <w:kern w:val="1"/>
                <w:sz w:val="20"/>
                <w:szCs w:val="20"/>
              </w:rPr>
            </w:pPr>
            <w:r w:rsidRPr="003E7762">
              <w:rPr>
                <w:rFonts w:ascii="Arial" w:eastAsia="Arial Unicode MS" w:hAnsi="Arial" w:cs="Arial"/>
                <w:kern w:val="1"/>
                <w:sz w:val="20"/>
                <w:szCs w:val="20"/>
              </w:rPr>
              <w:t>Kods:TRELLV22</w:t>
            </w:r>
          </w:p>
          <w:p w:rsidR="003E7762" w:rsidRPr="003E7762" w:rsidRDefault="003E7762" w:rsidP="005B03BD">
            <w:pPr>
              <w:widowControl w:val="0"/>
              <w:suppressLineNumbers/>
              <w:suppressAutoHyphens/>
              <w:ind w:left="540"/>
              <w:jc w:val="both"/>
              <w:rPr>
                <w:rFonts w:ascii="Arial" w:eastAsia="Arial Unicode MS" w:hAnsi="Arial" w:cs="Arial"/>
                <w:kern w:val="1"/>
                <w:sz w:val="20"/>
                <w:szCs w:val="20"/>
              </w:rPr>
            </w:pPr>
          </w:p>
          <w:p w:rsidR="003E7762" w:rsidRPr="003E7762" w:rsidRDefault="003E7762" w:rsidP="005B03BD">
            <w:pPr>
              <w:widowControl w:val="0"/>
              <w:suppressLineNumbers/>
              <w:suppressAutoHyphens/>
              <w:ind w:left="540"/>
              <w:jc w:val="both"/>
              <w:rPr>
                <w:rFonts w:ascii="Arial" w:eastAsia="Arial Unicode MS" w:hAnsi="Arial" w:cs="Arial"/>
                <w:kern w:val="1"/>
                <w:sz w:val="20"/>
                <w:szCs w:val="20"/>
              </w:rPr>
            </w:pPr>
          </w:p>
          <w:p w:rsidR="003E7762" w:rsidRPr="003E7762" w:rsidRDefault="003E7762" w:rsidP="005B03BD">
            <w:pPr>
              <w:widowControl w:val="0"/>
              <w:suppressLineNumbers/>
              <w:suppressAutoHyphens/>
              <w:ind w:left="540"/>
              <w:jc w:val="both"/>
              <w:rPr>
                <w:rFonts w:ascii="Arial" w:eastAsia="Arial Unicode MS" w:hAnsi="Arial" w:cs="Arial"/>
                <w:kern w:val="1"/>
                <w:sz w:val="20"/>
                <w:szCs w:val="20"/>
              </w:rPr>
            </w:pPr>
          </w:p>
          <w:p w:rsidR="003E7762" w:rsidRPr="003E7762" w:rsidRDefault="003E7762" w:rsidP="005B03BD">
            <w:pPr>
              <w:widowControl w:val="0"/>
              <w:suppressLineNumbers/>
              <w:suppressAutoHyphens/>
              <w:ind w:left="540"/>
              <w:jc w:val="both"/>
              <w:rPr>
                <w:rFonts w:ascii="Arial" w:eastAsia="Arial Unicode MS" w:hAnsi="Arial" w:cs="Arial"/>
                <w:kern w:val="1"/>
                <w:sz w:val="20"/>
                <w:szCs w:val="20"/>
              </w:rPr>
            </w:pPr>
            <w:proofErr w:type="spellStart"/>
            <w:r w:rsidRPr="003E7762">
              <w:rPr>
                <w:rFonts w:ascii="Arial" w:eastAsia="Arial Unicode MS" w:hAnsi="Arial" w:cs="Arial"/>
                <w:kern w:val="1"/>
                <w:sz w:val="20"/>
                <w:szCs w:val="20"/>
              </w:rPr>
              <w:t>I.Romānovs</w:t>
            </w:r>
            <w:proofErr w:type="spellEnd"/>
          </w:p>
          <w:p w:rsidR="003E7762" w:rsidRPr="003E7762" w:rsidRDefault="003E7762" w:rsidP="005B03BD">
            <w:pPr>
              <w:widowControl w:val="0"/>
              <w:suppressLineNumbers/>
              <w:suppressAutoHyphens/>
              <w:ind w:left="540"/>
              <w:jc w:val="both"/>
              <w:rPr>
                <w:rFonts w:ascii="Arial" w:eastAsia="Arial Unicode MS" w:hAnsi="Arial" w:cs="Arial"/>
                <w:kern w:val="1"/>
                <w:sz w:val="20"/>
                <w:szCs w:val="20"/>
              </w:rPr>
            </w:pPr>
            <w:r w:rsidRPr="003E7762">
              <w:rPr>
                <w:rFonts w:ascii="Arial" w:eastAsia="Arial Unicode MS" w:hAnsi="Arial" w:cs="Arial"/>
                <w:kern w:val="1"/>
                <w:sz w:val="20"/>
                <w:szCs w:val="20"/>
              </w:rPr>
              <w:t>Z.v.</w:t>
            </w:r>
          </w:p>
        </w:tc>
      </w:tr>
    </w:tbl>
    <w:p w:rsidR="003E7762" w:rsidRPr="003E7762" w:rsidRDefault="003E7762" w:rsidP="003E7762">
      <w:pPr>
        <w:widowControl w:val="0"/>
        <w:suppressAutoHyphens/>
        <w:jc w:val="both"/>
        <w:rPr>
          <w:rFonts w:ascii="Arial" w:eastAsia="Arial Unicode MS" w:hAnsi="Arial" w:cs="Arial"/>
          <w:kern w:val="1"/>
          <w:sz w:val="20"/>
          <w:szCs w:val="20"/>
        </w:rPr>
      </w:pPr>
    </w:p>
    <w:p w:rsidR="003E7762" w:rsidRPr="003E7762" w:rsidRDefault="003E7762" w:rsidP="005B03BD">
      <w:pPr>
        <w:widowControl w:val="0"/>
        <w:suppressAutoHyphens/>
        <w:spacing w:after="120"/>
        <w:jc w:val="both"/>
        <w:rPr>
          <w:rFonts w:ascii="Arial" w:eastAsia="Arial Unicode MS" w:hAnsi="Arial" w:cs="Arial"/>
          <w:kern w:val="1"/>
          <w:sz w:val="20"/>
          <w:szCs w:val="20"/>
        </w:rPr>
      </w:pPr>
    </w:p>
    <w:p w:rsidR="003E7762" w:rsidRPr="002F43E0" w:rsidRDefault="003E7762" w:rsidP="00440ECC">
      <w:pPr>
        <w:jc w:val="right"/>
        <w:rPr>
          <w:rFonts w:ascii="Arial" w:hAnsi="Arial" w:cs="Arial"/>
          <w:b/>
          <w:color w:val="00000A"/>
          <w:sz w:val="20"/>
          <w:szCs w:val="20"/>
        </w:rPr>
      </w:pPr>
    </w:p>
    <w:p w:rsidR="003E7762" w:rsidRPr="002F43E0" w:rsidRDefault="003E7762" w:rsidP="00440ECC">
      <w:pPr>
        <w:jc w:val="right"/>
        <w:rPr>
          <w:rFonts w:ascii="Arial" w:hAnsi="Arial" w:cs="Arial"/>
          <w:b/>
          <w:color w:val="00000A"/>
          <w:sz w:val="20"/>
          <w:szCs w:val="20"/>
        </w:rPr>
      </w:pPr>
    </w:p>
    <w:p w:rsidR="003E7762" w:rsidRPr="002F43E0" w:rsidRDefault="003E7762" w:rsidP="00440ECC">
      <w:pPr>
        <w:jc w:val="right"/>
        <w:rPr>
          <w:rFonts w:ascii="Arial" w:hAnsi="Arial" w:cs="Arial"/>
          <w:b/>
          <w:color w:val="00000A"/>
          <w:sz w:val="20"/>
          <w:szCs w:val="20"/>
        </w:rPr>
      </w:pPr>
    </w:p>
    <w:p w:rsidR="003E7762" w:rsidRPr="002F43E0" w:rsidRDefault="003E7762" w:rsidP="00440ECC">
      <w:pPr>
        <w:jc w:val="right"/>
        <w:rPr>
          <w:rFonts w:ascii="Arial" w:hAnsi="Arial" w:cs="Arial"/>
          <w:b/>
          <w:color w:val="00000A"/>
          <w:sz w:val="20"/>
          <w:szCs w:val="20"/>
        </w:rPr>
      </w:pPr>
    </w:p>
    <w:p w:rsidR="003E7762" w:rsidRPr="002F43E0" w:rsidRDefault="003E7762" w:rsidP="00440ECC">
      <w:pPr>
        <w:jc w:val="right"/>
        <w:rPr>
          <w:rFonts w:ascii="Arial" w:hAnsi="Arial" w:cs="Arial"/>
          <w:b/>
          <w:color w:val="00000A"/>
          <w:sz w:val="20"/>
          <w:szCs w:val="20"/>
        </w:rPr>
      </w:pPr>
    </w:p>
    <w:p w:rsidR="003E7762" w:rsidRPr="002F43E0" w:rsidRDefault="003E7762" w:rsidP="00440ECC">
      <w:pPr>
        <w:jc w:val="right"/>
        <w:rPr>
          <w:rFonts w:ascii="Arial" w:hAnsi="Arial" w:cs="Arial"/>
          <w:b/>
          <w:color w:val="00000A"/>
          <w:sz w:val="20"/>
          <w:szCs w:val="20"/>
        </w:rPr>
      </w:pPr>
    </w:p>
    <w:p w:rsidR="003E7762" w:rsidRPr="002F43E0" w:rsidRDefault="003E7762" w:rsidP="00440ECC">
      <w:pPr>
        <w:jc w:val="right"/>
        <w:rPr>
          <w:rFonts w:ascii="Arial" w:hAnsi="Arial" w:cs="Arial"/>
          <w:b/>
          <w:color w:val="00000A"/>
          <w:sz w:val="20"/>
          <w:szCs w:val="20"/>
        </w:rPr>
      </w:pPr>
    </w:p>
    <w:p w:rsidR="003E7762" w:rsidRPr="002F43E0" w:rsidRDefault="003E7762" w:rsidP="00440ECC">
      <w:pPr>
        <w:jc w:val="right"/>
        <w:rPr>
          <w:rFonts w:ascii="Arial" w:hAnsi="Arial" w:cs="Arial"/>
          <w:b/>
          <w:color w:val="00000A"/>
          <w:sz w:val="20"/>
          <w:szCs w:val="20"/>
        </w:rPr>
      </w:pPr>
    </w:p>
    <w:p w:rsidR="003E7762" w:rsidRDefault="003E7762" w:rsidP="00440ECC">
      <w:pPr>
        <w:jc w:val="right"/>
        <w:rPr>
          <w:rFonts w:ascii="Arial" w:hAnsi="Arial" w:cs="Arial"/>
          <w:b/>
          <w:color w:val="00000A"/>
          <w:sz w:val="20"/>
          <w:szCs w:val="20"/>
        </w:rPr>
      </w:pPr>
    </w:p>
    <w:p w:rsidR="003E7762" w:rsidRDefault="003E7762" w:rsidP="00440ECC">
      <w:pPr>
        <w:jc w:val="right"/>
        <w:rPr>
          <w:rFonts w:ascii="Arial" w:hAnsi="Arial" w:cs="Arial"/>
          <w:b/>
          <w:color w:val="00000A"/>
          <w:sz w:val="20"/>
          <w:szCs w:val="20"/>
        </w:rPr>
      </w:pPr>
    </w:p>
    <w:p w:rsidR="003E7762" w:rsidRDefault="003E7762" w:rsidP="00440ECC">
      <w:pPr>
        <w:jc w:val="right"/>
        <w:rPr>
          <w:rFonts w:ascii="Arial" w:hAnsi="Arial" w:cs="Arial"/>
          <w:b/>
          <w:color w:val="00000A"/>
          <w:sz w:val="20"/>
          <w:szCs w:val="20"/>
        </w:rPr>
      </w:pPr>
    </w:p>
    <w:p w:rsidR="003E7762" w:rsidRDefault="003E7762" w:rsidP="00440ECC">
      <w:pPr>
        <w:jc w:val="right"/>
        <w:rPr>
          <w:rFonts w:ascii="Arial" w:hAnsi="Arial" w:cs="Arial"/>
          <w:b/>
          <w:color w:val="00000A"/>
          <w:sz w:val="20"/>
          <w:szCs w:val="20"/>
        </w:rPr>
      </w:pPr>
    </w:p>
    <w:p w:rsidR="003E7762" w:rsidRDefault="003E7762" w:rsidP="00440ECC">
      <w:pPr>
        <w:jc w:val="right"/>
        <w:rPr>
          <w:rFonts w:ascii="Arial" w:hAnsi="Arial" w:cs="Arial"/>
          <w:b/>
          <w:color w:val="00000A"/>
          <w:sz w:val="20"/>
          <w:szCs w:val="20"/>
        </w:rPr>
      </w:pPr>
    </w:p>
    <w:p w:rsidR="003E7762" w:rsidRDefault="003E7762" w:rsidP="00440ECC">
      <w:pPr>
        <w:jc w:val="right"/>
        <w:rPr>
          <w:rFonts w:ascii="Arial" w:hAnsi="Arial" w:cs="Arial"/>
          <w:b/>
          <w:color w:val="00000A"/>
          <w:sz w:val="20"/>
          <w:szCs w:val="20"/>
        </w:rPr>
      </w:pPr>
    </w:p>
    <w:p w:rsidR="003E7762" w:rsidRDefault="003E7762" w:rsidP="00440ECC">
      <w:pPr>
        <w:jc w:val="right"/>
        <w:rPr>
          <w:rFonts w:ascii="Arial" w:hAnsi="Arial" w:cs="Arial"/>
          <w:b/>
          <w:color w:val="00000A"/>
          <w:sz w:val="20"/>
          <w:szCs w:val="20"/>
        </w:rPr>
      </w:pPr>
    </w:p>
    <w:p w:rsidR="003E7762" w:rsidRDefault="003E7762" w:rsidP="00440ECC">
      <w:pPr>
        <w:jc w:val="right"/>
        <w:rPr>
          <w:rFonts w:ascii="Arial" w:hAnsi="Arial" w:cs="Arial"/>
          <w:b/>
          <w:color w:val="00000A"/>
          <w:sz w:val="20"/>
          <w:szCs w:val="20"/>
        </w:rPr>
      </w:pPr>
    </w:p>
    <w:p w:rsidR="003E7762" w:rsidRDefault="003E7762" w:rsidP="00440ECC">
      <w:pPr>
        <w:jc w:val="right"/>
        <w:rPr>
          <w:rFonts w:ascii="Arial" w:hAnsi="Arial" w:cs="Arial"/>
          <w:b/>
          <w:color w:val="00000A"/>
          <w:sz w:val="20"/>
          <w:szCs w:val="20"/>
        </w:rPr>
      </w:pPr>
    </w:p>
    <w:p w:rsidR="003E7762" w:rsidRDefault="003E7762" w:rsidP="00440ECC">
      <w:pPr>
        <w:jc w:val="right"/>
        <w:rPr>
          <w:rFonts w:ascii="Arial" w:hAnsi="Arial" w:cs="Arial"/>
          <w:b/>
          <w:color w:val="00000A"/>
          <w:sz w:val="20"/>
          <w:szCs w:val="20"/>
        </w:rPr>
      </w:pPr>
    </w:p>
    <w:p w:rsidR="003E7762" w:rsidRDefault="003E7762" w:rsidP="00440ECC">
      <w:pPr>
        <w:jc w:val="right"/>
        <w:rPr>
          <w:rFonts w:ascii="Arial" w:hAnsi="Arial" w:cs="Arial"/>
          <w:b/>
          <w:color w:val="00000A"/>
          <w:sz w:val="20"/>
          <w:szCs w:val="20"/>
        </w:rPr>
      </w:pPr>
    </w:p>
    <w:p w:rsidR="003E7762" w:rsidRDefault="003E7762" w:rsidP="00440ECC">
      <w:pPr>
        <w:jc w:val="right"/>
        <w:rPr>
          <w:rFonts w:ascii="Arial" w:hAnsi="Arial" w:cs="Arial"/>
          <w:b/>
          <w:color w:val="00000A"/>
          <w:sz w:val="20"/>
          <w:szCs w:val="20"/>
        </w:rPr>
      </w:pPr>
    </w:p>
    <w:p w:rsidR="003E7762" w:rsidRDefault="003E7762" w:rsidP="00440ECC">
      <w:pPr>
        <w:jc w:val="right"/>
        <w:rPr>
          <w:rFonts w:ascii="Arial" w:hAnsi="Arial" w:cs="Arial"/>
          <w:b/>
          <w:color w:val="00000A"/>
          <w:sz w:val="20"/>
          <w:szCs w:val="20"/>
        </w:rPr>
      </w:pPr>
    </w:p>
    <w:p w:rsidR="003E7762" w:rsidRDefault="003E7762" w:rsidP="00440ECC">
      <w:pPr>
        <w:jc w:val="right"/>
        <w:rPr>
          <w:rFonts w:ascii="Arial" w:hAnsi="Arial" w:cs="Arial"/>
          <w:b/>
          <w:color w:val="00000A"/>
          <w:sz w:val="20"/>
          <w:szCs w:val="20"/>
        </w:rPr>
      </w:pPr>
    </w:p>
    <w:p w:rsidR="003E7762" w:rsidRDefault="003E7762" w:rsidP="00440ECC">
      <w:pPr>
        <w:jc w:val="right"/>
        <w:rPr>
          <w:rFonts w:ascii="Arial" w:hAnsi="Arial" w:cs="Arial"/>
          <w:b/>
          <w:color w:val="00000A"/>
          <w:sz w:val="20"/>
          <w:szCs w:val="20"/>
        </w:rPr>
      </w:pPr>
    </w:p>
    <w:p w:rsidR="003E7762" w:rsidRDefault="003E7762" w:rsidP="00440ECC">
      <w:pPr>
        <w:jc w:val="right"/>
        <w:rPr>
          <w:rFonts w:ascii="Arial" w:hAnsi="Arial" w:cs="Arial"/>
          <w:b/>
          <w:color w:val="00000A"/>
          <w:sz w:val="20"/>
          <w:szCs w:val="20"/>
        </w:rPr>
      </w:pPr>
    </w:p>
    <w:p w:rsidR="003E7762" w:rsidRDefault="003E7762" w:rsidP="00440ECC">
      <w:pPr>
        <w:jc w:val="right"/>
        <w:rPr>
          <w:rFonts w:ascii="Arial" w:hAnsi="Arial" w:cs="Arial"/>
          <w:b/>
          <w:color w:val="00000A"/>
          <w:sz w:val="20"/>
          <w:szCs w:val="20"/>
        </w:rPr>
      </w:pPr>
    </w:p>
    <w:p w:rsidR="003E7762" w:rsidRDefault="003E7762" w:rsidP="00440ECC">
      <w:pPr>
        <w:jc w:val="right"/>
        <w:rPr>
          <w:rFonts w:ascii="Arial" w:hAnsi="Arial" w:cs="Arial"/>
          <w:b/>
          <w:color w:val="00000A"/>
          <w:sz w:val="20"/>
          <w:szCs w:val="20"/>
        </w:rPr>
      </w:pPr>
    </w:p>
    <w:p w:rsidR="00FF756E" w:rsidRDefault="00FF756E" w:rsidP="00440ECC">
      <w:pPr>
        <w:jc w:val="right"/>
        <w:rPr>
          <w:rFonts w:ascii="Arial" w:hAnsi="Arial" w:cs="Arial"/>
          <w:b/>
          <w:color w:val="00000A"/>
          <w:sz w:val="20"/>
          <w:szCs w:val="20"/>
        </w:rPr>
      </w:pPr>
    </w:p>
    <w:p w:rsidR="00FF756E" w:rsidRDefault="00FF756E" w:rsidP="00440ECC">
      <w:pPr>
        <w:jc w:val="right"/>
        <w:rPr>
          <w:rFonts w:ascii="Arial" w:hAnsi="Arial" w:cs="Arial"/>
          <w:b/>
          <w:color w:val="00000A"/>
          <w:sz w:val="20"/>
          <w:szCs w:val="20"/>
        </w:rPr>
      </w:pPr>
    </w:p>
    <w:p w:rsidR="00FF756E" w:rsidRDefault="00FF756E" w:rsidP="00440ECC">
      <w:pPr>
        <w:jc w:val="right"/>
        <w:rPr>
          <w:rFonts w:ascii="Arial" w:hAnsi="Arial" w:cs="Arial"/>
          <w:b/>
          <w:color w:val="00000A"/>
          <w:sz w:val="20"/>
          <w:szCs w:val="20"/>
        </w:rPr>
      </w:pPr>
    </w:p>
    <w:p w:rsidR="00FF756E" w:rsidRDefault="00FF756E" w:rsidP="00440ECC">
      <w:pPr>
        <w:jc w:val="right"/>
        <w:rPr>
          <w:rFonts w:ascii="Arial" w:hAnsi="Arial" w:cs="Arial"/>
          <w:b/>
          <w:color w:val="00000A"/>
          <w:sz w:val="20"/>
          <w:szCs w:val="20"/>
        </w:rPr>
      </w:pPr>
    </w:p>
    <w:p w:rsidR="00FF756E" w:rsidRDefault="00FF756E" w:rsidP="00440ECC">
      <w:pPr>
        <w:jc w:val="right"/>
        <w:rPr>
          <w:rFonts w:ascii="Arial" w:hAnsi="Arial" w:cs="Arial"/>
          <w:b/>
          <w:color w:val="00000A"/>
          <w:sz w:val="20"/>
          <w:szCs w:val="20"/>
        </w:rPr>
      </w:pPr>
    </w:p>
    <w:p w:rsidR="00FF756E" w:rsidRDefault="00FF756E" w:rsidP="00440ECC">
      <w:pPr>
        <w:jc w:val="right"/>
        <w:rPr>
          <w:rFonts w:ascii="Arial" w:hAnsi="Arial" w:cs="Arial"/>
          <w:b/>
          <w:color w:val="00000A"/>
          <w:sz w:val="20"/>
          <w:szCs w:val="20"/>
        </w:rPr>
      </w:pPr>
    </w:p>
    <w:p w:rsidR="00FF756E" w:rsidRDefault="00FF756E" w:rsidP="00440ECC">
      <w:pPr>
        <w:jc w:val="right"/>
        <w:rPr>
          <w:rFonts w:ascii="Arial" w:hAnsi="Arial" w:cs="Arial"/>
          <w:b/>
          <w:color w:val="00000A"/>
          <w:sz w:val="20"/>
          <w:szCs w:val="20"/>
        </w:rPr>
      </w:pPr>
    </w:p>
    <w:p w:rsidR="003E7762" w:rsidRDefault="003E7762" w:rsidP="00440ECC">
      <w:pPr>
        <w:jc w:val="right"/>
        <w:rPr>
          <w:rFonts w:ascii="Arial" w:hAnsi="Arial" w:cs="Arial"/>
          <w:b/>
          <w:color w:val="00000A"/>
          <w:sz w:val="20"/>
          <w:szCs w:val="20"/>
        </w:rPr>
      </w:pPr>
    </w:p>
    <w:p w:rsidR="003E7762" w:rsidRDefault="003E7762" w:rsidP="00440ECC">
      <w:pPr>
        <w:jc w:val="right"/>
        <w:rPr>
          <w:rFonts w:ascii="Arial" w:hAnsi="Arial" w:cs="Arial"/>
          <w:b/>
          <w:color w:val="00000A"/>
          <w:sz w:val="20"/>
          <w:szCs w:val="20"/>
        </w:rPr>
      </w:pPr>
    </w:p>
    <w:p w:rsidR="003E7762" w:rsidRDefault="003E7762" w:rsidP="0008188C">
      <w:pPr>
        <w:rPr>
          <w:rFonts w:ascii="Arial" w:hAnsi="Arial" w:cs="Arial"/>
          <w:b/>
          <w:color w:val="00000A"/>
          <w:sz w:val="20"/>
          <w:szCs w:val="20"/>
        </w:rPr>
      </w:pPr>
    </w:p>
    <w:p w:rsidR="00440ECC" w:rsidRPr="003F7899" w:rsidRDefault="0008188C" w:rsidP="00440ECC">
      <w:pPr>
        <w:jc w:val="right"/>
        <w:rPr>
          <w:rFonts w:ascii="Arial" w:hAnsi="Arial" w:cs="Arial"/>
          <w:b/>
          <w:color w:val="00000A"/>
          <w:sz w:val="20"/>
          <w:szCs w:val="20"/>
        </w:rPr>
      </w:pPr>
      <w:r>
        <w:rPr>
          <w:rFonts w:ascii="Arial" w:hAnsi="Arial" w:cs="Arial"/>
          <w:b/>
          <w:color w:val="00000A"/>
          <w:sz w:val="20"/>
          <w:szCs w:val="20"/>
        </w:rPr>
        <w:lastRenderedPageBreak/>
        <w:t>Pielikums Nr.9</w:t>
      </w:r>
    </w:p>
    <w:p w:rsidR="00440ECC" w:rsidRPr="003F7899" w:rsidRDefault="00440ECC" w:rsidP="00440ECC">
      <w:pPr>
        <w:jc w:val="right"/>
        <w:rPr>
          <w:rFonts w:ascii="Arial" w:hAnsi="Arial" w:cs="Arial"/>
          <w:bCs/>
          <w:sz w:val="20"/>
          <w:szCs w:val="20"/>
        </w:rPr>
      </w:pPr>
      <w:r w:rsidRPr="003F7899">
        <w:rPr>
          <w:rFonts w:ascii="Arial" w:hAnsi="Arial" w:cs="Arial"/>
          <w:bCs/>
          <w:sz w:val="20"/>
          <w:szCs w:val="20"/>
        </w:rPr>
        <w:t xml:space="preserve"> konkursa Nolikumam</w:t>
      </w:r>
    </w:p>
    <w:p w:rsidR="00440ECC" w:rsidRDefault="00440ECC" w:rsidP="00440ECC">
      <w:pPr>
        <w:jc w:val="right"/>
        <w:rPr>
          <w:rFonts w:ascii="Arial" w:hAnsi="Arial" w:cs="Arial"/>
          <w:color w:val="000000" w:themeColor="text1"/>
          <w:sz w:val="20"/>
          <w:szCs w:val="20"/>
        </w:rPr>
      </w:pPr>
      <w:r w:rsidRPr="003F7899">
        <w:rPr>
          <w:rFonts w:ascii="Arial" w:hAnsi="Arial" w:cs="Arial"/>
          <w:bCs/>
          <w:sz w:val="20"/>
          <w:szCs w:val="20"/>
        </w:rPr>
        <w:t>Identifikācijas Nr</w:t>
      </w:r>
      <w:r w:rsidR="007F3F06">
        <w:rPr>
          <w:rFonts w:ascii="Arial" w:hAnsi="Arial" w:cs="Arial"/>
          <w:bCs/>
          <w:color w:val="000000" w:themeColor="text1"/>
          <w:sz w:val="20"/>
          <w:szCs w:val="20"/>
        </w:rPr>
        <w:t>. JNP 2014/19</w:t>
      </w:r>
    </w:p>
    <w:p w:rsidR="00440ECC" w:rsidRPr="00440ECC" w:rsidRDefault="00440ECC" w:rsidP="00440ECC">
      <w:pPr>
        <w:rPr>
          <w:rFonts w:ascii="Arial" w:hAnsi="Arial" w:cs="Arial"/>
          <w:sz w:val="20"/>
          <w:szCs w:val="20"/>
        </w:rPr>
      </w:pPr>
    </w:p>
    <w:p w:rsidR="00440ECC" w:rsidRDefault="00440ECC" w:rsidP="00440ECC">
      <w:pPr>
        <w:spacing w:line="100" w:lineRule="atLeast"/>
        <w:jc w:val="center"/>
        <w:rPr>
          <w:rFonts w:ascii="Arial" w:hAnsi="Arial" w:cs="Arial"/>
          <w:b/>
          <w:caps/>
          <w:sz w:val="20"/>
          <w:szCs w:val="20"/>
        </w:rPr>
      </w:pPr>
      <w:r w:rsidRPr="00440ECC">
        <w:rPr>
          <w:rFonts w:ascii="Arial" w:hAnsi="Arial" w:cs="Arial"/>
          <w:b/>
          <w:caps/>
          <w:sz w:val="20"/>
          <w:szCs w:val="20"/>
        </w:rPr>
        <w:t>Tehniskā specifikācija</w:t>
      </w:r>
    </w:p>
    <w:p w:rsidR="00865023" w:rsidRDefault="00865023" w:rsidP="00440ECC">
      <w:pPr>
        <w:spacing w:line="100" w:lineRule="atLeast"/>
        <w:jc w:val="center"/>
        <w:rPr>
          <w:rFonts w:ascii="Arial" w:hAnsi="Arial" w:cs="Arial"/>
          <w:b/>
          <w:caps/>
          <w:sz w:val="20"/>
          <w:szCs w:val="20"/>
        </w:rPr>
      </w:pPr>
    </w:p>
    <w:p w:rsidR="00865023" w:rsidRDefault="00865023" w:rsidP="00440ECC">
      <w:pPr>
        <w:spacing w:line="100" w:lineRule="atLeast"/>
        <w:jc w:val="center"/>
        <w:rPr>
          <w:rFonts w:ascii="Arial" w:hAnsi="Arial" w:cs="Arial"/>
          <w:b/>
          <w:caps/>
          <w:sz w:val="20"/>
          <w:szCs w:val="20"/>
        </w:rPr>
      </w:pPr>
    </w:p>
    <w:p w:rsidR="00865023" w:rsidRPr="00440ECC" w:rsidRDefault="00865023" w:rsidP="00440ECC">
      <w:pPr>
        <w:spacing w:line="100" w:lineRule="atLeast"/>
        <w:jc w:val="center"/>
        <w:rPr>
          <w:rFonts w:ascii="Arial" w:hAnsi="Arial" w:cs="Arial"/>
          <w:b/>
          <w:caps/>
          <w:sz w:val="20"/>
          <w:szCs w:val="20"/>
        </w:rPr>
      </w:pPr>
    </w:p>
    <w:p w:rsidR="00440ECC" w:rsidRPr="00440ECC" w:rsidRDefault="00440ECC" w:rsidP="00440ECC">
      <w:pPr>
        <w:spacing w:line="100" w:lineRule="atLeast"/>
        <w:jc w:val="center"/>
        <w:rPr>
          <w:rFonts w:ascii="Arial" w:hAnsi="Arial" w:cs="Arial"/>
          <w:b/>
          <w:sz w:val="20"/>
          <w:szCs w:val="20"/>
        </w:rPr>
      </w:pPr>
    </w:p>
    <w:p w:rsidR="00440ECC" w:rsidRPr="00440ECC" w:rsidRDefault="00440ECC" w:rsidP="00440ECC">
      <w:pPr>
        <w:spacing w:after="120"/>
        <w:jc w:val="both"/>
        <w:rPr>
          <w:rFonts w:ascii="Arial" w:hAnsi="Arial" w:cs="Arial"/>
          <w:b/>
          <w:sz w:val="20"/>
          <w:szCs w:val="20"/>
        </w:rPr>
      </w:pPr>
      <w:r w:rsidRPr="00440ECC">
        <w:rPr>
          <w:rFonts w:ascii="Arial" w:hAnsi="Arial" w:cs="Arial"/>
          <w:b/>
          <w:sz w:val="20"/>
          <w:szCs w:val="20"/>
        </w:rPr>
        <w:t>Darbu apjomi (tāmes)</w:t>
      </w:r>
      <w:r>
        <w:rPr>
          <w:rFonts w:ascii="Arial" w:hAnsi="Arial" w:cs="Arial"/>
          <w:b/>
          <w:sz w:val="20"/>
          <w:szCs w:val="20"/>
        </w:rPr>
        <w:t xml:space="preserve"> </w:t>
      </w:r>
      <w:r w:rsidR="0008188C">
        <w:rPr>
          <w:rFonts w:ascii="Arial" w:hAnsi="Arial" w:cs="Arial"/>
          <w:b/>
          <w:sz w:val="20"/>
          <w:szCs w:val="20"/>
        </w:rPr>
        <w:t>pieejami</w:t>
      </w:r>
      <w:r w:rsidRPr="00440ECC">
        <w:rPr>
          <w:rFonts w:ascii="Arial" w:hAnsi="Arial" w:cs="Arial"/>
          <w:b/>
          <w:sz w:val="20"/>
          <w:szCs w:val="20"/>
        </w:rPr>
        <w:t xml:space="preserve"> elektroniski pasūtītāja mājas lapā pie esošajiem iepirkuma dokumentiem.</w:t>
      </w:r>
    </w:p>
    <w:p w:rsidR="00440ECC" w:rsidRPr="00440ECC" w:rsidRDefault="00440ECC" w:rsidP="00440ECC">
      <w:pPr>
        <w:pStyle w:val="BodyText"/>
        <w:rPr>
          <w:rFonts w:ascii="Arial" w:hAnsi="Arial" w:cs="Arial"/>
          <w:sz w:val="20"/>
          <w:szCs w:val="20"/>
          <w:highlight w:val="yellow"/>
        </w:rPr>
      </w:pPr>
    </w:p>
    <w:p w:rsidR="00440ECC" w:rsidRPr="00440ECC" w:rsidRDefault="00440ECC" w:rsidP="00440ECC">
      <w:pPr>
        <w:spacing w:after="120"/>
        <w:jc w:val="both"/>
        <w:rPr>
          <w:rFonts w:ascii="Arial" w:hAnsi="Arial" w:cs="Arial"/>
          <w:sz w:val="20"/>
          <w:szCs w:val="20"/>
        </w:rPr>
      </w:pPr>
    </w:p>
    <w:p w:rsidR="00BC4166" w:rsidRDefault="00BC4166"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60516B" w:rsidRDefault="0060516B" w:rsidP="00BC4166">
      <w:pPr>
        <w:jc w:val="right"/>
        <w:rPr>
          <w:rFonts w:ascii="Arial" w:hAnsi="Arial" w:cs="Arial"/>
          <w:color w:val="000000" w:themeColor="text1"/>
          <w:sz w:val="20"/>
          <w:szCs w:val="20"/>
        </w:rPr>
      </w:pPr>
    </w:p>
    <w:p w:rsidR="0060516B" w:rsidRDefault="0060516B" w:rsidP="00BC4166">
      <w:pPr>
        <w:jc w:val="right"/>
        <w:rPr>
          <w:rFonts w:ascii="Arial" w:hAnsi="Arial" w:cs="Arial"/>
          <w:color w:val="000000" w:themeColor="text1"/>
          <w:sz w:val="20"/>
          <w:szCs w:val="20"/>
        </w:rPr>
      </w:pPr>
    </w:p>
    <w:p w:rsidR="00121EE3" w:rsidRDefault="00121EE3" w:rsidP="00BC4166">
      <w:pPr>
        <w:jc w:val="right"/>
        <w:rPr>
          <w:rFonts w:ascii="Arial" w:hAnsi="Arial" w:cs="Arial"/>
          <w:color w:val="000000" w:themeColor="text1"/>
          <w:sz w:val="20"/>
          <w:szCs w:val="20"/>
        </w:rPr>
      </w:pPr>
    </w:p>
    <w:p w:rsidR="00121EE3" w:rsidRDefault="00121EE3" w:rsidP="00BC4166">
      <w:pPr>
        <w:jc w:val="right"/>
        <w:rPr>
          <w:rFonts w:ascii="Arial" w:hAnsi="Arial" w:cs="Arial"/>
          <w:color w:val="000000" w:themeColor="text1"/>
          <w:sz w:val="20"/>
          <w:szCs w:val="20"/>
        </w:rPr>
      </w:pPr>
    </w:p>
    <w:p w:rsidR="00121EE3" w:rsidRDefault="00121EE3" w:rsidP="00BC4166">
      <w:pPr>
        <w:jc w:val="right"/>
        <w:rPr>
          <w:rFonts w:ascii="Arial" w:hAnsi="Arial" w:cs="Arial"/>
          <w:color w:val="000000" w:themeColor="text1"/>
          <w:sz w:val="20"/>
          <w:szCs w:val="20"/>
        </w:rPr>
      </w:pPr>
    </w:p>
    <w:p w:rsidR="00121EE3" w:rsidRDefault="00121EE3" w:rsidP="00BC4166">
      <w:pPr>
        <w:jc w:val="right"/>
        <w:rPr>
          <w:rFonts w:ascii="Arial" w:hAnsi="Arial" w:cs="Arial"/>
          <w:color w:val="000000" w:themeColor="text1"/>
          <w:sz w:val="20"/>
          <w:szCs w:val="20"/>
        </w:rPr>
      </w:pPr>
    </w:p>
    <w:p w:rsidR="00865023" w:rsidRDefault="00865023" w:rsidP="00BC4166">
      <w:pPr>
        <w:jc w:val="right"/>
        <w:rPr>
          <w:rFonts w:ascii="Arial" w:hAnsi="Arial" w:cs="Arial"/>
          <w:color w:val="000000" w:themeColor="text1"/>
          <w:sz w:val="20"/>
          <w:szCs w:val="20"/>
        </w:rPr>
      </w:pPr>
    </w:p>
    <w:p w:rsidR="00865023" w:rsidRDefault="00865023" w:rsidP="00BC4166">
      <w:pPr>
        <w:jc w:val="right"/>
        <w:rPr>
          <w:rFonts w:ascii="Arial" w:hAnsi="Arial" w:cs="Arial"/>
          <w:color w:val="000000" w:themeColor="text1"/>
          <w:sz w:val="20"/>
          <w:szCs w:val="20"/>
        </w:rPr>
      </w:pPr>
    </w:p>
    <w:p w:rsidR="00865023" w:rsidRDefault="00865023" w:rsidP="00BC4166">
      <w:pPr>
        <w:jc w:val="right"/>
        <w:rPr>
          <w:rFonts w:ascii="Arial" w:hAnsi="Arial" w:cs="Arial"/>
          <w:color w:val="000000" w:themeColor="text1"/>
          <w:sz w:val="20"/>
          <w:szCs w:val="20"/>
        </w:rPr>
      </w:pPr>
    </w:p>
    <w:p w:rsidR="00865023" w:rsidRDefault="00865023" w:rsidP="00BC4166">
      <w:pPr>
        <w:jc w:val="right"/>
        <w:rPr>
          <w:rFonts w:ascii="Arial" w:hAnsi="Arial" w:cs="Arial"/>
          <w:color w:val="000000" w:themeColor="text1"/>
          <w:sz w:val="20"/>
          <w:szCs w:val="20"/>
        </w:rPr>
      </w:pPr>
    </w:p>
    <w:p w:rsidR="00865023" w:rsidRDefault="00865023" w:rsidP="00BC4166">
      <w:pPr>
        <w:jc w:val="right"/>
        <w:rPr>
          <w:rFonts w:ascii="Arial" w:hAnsi="Arial" w:cs="Arial"/>
          <w:color w:val="000000" w:themeColor="text1"/>
          <w:sz w:val="20"/>
          <w:szCs w:val="20"/>
        </w:rPr>
      </w:pPr>
    </w:p>
    <w:p w:rsidR="00865023" w:rsidRDefault="00865023" w:rsidP="00BC4166">
      <w:pPr>
        <w:jc w:val="right"/>
        <w:rPr>
          <w:rFonts w:ascii="Arial" w:hAnsi="Arial" w:cs="Arial"/>
          <w:color w:val="000000" w:themeColor="text1"/>
          <w:sz w:val="20"/>
          <w:szCs w:val="20"/>
        </w:rPr>
      </w:pPr>
    </w:p>
    <w:p w:rsidR="00121EE3" w:rsidRDefault="00121EE3" w:rsidP="00BC4166">
      <w:pPr>
        <w:jc w:val="right"/>
        <w:rPr>
          <w:rFonts w:ascii="Arial" w:hAnsi="Arial" w:cs="Arial"/>
          <w:color w:val="000000" w:themeColor="text1"/>
          <w:sz w:val="20"/>
          <w:szCs w:val="20"/>
        </w:rPr>
      </w:pPr>
    </w:p>
    <w:p w:rsidR="0060516B" w:rsidRDefault="0060516B" w:rsidP="00BC4166">
      <w:pPr>
        <w:jc w:val="right"/>
        <w:rPr>
          <w:rFonts w:ascii="Arial" w:hAnsi="Arial" w:cs="Arial"/>
          <w:color w:val="000000" w:themeColor="text1"/>
          <w:sz w:val="20"/>
          <w:szCs w:val="20"/>
        </w:rPr>
      </w:pPr>
    </w:p>
    <w:p w:rsidR="00AC7A4D" w:rsidRDefault="00AC7A4D" w:rsidP="00BC4166">
      <w:pPr>
        <w:jc w:val="right"/>
        <w:rPr>
          <w:rFonts w:ascii="Arial" w:hAnsi="Arial" w:cs="Arial"/>
          <w:color w:val="000000" w:themeColor="text1"/>
          <w:sz w:val="20"/>
          <w:szCs w:val="20"/>
        </w:rPr>
      </w:pPr>
    </w:p>
    <w:p w:rsidR="0060516B" w:rsidRDefault="0060516B"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Pr="003F7899" w:rsidRDefault="0008188C" w:rsidP="007E022C">
      <w:pPr>
        <w:jc w:val="right"/>
        <w:rPr>
          <w:rFonts w:ascii="Arial" w:hAnsi="Arial" w:cs="Arial"/>
          <w:b/>
          <w:color w:val="00000A"/>
          <w:sz w:val="20"/>
          <w:szCs w:val="20"/>
        </w:rPr>
      </w:pPr>
      <w:r>
        <w:rPr>
          <w:rFonts w:ascii="Arial" w:hAnsi="Arial" w:cs="Arial"/>
          <w:b/>
          <w:color w:val="00000A"/>
          <w:sz w:val="20"/>
          <w:szCs w:val="20"/>
        </w:rPr>
        <w:t>Pielikums Nr.10</w:t>
      </w:r>
    </w:p>
    <w:p w:rsidR="007E022C" w:rsidRPr="003F7899" w:rsidRDefault="007E022C" w:rsidP="007E022C">
      <w:pPr>
        <w:jc w:val="right"/>
        <w:rPr>
          <w:rFonts w:ascii="Arial" w:hAnsi="Arial" w:cs="Arial"/>
          <w:bCs/>
          <w:sz w:val="20"/>
          <w:szCs w:val="20"/>
        </w:rPr>
      </w:pPr>
      <w:r w:rsidRPr="003F7899">
        <w:rPr>
          <w:rFonts w:ascii="Arial" w:hAnsi="Arial" w:cs="Arial"/>
          <w:bCs/>
          <w:sz w:val="20"/>
          <w:szCs w:val="20"/>
        </w:rPr>
        <w:t xml:space="preserve"> konkursa Nolikumam</w:t>
      </w:r>
    </w:p>
    <w:p w:rsidR="007E022C" w:rsidRDefault="007E022C" w:rsidP="007E022C">
      <w:pPr>
        <w:jc w:val="right"/>
        <w:rPr>
          <w:rFonts w:ascii="Arial" w:hAnsi="Arial" w:cs="Arial"/>
          <w:color w:val="000000" w:themeColor="text1"/>
          <w:sz w:val="20"/>
          <w:szCs w:val="20"/>
        </w:rPr>
      </w:pPr>
      <w:r w:rsidRPr="003F7899">
        <w:rPr>
          <w:rFonts w:ascii="Arial" w:hAnsi="Arial" w:cs="Arial"/>
          <w:bCs/>
          <w:sz w:val="20"/>
          <w:szCs w:val="20"/>
        </w:rPr>
        <w:t>Identifikācijas Nr</w:t>
      </w:r>
      <w:r w:rsidR="007F3F06">
        <w:rPr>
          <w:rFonts w:ascii="Arial" w:hAnsi="Arial" w:cs="Arial"/>
          <w:bCs/>
          <w:color w:val="000000" w:themeColor="text1"/>
          <w:sz w:val="20"/>
          <w:szCs w:val="20"/>
        </w:rPr>
        <w:t>. JNP 2014/19</w:t>
      </w:r>
    </w:p>
    <w:p w:rsidR="007E022C" w:rsidRDefault="007E022C" w:rsidP="00BC4166">
      <w:pPr>
        <w:jc w:val="right"/>
        <w:rPr>
          <w:rFonts w:ascii="Arial" w:hAnsi="Arial" w:cs="Arial"/>
          <w:color w:val="000000" w:themeColor="text1"/>
          <w:sz w:val="20"/>
          <w:szCs w:val="20"/>
        </w:rPr>
      </w:pPr>
    </w:p>
    <w:p w:rsidR="007E022C" w:rsidRPr="00F816B5" w:rsidRDefault="007E022C" w:rsidP="007E022C">
      <w:pPr>
        <w:jc w:val="right"/>
        <w:rPr>
          <w:bCs/>
        </w:rPr>
      </w:pPr>
    </w:p>
    <w:p w:rsidR="007E022C" w:rsidRPr="007E022C" w:rsidRDefault="007E022C" w:rsidP="007E022C">
      <w:pPr>
        <w:shd w:val="clear" w:color="auto" w:fill="FFFFFF"/>
        <w:ind w:left="6"/>
        <w:jc w:val="center"/>
        <w:rPr>
          <w:rFonts w:ascii="Arial" w:hAnsi="Arial" w:cs="Arial"/>
          <w:b/>
          <w:caps/>
          <w:sz w:val="20"/>
          <w:szCs w:val="20"/>
        </w:rPr>
      </w:pPr>
      <w:r w:rsidRPr="007E022C">
        <w:rPr>
          <w:rFonts w:ascii="Arial" w:hAnsi="Arial" w:cs="Arial"/>
          <w:b/>
          <w:caps/>
          <w:sz w:val="20"/>
          <w:szCs w:val="20"/>
        </w:rPr>
        <w:t>Darba organizācija</w:t>
      </w:r>
    </w:p>
    <w:p w:rsidR="00865023" w:rsidRPr="00EF30B5" w:rsidRDefault="00865023" w:rsidP="00865023">
      <w:pPr>
        <w:pStyle w:val="Footer"/>
        <w:tabs>
          <w:tab w:val="clear" w:pos="4153"/>
          <w:tab w:val="clear" w:pos="8306"/>
        </w:tabs>
        <w:spacing w:before="120" w:after="120"/>
        <w:rPr>
          <w:i/>
          <w:iCs/>
        </w:rPr>
      </w:pPr>
    </w:p>
    <w:p w:rsidR="00865023" w:rsidRPr="00EF30B5" w:rsidRDefault="00865023" w:rsidP="00865023">
      <w:pPr>
        <w:shd w:val="clear" w:color="auto" w:fill="FFFFFF"/>
        <w:ind w:left="6"/>
        <w:jc w:val="both"/>
      </w:pPr>
      <w:r w:rsidRPr="00EF30B5">
        <w:t>Darba organizācijas apraksts apliecina tehniskā piedāvājuma atbilstību nolikumā norādīto tehnisko prasību līmenim.</w:t>
      </w:r>
    </w:p>
    <w:p w:rsidR="00865023" w:rsidRPr="00EF30B5" w:rsidRDefault="00865023" w:rsidP="00865023">
      <w:pPr>
        <w:pStyle w:val="Index1"/>
      </w:pPr>
    </w:p>
    <w:p w:rsidR="00865023" w:rsidRPr="00EF30B5" w:rsidRDefault="00865023" w:rsidP="000863FB">
      <w:pPr>
        <w:numPr>
          <w:ilvl w:val="0"/>
          <w:numId w:val="22"/>
        </w:numPr>
        <w:tabs>
          <w:tab w:val="clear" w:pos="720"/>
          <w:tab w:val="num" w:pos="426"/>
        </w:tabs>
        <w:suppressAutoHyphens/>
        <w:spacing w:after="120" w:line="100" w:lineRule="atLeast"/>
        <w:ind w:left="425" w:hanging="425"/>
        <w:jc w:val="both"/>
      </w:pPr>
      <w:r w:rsidRPr="00EF30B5">
        <w:rPr>
          <w:b/>
          <w:bCs/>
          <w:i/>
          <w:iCs/>
        </w:rPr>
        <w:t>Darba veikšanas kalendārais grafiks.</w:t>
      </w:r>
      <w:r w:rsidRPr="00EF30B5">
        <w:t xml:space="preserve"> Tabulas veidā jānorāda darbu izpildes termiņi pa etapiem, atbilstoši līguma projekta un Specifikācijās norādītajām prasībām.</w:t>
      </w:r>
    </w:p>
    <w:p w:rsidR="00865023" w:rsidRPr="00EF30B5" w:rsidRDefault="00865023" w:rsidP="000863FB">
      <w:pPr>
        <w:numPr>
          <w:ilvl w:val="0"/>
          <w:numId w:val="22"/>
        </w:numPr>
        <w:tabs>
          <w:tab w:val="clear" w:pos="720"/>
          <w:tab w:val="num" w:pos="426"/>
        </w:tabs>
        <w:suppressAutoHyphens/>
        <w:spacing w:after="120" w:line="100" w:lineRule="atLeast"/>
        <w:ind w:left="425" w:hanging="425"/>
        <w:jc w:val="both"/>
      </w:pPr>
      <w:r w:rsidRPr="00EF30B5">
        <w:rPr>
          <w:b/>
          <w:i/>
        </w:rPr>
        <w:t>Darbaspēka plūsmas grafiks</w:t>
      </w:r>
      <w:r w:rsidRPr="00EF30B5">
        <w:t xml:space="preserve"> - jānorāda darbaspēka plūsma Būvdarbu laikā, kas pierāda, ka Pretendenta piedāvātajā termiņā spēs kvalitatīvi paveikt būvdarbus (Darba veikšanas kalendārajā grafikā, darbaspēka plūsmas grafikā un noslodzes grafikā iekļautajai informācijai ir jābūt savstarpēji saistītai un pamatotai).</w:t>
      </w:r>
    </w:p>
    <w:p w:rsidR="00865023" w:rsidRPr="00EF30B5" w:rsidRDefault="00865023" w:rsidP="000863FB">
      <w:pPr>
        <w:numPr>
          <w:ilvl w:val="0"/>
          <w:numId w:val="22"/>
        </w:numPr>
        <w:tabs>
          <w:tab w:val="clear" w:pos="720"/>
          <w:tab w:val="num" w:pos="426"/>
        </w:tabs>
        <w:suppressAutoHyphens/>
        <w:spacing w:after="120" w:line="100" w:lineRule="atLeast"/>
        <w:ind w:left="425" w:hanging="425"/>
        <w:jc w:val="both"/>
      </w:pPr>
      <w:r w:rsidRPr="00EF30B5">
        <w:rPr>
          <w:b/>
          <w:i/>
          <w:color w:val="000000"/>
          <w:lang w:eastAsia="en-US"/>
        </w:rPr>
        <w:t>Garantijas laika nodrošinājums</w:t>
      </w:r>
      <w:r w:rsidRPr="00EF30B5">
        <w:rPr>
          <w:b/>
          <w:color w:val="000000"/>
          <w:lang w:eastAsia="en-US"/>
        </w:rPr>
        <w:t xml:space="preserve"> - </w:t>
      </w:r>
      <w:r w:rsidRPr="00EF30B5">
        <w:rPr>
          <w:color w:val="000000"/>
          <w:lang w:eastAsia="en-US"/>
        </w:rPr>
        <w:t xml:space="preserve">Tehniskajā piedāvājumā iekļauj apliecinājumu par piedāvāto būvdarbu garantijas termiņu (gados) no pieņemšanas-nodošanas akta parakstīšanas brīža. Piedāvātam būvdarbu garantijas termiņam ir jābūt ne īsākam par 2 (diviem) gadiem. </w:t>
      </w:r>
    </w:p>
    <w:p w:rsidR="00865023" w:rsidRPr="00EF30B5" w:rsidRDefault="00865023" w:rsidP="000863FB">
      <w:pPr>
        <w:numPr>
          <w:ilvl w:val="0"/>
          <w:numId w:val="22"/>
        </w:numPr>
        <w:tabs>
          <w:tab w:val="clear" w:pos="720"/>
          <w:tab w:val="num" w:pos="426"/>
        </w:tabs>
        <w:suppressAutoHyphens/>
        <w:spacing w:after="120" w:line="100" w:lineRule="atLeast"/>
        <w:ind w:left="425" w:hanging="425"/>
        <w:jc w:val="both"/>
      </w:pPr>
      <w:r w:rsidRPr="00EF30B5">
        <w:rPr>
          <w:b/>
          <w:i/>
        </w:rPr>
        <w:t>Trokšņu līmenis objektā</w:t>
      </w:r>
      <w:r w:rsidRPr="00EF30B5">
        <w:t xml:space="preserve"> – pretendentam jāsniedz apraksts kā tas atbilstoši LR normatīvo aktu prasībām nodrošinās pēc iespējas zemāku trokšņu līmeni objektā.</w:t>
      </w:r>
    </w:p>
    <w:p w:rsidR="00865023" w:rsidRPr="00EF30B5" w:rsidRDefault="00865023" w:rsidP="000863FB">
      <w:pPr>
        <w:numPr>
          <w:ilvl w:val="0"/>
          <w:numId w:val="22"/>
        </w:numPr>
        <w:tabs>
          <w:tab w:val="clear" w:pos="720"/>
          <w:tab w:val="num" w:pos="426"/>
        </w:tabs>
        <w:suppressAutoHyphens/>
        <w:spacing w:after="120" w:line="100" w:lineRule="atLeast"/>
        <w:ind w:left="425" w:hanging="425"/>
        <w:jc w:val="both"/>
      </w:pPr>
      <w:r w:rsidRPr="00EF30B5">
        <w:rPr>
          <w:b/>
          <w:i/>
        </w:rPr>
        <w:t>Resursu taupība</w:t>
      </w:r>
      <w:r w:rsidRPr="00EF30B5">
        <w:t xml:space="preserve"> - Pretendentiem jāsniedz apraksts, kā būvdarbu laikā objektā tiks nodrošināta resursu taupība - elektroenerģijas izmantošana un ūdens resursu izmantošana, kā arī citu resursu izmantošana. Pretendentam pašam jānodrošina elektroapgādes un ūdens apgādes patēriņa uzskaite un jāsedz izdevumi par būvdarbu veikšanas laikā patērēto būvlaukuma elektroapgādi un ūdensapgādi līdz līguma Pieņemšanas – Nodošanas Akta parakstīšanai. </w:t>
      </w:r>
    </w:p>
    <w:p w:rsidR="00865023" w:rsidRPr="00EF30B5" w:rsidRDefault="00865023" w:rsidP="00865023">
      <w:pPr>
        <w:jc w:val="right"/>
      </w:pPr>
    </w:p>
    <w:p w:rsidR="00865023" w:rsidRPr="00EF30B5" w:rsidRDefault="00865023" w:rsidP="00865023">
      <w:pPr>
        <w:jc w:val="right"/>
      </w:pPr>
    </w:p>
    <w:p w:rsidR="00865023" w:rsidRPr="00EF30B5" w:rsidRDefault="00865023" w:rsidP="00865023">
      <w:pPr>
        <w:jc w:val="right"/>
      </w:pPr>
    </w:p>
    <w:p w:rsidR="00865023" w:rsidRPr="00EF30B5" w:rsidRDefault="00865023" w:rsidP="00865023">
      <w:pPr>
        <w:jc w:val="right"/>
      </w:pPr>
    </w:p>
    <w:p w:rsidR="00865023" w:rsidRPr="00EF30B5" w:rsidRDefault="00865023" w:rsidP="00865023">
      <w:pPr>
        <w:jc w:val="right"/>
      </w:pPr>
    </w:p>
    <w:p w:rsidR="00865023" w:rsidRPr="00EF30B5" w:rsidRDefault="00865023" w:rsidP="00865023">
      <w:pPr>
        <w:jc w:val="right"/>
      </w:pPr>
    </w:p>
    <w:p w:rsidR="00865023" w:rsidRPr="00EF30B5" w:rsidRDefault="00865023" w:rsidP="00865023">
      <w:pPr>
        <w:jc w:val="right"/>
      </w:pPr>
    </w:p>
    <w:p w:rsidR="00865023" w:rsidRDefault="00865023" w:rsidP="00865023">
      <w:pPr>
        <w:jc w:val="right"/>
        <w:rPr>
          <w:rFonts w:ascii="Arial" w:hAnsi="Arial" w:cs="Arial"/>
          <w:sz w:val="20"/>
          <w:szCs w:val="20"/>
        </w:rPr>
      </w:pPr>
    </w:p>
    <w:p w:rsidR="00865023" w:rsidRDefault="00865023" w:rsidP="00865023">
      <w:pPr>
        <w:jc w:val="right"/>
        <w:rPr>
          <w:rFonts w:ascii="Arial" w:hAnsi="Arial" w:cs="Arial"/>
          <w:sz w:val="20"/>
          <w:szCs w:val="20"/>
        </w:rPr>
      </w:pPr>
    </w:p>
    <w:p w:rsidR="00865023" w:rsidRDefault="00865023" w:rsidP="00865023">
      <w:pPr>
        <w:jc w:val="right"/>
        <w:rPr>
          <w:rFonts w:ascii="Arial" w:hAnsi="Arial" w:cs="Arial"/>
          <w:sz w:val="20"/>
          <w:szCs w:val="20"/>
        </w:rPr>
      </w:pPr>
    </w:p>
    <w:p w:rsidR="00865023" w:rsidRDefault="00865023" w:rsidP="00865023">
      <w:pPr>
        <w:jc w:val="right"/>
        <w:rPr>
          <w:rFonts w:ascii="Arial" w:hAnsi="Arial" w:cs="Arial"/>
          <w:sz w:val="20"/>
          <w:szCs w:val="20"/>
        </w:rPr>
      </w:pPr>
    </w:p>
    <w:p w:rsidR="00865023" w:rsidRDefault="00865023" w:rsidP="00865023">
      <w:pPr>
        <w:jc w:val="right"/>
        <w:rPr>
          <w:rFonts w:ascii="Arial" w:hAnsi="Arial" w:cs="Arial"/>
          <w:sz w:val="20"/>
          <w:szCs w:val="20"/>
        </w:rPr>
      </w:pPr>
    </w:p>
    <w:p w:rsidR="00865023" w:rsidRDefault="00865023" w:rsidP="00865023">
      <w:pPr>
        <w:jc w:val="right"/>
        <w:rPr>
          <w:rFonts w:ascii="Arial" w:hAnsi="Arial" w:cs="Arial"/>
          <w:sz w:val="20"/>
          <w:szCs w:val="20"/>
        </w:rPr>
      </w:pPr>
    </w:p>
    <w:p w:rsidR="00865023" w:rsidRDefault="00865023" w:rsidP="00865023">
      <w:pPr>
        <w:jc w:val="right"/>
        <w:rPr>
          <w:rFonts w:ascii="Arial" w:hAnsi="Arial" w:cs="Arial"/>
          <w:sz w:val="20"/>
          <w:szCs w:val="20"/>
        </w:rPr>
      </w:pPr>
    </w:p>
    <w:p w:rsidR="00FF756E" w:rsidRDefault="00FF756E" w:rsidP="00865023">
      <w:pPr>
        <w:jc w:val="right"/>
        <w:rPr>
          <w:rFonts w:ascii="Arial" w:hAnsi="Arial" w:cs="Arial"/>
          <w:sz w:val="20"/>
          <w:szCs w:val="20"/>
        </w:rPr>
      </w:pPr>
    </w:p>
    <w:p w:rsidR="00FF756E" w:rsidRDefault="00FF756E" w:rsidP="00865023">
      <w:pPr>
        <w:jc w:val="right"/>
        <w:rPr>
          <w:rFonts w:ascii="Arial" w:hAnsi="Arial" w:cs="Arial"/>
          <w:sz w:val="20"/>
          <w:szCs w:val="20"/>
        </w:rPr>
      </w:pPr>
    </w:p>
    <w:p w:rsidR="00FF756E" w:rsidRDefault="00FF756E" w:rsidP="00865023">
      <w:pPr>
        <w:jc w:val="right"/>
        <w:rPr>
          <w:rFonts w:ascii="Arial" w:hAnsi="Arial" w:cs="Arial"/>
          <w:sz w:val="20"/>
          <w:szCs w:val="20"/>
        </w:rPr>
      </w:pPr>
    </w:p>
    <w:p w:rsidR="00865023" w:rsidRDefault="00865023" w:rsidP="00865023">
      <w:pPr>
        <w:jc w:val="right"/>
        <w:rPr>
          <w:rFonts w:ascii="Arial" w:hAnsi="Arial" w:cs="Arial"/>
          <w:sz w:val="20"/>
          <w:szCs w:val="20"/>
        </w:rPr>
      </w:pPr>
    </w:p>
    <w:p w:rsidR="00821D04" w:rsidRDefault="00821D04" w:rsidP="00DE3079">
      <w:pPr>
        <w:pStyle w:val="Index1"/>
        <w:jc w:val="left"/>
      </w:pPr>
    </w:p>
    <w:p w:rsidR="00025724" w:rsidRPr="00821D04" w:rsidRDefault="00DE3079" w:rsidP="00865023">
      <w:pPr>
        <w:pStyle w:val="Index1"/>
      </w:pPr>
      <w:r>
        <w:t>Pielikums Nr.11</w:t>
      </w:r>
    </w:p>
    <w:p w:rsidR="00025724" w:rsidRPr="003F7899" w:rsidRDefault="00025724" w:rsidP="00025724">
      <w:pPr>
        <w:jc w:val="right"/>
        <w:rPr>
          <w:rFonts w:ascii="Arial" w:hAnsi="Arial" w:cs="Arial"/>
          <w:bCs/>
          <w:sz w:val="20"/>
          <w:szCs w:val="20"/>
        </w:rPr>
      </w:pPr>
      <w:r w:rsidRPr="003F7899">
        <w:rPr>
          <w:rFonts w:ascii="Arial" w:hAnsi="Arial" w:cs="Arial"/>
          <w:bCs/>
          <w:sz w:val="20"/>
          <w:szCs w:val="20"/>
        </w:rPr>
        <w:t xml:space="preserve"> konkursa Nolikumam</w:t>
      </w:r>
    </w:p>
    <w:p w:rsidR="00025724" w:rsidRDefault="00025724" w:rsidP="00025724">
      <w:pPr>
        <w:jc w:val="right"/>
        <w:rPr>
          <w:rFonts w:ascii="Arial" w:hAnsi="Arial" w:cs="Arial"/>
          <w:bCs/>
          <w:color w:val="000000" w:themeColor="text1"/>
          <w:sz w:val="20"/>
          <w:szCs w:val="20"/>
        </w:rPr>
      </w:pPr>
      <w:r w:rsidRPr="00025724">
        <w:rPr>
          <w:rFonts w:ascii="Arial" w:hAnsi="Arial" w:cs="Arial"/>
          <w:bCs/>
          <w:sz w:val="20"/>
          <w:szCs w:val="20"/>
        </w:rPr>
        <w:t>Identifikācijas Nr</w:t>
      </w:r>
      <w:r w:rsidR="007F3F06">
        <w:rPr>
          <w:rFonts w:ascii="Arial" w:hAnsi="Arial" w:cs="Arial"/>
          <w:bCs/>
          <w:color w:val="000000" w:themeColor="text1"/>
          <w:sz w:val="20"/>
          <w:szCs w:val="20"/>
        </w:rPr>
        <w:t>. JNP 2014/19</w:t>
      </w:r>
    </w:p>
    <w:p w:rsidR="00DE3079" w:rsidRDefault="00DE3079" w:rsidP="00025724">
      <w:pPr>
        <w:jc w:val="right"/>
        <w:rPr>
          <w:rFonts w:ascii="Arial" w:hAnsi="Arial" w:cs="Arial"/>
          <w:bCs/>
          <w:color w:val="000000" w:themeColor="text1"/>
          <w:sz w:val="20"/>
          <w:szCs w:val="20"/>
        </w:rPr>
      </w:pPr>
    </w:p>
    <w:p w:rsidR="00DE3079" w:rsidRPr="00BF71EB" w:rsidRDefault="00DE3079" w:rsidP="00DE3079">
      <w:pPr>
        <w:jc w:val="center"/>
        <w:rPr>
          <w:rFonts w:ascii="Arial" w:hAnsi="Arial" w:cs="Arial"/>
          <w:color w:val="000000" w:themeColor="text1"/>
          <w:sz w:val="22"/>
          <w:szCs w:val="22"/>
        </w:rPr>
      </w:pPr>
      <w:r w:rsidRPr="00BF71EB">
        <w:rPr>
          <w:rFonts w:ascii="Arial" w:hAnsi="Arial" w:cs="Arial"/>
          <w:bCs/>
          <w:color w:val="000000" w:themeColor="text1"/>
          <w:sz w:val="22"/>
          <w:szCs w:val="22"/>
        </w:rPr>
        <w:t>Objekta apsekošanas lapa</w:t>
      </w:r>
    </w:p>
    <w:p w:rsidR="00545376" w:rsidRPr="00545376" w:rsidRDefault="00545376" w:rsidP="00545376">
      <w:pPr>
        <w:widowControl w:val="0"/>
        <w:suppressAutoHyphens/>
        <w:spacing w:after="120"/>
        <w:jc w:val="center"/>
        <w:rPr>
          <w:rFonts w:ascii="Arial" w:hAnsi="Arial" w:cs="Arial"/>
          <w:sz w:val="20"/>
          <w:szCs w:val="20"/>
          <w:lang w:eastAsia="ar-SA"/>
        </w:rPr>
      </w:pPr>
      <w:r w:rsidRPr="00BF71EB">
        <w:rPr>
          <w:rFonts w:ascii="Arial" w:hAnsi="Arial" w:cs="Arial"/>
          <w:sz w:val="22"/>
          <w:szCs w:val="22"/>
          <w:lang w:eastAsia="ar-SA"/>
        </w:rPr>
        <w:t>iepirkumam „Remontdarbu vei</w:t>
      </w:r>
      <w:r w:rsidR="00BE0F85">
        <w:rPr>
          <w:rFonts w:ascii="Arial" w:hAnsi="Arial" w:cs="Arial"/>
          <w:sz w:val="22"/>
          <w:szCs w:val="22"/>
          <w:lang w:eastAsia="ar-SA"/>
        </w:rPr>
        <w:t>kšana</w:t>
      </w:r>
      <w:r w:rsidR="007F3F06">
        <w:rPr>
          <w:rFonts w:ascii="Arial" w:hAnsi="Arial" w:cs="Arial"/>
          <w:sz w:val="22"/>
          <w:szCs w:val="22"/>
          <w:lang w:eastAsia="ar-SA"/>
        </w:rPr>
        <w:t xml:space="preserve"> Staļģenes vidusskolas muižas ēkā</w:t>
      </w:r>
      <w:r w:rsidRPr="00BF71EB">
        <w:rPr>
          <w:rFonts w:ascii="Arial" w:hAnsi="Arial" w:cs="Arial"/>
          <w:sz w:val="20"/>
          <w:szCs w:val="20"/>
          <w:lang w:eastAsia="ar-SA"/>
        </w:rPr>
        <w:t>”</w:t>
      </w:r>
    </w:p>
    <w:p w:rsidR="00545376" w:rsidRPr="00545376" w:rsidRDefault="00545376" w:rsidP="00545376">
      <w:pPr>
        <w:widowControl w:val="0"/>
        <w:suppressAutoHyphens/>
        <w:spacing w:after="120"/>
        <w:jc w:val="center"/>
        <w:rPr>
          <w:rFonts w:ascii="Arial" w:hAnsi="Arial" w:cs="Arial"/>
          <w:b/>
          <w:sz w:val="20"/>
          <w:szCs w:val="20"/>
          <w:lang w:eastAsia="ar-SA"/>
        </w:rPr>
      </w:pPr>
    </w:p>
    <w:p w:rsidR="00545376" w:rsidRPr="00545376" w:rsidRDefault="00545376" w:rsidP="00545376">
      <w:pPr>
        <w:widowControl w:val="0"/>
        <w:suppressAutoHyphens/>
        <w:spacing w:after="120"/>
        <w:jc w:val="center"/>
        <w:rPr>
          <w:rFonts w:ascii="Arial" w:hAnsi="Arial" w:cs="Arial"/>
          <w:b/>
          <w:sz w:val="20"/>
          <w:szCs w:val="20"/>
          <w:lang w:eastAsia="ar-SA"/>
        </w:rPr>
      </w:pPr>
      <w:r w:rsidRPr="00545376">
        <w:rPr>
          <w:rFonts w:ascii="Arial" w:hAnsi="Arial" w:cs="Arial"/>
          <w:b/>
          <w:sz w:val="20"/>
          <w:szCs w:val="20"/>
          <w:lang w:eastAsia="ar-SA"/>
        </w:rPr>
        <w:t>DALĪBNIEKU REĢISTRĀCIJAS LAPA</w:t>
      </w:r>
    </w:p>
    <w:p w:rsidR="00545376" w:rsidRPr="00545376" w:rsidRDefault="00545376" w:rsidP="00545376">
      <w:pPr>
        <w:widowControl w:val="0"/>
        <w:suppressAutoHyphens/>
        <w:spacing w:after="120"/>
        <w:rPr>
          <w:rFonts w:ascii="Arial" w:hAnsi="Arial" w:cs="Arial"/>
          <w:b/>
          <w:sz w:val="20"/>
          <w:szCs w:val="20"/>
          <w:lang w:eastAsia="ar-SA"/>
        </w:rPr>
      </w:pPr>
    </w:p>
    <w:p w:rsidR="00545376" w:rsidRPr="00545376" w:rsidRDefault="00545376" w:rsidP="00545376">
      <w:pPr>
        <w:widowControl w:val="0"/>
        <w:suppressAutoHyphens/>
        <w:spacing w:after="120"/>
        <w:rPr>
          <w:rFonts w:ascii="Arial" w:hAnsi="Arial" w:cs="Arial"/>
          <w:sz w:val="20"/>
          <w:szCs w:val="20"/>
          <w:lang w:eastAsia="ar-SA"/>
        </w:rPr>
      </w:pPr>
    </w:p>
    <w:tbl>
      <w:tblPr>
        <w:tblW w:w="9630" w:type="dxa"/>
        <w:tblInd w:w="-2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11"/>
        <w:gridCol w:w="2093"/>
        <w:gridCol w:w="1487"/>
        <w:gridCol w:w="1404"/>
        <w:gridCol w:w="1815"/>
        <w:gridCol w:w="1620"/>
      </w:tblGrid>
      <w:tr w:rsidR="00545376" w:rsidRPr="00545376" w:rsidTr="005432B9">
        <w:trPr>
          <w:trHeight w:val="697"/>
        </w:trPr>
        <w:tc>
          <w:tcPr>
            <w:tcW w:w="1211" w:type="dxa"/>
            <w:vAlign w:val="center"/>
          </w:tcPr>
          <w:p w:rsidR="00545376" w:rsidRPr="00545376" w:rsidRDefault="00545376" w:rsidP="00545376">
            <w:pPr>
              <w:widowControl w:val="0"/>
              <w:suppressAutoHyphens/>
              <w:spacing w:after="120"/>
              <w:jc w:val="center"/>
              <w:rPr>
                <w:rFonts w:ascii="Arial" w:hAnsi="Arial" w:cs="Arial"/>
                <w:sz w:val="20"/>
                <w:szCs w:val="20"/>
                <w:lang w:eastAsia="ar-SA"/>
              </w:rPr>
            </w:pPr>
            <w:proofErr w:type="spellStart"/>
            <w:r w:rsidRPr="00545376">
              <w:rPr>
                <w:rFonts w:ascii="Arial" w:hAnsi="Arial" w:cs="Arial"/>
                <w:sz w:val="20"/>
                <w:szCs w:val="20"/>
                <w:lang w:eastAsia="ar-SA"/>
              </w:rPr>
              <w:t>Nr.p.k</w:t>
            </w:r>
            <w:proofErr w:type="spellEnd"/>
          </w:p>
        </w:tc>
        <w:tc>
          <w:tcPr>
            <w:tcW w:w="2093" w:type="dxa"/>
            <w:vAlign w:val="center"/>
          </w:tcPr>
          <w:p w:rsidR="00545376" w:rsidRPr="00545376" w:rsidRDefault="00545376" w:rsidP="00545376">
            <w:pPr>
              <w:widowControl w:val="0"/>
              <w:suppressAutoHyphens/>
              <w:spacing w:after="120"/>
              <w:jc w:val="center"/>
              <w:rPr>
                <w:rFonts w:ascii="Arial" w:hAnsi="Arial" w:cs="Arial"/>
                <w:sz w:val="20"/>
                <w:szCs w:val="20"/>
                <w:lang w:eastAsia="ar-SA"/>
              </w:rPr>
            </w:pPr>
            <w:r w:rsidRPr="00545376">
              <w:rPr>
                <w:rFonts w:ascii="Arial" w:hAnsi="Arial" w:cs="Arial"/>
                <w:sz w:val="20"/>
                <w:szCs w:val="20"/>
                <w:lang w:eastAsia="ar-SA"/>
              </w:rPr>
              <w:t>Pretendenta nosaukums</w:t>
            </w:r>
          </w:p>
        </w:tc>
        <w:tc>
          <w:tcPr>
            <w:tcW w:w="1487" w:type="dxa"/>
            <w:vAlign w:val="center"/>
          </w:tcPr>
          <w:p w:rsidR="00545376" w:rsidRPr="00545376" w:rsidRDefault="00545376" w:rsidP="00545376">
            <w:pPr>
              <w:widowControl w:val="0"/>
              <w:suppressAutoHyphens/>
              <w:spacing w:after="120"/>
              <w:jc w:val="center"/>
              <w:rPr>
                <w:rFonts w:ascii="Arial" w:hAnsi="Arial" w:cs="Arial"/>
                <w:sz w:val="20"/>
                <w:szCs w:val="20"/>
                <w:lang w:eastAsia="ar-SA"/>
              </w:rPr>
            </w:pPr>
            <w:r w:rsidRPr="00545376">
              <w:rPr>
                <w:rFonts w:ascii="Arial" w:hAnsi="Arial" w:cs="Arial"/>
                <w:sz w:val="20"/>
                <w:szCs w:val="20"/>
                <w:lang w:eastAsia="ar-SA"/>
              </w:rPr>
              <w:t xml:space="preserve">Pretendenta pārstāvis </w:t>
            </w:r>
          </w:p>
        </w:tc>
        <w:tc>
          <w:tcPr>
            <w:tcW w:w="1404" w:type="dxa"/>
          </w:tcPr>
          <w:p w:rsidR="00545376" w:rsidRPr="00545376" w:rsidRDefault="00545376" w:rsidP="00545376">
            <w:pPr>
              <w:widowControl w:val="0"/>
              <w:suppressAutoHyphens/>
              <w:spacing w:after="120"/>
              <w:jc w:val="center"/>
              <w:rPr>
                <w:rFonts w:ascii="Arial" w:hAnsi="Arial" w:cs="Arial"/>
                <w:sz w:val="20"/>
                <w:szCs w:val="20"/>
                <w:lang w:eastAsia="ar-SA"/>
              </w:rPr>
            </w:pPr>
          </w:p>
          <w:p w:rsidR="00545376" w:rsidRPr="00545376" w:rsidRDefault="00545376" w:rsidP="00545376">
            <w:pPr>
              <w:widowControl w:val="0"/>
              <w:suppressAutoHyphens/>
              <w:spacing w:after="120"/>
              <w:jc w:val="center"/>
              <w:rPr>
                <w:rFonts w:ascii="Arial" w:hAnsi="Arial" w:cs="Arial"/>
                <w:sz w:val="20"/>
                <w:szCs w:val="20"/>
                <w:lang w:eastAsia="ar-SA"/>
              </w:rPr>
            </w:pPr>
            <w:r w:rsidRPr="00545376">
              <w:rPr>
                <w:rFonts w:ascii="Arial" w:hAnsi="Arial" w:cs="Arial"/>
                <w:sz w:val="20"/>
                <w:szCs w:val="20"/>
                <w:lang w:eastAsia="ar-SA"/>
              </w:rPr>
              <w:t>Paraksts</w:t>
            </w:r>
          </w:p>
        </w:tc>
        <w:tc>
          <w:tcPr>
            <w:tcW w:w="1815" w:type="dxa"/>
            <w:vAlign w:val="center"/>
          </w:tcPr>
          <w:p w:rsidR="00545376" w:rsidRPr="00545376" w:rsidRDefault="00545376" w:rsidP="00545376">
            <w:pPr>
              <w:widowControl w:val="0"/>
              <w:suppressAutoHyphens/>
              <w:spacing w:after="120"/>
              <w:jc w:val="center"/>
              <w:rPr>
                <w:rFonts w:ascii="Arial" w:hAnsi="Arial" w:cs="Arial"/>
                <w:sz w:val="20"/>
                <w:szCs w:val="20"/>
                <w:lang w:eastAsia="ar-SA"/>
              </w:rPr>
            </w:pPr>
            <w:r w:rsidRPr="00545376">
              <w:rPr>
                <w:rFonts w:ascii="Arial" w:hAnsi="Arial" w:cs="Arial"/>
                <w:sz w:val="20"/>
                <w:szCs w:val="20"/>
                <w:lang w:eastAsia="ar-SA"/>
              </w:rPr>
              <w:t>Pretendenta e-pasts, telefons</w:t>
            </w:r>
          </w:p>
        </w:tc>
        <w:tc>
          <w:tcPr>
            <w:tcW w:w="1620" w:type="dxa"/>
            <w:vAlign w:val="center"/>
          </w:tcPr>
          <w:p w:rsidR="00545376" w:rsidRPr="00545376" w:rsidRDefault="00545376" w:rsidP="00545376">
            <w:pPr>
              <w:widowControl w:val="0"/>
              <w:suppressAutoHyphens/>
              <w:spacing w:after="120"/>
              <w:jc w:val="center"/>
              <w:rPr>
                <w:rFonts w:ascii="Arial" w:hAnsi="Arial" w:cs="Arial"/>
                <w:sz w:val="20"/>
                <w:szCs w:val="20"/>
                <w:lang w:eastAsia="ar-SA"/>
              </w:rPr>
            </w:pPr>
            <w:r w:rsidRPr="00545376">
              <w:rPr>
                <w:rFonts w:ascii="Arial" w:hAnsi="Arial" w:cs="Arial"/>
                <w:sz w:val="20"/>
                <w:szCs w:val="20"/>
                <w:lang w:eastAsia="ar-SA"/>
              </w:rPr>
              <w:t>datums</w:t>
            </w:r>
          </w:p>
        </w:tc>
      </w:tr>
      <w:tr w:rsidR="00545376" w:rsidRPr="00545376" w:rsidTr="005432B9">
        <w:trPr>
          <w:trHeight w:val="350"/>
        </w:trPr>
        <w:tc>
          <w:tcPr>
            <w:tcW w:w="1211" w:type="dxa"/>
            <w:vAlign w:val="center"/>
          </w:tcPr>
          <w:p w:rsidR="00545376" w:rsidRPr="00545376" w:rsidRDefault="00545376" w:rsidP="00545376">
            <w:pPr>
              <w:widowControl w:val="0"/>
              <w:suppressAutoHyphens/>
              <w:spacing w:after="120"/>
              <w:rPr>
                <w:rFonts w:ascii="Arial" w:hAnsi="Arial" w:cs="Arial"/>
                <w:b/>
                <w:sz w:val="20"/>
                <w:szCs w:val="20"/>
                <w:lang w:eastAsia="ar-SA"/>
              </w:rPr>
            </w:pPr>
          </w:p>
        </w:tc>
        <w:tc>
          <w:tcPr>
            <w:tcW w:w="2093" w:type="dxa"/>
            <w:vAlign w:val="center"/>
          </w:tcPr>
          <w:p w:rsidR="00545376" w:rsidRPr="00545376" w:rsidRDefault="00545376" w:rsidP="00545376">
            <w:pPr>
              <w:widowControl w:val="0"/>
              <w:suppressAutoHyphens/>
              <w:spacing w:after="120"/>
              <w:rPr>
                <w:rFonts w:ascii="Arial" w:hAnsi="Arial" w:cs="Arial"/>
                <w:sz w:val="20"/>
                <w:szCs w:val="20"/>
                <w:lang w:eastAsia="ar-SA"/>
              </w:rPr>
            </w:pPr>
          </w:p>
        </w:tc>
        <w:tc>
          <w:tcPr>
            <w:tcW w:w="1487" w:type="dxa"/>
            <w:vAlign w:val="center"/>
          </w:tcPr>
          <w:p w:rsidR="00545376" w:rsidRPr="00545376" w:rsidRDefault="00545376" w:rsidP="00545376">
            <w:pPr>
              <w:widowControl w:val="0"/>
              <w:suppressAutoHyphens/>
              <w:spacing w:after="120"/>
              <w:rPr>
                <w:rFonts w:ascii="Arial" w:hAnsi="Arial" w:cs="Arial"/>
                <w:sz w:val="20"/>
                <w:szCs w:val="20"/>
                <w:lang w:eastAsia="ar-SA"/>
              </w:rPr>
            </w:pPr>
          </w:p>
        </w:tc>
        <w:tc>
          <w:tcPr>
            <w:tcW w:w="1404" w:type="dxa"/>
          </w:tcPr>
          <w:p w:rsidR="00545376" w:rsidRPr="00545376" w:rsidRDefault="00545376" w:rsidP="00545376">
            <w:pPr>
              <w:widowControl w:val="0"/>
              <w:suppressAutoHyphens/>
              <w:spacing w:after="120"/>
              <w:rPr>
                <w:rFonts w:ascii="Arial" w:hAnsi="Arial" w:cs="Arial"/>
                <w:sz w:val="20"/>
                <w:szCs w:val="20"/>
                <w:lang w:eastAsia="ar-SA"/>
              </w:rPr>
            </w:pPr>
          </w:p>
        </w:tc>
        <w:tc>
          <w:tcPr>
            <w:tcW w:w="1815" w:type="dxa"/>
            <w:vAlign w:val="center"/>
          </w:tcPr>
          <w:p w:rsidR="00545376" w:rsidRPr="00545376" w:rsidRDefault="00545376" w:rsidP="00545376">
            <w:pPr>
              <w:widowControl w:val="0"/>
              <w:suppressAutoHyphens/>
              <w:spacing w:after="120"/>
              <w:rPr>
                <w:rFonts w:ascii="Arial" w:hAnsi="Arial" w:cs="Arial"/>
                <w:sz w:val="20"/>
                <w:szCs w:val="20"/>
                <w:highlight w:val="magenta"/>
                <w:lang w:eastAsia="ar-SA"/>
              </w:rPr>
            </w:pPr>
          </w:p>
        </w:tc>
        <w:tc>
          <w:tcPr>
            <w:tcW w:w="1620" w:type="dxa"/>
            <w:vAlign w:val="center"/>
          </w:tcPr>
          <w:p w:rsidR="00545376" w:rsidRPr="00545376" w:rsidRDefault="00545376" w:rsidP="00545376">
            <w:pPr>
              <w:widowControl w:val="0"/>
              <w:suppressAutoHyphens/>
              <w:spacing w:after="120"/>
              <w:rPr>
                <w:rFonts w:ascii="Arial" w:hAnsi="Arial" w:cs="Arial"/>
                <w:sz w:val="20"/>
                <w:szCs w:val="20"/>
                <w:highlight w:val="magenta"/>
                <w:lang w:eastAsia="ar-SA"/>
              </w:rPr>
            </w:pPr>
          </w:p>
        </w:tc>
      </w:tr>
      <w:tr w:rsidR="00545376" w:rsidRPr="00545376" w:rsidTr="005432B9">
        <w:trPr>
          <w:trHeight w:val="350"/>
        </w:trPr>
        <w:tc>
          <w:tcPr>
            <w:tcW w:w="1211" w:type="dxa"/>
            <w:vAlign w:val="center"/>
          </w:tcPr>
          <w:p w:rsidR="00545376" w:rsidRPr="00545376" w:rsidRDefault="00545376" w:rsidP="00545376">
            <w:pPr>
              <w:widowControl w:val="0"/>
              <w:suppressAutoHyphens/>
              <w:spacing w:after="120"/>
              <w:rPr>
                <w:rFonts w:ascii="Arial" w:hAnsi="Arial" w:cs="Arial"/>
                <w:b/>
                <w:sz w:val="20"/>
                <w:szCs w:val="20"/>
                <w:lang w:eastAsia="ar-SA"/>
              </w:rPr>
            </w:pPr>
          </w:p>
        </w:tc>
        <w:tc>
          <w:tcPr>
            <w:tcW w:w="2093" w:type="dxa"/>
            <w:vAlign w:val="center"/>
          </w:tcPr>
          <w:p w:rsidR="00545376" w:rsidRPr="00545376" w:rsidRDefault="00545376" w:rsidP="00545376">
            <w:pPr>
              <w:widowControl w:val="0"/>
              <w:suppressAutoHyphens/>
              <w:spacing w:after="120"/>
              <w:rPr>
                <w:rFonts w:ascii="Arial" w:hAnsi="Arial" w:cs="Arial"/>
                <w:sz w:val="20"/>
                <w:szCs w:val="20"/>
                <w:lang w:eastAsia="ar-SA"/>
              </w:rPr>
            </w:pPr>
          </w:p>
        </w:tc>
        <w:tc>
          <w:tcPr>
            <w:tcW w:w="1487" w:type="dxa"/>
            <w:vAlign w:val="center"/>
          </w:tcPr>
          <w:p w:rsidR="00545376" w:rsidRPr="00545376" w:rsidRDefault="00545376" w:rsidP="00545376">
            <w:pPr>
              <w:widowControl w:val="0"/>
              <w:suppressAutoHyphens/>
              <w:spacing w:after="120"/>
              <w:rPr>
                <w:rFonts w:ascii="Arial" w:hAnsi="Arial" w:cs="Arial"/>
                <w:sz w:val="20"/>
                <w:szCs w:val="20"/>
                <w:lang w:eastAsia="ar-SA"/>
              </w:rPr>
            </w:pPr>
          </w:p>
        </w:tc>
        <w:tc>
          <w:tcPr>
            <w:tcW w:w="1404" w:type="dxa"/>
          </w:tcPr>
          <w:p w:rsidR="00545376" w:rsidRPr="00545376" w:rsidRDefault="00545376" w:rsidP="00545376">
            <w:pPr>
              <w:widowControl w:val="0"/>
              <w:suppressAutoHyphens/>
              <w:spacing w:after="120"/>
              <w:rPr>
                <w:rFonts w:ascii="Arial" w:hAnsi="Arial" w:cs="Arial"/>
                <w:sz w:val="20"/>
                <w:szCs w:val="20"/>
                <w:lang w:eastAsia="ar-SA"/>
              </w:rPr>
            </w:pPr>
          </w:p>
        </w:tc>
        <w:tc>
          <w:tcPr>
            <w:tcW w:w="1815" w:type="dxa"/>
            <w:vAlign w:val="center"/>
          </w:tcPr>
          <w:p w:rsidR="00545376" w:rsidRPr="00545376" w:rsidRDefault="00545376" w:rsidP="00545376">
            <w:pPr>
              <w:widowControl w:val="0"/>
              <w:suppressAutoHyphens/>
              <w:spacing w:after="120"/>
              <w:rPr>
                <w:rFonts w:ascii="Arial" w:hAnsi="Arial" w:cs="Arial"/>
                <w:sz w:val="20"/>
                <w:szCs w:val="20"/>
                <w:highlight w:val="magenta"/>
                <w:lang w:eastAsia="ar-SA"/>
              </w:rPr>
            </w:pPr>
          </w:p>
        </w:tc>
        <w:tc>
          <w:tcPr>
            <w:tcW w:w="1620" w:type="dxa"/>
            <w:vAlign w:val="center"/>
          </w:tcPr>
          <w:p w:rsidR="00545376" w:rsidRPr="00545376" w:rsidRDefault="00545376" w:rsidP="00545376">
            <w:pPr>
              <w:widowControl w:val="0"/>
              <w:suppressAutoHyphens/>
              <w:spacing w:after="120"/>
              <w:rPr>
                <w:rFonts w:ascii="Arial" w:hAnsi="Arial" w:cs="Arial"/>
                <w:sz w:val="20"/>
                <w:szCs w:val="20"/>
                <w:highlight w:val="magenta"/>
                <w:lang w:eastAsia="ar-SA"/>
              </w:rPr>
            </w:pPr>
          </w:p>
        </w:tc>
      </w:tr>
      <w:tr w:rsidR="00545376" w:rsidRPr="00545376" w:rsidTr="005432B9">
        <w:trPr>
          <w:trHeight w:val="350"/>
        </w:trPr>
        <w:tc>
          <w:tcPr>
            <w:tcW w:w="1211" w:type="dxa"/>
            <w:vAlign w:val="center"/>
          </w:tcPr>
          <w:p w:rsidR="00545376" w:rsidRPr="00545376" w:rsidRDefault="00545376" w:rsidP="00545376">
            <w:pPr>
              <w:widowControl w:val="0"/>
              <w:suppressAutoHyphens/>
              <w:spacing w:after="120"/>
              <w:rPr>
                <w:rFonts w:ascii="Arial" w:hAnsi="Arial" w:cs="Arial"/>
                <w:b/>
                <w:sz w:val="20"/>
                <w:szCs w:val="20"/>
                <w:lang w:eastAsia="ar-SA"/>
              </w:rPr>
            </w:pPr>
          </w:p>
        </w:tc>
        <w:tc>
          <w:tcPr>
            <w:tcW w:w="2093" w:type="dxa"/>
            <w:vAlign w:val="center"/>
          </w:tcPr>
          <w:p w:rsidR="00545376" w:rsidRPr="00545376" w:rsidRDefault="00545376" w:rsidP="00545376">
            <w:pPr>
              <w:widowControl w:val="0"/>
              <w:suppressAutoHyphens/>
              <w:spacing w:after="120"/>
              <w:rPr>
                <w:rFonts w:ascii="Arial" w:hAnsi="Arial" w:cs="Arial"/>
                <w:sz w:val="20"/>
                <w:szCs w:val="20"/>
                <w:lang w:eastAsia="ar-SA"/>
              </w:rPr>
            </w:pPr>
          </w:p>
        </w:tc>
        <w:tc>
          <w:tcPr>
            <w:tcW w:w="1487" w:type="dxa"/>
            <w:vAlign w:val="center"/>
          </w:tcPr>
          <w:p w:rsidR="00545376" w:rsidRPr="00545376" w:rsidRDefault="00545376" w:rsidP="00545376">
            <w:pPr>
              <w:widowControl w:val="0"/>
              <w:suppressAutoHyphens/>
              <w:spacing w:after="120"/>
              <w:rPr>
                <w:rFonts w:ascii="Arial" w:hAnsi="Arial" w:cs="Arial"/>
                <w:sz w:val="20"/>
                <w:szCs w:val="20"/>
                <w:lang w:eastAsia="ar-SA"/>
              </w:rPr>
            </w:pPr>
          </w:p>
        </w:tc>
        <w:tc>
          <w:tcPr>
            <w:tcW w:w="1404" w:type="dxa"/>
          </w:tcPr>
          <w:p w:rsidR="00545376" w:rsidRPr="00545376" w:rsidRDefault="00545376" w:rsidP="00545376">
            <w:pPr>
              <w:widowControl w:val="0"/>
              <w:suppressAutoHyphens/>
              <w:spacing w:after="120"/>
              <w:rPr>
                <w:rFonts w:ascii="Arial" w:hAnsi="Arial" w:cs="Arial"/>
                <w:sz w:val="20"/>
                <w:szCs w:val="20"/>
                <w:lang w:eastAsia="ar-SA"/>
              </w:rPr>
            </w:pPr>
          </w:p>
        </w:tc>
        <w:tc>
          <w:tcPr>
            <w:tcW w:w="1815" w:type="dxa"/>
            <w:vAlign w:val="center"/>
          </w:tcPr>
          <w:p w:rsidR="00545376" w:rsidRPr="00545376" w:rsidRDefault="00545376" w:rsidP="00545376">
            <w:pPr>
              <w:widowControl w:val="0"/>
              <w:suppressAutoHyphens/>
              <w:spacing w:after="120"/>
              <w:rPr>
                <w:rFonts w:ascii="Arial" w:hAnsi="Arial" w:cs="Arial"/>
                <w:sz w:val="20"/>
                <w:szCs w:val="20"/>
                <w:highlight w:val="magenta"/>
                <w:lang w:eastAsia="ar-SA"/>
              </w:rPr>
            </w:pPr>
          </w:p>
        </w:tc>
        <w:tc>
          <w:tcPr>
            <w:tcW w:w="1620" w:type="dxa"/>
            <w:vAlign w:val="center"/>
          </w:tcPr>
          <w:p w:rsidR="00545376" w:rsidRPr="00545376" w:rsidRDefault="00545376" w:rsidP="00545376">
            <w:pPr>
              <w:widowControl w:val="0"/>
              <w:suppressAutoHyphens/>
              <w:spacing w:after="120"/>
              <w:rPr>
                <w:rFonts w:ascii="Arial" w:hAnsi="Arial" w:cs="Arial"/>
                <w:sz w:val="20"/>
                <w:szCs w:val="20"/>
                <w:highlight w:val="magenta"/>
                <w:lang w:eastAsia="ar-SA"/>
              </w:rPr>
            </w:pPr>
          </w:p>
        </w:tc>
      </w:tr>
      <w:tr w:rsidR="00545376" w:rsidRPr="00545376" w:rsidTr="005432B9">
        <w:trPr>
          <w:trHeight w:val="350"/>
        </w:trPr>
        <w:tc>
          <w:tcPr>
            <w:tcW w:w="1211" w:type="dxa"/>
            <w:vAlign w:val="center"/>
          </w:tcPr>
          <w:p w:rsidR="00545376" w:rsidRPr="00545376" w:rsidRDefault="00545376" w:rsidP="00545376">
            <w:pPr>
              <w:widowControl w:val="0"/>
              <w:suppressAutoHyphens/>
              <w:spacing w:after="120"/>
              <w:rPr>
                <w:rFonts w:ascii="Arial" w:hAnsi="Arial" w:cs="Arial"/>
                <w:b/>
                <w:sz w:val="20"/>
                <w:szCs w:val="20"/>
                <w:lang w:eastAsia="ar-SA"/>
              </w:rPr>
            </w:pPr>
          </w:p>
        </w:tc>
        <w:tc>
          <w:tcPr>
            <w:tcW w:w="2093" w:type="dxa"/>
            <w:vAlign w:val="center"/>
          </w:tcPr>
          <w:p w:rsidR="00545376" w:rsidRPr="00545376" w:rsidRDefault="00545376" w:rsidP="00545376">
            <w:pPr>
              <w:widowControl w:val="0"/>
              <w:suppressAutoHyphens/>
              <w:spacing w:after="120"/>
              <w:rPr>
                <w:rFonts w:ascii="Arial" w:hAnsi="Arial" w:cs="Arial"/>
                <w:sz w:val="20"/>
                <w:szCs w:val="20"/>
                <w:lang w:eastAsia="ar-SA"/>
              </w:rPr>
            </w:pPr>
          </w:p>
        </w:tc>
        <w:tc>
          <w:tcPr>
            <w:tcW w:w="1487" w:type="dxa"/>
            <w:vAlign w:val="center"/>
          </w:tcPr>
          <w:p w:rsidR="00545376" w:rsidRPr="00545376" w:rsidRDefault="00545376" w:rsidP="00545376">
            <w:pPr>
              <w:widowControl w:val="0"/>
              <w:suppressAutoHyphens/>
              <w:spacing w:after="120"/>
              <w:rPr>
                <w:rFonts w:ascii="Arial" w:hAnsi="Arial" w:cs="Arial"/>
                <w:sz w:val="20"/>
                <w:szCs w:val="20"/>
                <w:lang w:eastAsia="ar-SA"/>
              </w:rPr>
            </w:pPr>
          </w:p>
        </w:tc>
        <w:tc>
          <w:tcPr>
            <w:tcW w:w="1404" w:type="dxa"/>
          </w:tcPr>
          <w:p w:rsidR="00545376" w:rsidRPr="00545376" w:rsidRDefault="00545376" w:rsidP="00545376">
            <w:pPr>
              <w:widowControl w:val="0"/>
              <w:suppressAutoHyphens/>
              <w:spacing w:after="120"/>
              <w:rPr>
                <w:rFonts w:ascii="Arial" w:hAnsi="Arial" w:cs="Arial"/>
                <w:sz w:val="20"/>
                <w:szCs w:val="20"/>
                <w:lang w:eastAsia="ar-SA"/>
              </w:rPr>
            </w:pPr>
          </w:p>
        </w:tc>
        <w:tc>
          <w:tcPr>
            <w:tcW w:w="1815" w:type="dxa"/>
            <w:vAlign w:val="center"/>
          </w:tcPr>
          <w:p w:rsidR="00545376" w:rsidRPr="00545376" w:rsidRDefault="00545376" w:rsidP="00545376">
            <w:pPr>
              <w:widowControl w:val="0"/>
              <w:suppressAutoHyphens/>
              <w:spacing w:after="120"/>
              <w:rPr>
                <w:rFonts w:ascii="Arial" w:hAnsi="Arial" w:cs="Arial"/>
                <w:sz w:val="20"/>
                <w:szCs w:val="20"/>
                <w:highlight w:val="magenta"/>
                <w:lang w:eastAsia="ar-SA"/>
              </w:rPr>
            </w:pPr>
          </w:p>
        </w:tc>
        <w:tc>
          <w:tcPr>
            <w:tcW w:w="1620" w:type="dxa"/>
            <w:vAlign w:val="center"/>
          </w:tcPr>
          <w:p w:rsidR="00545376" w:rsidRPr="00545376" w:rsidRDefault="00545376" w:rsidP="00545376">
            <w:pPr>
              <w:widowControl w:val="0"/>
              <w:suppressAutoHyphens/>
              <w:spacing w:after="120"/>
              <w:rPr>
                <w:rFonts w:ascii="Arial" w:hAnsi="Arial" w:cs="Arial"/>
                <w:sz w:val="20"/>
                <w:szCs w:val="20"/>
                <w:highlight w:val="magenta"/>
                <w:lang w:eastAsia="ar-SA"/>
              </w:rPr>
            </w:pPr>
          </w:p>
        </w:tc>
      </w:tr>
      <w:tr w:rsidR="00545376" w:rsidRPr="00545376" w:rsidTr="005432B9">
        <w:trPr>
          <w:trHeight w:val="350"/>
        </w:trPr>
        <w:tc>
          <w:tcPr>
            <w:tcW w:w="1211" w:type="dxa"/>
            <w:vAlign w:val="center"/>
          </w:tcPr>
          <w:p w:rsidR="00545376" w:rsidRPr="00545376" w:rsidRDefault="00545376" w:rsidP="00545376">
            <w:pPr>
              <w:widowControl w:val="0"/>
              <w:suppressAutoHyphens/>
              <w:spacing w:after="120"/>
              <w:rPr>
                <w:rFonts w:ascii="Arial" w:hAnsi="Arial" w:cs="Arial"/>
                <w:b/>
                <w:sz w:val="20"/>
                <w:szCs w:val="20"/>
                <w:lang w:eastAsia="ar-SA"/>
              </w:rPr>
            </w:pPr>
          </w:p>
        </w:tc>
        <w:tc>
          <w:tcPr>
            <w:tcW w:w="2093" w:type="dxa"/>
            <w:vAlign w:val="center"/>
          </w:tcPr>
          <w:p w:rsidR="00545376" w:rsidRPr="00545376" w:rsidRDefault="00545376" w:rsidP="00545376">
            <w:pPr>
              <w:widowControl w:val="0"/>
              <w:suppressAutoHyphens/>
              <w:spacing w:after="120"/>
              <w:rPr>
                <w:rFonts w:ascii="Arial" w:hAnsi="Arial" w:cs="Arial"/>
                <w:sz w:val="20"/>
                <w:szCs w:val="20"/>
                <w:lang w:eastAsia="ar-SA"/>
              </w:rPr>
            </w:pPr>
          </w:p>
        </w:tc>
        <w:tc>
          <w:tcPr>
            <w:tcW w:w="1487" w:type="dxa"/>
            <w:vAlign w:val="center"/>
          </w:tcPr>
          <w:p w:rsidR="00545376" w:rsidRPr="00545376" w:rsidRDefault="00545376" w:rsidP="00545376">
            <w:pPr>
              <w:widowControl w:val="0"/>
              <w:suppressAutoHyphens/>
              <w:spacing w:after="120"/>
              <w:rPr>
                <w:rFonts w:ascii="Arial" w:hAnsi="Arial" w:cs="Arial"/>
                <w:sz w:val="20"/>
                <w:szCs w:val="20"/>
                <w:lang w:eastAsia="ar-SA"/>
              </w:rPr>
            </w:pPr>
          </w:p>
        </w:tc>
        <w:tc>
          <w:tcPr>
            <w:tcW w:w="1404" w:type="dxa"/>
          </w:tcPr>
          <w:p w:rsidR="00545376" w:rsidRPr="00545376" w:rsidRDefault="00545376" w:rsidP="00545376">
            <w:pPr>
              <w:widowControl w:val="0"/>
              <w:suppressAutoHyphens/>
              <w:spacing w:after="120"/>
              <w:rPr>
                <w:rFonts w:ascii="Arial" w:hAnsi="Arial" w:cs="Arial"/>
                <w:sz w:val="20"/>
                <w:szCs w:val="20"/>
                <w:lang w:eastAsia="ar-SA"/>
              </w:rPr>
            </w:pPr>
          </w:p>
        </w:tc>
        <w:tc>
          <w:tcPr>
            <w:tcW w:w="1815" w:type="dxa"/>
            <w:vAlign w:val="center"/>
          </w:tcPr>
          <w:p w:rsidR="00545376" w:rsidRPr="00545376" w:rsidRDefault="00545376" w:rsidP="00545376">
            <w:pPr>
              <w:widowControl w:val="0"/>
              <w:suppressAutoHyphens/>
              <w:spacing w:after="120"/>
              <w:rPr>
                <w:rFonts w:ascii="Arial" w:hAnsi="Arial" w:cs="Arial"/>
                <w:sz w:val="20"/>
                <w:szCs w:val="20"/>
                <w:highlight w:val="magenta"/>
                <w:lang w:eastAsia="ar-SA"/>
              </w:rPr>
            </w:pPr>
          </w:p>
        </w:tc>
        <w:tc>
          <w:tcPr>
            <w:tcW w:w="1620" w:type="dxa"/>
            <w:vAlign w:val="center"/>
          </w:tcPr>
          <w:p w:rsidR="00545376" w:rsidRPr="00545376" w:rsidRDefault="00545376" w:rsidP="00545376">
            <w:pPr>
              <w:widowControl w:val="0"/>
              <w:suppressAutoHyphens/>
              <w:spacing w:after="120"/>
              <w:rPr>
                <w:rFonts w:ascii="Arial" w:hAnsi="Arial" w:cs="Arial"/>
                <w:sz w:val="20"/>
                <w:szCs w:val="20"/>
                <w:highlight w:val="magenta"/>
                <w:lang w:eastAsia="ar-SA"/>
              </w:rPr>
            </w:pPr>
          </w:p>
        </w:tc>
      </w:tr>
      <w:tr w:rsidR="00545376" w:rsidRPr="00545376" w:rsidTr="005432B9">
        <w:trPr>
          <w:trHeight w:val="350"/>
        </w:trPr>
        <w:tc>
          <w:tcPr>
            <w:tcW w:w="1211" w:type="dxa"/>
            <w:vAlign w:val="center"/>
          </w:tcPr>
          <w:p w:rsidR="00545376" w:rsidRPr="00545376" w:rsidRDefault="00545376" w:rsidP="00545376">
            <w:pPr>
              <w:widowControl w:val="0"/>
              <w:suppressAutoHyphens/>
              <w:spacing w:after="120"/>
              <w:rPr>
                <w:rFonts w:ascii="Arial" w:hAnsi="Arial" w:cs="Arial"/>
                <w:b/>
                <w:sz w:val="20"/>
                <w:szCs w:val="20"/>
                <w:lang w:eastAsia="ar-SA"/>
              </w:rPr>
            </w:pPr>
          </w:p>
        </w:tc>
        <w:tc>
          <w:tcPr>
            <w:tcW w:w="2093" w:type="dxa"/>
            <w:vAlign w:val="center"/>
          </w:tcPr>
          <w:p w:rsidR="00545376" w:rsidRPr="00545376" w:rsidRDefault="00545376" w:rsidP="00545376">
            <w:pPr>
              <w:widowControl w:val="0"/>
              <w:suppressAutoHyphens/>
              <w:spacing w:after="120"/>
              <w:rPr>
                <w:rFonts w:ascii="Arial" w:hAnsi="Arial" w:cs="Arial"/>
                <w:sz w:val="20"/>
                <w:szCs w:val="20"/>
                <w:lang w:eastAsia="ar-SA"/>
              </w:rPr>
            </w:pPr>
          </w:p>
        </w:tc>
        <w:tc>
          <w:tcPr>
            <w:tcW w:w="1487" w:type="dxa"/>
            <w:vAlign w:val="center"/>
          </w:tcPr>
          <w:p w:rsidR="00545376" w:rsidRPr="00545376" w:rsidRDefault="00545376" w:rsidP="00545376">
            <w:pPr>
              <w:widowControl w:val="0"/>
              <w:suppressAutoHyphens/>
              <w:spacing w:after="120"/>
              <w:rPr>
                <w:rFonts w:ascii="Arial" w:hAnsi="Arial" w:cs="Arial"/>
                <w:sz w:val="20"/>
                <w:szCs w:val="20"/>
                <w:lang w:eastAsia="ar-SA"/>
              </w:rPr>
            </w:pPr>
          </w:p>
        </w:tc>
        <w:tc>
          <w:tcPr>
            <w:tcW w:w="1404" w:type="dxa"/>
          </w:tcPr>
          <w:p w:rsidR="00545376" w:rsidRPr="00545376" w:rsidRDefault="00545376" w:rsidP="00545376">
            <w:pPr>
              <w:widowControl w:val="0"/>
              <w:suppressAutoHyphens/>
              <w:spacing w:after="120"/>
              <w:rPr>
                <w:rFonts w:ascii="Arial" w:hAnsi="Arial" w:cs="Arial"/>
                <w:sz w:val="20"/>
                <w:szCs w:val="20"/>
                <w:lang w:eastAsia="ar-SA"/>
              </w:rPr>
            </w:pPr>
          </w:p>
        </w:tc>
        <w:tc>
          <w:tcPr>
            <w:tcW w:w="1815" w:type="dxa"/>
            <w:vAlign w:val="center"/>
          </w:tcPr>
          <w:p w:rsidR="00545376" w:rsidRPr="00545376" w:rsidRDefault="00545376" w:rsidP="00545376">
            <w:pPr>
              <w:widowControl w:val="0"/>
              <w:suppressAutoHyphens/>
              <w:spacing w:after="120"/>
              <w:rPr>
                <w:rFonts w:ascii="Arial" w:hAnsi="Arial" w:cs="Arial"/>
                <w:sz w:val="20"/>
                <w:szCs w:val="20"/>
                <w:highlight w:val="magenta"/>
                <w:lang w:eastAsia="ar-SA"/>
              </w:rPr>
            </w:pPr>
          </w:p>
        </w:tc>
        <w:tc>
          <w:tcPr>
            <w:tcW w:w="1620" w:type="dxa"/>
            <w:vAlign w:val="center"/>
          </w:tcPr>
          <w:p w:rsidR="00545376" w:rsidRPr="00545376" w:rsidRDefault="00545376" w:rsidP="00545376">
            <w:pPr>
              <w:widowControl w:val="0"/>
              <w:suppressAutoHyphens/>
              <w:spacing w:after="120"/>
              <w:rPr>
                <w:rFonts w:ascii="Arial" w:hAnsi="Arial" w:cs="Arial"/>
                <w:sz w:val="20"/>
                <w:szCs w:val="20"/>
                <w:highlight w:val="magenta"/>
                <w:lang w:eastAsia="ar-SA"/>
              </w:rPr>
            </w:pPr>
          </w:p>
        </w:tc>
      </w:tr>
      <w:tr w:rsidR="00545376" w:rsidRPr="00545376" w:rsidTr="005432B9">
        <w:trPr>
          <w:trHeight w:val="350"/>
        </w:trPr>
        <w:tc>
          <w:tcPr>
            <w:tcW w:w="1211" w:type="dxa"/>
            <w:vAlign w:val="center"/>
          </w:tcPr>
          <w:p w:rsidR="00545376" w:rsidRPr="00545376" w:rsidRDefault="00545376" w:rsidP="00545376">
            <w:pPr>
              <w:widowControl w:val="0"/>
              <w:suppressAutoHyphens/>
              <w:spacing w:after="120"/>
              <w:rPr>
                <w:rFonts w:ascii="Arial" w:hAnsi="Arial" w:cs="Arial"/>
                <w:b/>
                <w:sz w:val="20"/>
                <w:szCs w:val="20"/>
                <w:lang w:eastAsia="ar-SA"/>
              </w:rPr>
            </w:pPr>
          </w:p>
        </w:tc>
        <w:tc>
          <w:tcPr>
            <w:tcW w:w="2093" w:type="dxa"/>
            <w:vAlign w:val="center"/>
          </w:tcPr>
          <w:p w:rsidR="00545376" w:rsidRPr="00545376" w:rsidRDefault="00545376" w:rsidP="00545376">
            <w:pPr>
              <w:widowControl w:val="0"/>
              <w:suppressAutoHyphens/>
              <w:spacing w:after="120"/>
              <w:rPr>
                <w:rFonts w:ascii="Arial" w:hAnsi="Arial" w:cs="Arial"/>
                <w:sz w:val="20"/>
                <w:szCs w:val="20"/>
                <w:lang w:eastAsia="ar-SA"/>
              </w:rPr>
            </w:pPr>
          </w:p>
        </w:tc>
        <w:tc>
          <w:tcPr>
            <w:tcW w:w="1487" w:type="dxa"/>
            <w:vAlign w:val="center"/>
          </w:tcPr>
          <w:p w:rsidR="00545376" w:rsidRPr="00545376" w:rsidRDefault="00545376" w:rsidP="00545376">
            <w:pPr>
              <w:widowControl w:val="0"/>
              <w:suppressAutoHyphens/>
              <w:spacing w:after="120"/>
              <w:rPr>
                <w:rFonts w:ascii="Arial" w:hAnsi="Arial" w:cs="Arial"/>
                <w:sz w:val="20"/>
                <w:szCs w:val="20"/>
                <w:lang w:eastAsia="ar-SA"/>
              </w:rPr>
            </w:pPr>
          </w:p>
        </w:tc>
        <w:tc>
          <w:tcPr>
            <w:tcW w:w="1404" w:type="dxa"/>
          </w:tcPr>
          <w:p w:rsidR="00545376" w:rsidRPr="00545376" w:rsidRDefault="00545376" w:rsidP="00545376">
            <w:pPr>
              <w:widowControl w:val="0"/>
              <w:suppressAutoHyphens/>
              <w:spacing w:after="120"/>
              <w:rPr>
                <w:rFonts w:ascii="Arial" w:hAnsi="Arial" w:cs="Arial"/>
                <w:sz w:val="20"/>
                <w:szCs w:val="20"/>
                <w:lang w:eastAsia="ar-SA"/>
              </w:rPr>
            </w:pPr>
          </w:p>
        </w:tc>
        <w:tc>
          <w:tcPr>
            <w:tcW w:w="1815" w:type="dxa"/>
            <w:vAlign w:val="center"/>
          </w:tcPr>
          <w:p w:rsidR="00545376" w:rsidRPr="00545376" w:rsidRDefault="00545376" w:rsidP="00545376">
            <w:pPr>
              <w:widowControl w:val="0"/>
              <w:suppressAutoHyphens/>
              <w:spacing w:after="120"/>
              <w:rPr>
                <w:rFonts w:ascii="Arial" w:hAnsi="Arial" w:cs="Arial"/>
                <w:sz w:val="20"/>
                <w:szCs w:val="20"/>
                <w:highlight w:val="magenta"/>
                <w:lang w:eastAsia="ar-SA"/>
              </w:rPr>
            </w:pPr>
          </w:p>
        </w:tc>
        <w:tc>
          <w:tcPr>
            <w:tcW w:w="1620" w:type="dxa"/>
            <w:vAlign w:val="center"/>
          </w:tcPr>
          <w:p w:rsidR="00545376" w:rsidRPr="00545376" w:rsidRDefault="00545376" w:rsidP="00545376">
            <w:pPr>
              <w:widowControl w:val="0"/>
              <w:suppressAutoHyphens/>
              <w:spacing w:after="120"/>
              <w:rPr>
                <w:rFonts w:ascii="Arial" w:hAnsi="Arial" w:cs="Arial"/>
                <w:sz w:val="20"/>
                <w:szCs w:val="20"/>
                <w:highlight w:val="magenta"/>
                <w:lang w:eastAsia="ar-SA"/>
              </w:rPr>
            </w:pPr>
          </w:p>
        </w:tc>
      </w:tr>
      <w:tr w:rsidR="00545376" w:rsidRPr="00545376" w:rsidTr="005432B9">
        <w:trPr>
          <w:trHeight w:val="350"/>
        </w:trPr>
        <w:tc>
          <w:tcPr>
            <w:tcW w:w="1211" w:type="dxa"/>
            <w:vAlign w:val="center"/>
          </w:tcPr>
          <w:p w:rsidR="00545376" w:rsidRPr="00545376" w:rsidRDefault="00545376" w:rsidP="00545376">
            <w:pPr>
              <w:widowControl w:val="0"/>
              <w:suppressAutoHyphens/>
              <w:spacing w:after="120"/>
              <w:rPr>
                <w:rFonts w:ascii="Arial" w:hAnsi="Arial" w:cs="Arial"/>
                <w:b/>
                <w:sz w:val="20"/>
                <w:szCs w:val="20"/>
                <w:lang w:eastAsia="ar-SA"/>
              </w:rPr>
            </w:pPr>
          </w:p>
        </w:tc>
        <w:tc>
          <w:tcPr>
            <w:tcW w:w="2093" w:type="dxa"/>
            <w:vAlign w:val="center"/>
          </w:tcPr>
          <w:p w:rsidR="00545376" w:rsidRPr="00545376" w:rsidRDefault="00545376" w:rsidP="00545376">
            <w:pPr>
              <w:widowControl w:val="0"/>
              <w:suppressAutoHyphens/>
              <w:spacing w:after="120"/>
              <w:rPr>
                <w:rFonts w:ascii="Arial" w:hAnsi="Arial" w:cs="Arial"/>
                <w:sz w:val="20"/>
                <w:szCs w:val="20"/>
                <w:lang w:eastAsia="ar-SA"/>
              </w:rPr>
            </w:pPr>
          </w:p>
        </w:tc>
        <w:tc>
          <w:tcPr>
            <w:tcW w:w="1487" w:type="dxa"/>
            <w:vAlign w:val="center"/>
          </w:tcPr>
          <w:p w:rsidR="00545376" w:rsidRPr="00545376" w:rsidRDefault="00545376" w:rsidP="00545376">
            <w:pPr>
              <w:widowControl w:val="0"/>
              <w:suppressAutoHyphens/>
              <w:spacing w:after="120"/>
              <w:rPr>
                <w:rFonts w:ascii="Arial" w:hAnsi="Arial" w:cs="Arial"/>
                <w:sz w:val="20"/>
                <w:szCs w:val="20"/>
                <w:lang w:eastAsia="ar-SA"/>
              </w:rPr>
            </w:pPr>
          </w:p>
        </w:tc>
        <w:tc>
          <w:tcPr>
            <w:tcW w:w="1404" w:type="dxa"/>
          </w:tcPr>
          <w:p w:rsidR="00545376" w:rsidRPr="00545376" w:rsidRDefault="00545376" w:rsidP="00545376">
            <w:pPr>
              <w:widowControl w:val="0"/>
              <w:suppressAutoHyphens/>
              <w:spacing w:after="120"/>
              <w:rPr>
                <w:rFonts w:ascii="Arial" w:hAnsi="Arial" w:cs="Arial"/>
                <w:sz w:val="20"/>
                <w:szCs w:val="20"/>
                <w:lang w:eastAsia="ar-SA"/>
              </w:rPr>
            </w:pPr>
          </w:p>
        </w:tc>
        <w:tc>
          <w:tcPr>
            <w:tcW w:w="1815" w:type="dxa"/>
            <w:vAlign w:val="center"/>
          </w:tcPr>
          <w:p w:rsidR="00545376" w:rsidRPr="00545376" w:rsidRDefault="00545376" w:rsidP="00545376">
            <w:pPr>
              <w:widowControl w:val="0"/>
              <w:suppressAutoHyphens/>
              <w:spacing w:after="120"/>
              <w:rPr>
                <w:rFonts w:ascii="Arial" w:hAnsi="Arial" w:cs="Arial"/>
                <w:sz w:val="20"/>
                <w:szCs w:val="20"/>
                <w:highlight w:val="magenta"/>
                <w:lang w:eastAsia="ar-SA"/>
              </w:rPr>
            </w:pPr>
          </w:p>
        </w:tc>
        <w:tc>
          <w:tcPr>
            <w:tcW w:w="1620" w:type="dxa"/>
            <w:vAlign w:val="center"/>
          </w:tcPr>
          <w:p w:rsidR="00545376" w:rsidRPr="00545376" w:rsidRDefault="00545376" w:rsidP="00545376">
            <w:pPr>
              <w:widowControl w:val="0"/>
              <w:suppressAutoHyphens/>
              <w:spacing w:after="120"/>
              <w:rPr>
                <w:rFonts w:ascii="Arial" w:hAnsi="Arial" w:cs="Arial"/>
                <w:sz w:val="20"/>
                <w:szCs w:val="20"/>
                <w:highlight w:val="magenta"/>
                <w:lang w:eastAsia="ar-SA"/>
              </w:rPr>
            </w:pPr>
          </w:p>
        </w:tc>
      </w:tr>
      <w:tr w:rsidR="00545376" w:rsidRPr="00545376" w:rsidTr="005432B9">
        <w:trPr>
          <w:trHeight w:val="350"/>
        </w:trPr>
        <w:tc>
          <w:tcPr>
            <w:tcW w:w="1211" w:type="dxa"/>
            <w:vAlign w:val="center"/>
          </w:tcPr>
          <w:p w:rsidR="00545376" w:rsidRPr="00545376" w:rsidRDefault="00545376" w:rsidP="00545376">
            <w:pPr>
              <w:widowControl w:val="0"/>
              <w:suppressAutoHyphens/>
              <w:spacing w:after="120"/>
              <w:rPr>
                <w:rFonts w:ascii="Arial" w:hAnsi="Arial" w:cs="Arial"/>
                <w:b/>
                <w:sz w:val="20"/>
                <w:szCs w:val="20"/>
                <w:lang w:eastAsia="ar-SA"/>
              </w:rPr>
            </w:pPr>
          </w:p>
        </w:tc>
        <w:tc>
          <w:tcPr>
            <w:tcW w:w="2093" w:type="dxa"/>
            <w:vAlign w:val="center"/>
          </w:tcPr>
          <w:p w:rsidR="00545376" w:rsidRPr="00545376" w:rsidRDefault="00545376" w:rsidP="00545376">
            <w:pPr>
              <w:widowControl w:val="0"/>
              <w:suppressAutoHyphens/>
              <w:spacing w:after="120"/>
              <w:rPr>
                <w:rFonts w:ascii="Arial" w:hAnsi="Arial" w:cs="Arial"/>
                <w:sz w:val="20"/>
                <w:szCs w:val="20"/>
                <w:lang w:eastAsia="ar-SA"/>
              </w:rPr>
            </w:pPr>
          </w:p>
        </w:tc>
        <w:tc>
          <w:tcPr>
            <w:tcW w:w="1487" w:type="dxa"/>
            <w:vAlign w:val="center"/>
          </w:tcPr>
          <w:p w:rsidR="00545376" w:rsidRPr="00545376" w:rsidRDefault="00545376" w:rsidP="00545376">
            <w:pPr>
              <w:widowControl w:val="0"/>
              <w:suppressAutoHyphens/>
              <w:spacing w:after="120"/>
              <w:rPr>
                <w:rFonts w:ascii="Arial" w:hAnsi="Arial" w:cs="Arial"/>
                <w:sz w:val="20"/>
                <w:szCs w:val="20"/>
                <w:lang w:eastAsia="ar-SA"/>
              </w:rPr>
            </w:pPr>
          </w:p>
        </w:tc>
        <w:tc>
          <w:tcPr>
            <w:tcW w:w="1404" w:type="dxa"/>
          </w:tcPr>
          <w:p w:rsidR="00545376" w:rsidRPr="00545376" w:rsidRDefault="00545376" w:rsidP="00545376">
            <w:pPr>
              <w:widowControl w:val="0"/>
              <w:suppressAutoHyphens/>
              <w:spacing w:after="120"/>
              <w:rPr>
                <w:rFonts w:ascii="Arial" w:hAnsi="Arial" w:cs="Arial"/>
                <w:sz w:val="20"/>
                <w:szCs w:val="20"/>
                <w:lang w:eastAsia="ar-SA"/>
              </w:rPr>
            </w:pPr>
          </w:p>
        </w:tc>
        <w:tc>
          <w:tcPr>
            <w:tcW w:w="1815" w:type="dxa"/>
            <w:vAlign w:val="center"/>
          </w:tcPr>
          <w:p w:rsidR="00545376" w:rsidRPr="00545376" w:rsidRDefault="00545376" w:rsidP="00545376">
            <w:pPr>
              <w:widowControl w:val="0"/>
              <w:suppressAutoHyphens/>
              <w:spacing w:after="120"/>
              <w:rPr>
                <w:rFonts w:ascii="Arial" w:hAnsi="Arial" w:cs="Arial"/>
                <w:sz w:val="20"/>
                <w:szCs w:val="20"/>
                <w:highlight w:val="magenta"/>
                <w:lang w:eastAsia="ar-SA"/>
              </w:rPr>
            </w:pPr>
          </w:p>
        </w:tc>
        <w:tc>
          <w:tcPr>
            <w:tcW w:w="1620" w:type="dxa"/>
            <w:vAlign w:val="center"/>
          </w:tcPr>
          <w:p w:rsidR="00545376" w:rsidRPr="00545376" w:rsidRDefault="00545376" w:rsidP="00545376">
            <w:pPr>
              <w:widowControl w:val="0"/>
              <w:suppressAutoHyphens/>
              <w:spacing w:after="120"/>
              <w:rPr>
                <w:rFonts w:ascii="Arial" w:hAnsi="Arial" w:cs="Arial"/>
                <w:sz w:val="20"/>
                <w:szCs w:val="20"/>
                <w:highlight w:val="magenta"/>
                <w:lang w:eastAsia="ar-SA"/>
              </w:rPr>
            </w:pPr>
          </w:p>
        </w:tc>
      </w:tr>
      <w:tr w:rsidR="00545376" w:rsidRPr="00545376" w:rsidTr="005432B9">
        <w:trPr>
          <w:trHeight w:val="350"/>
        </w:trPr>
        <w:tc>
          <w:tcPr>
            <w:tcW w:w="1211" w:type="dxa"/>
            <w:vAlign w:val="center"/>
          </w:tcPr>
          <w:p w:rsidR="00545376" w:rsidRPr="00545376" w:rsidRDefault="00545376" w:rsidP="00545376">
            <w:pPr>
              <w:widowControl w:val="0"/>
              <w:suppressAutoHyphens/>
              <w:spacing w:after="120"/>
              <w:rPr>
                <w:rFonts w:ascii="Arial" w:hAnsi="Arial" w:cs="Arial"/>
                <w:b/>
                <w:sz w:val="20"/>
                <w:lang w:eastAsia="ar-SA"/>
              </w:rPr>
            </w:pPr>
          </w:p>
        </w:tc>
        <w:tc>
          <w:tcPr>
            <w:tcW w:w="2093" w:type="dxa"/>
            <w:vAlign w:val="center"/>
          </w:tcPr>
          <w:p w:rsidR="00545376" w:rsidRPr="00545376" w:rsidRDefault="00545376" w:rsidP="00545376">
            <w:pPr>
              <w:widowControl w:val="0"/>
              <w:suppressAutoHyphens/>
              <w:spacing w:after="120"/>
              <w:rPr>
                <w:rFonts w:ascii="Arial" w:hAnsi="Arial" w:cs="Arial"/>
                <w:sz w:val="20"/>
                <w:lang w:eastAsia="ar-SA"/>
              </w:rPr>
            </w:pPr>
          </w:p>
        </w:tc>
        <w:tc>
          <w:tcPr>
            <w:tcW w:w="1487" w:type="dxa"/>
            <w:vAlign w:val="center"/>
          </w:tcPr>
          <w:p w:rsidR="00545376" w:rsidRPr="00545376" w:rsidRDefault="00545376" w:rsidP="00545376">
            <w:pPr>
              <w:widowControl w:val="0"/>
              <w:suppressAutoHyphens/>
              <w:spacing w:after="120"/>
              <w:rPr>
                <w:rFonts w:ascii="Arial" w:hAnsi="Arial" w:cs="Arial"/>
                <w:sz w:val="20"/>
                <w:lang w:eastAsia="ar-SA"/>
              </w:rPr>
            </w:pPr>
          </w:p>
        </w:tc>
        <w:tc>
          <w:tcPr>
            <w:tcW w:w="1404" w:type="dxa"/>
          </w:tcPr>
          <w:p w:rsidR="00545376" w:rsidRPr="00545376" w:rsidRDefault="00545376" w:rsidP="00545376">
            <w:pPr>
              <w:widowControl w:val="0"/>
              <w:suppressAutoHyphens/>
              <w:spacing w:after="120"/>
              <w:rPr>
                <w:rFonts w:ascii="Arial" w:hAnsi="Arial" w:cs="Arial"/>
                <w:sz w:val="20"/>
                <w:lang w:eastAsia="ar-SA"/>
              </w:rPr>
            </w:pPr>
          </w:p>
        </w:tc>
        <w:tc>
          <w:tcPr>
            <w:tcW w:w="1815" w:type="dxa"/>
            <w:vAlign w:val="center"/>
          </w:tcPr>
          <w:p w:rsidR="00545376" w:rsidRPr="00545376" w:rsidRDefault="00545376" w:rsidP="00545376">
            <w:pPr>
              <w:widowControl w:val="0"/>
              <w:suppressAutoHyphens/>
              <w:spacing w:after="120"/>
              <w:rPr>
                <w:rFonts w:ascii="Arial" w:hAnsi="Arial" w:cs="Arial"/>
                <w:sz w:val="20"/>
                <w:highlight w:val="magenta"/>
                <w:lang w:eastAsia="ar-SA"/>
              </w:rPr>
            </w:pPr>
          </w:p>
        </w:tc>
        <w:tc>
          <w:tcPr>
            <w:tcW w:w="1620" w:type="dxa"/>
            <w:vAlign w:val="center"/>
          </w:tcPr>
          <w:p w:rsidR="00545376" w:rsidRPr="00545376" w:rsidRDefault="00545376" w:rsidP="00545376">
            <w:pPr>
              <w:widowControl w:val="0"/>
              <w:suppressAutoHyphens/>
              <w:spacing w:after="120"/>
              <w:rPr>
                <w:rFonts w:ascii="Arial" w:hAnsi="Arial" w:cs="Arial"/>
                <w:sz w:val="20"/>
                <w:highlight w:val="magenta"/>
                <w:lang w:eastAsia="ar-SA"/>
              </w:rPr>
            </w:pPr>
          </w:p>
        </w:tc>
      </w:tr>
    </w:tbl>
    <w:p w:rsidR="00963ACE" w:rsidRPr="00C03FA5" w:rsidRDefault="00963ACE" w:rsidP="00BC4166">
      <w:pPr>
        <w:jc w:val="right"/>
        <w:rPr>
          <w:rFonts w:ascii="Arial" w:hAnsi="Arial" w:cs="Arial"/>
          <w:color w:val="000000" w:themeColor="text1"/>
          <w:sz w:val="20"/>
          <w:szCs w:val="20"/>
        </w:rPr>
      </w:pPr>
    </w:p>
    <w:sectPr w:rsidR="00963ACE" w:rsidRPr="00C03FA5">
      <w:footerReference w:type="defaul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02C11" w:rsidRDefault="00902C11" w:rsidP="000631A3">
      <w:r>
        <w:separator/>
      </w:r>
    </w:p>
  </w:endnote>
  <w:endnote w:type="continuationSeparator" w:id="0">
    <w:p w:rsidR="00902C11" w:rsidRDefault="00902C11" w:rsidP="00063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Arial">
    <w:panose1 w:val="020B0604020202020204"/>
    <w:charset w:val="BA"/>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ZapfCalligr TL">
    <w:panose1 w:val="02040502050505030904"/>
    <w:charset w:val="BA"/>
    <w:family w:val="roman"/>
    <w:pitch w:val="variable"/>
    <w:sig w:usb0="800002AF" w:usb1="5000204A"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2C11" w:rsidRDefault="00902C11">
    <w:pPr>
      <w:pStyle w:val="Footer"/>
      <w:jc w:val="center"/>
    </w:pPr>
    <w:r>
      <w:fldChar w:fldCharType="begin"/>
    </w:r>
    <w:r>
      <w:instrText xml:space="preserve"> PAGE   \* MERGEFORMAT </w:instrText>
    </w:r>
    <w:r>
      <w:fldChar w:fldCharType="separate"/>
    </w:r>
    <w:r w:rsidR="00AD7965">
      <w:rPr>
        <w:noProof/>
      </w:rPr>
      <w:t>18</w:t>
    </w:r>
    <w:r>
      <w:fldChar w:fldCharType="end"/>
    </w:r>
  </w:p>
  <w:p w:rsidR="00902C11" w:rsidRDefault="00902C1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02C11" w:rsidRDefault="00902C11" w:rsidP="000631A3">
      <w:r>
        <w:separator/>
      </w:r>
    </w:p>
  </w:footnote>
  <w:footnote w:type="continuationSeparator" w:id="0">
    <w:p w:rsidR="00902C11" w:rsidRDefault="00902C11" w:rsidP="000631A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D"/>
    <w:multiLevelType w:val="multilevel"/>
    <w:tmpl w:val="0000001D"/>
    <w:name w:val="WW8Num29"/>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
    <w:nsid w:val="0000001F"/>
    <w:multiLevelType w:val="multilevel"/>
    <w:tmpl w:val="0000001F"/>
    <w:name w:val="WW8Num31"/>
    <w:lvl w:ilvl="0">
      <w:start w:val="1"/>
      <w:numFmt w:val="lowerLetter"/>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
    <w:nsid w:val="00000024"/>
    <w:multiLevelType w:val="multilevel"/>
    <w:tmpl w:val="F086C71A"/>
    <w:name w:val="WW8Num36"/>
    <w:lvl w:ilvl="0">
      <w:start w:val="1"/>
      <w:numFmt w:val="decimal"/>
      <w:lvlText w:val="%1."/>
      <w:lvlJc w:val="left"/>
      <w:pPr>
        <w:tabs>
          <w:tab w:val="num" w:pos="720"/>
        </w:tabs>
        <w:ind w:left="720" w:hanging="360"/>
      </w:pPr>
      <w:rPr>
        <w:rFonts w:cs="Times New Roman"/>
        <w:b w:val="0"/>
        <w:i w:val="0"/>
      </w:rPr>
    </w:lvl>
    <w:lvl w:ilvl="1">
      <w:start w:val="1"/>
      <w:numFmt w:val="lowerLetter"/>
      <w:lvlText w:val="%2."/>
      <w:lvlJc w:val="left"/>
      <w:pPr>
        <w:tabs>
          <w:tab w:val="num" w:pos="1080"/>
        </w:tabs>
        <w:ind w:left="1080" w:hanging="360"/>
      </w:pPr>
      <w:rPr>
        <w:rFonts w:cs="Times New Roman"/>
      </w:rPr>
    </w:lvl>
    <w:lvl w:ilvl="2">
      <w:start w:val="1"/>
      <w:numFmt w:val="lowerRoman"/>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lowerLetter"/>
      <w:lvlText w:val="%5."/>
      <w:lvlJc w:val="left"/>
      <w:pPr>
        <w:tabs>
          <w:tab w:val="num" w:pos="2160"/>
        </w:tabs>
        <w:ind w:left="2160" w:hanging="360"/>
      </w:pPr>
      <w:rPr>
        <w:rFonts w:cs="Times New Roman"/>
      </w:rPr>
    </w:lvl>
    <w:lvl w:ilvl="5">
      <w:start w:val="1"/>
      <w:numFmt w:val="lowerRoman"/>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lowerLetter"/>
      <w:lvlText w:val="%8."/>
      <w:lvlJc w:val="left"/>
      <w:pPr>
        <w:tabs>
          <w:tab w:val="num" w:pos="3240"/>
        </w:tabs>
        <w:ind w:left="3240" w:hanging="360"/>
      </w:pPr>
      <w:rPr>
        <w:rFonts w:cs="Times New Roman"/>
      </w:rPr>
    </w:lvl>
    <w:lvl w:ilvl="8">
      <w:start w:val="1"/>
      <w:numFmt w:val="lowerRoman"/>
      <w:lvlText w:val="%9."/>
      <w:lvlJc w:val="left"/>
      <w:pPr>
        <w:tabs>
          <w:tab w:val="num" w:pos="3600"/>
        </w:tabs>
        <w:ind w:left="3600" w:hanging="360"/>
      </w:pPr>
      <w:rPr>
        <w:rFonts w:cs="Times New Roman"/>
      </w:rPr>
    </w:lvl>
  </w:abstractNum>
  <w:abstractNum w:abstractNumId="3">
    <w:nsid w:val="0BEC17CD"/>
    <w:multiLevelType w:val="hybridMultilevel"/>
    <w:tmpl w:val="AD926692"/>
    <w:lvl w:ilvl="0" w:tplc="04260017">
      <w:start w:val="1"/>
      <w:numFmt w:val="lowerLetter"/>
      <w:lvlText w:val="%1)"/>
      <w:lvlJc w:val="left"/>
      <w:pPr>
        <w:ind w:left="1996" w:hanging="360"/>
      </w:pPr>
      <w:rPr>
        <w:rFonts w:cs="Times New Roman"/>
      </w:rPr>
    </w:lvl>
    <w:lvl w:ilvl="1" w:tplc="04260019" w:tentative="1">
      <w:start w:val="1"/>
      <w:numFmt w:val="lowerLetter"/>
      <w:lvlText w:val="%2."/>
      <w:lvlJc w:val="left"/>
      <w:pPr>
        <w:ind w:left="2716" w:hanging="360"/>
      </w:pPr>
      <w:rPr>
        <w:rFonts w:cs="Times New Roman"/>
      </w:rPr>
    </w:lvl>
    <w:lvl w:ilvl="2" w:tplc="0426001B" w:tentative="1">
      <w:start w:val="1"/>
      <w:numFmt w:val="lowerRoman"/>
      <w:lvlText w:val="%3."/>
      <w:lvlJc w:val="right"/>
      <w:pPr>
        <w:ind w:left="3436" w:hanging="180"/>
      </w:pPr>
      <w:rPr>
        <w:rFonts w:cs="Times New Roman"/>
      </w:rPr>
    </w:lvl>
    <w:lvl w:ilvl="3" w:tplc="0426000F" w:tentative="1">
      <w:start w:val="1"/>
      <w:numFmt w:val="decimal"/>
      <w:lvlText w:val="%4."/>
      <w:lvlJc w:val="left"/>
      <w:pPr>
        <w:ind w:left="4156" w:hanging="360"/>
      </w:pPr>
      <w:rPr>
        <w:rFonts w:cs="Times New Roman"/>
      </w:rPr>
    </w:lvl>
    <w:lvl w:ilvl="4" w:tplc="04260019" w:tentative="1">
      <w:start w:val="1"/>
      <w:numFmt w:val="lowerLetter"/>
      <w:lvlText w:val="%5."/>
      <w:lvlJc w:val="left"/>
      <w:pPr>
        <w:ind w:left="4876" w:hanging="360"/>
      </w:pPr>
      <w:rPr>
        <w:rFonts w:cs="Times New Roman"/>
      </w:rPr>
    </w:lvl>
    <w:lvl w:ilvl="5" w:tplc="0426001B" w:tentative="1">
      <w:start w:val="1"/>
      <w:numFmt w:val="lowerRoman"/>
      <w:lvlText w:val="%6."/>
      <w:lvlJc w:val="right"/>
      <w:pPr>
        <w:ind w:left="5596" w:hanging="180"/>
      </w:pPr>
      <w:rPr>
        <w:rFonts w:cs="Times New Roman"/>
      </w:rPr>
    </w:lvl>
    <w:lvl w:ilvl="6" w:tplc="0426000F" w:tentative="1">
      <w:start w:val="1"/>
      <w:numFmt w:val="decimal"/>
      <w:lvlText w:val="%7."/>
      <w:lvlJc w:val="left"/>
      <w:pPr>
        <w:ind w:left="6316" w:hanging="360"/>
      </w:pPr>
      <w:rPr>
        <w:rFonts w:cs="Times New Roman"/>
      </w:rPr>
    </w:lvl>
    <w:lvl w:ilvl="7" w:tplc="04260019" w:tentative="1">
      <w:start w:val="1"/>
      <w:numFmt w:val="lowerLetter"/>
      <w:lvlText w:val="%8."/>
      <w:lvlJc w:val="left"/>
      <w:pPr>
        <w:ind w:left="7036" w:hanging="360"/>
      </w:pPr>
      <w:rPr>
        <w:rFonts w:cs="Times New Roman"/>
      </w:rPr>
    </w:lvl>
    <w:lvl w:ilvl="8" w:tplc="0426001B" w:tentative="1">
      <w:start w:val="1"/>
      <w:numFmt w:val="lowerRoman"/>
      <w:lvlText w:val="%9."/>
      <w:lvlJc w:val="right"/>
      <w:pPr>
        <w:ind w:left="7756" w:hanging="180"/>
      </w:pPr>
      <w:rPr>
        <w:rFonts w:cs="Times New Roman"/>
      </w:rPr>
    </w:lvl>
  </w:abstractNum>
  <w:abstractNum w:abstractNumId="4">
    <w:nsid w:val="0D827521"/>
    <w:multiLevelType w:val="hybridMultilevel"/>
    <w:tmpl w:val="A39034D8"/>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5">
    <w:nsid w:val="0E5C1189"/>
    <w:multiLevelType w:val="multilevel"/>
    <w:tmpl w:val="0BD40B20"/>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851"/>
        </w:tabs>
        <w:ind w:left="851" w:hanging="851"/>
      </w:pPr>
      <w:rPr>
        <w:rFonts w:ascii="Arial" w:hAnsi="Arial" w:hint="default"/>
        <w:b w:val="0"/>
      </w:rPr>
    </w:lvl>
    <w:lvl w:ilvl="2">
      <w:start w:val="1"/>
      <w:numFmt w:val="decimal"/>
      <w:pStyle w:val="Paragrfs"/>
      <w:lvlText w:val="%1.%2.%3."/>
      <w:lvlJc w:val="left"/>
      <w:pPr>
        <w:tabs>
          <w:tab w:val="num" w:pos="851"/>
        </w:tabs>
        <w:ind w:left="851" w:hanging="851"/>
      </w:pPr>
      <w:rPr>
        <w:rFonts w:ascii="Arial" w:hAnsi="Arial" w:hint="default"/>
        <w:b w:val="0"/>
        <w:i w:val="0"/>
        <w:color w:val="000000" w:themeColor="text1"/>
      </w:rPr>
    </w:lvl>
    <w:lvl w:ilvl="3">
      <w:start w:val="1"/>
      <w:numFmt w:val="decimal"/>
      <w:lvlText w:val="%1.%2.%3.%4."/>
      <w:lvlJc w:val="left"/>
      <w:pPr>
        <w:tabs>
          <w:tab w:val="num" w:pos="851"/>
        </w:tabs>
        <w:ind w:left="851" w:hanging="851"/>
      </w:pPr>
      <w:rPr>
        <w:rFonts w:hint="default"/>
        <w:b w:val="0"/>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6">
    <w:nsid w:val="0E9D4D7A"/>
    <w:multiLevelType w:val="hybridMultilevel"/>
    <w:tmpl w:val="09A8BAB6"/>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7">
    <w:nsid w:val="0FC47B10"/>
    <w:multiLevelType w:val="hybridMultilevel"/>
    <w:tmpl w:val="6D3E8568"/>
    <w:lvl w:ilvl="0" w:tplc="04260019">
      <w:start w:val="1"/>
      <w:numFmt w:val="lowerLetter"/>
      <w:lvlText w:val="%1."/>
      <w:lvlJc w:val="left"/>
      <w:pPr>
        <w:tabs>
          <w:tab w:val="num" w:pos="1211"/>
        </w:tabs>
        <w:ind w:left="1211" w:hanging="360"/>
      </w:pPr>
    </w:lvl>
    <w:lvl w:ilvl="1" w:tplc="9410BADC">
      <w:start w:val="1"/>
      <w:numFmt w:val="lowerRoman"/>
      <w:lvlText w:val="%2."/>
      <w:lvlJc w:val="left"/>
      <w:pPr>
        <w:tabs>
          <w:tab w:val="num" w:pos="1213"/>
        </w:tabs>
        <w:ind w:left="1213" w:firstLine="0"/>
      </w:pPr>
      <w:rPr>
        <w:rFonts w:hint="default"/>
      </w:r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8">
    <w:nsid w:val="17711067"/>
    <w:multiLevelType w:val="hybridMultilevel"/>
    <w:tmpl w:val="0304EC2C"/>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9">
    <w:nsid w:val="20B62DFB"/>
    <w:multiLevelType w:val="hybridMultilevel"/>
    <w:tmpl w:val="47A4C72E"/>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0">
    <w:nsid w:val="22B24C87"/>
    <w:multiLevelType w:val="hybridMultilevel"/>
    <w:tmpl w:val="12383AFA"/>
    <w:lvl w:ilvl="0" w:tplc="04090005">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1">
    <w:nsid w:val="2A5661AF"/>
    <w:multiLevelType w:val="hybridMultilevel"/>
    <w:tmpl w:val="8B940F96"/>
    <w:lvl w:ilvl="0" w:tplc="04260017">
      <w:start w:val="1"/>
      <w:numFmt w:val="lowerLetter"/>
      <w:lvlText w:val="%1)"/>
      <w:lvlJc w:val="left"/>
      <w:pPr>
        <w:ind w:left="720" w:hanging="360"/>
      </w:pPr>
      <w:rPr>
        <w:rFonts w:cs="Times New Roman"/>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2">
    <w:nsid w:val="3B3F1360"/>
    <w:multiLevelType w:val="hybridMultilevel"/>
    <w:tmpl w:val="E8BE414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13">
    <w:nsid w:val="41F22C5B"/>
    <w:multiLevelType w:val="hybridMultilevel"/>
    <w:tmpl w:val="A2D2E790"/>
    <w:lvl w:ilvl="0" w:tplc="04260017">
      <w:start w:val="1"/>
      <w:numFmt w:val="lowerLetter"/>
      <w:lvlText w:val="%1)"/>
      <w:lvlJc w:val="left"/>
      <w:pPr>
        <w:ind w:left="1996" w:hanging="360"/>
      </w:pPr>
      <w:rPr>
        <w:rFonts w:cs="Times New Roman"/>
      </w:rPr>
    </w:lvl>
    <w:lvl w:ilvl="1" w:tplc="04260019" w:tentative="1">
      <w:start w:val="1"/>
      <w:numFmt w:val="lowerLetter"/>
      <w:lvlText w:val="%2."/>
      <w:lvlJc w:val="left"/>
      <w:pPr>
        <w:ind w:left="2716" w:hanging="360"/>
      </w:pPr>
      <w:rPr>
        <w:rFonts w:cs="Times New Roman"/>
      </w:rPr>
    </w:lvl>
    <w:lvl w:ilvl="2" w:tplc="0426001B" w:tentative="1">
      <w:start w:val="1"/>
      <w:numFmt w:val="lowerRoman"/>
      <w:lvlText w:val="%3."/>
      <w:lvlJc w:val="right"/>
      <w:pPr>
        <w:ind w:left="3436" w:hanging="180"/>
      </w:pPr>
      <w:rPr>
        <w:rFonts w:cs="Times New Roman"/>
      </w:rPr>
    </w:lvl>
    <w:lvl w:ilvl="3" w:tplc="0426000F" w:tentative="1">
      <w:start w:val="1"/>
      <w:numFmt w:val="decimal"/>
      <w:lvlText w:val="%4."/>
      <w:lvlJc w:val="left"/>
      <w:pPr>
        <w:ind w:left="4156" w:hanging="360"/>
      </w:pPr>
      <w:rPr>
        <w:rFonts w:cs="Times New Roman"/>
      </w:rPr>
    </w:lvl>
    <w:lvl w:ilvl="4" w:tplc="04260019" w:tentative="1">
      <w:start w:val="1"/>
      <w:numFmt w:val="lowerLetter"/>
      <w:lvlText w:val="%5."/>
      <w:lvlJc w:val="left"/>
      <w:pPr>
        <w:ind w:left="4876" w:hanging="360"/>
      </w:pPr>
      <w:rPr>
        <w:rFonts w:cs="Times New Roman"/>
      </w:rPr>
    </w:lvl>
    <w:lvl w:ilvl="5" w:tplc="0426001B" w:tentative="1">
      <w:start w:val="1"/>
      <w:numFmt w:val="lowerRoman"/>
      <w:lvlText w:val="%6."/>
      <w:lvlJc w:val="right"/>
      <w:pPr>
        <w:ind w:left="5596" w:hanging="180"/>
      </w:pPr>
      <w:rPr>
        <w:rFonts w:cs="Times New Roman"/>
      </w:rPr>
    </w:lvl>
    <w:lvl w:ilvl="6" w:tplc="0426000F" w:tentative="1">
      <w:start w:val="1"/>
      <w:numFmt w:val="decimal"/>
      <w:lvlText w:val="%7."/>
      <w:lvlJc w:val="left"/>
      <w:pPr>
        <w:ind w:left="6316" w:hanging="360"/>
      </w:pPr>
      <w:rPr>
        <w:rFonts w:cs="Times New Roman"/>
      </w:rPr>
    </w:lvl>
    <w:lvl w:ilvl="7" w:tplc="04260019" w:tentative="1">
      <w:start w:val="1"/>
      <w:numFmt w:val="lowerLetter"/>
      <w:lvlText w:val="%8."/>
      <w:lvlJc w:val="left"/>
      <w:pPr>
        <w:ind w:left="7036" w:hanging="360"/>
      </w:pPr>
      <w:rPr>
        <w:rFonts w:cs="Times New Roman"/>
      </w:rPr>
    </w:lvl>
    <w:lvl w:ilvl="8" w:tplc="0426001B" w:tentative="1">
      <w:start w:val="1"/>
      <w:numFmt w:val="lowerRoman"/>
      <w:lvlText w:val="%9."/>
      <w:lvlJc w:val="right"/>
      <w:pPr>
        <w:ind w:left="7756" w:hanging="180"/>
      </w:pPr>
      <w:rPr>
        <w:rFonts w:cs="Times New Roman"/>
      </w:rPr>
    </w:lvl>
  </w:abstractNum>
  <w:abstractNum w:abstractNumId="14">
    <w:nsid w:val="42FA4092"/>
    <w:multiLevelType w:val="hybridMultilevel"/>
    <w:tmpl w:val="B5946E0A"/>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15">
    <w:nsid w:val="45550097"/>
    <w:multiLevelType w:val="hybridMultilevel"/>
    <w:tmpl w:val="C0088454"/>
    <w:lvl w:ilvl="0" w:tplc="04260019">
      <w:start w:val="1"/>
      <w:numFmt w:val="lowerLetter"/>
      <w:lvlText w:val="%1."/>
      <w:lvlJc w:val="left"/>
      <w:pPr>
        <w:tabs>
          <w:tab w:val="num" w:pos="1211"/>
        </w:tabs>
        <w:ind w:left="1211" w:hanging="360"/>
      </w:pPr>
    </w:lvl>
    <w:lvl w:ilvl="1" w:tplc="1D7440C4">
      <w:start w:val="1"/>
      <w:numFmt w:val="lowerRoman"/>
      <w:lvlText w:val="%2."/>
      <w:lvlJc w:val="left"/>
      <w:pPr>
        <w:tabs>
          <w:tab w:val="num" w:pos="1213"/>
        </w:tabs>
        <w:ind w:left="1213" w:firstLine="0"/>
      </w:pPr>
      <w:rPr>
        <w:rFonts w:hint="default"/>
      </w:r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16">
    <w:nsid w:val="4FEE12A8"/>
    <w:multiLevelType w:val="hybridMultilevel"/>
    <w:tmpl w:val="AEBE1BEC"/>
    <w:lvl w:ilvl="0" w:tplc="94A872C4">
      <w:start w:val="1"/>
      <w:numFmt w:val="lowerLetter"/>
      <w:lvlText w:val="%1)"/>
      <w:lvlJc w:val="left"/>
      <w:pPr>
        <w:ind w:left="660" w:hanging="360"/>
      </w:pPr>
      <w:rPr>
        <w:rFonts w:hint="default"/>
        <w:b w:val="0"/>
      </w:rPr>
    </w:lvl>
    <w:lvl w:ilvl="1" w:tplc="04260019" w:tentative="1">
      <w:start w:val="1"/>
      <w:numFmt w:val="lowerLetter"/>
      <w:lvlText w:val="%2."/>
      <w:lvlJc w:val="left"/>
      <w:pPr>
        <w:ind w:left="1380" w:hanging="360"/>
      </w:pPr>
    </w:lvl>
    <w:lvl w:ilvl="2" w:tplc="0426001B" w:tentative="1">
      <w:start w:val="1"/>
      <w:numFmt w:val="lowerRoman"/>
      <w:lvlText w:val="%3."/>
      <w:lvlJc w:val="right"/>
      <w:pPr>
        <w:ind w:left="2100" w:hanging="180"/>
      </w:pPr>
    </w:lvl>
    <w:lvl w:ilvl="3" w:tplc="0426000F" w:tentative="1">
      <w:start w:val="1"/>
      <w:numFmt w:val="decimal"/>
      <w:lvlText w:val="%4."/>
      <w:lvlJc w:val="left"/>
      <w:pPr>
        <w:ind w:left="2820" w:hanging="360"/>
      </w:pPr>
    </w:lvl>
    <w:lvl w:ilvl="4" w:tplc="04260019" w:tentative="1">
      <w:start w:val="1"/>
      <w:numFmt w:val="lowerLetter"/>
      <w:lvlText w:val="%5."/>
      <w:lvlJc w:val="left"/>
      <w:pPr>
        <w:ind w:left="3540" w:hanging="360"/>
      </w:pPr>
    </w:lvl>
    <w:lvl w:ilvl="5" w:tplc="0426001B" w:tentative="1">
      <w:start w:val="1"/>
      <w:numFmt w:val="lowerRoman"/>
      <w:lvlText w:val="%6."/>
      <w:lvlJc w:val="right"/>
      <w:pPr>
        <w:ind w:left="4260" w:hanging="180"/>
      </w:pPr>
    </w:lvl>
    <w:lvl w:ilvl="6" w:tplc="0426000F" w:tentative="1">
      <w:start w:val="1"/>
      <w:numFmt w:val="decimal"/>
      <w:lvlText w:val="%7."/>
      <w:lvlJc w:val="left"/>
      <w:pPr>
        <w:ind w:left="4980" w:hanging="360"/>
      </w:pPr>
    </w:lvl>
    <w:lvl w:ilvl="7" w:tplc="04260019" w:tentative="1">
      <w:start w:val="1"/>
      <w:numFmt w:val="lowerLetter"/>
      <w:lvlText w:val="%8."/>
      <w:lvlJc w:val="left"/>
      <w:pPr>
        <w:ind w:left="5700" w:hanging="360"/>
      </w:pPr>
    </w:lvl>
    <w:lvl w:ilvl="8" w:tplc="0426001B" w:tentative="1">
      <w:start w:val="1"/>
      <w:numFmt w:val="lowerRoman"/>
      <w:lvlText w:val="%9."/>
      <w:lvlJc w:val="right"/>
      <w:pPr>
        <w:ind w:left="6420" w:hanging="180"/>
      </w:pPr>
    </w:lvl>
  </w:abstractNum>
  <w:abstractNum w:abstractNumId="17">
    <w:nsid w:val="5115550A"/>
    <w:multiLevelType w:val="hybridMultilevel"/>
    <w:tmpl w:val="66C2AB36"/>
    <w:lvl w:ilvl="0" w:tplc="04260017">
      <w:start w:val="1"/>
      <w:numFmt w:val="decimal"/>
      <w:lvlText w:val="%1)"/>
      <w:lvlJc w:val="left"/>
      <w:pPr>
        <w:ind w:left="1080" w:hanging="360"/>
      </w:pPr>
      <w:rPr>
        <w:rFonts w:cs="Times New Roman"/>
      </w:rPr>
    </w:lvl>
    <w:lvl w:ilvl="1" w:tplc="FFFFFFFF" w:tentative="1">
      <w:start w:val="1"/>
      <w:numFmt w:val="lowerLetter"/>
      <w:lvlText w:val="%2."/>
      <w:lvlJc w:val="left"/>
      <w:pPr>
        <w:ind w:left="1800" w:hanging="360"/>
      </w:pPr>
      <w:rPr>
        <w:rFonts w:cs="Times New Roman"/>
      </w:rPr>
    </w:lvl>
    <w:lvl w:ilvl="2" w:tplc="FFFFFFFF" w:tentative="1">
      <w:start w:val="1"/>
      <w:numFmt w:val="lowerRoman"/>
      <w:lvlText w:val="%3."/>
      <w:lvlJc w:val="right"/>
      <w:pPr>
        <w:ind w:left="2520" w:hanging="180"/>
      </w:pPr>
      <w:rPr>
        <w:rFonts w:cs="Times New Roman"/>
      </w:rPr>
    </w:lvl>
    <w:lvl w:ilvl="3" w:tplc="FFFFFFFF" w:tentative="1">
      <w:start w:val="1"/>
      <w:numFmt w:val="decimal"/>
      <w:lvlText w:val="%4."/>
      <w:lvlJc w:val="left"/>
      <w:pPr>
        <w:ind w:left="3240" w:hanging="360"/>
      </w:pPr>
      <w:rPr>
        <w:rFonts w:cs="Times New Roman"/>
      </w:rPr>
    </w:lvl>
    <w:lvl w:ilvl="4" w:tplc="FFFFFFFF" w:tentative="1">
      <w:start w:val="1"/>
      <w:numFmt w:val="lowerLetter"/>
      <w:lvlText w:val="%5."/>
      <w:lvlJc w:val="left"/>
      <w:pPr>
        <w:ind w:left="3960" w:hanging="360"/>
      </w:pPr>
      <w:rPr>
        <w:rFonts w:cs="Times New Roman"/>
      </w:rPr>
    </w:lvl>
    <w:lvl w:ilvl="5" w:tplc="FFFFFFFF" w:tentative="1">
      <w:start w:val="1"/>
      <w:numFmt w:val="lowerRoman"/>
      <w:lvlText w:val="%6."/>
      <w:lvlJc w:val="right"/>
      <w:pPr>
        <w:ind w:left="4680" w:hanging="180"/>
      </w:pPr>
      <w:rPr>
        <w:rFonts w:cs="Times New Roman"/>
      </w:rPr>
    </w:lvl>
    <w:lvl w:ilvl="6" w:tplc="FFFFFFFF" w:tentative="1">
      <w:start w:val="1"/>
      <w:numFmt w:val="decimal"/>
      <w:lvlText w:val="%7."/>
      <w:lvlJc w:val="left"/>
      <w:pPr>
        <w:ind w:left="5400" w:hanging="360"/>
      </w:pPr>
      <w:rPr>
        <w:rFonts w:cs="Times New Roman"/>
      </w:rPr>
    </w:lvl>
    <w:lvl w:ilvl="7" w:tplc="FFFFFFFF" w:tentative="1">
      <w:start w:val="1"/>
      <w:numFmt w:val="lowerLetter"/>
      <w:lvlText w:val="%8."/>
      <w:lvlJc w:val="left"/>
      <w:pPr>
        <w:ind w:left="6120" w:hanging="360"/>
      </w:pPr>
      <w:rPr>
        <w:rFonts w:cs="Times New Roman"/>
      </w:rPr>
    </w:lvl>
    <w:lvl w:ilvl="8" w:tplc="FFFFFFFF" w:tentative="1">
      <w:start w:val="1"/>
      <w:numFmt w:val="lowerRoman"/>
      <w:lvlText w:val="%9."/>
      <w:lvlJc w:val="right"/>
      <w:pPr>
        <w:ind w:left="6840" w:hanging="180"/>
      </w:pPr>
      <w:rPr>
        <w:rFonts w:cs="Times New Roman"/>
      </w:rPr>
    </w:lvl>
  </w:abstractNum>
  <w:abstractNum w:abstractNumId="18">
    <w:nsid w:val="5DCF0865"/>
    <w:multiLevelType w:val="hybridMultilevel"/>
    <w:tmpl w:val="A7EC8438"/>
    <w:lvl w:ilvl="0" w:tplc="1B4E0296">
      <w:start w:val="1"/>
      <w:numFmt w:val="lowerLetter"/>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9">
    <w:nsid w:val="6AA47262"/>
    <w:multiLevelType w:val="hybridMultilevel"/>
    <w:tmpl w:val="12383AFA"/>
    <w:lvl w:ilvl="0" w:tplc="04090005">
      <w:start w:val="1"/>
      <w:numFmt w:val="bullet"/>
      <w:lvlText w:val=""/>
      <w:lvlJc w:val="left"/>
      <w:pPr>
        <w:tabs>
          <w:tab w:val="num" w:pos="360"/>
        </w:tabs>
        <w:ind w:left="360" w:hanging="360"/>
      </w:pPr>
      <w:rPr>
        <w:rFonts w:ascii="Wingdings" w:hAnsi="Wingdings" w:hint="default"/>
      </w:rPr>
    </w:lvl>
    <w:lvl w:ilvl="1" w:tplc="46941A7A">
      <w:numFmt w:val="bullet"/>
      <w:lvlText w:val="-"/>
      <w:lvlJc w:val="left"/>
      <w:pPr>
        <w:tabs>
          <w:tab w:val="num" w:pos="1080"/>
        </w:tabs>
        <w:ind w:left="1080" w:hanging="360"/>
      </w:pPr>
      <w:rPr>
        <w:rFonts w:ascii="Times New Roman" w:eastAsia="Times New Roman" w:hAnsi="Times New Roman"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0">
    <w:nsid w:val="6CF12DF3"/>
    <w:multiLevelType w:val="multilevel"/>
    <w:tmpl w:val="861A3C42"/>
    <w:lvl w:ilvl="0">
      <w:start w:val="1"/>
      <w:numFmt w:val="decimal"/>
      <w:lvlText w:val="%1."/>
      <w:lvlJc w:val="left"/>
      <w:rPr>
        <w:rFonts w:cs="Times New Roman" w:hint="default"/>
        <w:b/>
      </w:rPr>
    </w:lvl>
    <w:lvl w:ilvl="1">
      <w:start w:val="1"/>
      <w:numFmt w:val="decimal"/>
      <w:isLgl/>
      <w:lvlText w:val="%1.%2."/>
      <w:lvlJc w:val="left"/>
      <w:rPr>
        <w:rFonts w:cs="Times New Roman" w:hint="default"/>
      </w:rPr>
    </w:lvl>
    <w:lvl w:ilvl="2">
      <w:start w:val="1"/>
      <w:numFmt w:val="decimal"/>
      <w:isLgl/>
      <w:lvlText w:val="%1.%2.%3."/>
      <w:lvlJc w:val="left"/>
      <w:rPr>
        <w:rFonts w:cs="Times New Roman" w:hint="default"/>
      </w:rPr>
    </w:lvl>
    <w:lvl w:ilvl="3">
      <w:start w:val="1"/>
      <w:numFmt w:val="decimal"/>
      <w:isLgl/>
      <w:lvlText w:val="%1.%2.%3.%4."/>
      <w:lvlJc w:val="left"/>
      <w:rPr>
        <w:rFonts w:cs="Times New Roman" w:hint="default"/>
      </w:rPr>
    </w:lvl>
    <w:lvl w:ilvl="4">
      <w:start w:val="1"/>
      <w:numFmt w:val="decimal"/>
      <w:isLgl/>
      <w:lvlText w:val="%1.%2.%3.%4.%5."/>
      <w:lvlJc w:val="left"/>
      <w:rPr>
        <w:rFonts w:cs="Times New Roman" w:hint="default"/>
      </w:rPr>
    </w:lvl>
    <w:lvl w:ilvl="5">
      <w:start w:val="1"/>
      <w:numFmt w:val="decimal"/>
      <w:isLgl/>
      <w:lvlText w:val="%1.%2.%3.%4.%5.%6."/>
      <w:lvlJc w:val="left"/>
      <w:rPr>
        <w:rFonts w:cs="Times New Roman" w:hint="default"/>
      </w:rPr>
    </w:lvl>
    <w:lvl w:ilvl="6">
      <w:start w:val="1"/>
      <w:numFmt w:val="decimal"/>
      <w:isLgl/>
      <w:lvlText w:val="%1.%2.%3.%4.%5.%6.%7."/>
      <w:lvlJc w:val="left"/>
      <w:rPr>
        <w:rFonts w:cs="Times New Roman" w:hint="default"/>
      </w:rPr>
    </w:lvl>
    <w:lvl w:ilvl="7">
      <w:start w:val="1"/>
      <w:numFmt w:val="decimal"/>
      <w:isLgl/>
      <w:lvlText w:val="%1.%2.%3.%4.%5.%6.%7.%8."/>
      <w:lvlJc w:val="left"/>
      <w:rPr>
        <w:rFonts w:cs="Times New Roman" w:hint="default"/>
      </w:rPr>
    </w:lvl>
    <w:lvl w:ilvl="8">
      <w:start w:val="1"/>
      <w:numFmt w:val="decimal"/>
      <w:isLgl/>
      <w:lvlText w:val="%1.%2.%3.%4.%5.%6.%7.%8.%9."/>
      <w:lvlJc w:val="left"/>
      <w:rPr>
        <w:rFonts w:cs="Times New Roman" w:hint="default"/>
      </w:rPr>
    </w:lvl>
  </w:abstractNum>
  <w:abstractNum w:abstractNumId="21">
    <w:nsid w:val="6DA11789"/>
    <w:multiLevelType w:val="hybridMultilevel"/>
    <w:tmpl w:val="17F472BC"/>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2">
    <w:nsid w:val="6E836376"/>
    <w:multiLevelType w:val="multilevel"/>
    <w:tmpl w:val="E3D64874"/>
    <w:lvl w:ilvl="0">
      <w:start w:val="5"/>
      <w:numFmt w:val="decimal"/>
      <w:lvlText w:val="%1."/>
      <w:lvlJc w:val="left"/>
      <w:pPr>
        <w:tabs>
          <w:tab w:val="num" w:pos="360"/>
        </w:tabs>
        <w:ind w:left="360" w:hanging="360"/>
      </w:pPr>
      <w:rPr>
        <w:rFonts w:cs="Times New Roman" w:hint="default"/>
        <w:b/>
        <w:bCs/>
      </w:rPr>
    </w:lvl>
    <w:lvl w:ilvl="1">
      <w:start w:val="3"/>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3">
    <w:nsid w:val="71645193"/>
    <w:multiLevelType w:val="multilevel"/>
    <w:tmpl w:val="7D689214"/>
    <w:lvl w:ilvl="0">
      <w:start w:val="10"/>
      <w:numFmt w:val="decimal"/>
      <w:lvlText w:val="%1."/>
      <w:lvlJc w:val="left"/>
      <w:pPr>
        <w:ind w:left="480" w:hanging="480"/>
      </w:pPr>
      <w:rPr>
        <w:rFonts w:hint="default"/>
        <w:b/>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7475787D"/>
    <w:multiLevelType w:val="hybridMultilevel"/>
    <w:tmpl w:val="581EEA4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5">
    <w:nsid w:val="74873AE9"/>
    <w:multiLevelType w:val="hybridMultilevel"/>
    <w:tmpl w:val="93A80CEA"/>
    <w:lvl w:ilvl="0" w:tplc="0426000F">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nsid w:val="7AC82911"/>
    <w:multiLevelType w:val="hybridMultilevel"/>
    <w:tmpl w:val="699C19B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num w:numId="1">
    <w:abstractNumId w:val="24"/>
  </w:num>
  <w:num w:numId="2">
    <w:abstractNumId w:val="6"/>
  </w:num>
  <w:num w:numId="3">
    <w:abstractNumId w:val="26"/>
  </w:num>
  <w:num w:numId="4">
    <w:abstractNumId w:val="12"/>
  </w:num>
  <w:num w:numId="5">
    <w:abstractNumId w:val="14"/>
  </w:num>
  <w:num w:numId="6">
    <w:abstractNumId w:val="21"/>
  </w:num>
  <w:num w:numId="7">
    <w:abstractNumId w:val="8"/>
  </w:num>
  <w:num w:numId="8">
    <w:abstractNumId w:val="4"/>
  </w:num>
  <w:num w:numId="9">
    <w:abstractNumId w:val="15"/>
  </w:num>
  <w:num w:numId="10">
    <w:abstractNumId w:val="7"/>
  </w:num>
  <w:num w:numId="11">
    <w:abstractNumId w:val="5"/>
  </w:num>
  <w:num w:numId="12">
    <w:abstractNumId w:val="9"/>
  </w:num>
  <w:num w:numId="13">
    <w:abstractNumId w:val="13"/>
  </w:num>
  <w:num w:numId="14">
    <w:abstractNumId w:val="3"/>
  </w:num>
  <w:num w:numId="15">
    <w:abstractNumId w:val="11"/>
  </w:num>
  <w:num w:numId="16">
    <w:abstractNumId w:val="0"/>
  </w:num>
  <w:num w:numId="17">
    <w:abstractNumId w:val="1"/>
  </w:num>
  <w:num w:numId="18">
    <w:abstractNumId w:val="17"/>
  </w:num>
  <w:num w:numId="19">
    <w:abstractNumId w:val="10"/>
  </w:num>
  <w:num w:numId="20">
    <w:abstractNumId w:val="19"/>
  </w:num>
  <w:num w:numId="21">
    <w:abstractNumId w:val="20"/>
  </w:num>
  <w:num w:numId="22">
    <w:abstractNumId w:val="2"/>
  </w:num>
  <w:num w:numId="23">
    <w:abstractNumId w:val="25"/>
  </w:num>
  <w:num w:numId="24">
    <w:abstractNumId w:val="16"/>
  </w:num>
  <w:num w:numId="25">
    <w:abstractNumId w:val="18"/>
  </w:num>
  <w:num w:numId="26">
    <w:abstractNumId w:val="22"/>
  </w:num>
  <w:num w:numId="27">
    <w:abstractNumId w:val="23"/>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31A3"/>
    <w:rsid w:val="00001271"/>
    <w:rsid w:val="00015BD0"/>
    <w:rsid w:val="00016B4A"/>
    <w:rsid w:val="00020A22"/>
    <w:rsid w:val="0002250D"/>
    <w:rsid w:val="00025724"/>
    <w:rsid w:val="00032BC0"/>
    <w:rsid w:val="000332F3"/>
    <w:rsid w:val="00033EF7"/>
    <w:rsid w:val="00063118"/>
    <w:rsid w:val="000631A3"/>
    <w:rsid w:val="0007650E"/>
    <w:rsid w:val="0008188C"/>
    <w:rsid w:val="000863FB"/>
    <w:rsid w:val="000B023C"/>
    <w:rsid w:val="000C6402"/>
    <w:rsid w:val="000D2C7A"/>
    <w:rsid w:val="000E2B7D"/>
    <w:rsid w:val="000F653B"/>
    <w:rsid w:val="00121EE3"/>
    <w:rsid w:val="00127A6E"/>
    <w:rsid w:val="0013075E"/>
    <w:rsid w:val="00135336"/>
    <w:rsid w:val="00136B0E"/>
    <w:rsid w:val="0019218B"/>
    <w:rsid w:val="001A2851"/>
    <w:rsid w:val="001A6CA1"/>
    <w:rsid w:val="001A6E95"/>
    <w:rsid w:val="001B396A"/>
    <w:rsid w:val="001C3459"/>
    <w:rsid w:val="001C3D0F"/>
    <w:rsid w:val="001C7FE7"/>
    <w:rsid w:val="001E0D6D"/>
    <w:rsid w:val="001F22B3"/>
    <w:rsid w:val="00203094"/>
    <w:rsid w:val="002107C9"/>
    <w:rsid w:val="00226F8C"/>
    <w:rsid w:val="002327FA"/>
    <w:rsid w:val="002648AE"/>
    <w:rsid w:val="00266BC6"/>
    <w:rsid w:val="00287872"/>
    <w:rsid w:val="00287FF4"/>
    <w:rsid w:val="002909C8"/>
    <w:rsid w:val="00294FCA"/>
    <w:rsid w:val="002A1D2E"/>
    <w:rsid w:val="002A3024"/>
    <w:rsid w:val="002B4F6B"/>
    <w:rsid w:val="002B7CB4"/>
    <w:rsid w:val="002C15B4"/>
    <w:rsid w:val="002C7E31"/>
    <w:rsid w:val="002D5CF9"/>
    <w:rsid w:val="002F1C1E"/>
    <w:rsid w:val="002F43E0"/>
    <w:rsid w:val="002F7BD8"/>
    <w:rsid w:val="002F7E90"/>
    <w:rsid w:val="00302FFF"/>
    <w:rsid w:val="003102C7"/>
    <w:rsid w:val="00324EE1"/>
    <w:rsid w:val="00337673"/>
    <w:rsid w:val="00343AE5"/>
    <w:rsid w:val="00346185"/>
    <w:rsid w:val="00357FD7"/>
    <w:rsid w:val="00364EFB"/>
    <w:rsid w:val="00373186"/>
    <w:rsid w:val="00385626"/>
    <w:rsid w:val="003B0B03"/>
    <w:rsid w:val="003B7514"/>
    <w:rsid w:val="003E7762"/>
    <w:rsid w:val="003F0E7C"/>
    <w:rsid w:val="003F1EBC"/>
    <w:rsid w:val="003F2A8C"/>
    <w:rsid w:val="003F4C8D"/>
    <w:rsid w:val="003F6E34"/>
    <w:rsid w:val="003F7899"/>
    <w:rsid w:val="00403A03"/>
    <w:rsid w:val="00422980"/>
    <w:rsid w:val="00431753"/>
    <w:rsid w:val="00436F0E"/>
    <w:rsid w:val="00440ECC"/>
    <w:rsid w:val="00447A61"/>
    <w:rsid w:val="00463CE7"/>
    <w:rsid w:val="00466F18"/>
    <w:rsid w:val="00475CEB"/>
    <w:rsid w:val="004A5D19"/>
    <w:rsid w:val="004B2549"/>
    <w:rsid w:val="004C1E79"/>
    <w:rsid w:val="004C2074"/>
    <w:rsid w:val="004C6F1E"/>
    <w:rsid w:val="004D465E"/>
    <w:rsid w:val="004E087B"/>
    <w:rsid w:val="005207D4"/>
    <w:rsid w:val="0052339A"/>
    <w:rsid w:val="005238DD"/>
    <w:rsid w:val="00533672"/>
    <w:rsid w:val="005432B9"/>
    <w:rsid w:val="00545376"/>
    <w:rsid w:val="0056752F"/>
    <w:rsid w:val="00570B67"/>
    <w:rsid w:val="005743D9"/>
    <w:rsid w:val="00577692"/>
    <w:rsid w:val="00577E79"/>
    <w:rsid w:val="005A11DE"/>
    <w:rsid w:val="005A172C"/>
    <w:rsid w:val="005B03BD"/>
    <w:rsid w:val="005C0D3F"/>
    <w:rsid w:val="005D0DC7"/>
    <w:rsid w:val="005D606B"/>
    <w:rsid w:val="005E2DBC"/>
    <w:rsid w:val="005E607A"/>
    <w:rsid w:val="005E772A"/>
    <w:rsid w:val="005F70D1"/>
    <w:rsid w:val="0060516B"/>
    <w:rsid w:val="0060527D"/>
    <w:rsid w:val="00610B45"/>
    <w:rsid w:val="00651968"/>
    <w:rsid w:val="006728D9"/>
    <w:rsid w:val="00681E11"/>
    <w:rsid w:val="00685D13"/>
    <w:rsid w:val="00693133"/>
    <w:rsid w:val="006A0F3C"/>
    <w:rsid w:val="006A43A2"/>
    <w:rsid w:val="006A43E7"/>
    <w:rsid w:val="006A487D"/>
    <w:rsid w:val="006B6B62"/>
    <w:rsid w:val="006B79E3"/>
    <w:rsid w:val="006C320F"/>
    <w:rsid w:val="006D0501"/>
    <w:rsid w:val="006D63B3"/>
    <w:rsid w:val="006F4BBA"/>
    <w:rsid w:val="00710A0D"/>
    <w:rsid w:val="00717EAE"/>
    <w:rsid w:val="00731B4B"/>
    <w:rsid w:val="00737D8E"/>
    <w:rsid w:val="00753532"/>
    <w:rsid w:val="007725B8"/>
    <w:rsid w:val="00773203"/>
    <w:rsid w:val="00783A72"/>
    <w:rsid w:val="00784FD5"/>
    <w:rsid w:val="00787CD3"/>
    <w:rsid w:val="007901B5"/>
    <w:rsid w:val="007A0467"/>
    <w:rsid w:val="007A4630"/>
    <w:rsid w:val="007B5C36"/>
    <w:rsid w:val="007D664C"/>
    <w:rsid w:val="007E022C"/>
    <w:rsid w:val="007F1A58"/>
    <w:rsid w:val="007F25C2"/>
    <w:rsid w:val="007F3F06"/>
    <w:rsid w:val="007F7731"/>
    <w:rsid w:val="007F7C1E"/>
    <w:rsid w:val="00801C94"/>
    <w:rsid w:val="0080560F"/>
    <w:rsid w:val="008057C3"/>
    <w:rsid w:val="00821D04"/>
    <w:rsid w:val="008377B6"/>
    <w:rsid w:val="00845CC1"/>
    <w:rsid w:val="00845E3F"/>
    <w:rsid w:val="0085413E"/>
    <w:rsid w:val="008636E5"/>
    <w:rsid w:val="008645E6"/>
    <w:rsid w:val="00865023"/>
    <w:rsid w:val="00873BBC"/>
    <w:rsid w:val="008907EE"/>
    <w:rsid w:val="00894D55"/>
    <w:rsid w:val="00897927"/>
    <w:rsid w:val="008B7360"/>
    <w:rsid w:val="008C22F6"/>
    <w:rsid w:val="008D588A"/>
    <w:rsid w:val="008E60E6"/>
    <w:rsid w:val="008F4915"/>
    <w:rsid w:val="00900690"/>
    <w:rsid w:val="00902C11"/>
    <w:rsid w:val="00927E48"/>
    <w:rsid w:val="00963ACE"/>
    <w:rsid w:val="00982FF2"/>
    <w:rsid w:val="009871C9"/>
    <w:rsid w:val="00994267"/>
    <w:rsid w:val="0099714F"/>
    <w:rsid w:val="009D2549"/>
    <w:rsid w:val="009D280B"/>
    <w:rsid w:val="009D7DB2"/>
    <w:rsid w:val="009E02D1"/>
    <w:rsid w:val="009E57A4"/>
    <w:rsid w:val="00A00142"/>
    <w:rsid w:val="00A14761"/>
    <w:rsid w:val="00A21113"/>
    <w:rsid w:val="00A46D69"/>
    <w:rsid w:val="00A57FA8"/>
    <w:rsid w:val="00A73655"/>
    <w:rsid w:val="00A7481D"/>
    <w:rsid w:val="00A76507"/>
    <w:rsid w:val="00A80A80"/>
    <w:rsid w:val="00A9125F"/>
    <w:rsid w:val="00A917DE"/>
    <w:rsid w:val="00AA4CA1"/>
    <w:rsid w:val="00AA557C"/>
    <w:rsid w:val="00AC7A4D"/>
    <w:rsid w:val="00AD59F5"/>
    <w:rsid w:val="00AD7965"/>
    <w:rsid w:val="00AE73F9"/>
    <w:rsid w:val="00AF52F0"/>
    <w:rsid w:val="00AF748D"/>
    <w:rsid w:val="00B13FDE"/>
    <w:rsid w:val="00B21D37"/>
    <w:rsid w:val="00B25F0C"/>
    <w:rsid w:val="00B27CBB"/>
    <w:rsid w:val="00B36EDB"/>
    <w:rsid w:val="00B478F2"/>
    <w:rsid w:val="00B520A0"/>
    <w:rsid w:val="00B67EF6"/>
    <w:rsid w:val="00B82F08"/>
    <w:rsid w:val="00B9634C"/>
    <w:rsid w:val="00BA1EF1"/>
    <w:rsid w:val="00BC4166"/>
    <w:rsid w:val="00BE0F85"/>
    <w:rsid w:val="00BE48D7"/>
    <w:rsid w:val="00BF29FF"/>
    <w:rsid w:val="00BF71EB"/>
    <w:rsid w:val="00C03FA5"/>
    <w:rsid w:val="00C110FF"/>
    <w:rsid w:val="00C42807"/>
    <w:rsid w:val="00C44760"/>
    <w:rsid w:val="00C60C5C"/>
    <w:rsid w:val="00C67C6A"/>
    <w:rsid w:val="00C73850"/>
    <w:rsid w:val="00C73C2C"/>
    <w:rsid w:val="00C8665D"/>
    <w:rsid w:val="00CA7E00"/>
    <w:rsid w:val="00CB305B"/>
    <w:rsid w:val="00CE5B86"/>
    <w:rsid w:val="00D10DAC"/>
    <w:rsid w:val="00D112E4"/>
    <w:rsid w:val="00D21A66"/>
    <w:rsid w:val="00D378CD"/>
    <w:rsid w:val="00D421C5"/>
    <w:rsid w:val="00D45F4B"/>
    <w:rsid w:val="00D65A66"/>
    <w:rsid w:val="00D72368"/>
    <w:rsid w:val="00D82A41"/>
    <w:rsid w:val="00D83F17"/>
    <w:rsid w:val="00D85023"/>
    <w:rsid w:val="00D864A6"/>
    <w:rsid w:val="00D8689F"/>
    <w:rsid w:val="00DA2BEF"/>
    <w:rsid w:val="00DA7B3B"/>
    <w:rsid w:val="00DC76F9"/>
    <w:rsid w:val="00DE1903"/>
    <w:rsid w:val="00DE3079"/>
    <w:rsid w:val="00E03DB7"/>
    <w:rsid w:val="00E03EE7"/>
    <w:rsid w:val="00E17CB2"/>
    <w:rsid w:val="00E20E3D"/>
    <w:rsid w:val="00E24C3C"/>
    <w:rsid w:val="00E3219D"/>
    <w:rsid w:val="00E348CA"/>
    <w:rsid w:val="00E420A1"/>
    <w:rsid w:val="00E73125"/>
    <w:rsid w:val="00E7611D"/>
    <w:rsid w:val="00E77E26"/>
    <w:rsid w:val="00E91DDA"/>
    <w:rsid w:val="00EA6EDB"/>
    <w:rsid w:val="00EB39BA"/>
    <w:rsid w:val="00EB5B23"/>
    <w:rsid w:val="00EC0BB5"/>
    <w:rsid w:val="00EC18C4"/>
    <w:rsid w:val="00ED1411"/>
    <w:rsid w:val="00ED5099"/>
    <w:rsid w:val="00EE22EE"/>
    <w:rsid w:val="00EF213C"/>
    <w:rsid w:val="00F05057"/>
    <w:rsid w:val="00F1149A"/>
    <w:rsid w:val="00F1277B"/>
    <w:rsid w:val="00F2348F"/>
    <w:rsid w:val="00F25E47"/>
    <w:rsid w:val="00F26D7B"/>
    <w:rsid w:val="00F5557B"/>
    <w:rsid w:val="00F57F9B"/>
    <w:rsid w:val="00F765F8"/>
    <w:rsid w:val="00FA0966"/>
    <w:rsid w:val="00FA7F2F"/>
    <w:rsid w:val="00FC6C87"/>
    <w:rsid w:val="00FE1DDB"/>
    <w:rsid w:val="00FF39AE"/>
    <w:rsid w:val="00FF756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31A3"/>
    <w:pPr>
      <w:spacing w:after="0" w:line="240" w:lineRule="auto"/>
    </w:pPr>
    <w:rPr>
      <w:rFonts w:eastAsia="Times New Roman" w:cs="Times New Roman"/>
      <w:szCs w:val="24"/>
      <w:lang w:eastAsia="lv-LV"/>
    </w:rPr>
  </w:style>
  <w:style w:type="paragraph" w:styleId="Heading1">
    <w:name w:val="heading 1"/>
    <w:basedOn w:val="Normal"/>
    <w:next w:val="Normal"/>
    <w:link w:val="Heading1Char"/>
    <w:uiPriority w:val="9"/>
    <w:qFormat/>
    <w:rsid w:val="00EA6ED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qFormat/>
    <w:rsid w:val="00C60C5C"/>
    <w:pPr>
      <w:keepNext/>
      <w:spacing w:before="120" w:after="120"/>
      <w:jc w:val="both"/>
      <w:outlineLvl w:val="1"/>
    </w:pPr>
    <w:rPr>
      <w:rFonts w:ascii="Arial" w:hAnsi="Arial"/>
      <w:b/>
      <w:sz w:val="20"/>
      <w:szCs w:val="20"/>
      <w:lang w:val="x-none" w:eastAsia="x-none"/>
    </w:rPr>
  </w:style>
  <w:style w:type="paragraph" w:styleId="Heading3">
    <w:name w:val="heading 3"/>
    <w:basedOn w:val="Normal"/>
    <w:next w:val="Normal"/>
    <w:link w:val="Heading3Char"/>
    <w:uiPriority w:val="9"/>
    <w:semiHidden/>
    <w:unhideWhenUsed/>
    <w:qFormat/>
    <w:rsid w:val="00AF748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semiHidden/>
    <w:unhideWhenUsed/>
    <w:qFormat/>
    <w:rsid w:val="00BC4166"/>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unkts">
    <w:name w:val="Punkts"/>
    <w:basedOn w:val="Normal"/>
    <w:next w:val="Apakpunkts"/>
    <w:rsid w:val="000631A3"/>
    <w:pPr>
      <w:numPr>
        <w:numId w:val="11"/>
      </w:numPr>
    </w:pPr>
    <w:rPr>
      <w:rFonts w:ascii="Arial" w:hAnsi="Arial"/>
      <w:b/>
      <w:sz w:val="20"/>
    </w:rPr>
  </w:style>
  <w:style w:type="paragraph" w:customStyle="1" w:styleId="Apakpunkts">
    <w:name w:val="Apakšpunkts"/>
    <w:basedOn w:val="Normal"/>
    <w:link w:val="ApakpunktsChar"/>
    <w:rsid w:val="000631A3"/>
    <w:pPr>
      <w:numPr>
        <w:ilvl w:val="1"/>
        <w:numId w:val="11"/>
      </w:numPr>
    </w:pPr>
    <w:rPr>
      <w:rFonts w:ascii="Arial" w:hAnsi="Arial"/>
      <w:b/>
      <w:sz w:val="20"/>
    </w:rPr>
  </w:style>
  <w:style w:type="paragraph" w:customStyle="1" w:styleId="Paragrfs">
    <w:name w:val="Paragrāfs"/>
    <w:basedOn w:val="Normal"/>
    <w:next w:val="Rindkopa"/>
    <w:rsid w:val="000631A3"/>
    <w:pPr>
      <w:numPr>
        <w:ilvl w:val="2"/>
        <w:numId w:val="11"/>
      </w:numPr>
      <w:jc w:val="both"/>
    </w:pPr>
    <w:rPr>
      <w:rFonts w:ascii="Arial" w:hAnsi="Arial"/>
      <w:sz w:val="20"/>
    </w:rPr>
  </w:style>
  <w:style w:type="paragraph" w:customStyle="1" w:styleId="Rindkopa">
    <w:name w:val="Rindkopa"/>
    <w:basedOn w:val="Normal"/>
    <w:next w:val="Punkts"/>
    <w:rsid w:val="000631A3"/>
    <w:pPr>
      <w:ind w:left="851"/>
      <w:jc w:val="both"/>
    </w:pPr>
    <w:rPr>
      <w:rFonts w:ascii="Arial" w:hAnsi="Arial"/>
      <w:sz w:val="20"/>
    </w:rPr>
  </w:style>
  <w:style w:type="paragraph" w:styleId="Footer">
    <w:name w:val="footer"/>
    <w:basedOn w:val="Normal"/>
    <w:link w:val="FooterChar"/>
    <w:uiPriority w:val="99"/>
    <w:rsid w:val="000631A3"/>
    <w:pPr>
      <w:tabs>
        <w:tab w:val="center" w:pos="4153"/>
        <w:tab w:val="right" w:pos="8306"/>
      </w:tabs>
    </w:pPr>
  </w:style>
  <w:style w:type="character" w:customStyle="1" w:styleId="FooterChar">
    <w:name w:val="Footer Char"/>
    <w:basedOn w:val="DefaultParagraphFont"/>
    <w:link w:val="Footer"/>
    <w:uiPriority w:val="99"/>
    <w:rsid w:val="000631A3"/>
    <w:rPr>
      <w:rFonts w:eastAsia="Times New Roman" w:cs="Times New Roman"/>
      <w:szCs w:val="24"/>
      <w:lang w:eastAsia="lv-LV"/>
    </w:rPr>
  </w:style>
  <w:style w:type="paragraph" w:styleId="FootnoteText">
    <w:name w:val="footnote text"/>
    <w:basedOn w:val="Normal"/>
    <w:link w:val="FootnoteTextChar"/>
    <w:semiHidden/>
    <w:rsid w:val="000631A3"/>
    <w:rPr>
      <w:sz w:val="20"/>
      <w:szCs w:val="20"/>
      <w:lang w:eastAsia="en-US"/>
    </w:rPr>
  </w:style>
  <w:style w:type="character" w:customStyle="1" w:styleId="FootnoteTextChar">
    <w:name w:val="Footnote Text Char"/>
    <w:basedOn w:val="DefaultParagraphFont"/>
    <w:link w:val="FootnoteText"/>
    <w:semiHidden/>
    <w:rsid w:val="000631A3"/>
    <w:rPr>
      <w:rFonts w:eastAsia="Times New Roman" w:cs="Times New Roman"/>
      <w:sz w:val="20"/>
      <w:szCs w:val="20"/>
    </w:rPr>
  </w:style>
  <w:style w:type="character" w:styleId="FootnoteReference">
    <w:name w:val="footnote reference"/>
    <w:basedOn w:val="DefaultParagraphFont"/>
    <w:semiHidden/>
    <w:rsid w:val="000631A3"/>
    <w:rPr>
      <w:vertAlign w:val="superscript"/>
    </w:rPr>
  </w:style>
  <w:style w:type="character" w:styleId="Hyperlink">
    <w:name w:val="Hyperlink"/>
    <w:basedOn w:val="DefaultParagraphFont"/>
    <w:uiPriority w:val="99"/>
    <w:rsid w:val="000631A3"/>
    <w:rPr>
      <w:color w:val="0000FF"/>
      <w:u w:val="single"/>
    </w:rPr>
  </w:style>
  <w:style w:type="paragraph" w:customStyle="1" w:styleId="Atsauce">
    <w:name w:val="Atsauce"/>
    <w:basedOn w:val="FootnoteText"/>
    <w:rsid w:val="000631A3"/>
    <w:rPr>
      <w:rFonts w:ascii="Arial" w:hAnsi="Arial" w:cs="Arial"/>
      <w:sz w:val="16"/>
      <w:szCs w:val="16"/>
    </w:rPr>
  </w:style>
  <w:style w:type="paragraph" w:styleId="TOC1">
    <w:name w:val="toc 1"/>
    <w:basedOn w:val="Normal"/>
    <w:next w:val="Normal"/>
    <w:autoRedefine/>
    <w:uiPriority w:val="39"/>
    <w:rsid w:val="000631A3"/>
    <w:pPr>
      <w:tabs>
        <w:tab w:val="left" w:pos="480"/>
        <w:tab w:val="right" w:leader="dot" w:pos="8302"/>
      </w:tabs>
    </w:pPr>
    <w:rPr>
      <w:rFonts w:ascii="Arial" w:hAnsi="Arial"/>
      <w:sz w:val="20"/>
    </w:rPr>
  </w:style>
  <w:style w:type="paragraph" w:styleId="ListParagraph">
    <w:name w:val="List Paragraph"/>
    <w:basedOn w:val="Normal"/>
    <w:uiPriority w:val="34"/>
    <w:qFormat/>
    <w:rsid w:val="000631A3"/>
    <w:pPr>
      <w:ind w:left="720"/>
    </w:pPr>
  </w:style>
  <w:style w:type="character" w:customStyle="1" w:styleId="apple-style-span">
    <w:name w:val="apple-style-span"/>
    <w:basedOn w:val="DefaultParagraphFont"/>
    <w:rsid w:val="000631A3"/>
  </w:style>
  <w:style w:type="character" w:customStyle="1" w:styleId="ApakpunktsChar">
    <w:name w:val="Apakšpunkts Char"/>
    <w:basedOn w:val="DefaultParagraphFont"/>
    <w:link w:val="Apakpunkts"/>
    <w:rsid w:val="000631A3"/>
    <w:rPr>
      <w:rFonts w:ascii="Arial" w:eastAsia="Times New Roman" w:hAnsi="Arial" w:cs="Times New Roman"/>
      <w:b/>
      <w:sz w:val="20"/>
      <w:szCs w:val="24"/>
      <w:lang w:eastAsia="lv-LV"/>
    </w:rPr>
  </w:style>
  <w:style w:type="paragraph" w:customStyle="1" w:styleId="ListParagraph1">
    <w:name w:val="List Paragraph1"/>
    <w:basedOn w:val="Normal"/>
    <w:uiPriority w:val="34"/>
    <w:qFormat/>
    <w:rsid w:val="00ED1411"/>
    <w:pPr>
      <w:ind w:left="720"/>
      <w:contextualSpacing/>
    </w:pPr>
  </w:style>
  <w:style w:type="character" w:styleId="Emphasis">
    <w:name w:val="Emphasis"/>
    <w:qFormat/>
    <w:rsid w:val="00ED1411"/>
    <w:rPr>
      <w:i/>
      <w:iCs/>
    </w:rPr>
  </w:style>
  <w:style w:type="paragraph" w:styleId="Caption">
    <w:name w:val="caption"/>
    <w:aliases w:val="Caption Char,Caption Char1 Char1 Char Char,Caption Char Char2 Char1 Char Char,Caption Char Char Char Char Char1 Char1 Char Char1 Char,Caption Char Char Char Char Char Char Char Char Char Char,Caption Char Char Char1 Char Char Char"/>
    <w:basedOn w:val="Normal"/>
    <w:next w:val="BodyText"/>
    <w:link w:val="CaptionChar1"/>
    <w:qFormat/>
    <w:rsid w:val="00357FD7"/>
    <w:pPr>
      <w:spacing w:before="140" w:after="140" w:line="250" w:lineRule="atLeast"/>
      <w:ind w:left="1276" w:hanging="1276"/>
    </w:pPr>
    <w:rPr>
      <w:i/>
      <w:szCs w:val="20"/>
      <w:lang w:val="en-GB" w:eastAsia="da-DK"/>
    </w:rPr>
  </w:style>
  <w:style w:type="character" w:customStyle="1" w:styleId="CaptionChar1">
    <w:name w:val="Caption Char1"/>
    <w:aliases w:val="Caption Char Char,Caption Char1 Char1 Char Char Char,Caption Char Char2 Char1 Char Char Char,Caption Char Char Char Char Char1 Char1 Char Char1 Char Char,Caption Char Char Char Char Char Char Char Char Char Char Char"/>
    <w:link w:val="Caption"/>
    <w:locked/>
    <w:rsid w:val="00357FD7"/>
    <w:rPr>
      <w:rFonts w:eastAsia="Times New Roman" w:cs="Times New Roman"/>
      <w:i/>
      <w:szCs w:val="20"/>
      <w:lang w:val="en-GB" w:eastAsia="da-DK"/>
    </w:rPr>
  </w:style>
  <w:style w:type="paragraph" w:styleId="BodyText">
    <w:name w:val="Body Text"/>
    <w:basedOn w:val="Normal"/>
    <w:link w:val="BodyTextChar"/>
    <w:uiPriority w:val="99"/>
    <w:unhideWhenUsed/>
    <w:rsid w:val="00357FD7"/>
    <w:pPr>
      <w:spacing w:after="120"/>
    </w:pPr>
  </w:style>
  <w:style w:type="character" w:customStyle="1" w:styleId="BodyTextChar">
    <w:name w:val="Body Text Char"/>
    <w:basedOn w:val="DefaultParagraphFont"/>
    <w:link w:val="BodyText"/>
    <w:uiPriority w:val="99"/>
    <w:rsid w:val="00357FD7"/>
    <w:rPr>
      <w:rFonts w:eastAsia="Times New Roman" w:cs="Times New Roman"/>
      <w:szCs w:val="24"/>
      <w:lang w:eastAsia="lv-LV"/>
    </w:rPr>
  </w:style>
  <w:style w:type="character" w:customStyle="1" w:styleId="Heading2Char">
    <w:name w:val="Heading 2 Char"/>
    <w:basedOn w:val="DefaultParagraphFont"/>
    <w:link w:val="Heading2"/>
    <w:uiPriority w:val="9"/>
    <w:rsid w:val="00C60C5C"/>
    <w:rPr>
      <w:rFonts w:ascii="Arial" w:eastAsia="Times New Roman" w:hAnsi="Arial" w:cs="Times New Roman"/>
      <w:b/>
      <w:sz w:val="20"/>
      <w:szCs w:val="20"/>
      <w:lang w:val="x-none" w:eastAsia="x-none"/>
    </w:rPr>
  </w:style>
  <w:style w:type="paragraph" w:styleId="Index1">
    <w:name w:val="index 1"/>
    <w:basedOn w:val="Normal"/>
    <w:next w:val="Normal"/>
    <w:autoRedefine/>
    <w:uiPriority w:val="99"/>
    <w:unhideWhenUsed/>
    <w:rsid w:val="00865023"/>
    <w:pPr>
      <w:jc w:val="right"/>
    </w:pPr>
    <w:rPr>
      <w:rFonts w:ascii="Arial" w:hAnsi="Arial" w:cs="Arial"/>
      <w:bCs/>
      <w:sz w:val="20"/>
      <w:szCs w:val="20"/>
    </w:rPr>
  </w:style>
  <w:style w:type="paragraph" w:styleId="Title">
    <w:name w:val="Title"/>
    <w:basedOn w:val="Normal"/>
    <w:link w:val="TitleChar"/>
    <w:uiPriority w:val="10"/>
    <w:qFormat/>
    <w:rsid w:val="00C60C5C"/>
    <w:pPr>
      <w:jc w:val="center"/>
    </w:pPr>
    <w:rPr>
      <w:b/>
      <w:sz w:val="20"/>
      <w:szCs w:val="20"/>
      <w:lang w:val="x-none" w:eastAsia="x-none"/>
    </w:rPr>
  </w:style>
  <w:style w:type="character" w:customStyle="1" w:styleId="TitleChar">
    <w:name w:val="Title Char"/>
    <w:basedOn w:val="DefaultParagraphFont"/>
    <w:link w:val="Title"/>
    <w:uiPriority w:val="10"/>
    <w:rsid w:val="00C60C5C"/>
    <w:rPr>
      <w:rFonts w:eastAsia="Times New Roman" w:cs="Times New Roman"/>
      <w:b/>
      <w:sz w:val="20"/>
      <w:szCs w:val="20"/>
      <w:lang w:val="x-none" w:eastAsia="x-none"/>
    </w:rPr>
  </w:style>
  <w:style w:type="character" w:customStyle="1" w:styleId="SubtleEmphasis1">
    <w:name w:val="Subtle Emphasis1"/>
    <w:qFormat/>
    <w:rsid w:val="00C60C5C"/>
    <w:rPr>
      <w:rFonts w:cs="Times New Roman"/>
      <w:i/>
      <w:iCs/>
      <w:color w:val="808080"/>
    </w:rPr>
  </w:style>
  <w:style w:type="paragraph" w:styleId="BalloonText">
    <w:name w:val="Balloon Text"/>
    <w:basedOn w:val="Normal"/>
    <w:link w:val="BalloonTextChar"/>
    <w:uiPriority w:val="99"/>
    <w:semiHidden/>
    <w:unhideWhenUsed/>
    <w:rsid w:val="008E60E6"/>
    <w:rPr>
      <w:rFonts w:ascii="Tahoma" w:hAnsi="Tahoma" w:cs="Tahoma"/>
      <w:sz w:val="16"/>
      <w:szCs w:val="16"/>
    </w:rPr>
  </w:style>
  <w:style w:type="character" w:customStyle="1" w:styleId="BalloonTextChar">
    <w:name w:val="Balloon Text Char"/>
    <w:basedOn w:val="DefaultParagraphFont"/>
    <w:link w:val="BalloonText"/>
    <w:uiPriority w:val="99"/>
    <w:semiHidden/>
    <w:rsid w:val="008E60E6"/>
    <w:rPr>
      <w:rFonts w:ascii="Tahoma" w:eastAsia="Times New Roman" w:hAnsi="Tahoma" w:cs="Tahoma"/>
      <w:sz w:val="16"/>
      <w:szCs w:val="16"/>
      <w:lang w:eastAsia="lv-LV"/>
    </w:rPr>
  </w:style>
  <w:style w:type="table" w:styleId="TableGrid">
    <w:name w:val="Table Grid"/>
    <w:basedOn w:val="TableNormal"/>
    <w:uiPriority w:val="59"/>
    <w:rsid w:val="008F4915"/>
    <w:pPr>
      <w:spacing w:after="0" w:line="240" w:lineRule="auto"/>
    </w:pPr>
    <w:rPr>
      <w:rFonts w:ascii="ZapfCalligr TL" w:eastAsia="Times New Roman" w:hAnsi="ZapfCalligr TL" w:cs="Times New Roman"/>
      <w:sz w:val="20"/>
      <w:szCs w:val="20"/>
      <w:lang w:val="cs-CZ"/>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EA6EDB"/>
    <w:rPr>
      <w:rFonts w:asciiTheme="majorHAnsi" w:eastAsiaTheme="majorEastAsia" w:hAnsiTheme="majorHAnsi" w:cstheme="majorBidi"/>
      <w:b/>
      <w:bCs/>
      <w:color w:val="365F91" w:themeColor="accent1" w:themeShade="BF"/>
      <w:sz w:val="28"/>
      <w:szCs w:val="28"/>
      <w:lang w:eastAsia="lv-LV"/>
    </w:rPr>
  </w:style>
  <w:style w:type="character" w:customStyle="1" w:styleId="Heading5Char">
    <w:name w:val="Heading 5 Char"/>
    <w:basedOn w:val="DefaultParagraphFont"/>
    <w:link w:val="Heading5"/>
    <w:uiPriority w:val="9"/>
    <w:semiHidden/>
    <w:rsid w:val="00BC4166"/>
    <w:rPr>
      <w:rFonts w:asciiTheme="majorHAnsi" w:eastAsiaTheme="majorEastAsia" w:hAnsiTheme="majorHAnsi" w:cstheme="majorBidi"/>
      <w:color w:val="243F60" w:themeColor="accent1" w:themeShade="7F"/>
      <w:szCs w:val="24"/>
      <w:lang w:eastAsia="lv-LV"/>
    </w:rPr>
  </w:style>
  <w:style w:type="paragraph" w:customStyle="1" w:styleId="TableContents">
    <w:name w:val="Table Contents"/>
    <w:basedOn w:val="Normal"/>
    <w:rsid w:val="00C03FA5"/>
    <w:pPr>
      <w:widowControl w:val="0"/>
      <w:suppressLineNumbers/>
      <w:suppressAutoHyphens/>
    </w:pPr>
    <w:rPr>
      <w:rFonts w:eastAsia="Arial Unicode MS"/>
      <w:kern w:val="1"/>
    </w:rPr>
  </w:style>
  <w:style w:type="paragraph" w:customStyle="1" w:styleId="Sarakstarindkopa">
    <w:name w:val="Saraksta rindkopa"/>
    <w:basedOn w:val="Normal"/>
    <w:qFormat/>
    <w:rsid w:val="00440ECC"/>
    <w:pPr>
      <w:ind w:left="720"/>
      <w:contextualSpacing/>
    </w:pPr>
  </w:style>
  <w:style w:type="character" w:customStyle="1" w:styleId="apple-converted-space">
    <w:name w:val="apple-converted-space"/>
    <w:basedOn w:val="DefaultParagraphFont"/>
    <w:rsid w:val="007901B5"/>
  </w:style>
  <w:style w:type="character" w:customStyle="1" w:styleId="Heading3Char">
    <w:name w:val="Heading 3 Char"/>
    <w:basedOn w:val="DefaultParagraphFont"/>
    <w:link w:val="Heading3"/>
    <w:uiPriority w:val="9"/>
    <w:semiHidden/>
    <w:rsid w:val="00AF748D"/>
    <w:rPr>
      <w:rFonts w:asciiTheme="majorHAnsi" w:eastAsiaTheme="majorEastAsia" w:hAnsiTheme="majorHAnsi" w:cstheme="majorBidi"/>
      <w:b/>
      <w:bCs/>
      <w:color w:val="4F81BD" w:themeColor="accent1"/>
      <w:szCs w:val="24"/>
      <w:lang w:eastAsia="lv-LV"/>
    </w:rPr>
  </w:style>
  <w:style w:type="paragraph" w:customStyle="1" w:styleId="Default">
    <w:name w:val="Default"/>
    <w:rsid w:val="00737D8E"/>
    <w:pPr>
      <w:autoSpaceDE w:val="0"/>
      <w:autoSpaceDN w:val="0"/>
      <w:adjustRightInd w:val="0"/>
      <w:spacing w:after="0" w:line="240" w:lineRule="auto"/>
    </w:pPr>
    <w:rPr>
      <w:rFonts w:eastAsia="Times New Roman" w:cs="Times New Roman"/>
      <w:color w:val="000000"/>
      <w:szCs w:val="24"/>
      <w:lang w:eastAsia="lv-LV"/>
    </w:rPr>
  </w:style>
  <w:style w:type="character" w:styleId="CommentReference">
    <w:name w:val="annotation reference"/>
    <w:rsid w:val="003E7762"/>
    <w:rPr>
      <w:sz w:val="16"/>
      <w:szCs w:val="16"/>
    </w:rPr>
  </w:style>
  <w:style w:type="paragraph" w:styleId="CommentText">
    <w:name w:val="annotation text"/>
    <w:basedOn w:val="Normal"/>
    <w:link w:val="CommentTextChar"/>
    <w:rsid w:val="003E7762"/>
    <w:pPr>
      <w:widowControl w:val="0"/>
      <w:suppressAutoHyphens/>
    </w:pPr>
    <w:rPr>
      <w:rFonts w:eastAsia="Arial Unicode MS"/>
      <w:kern w:val="1"/>
      <w:sz w:val="20"/>
      <w:szCs w:val="20"/>
    </w:rPr>
  </w:style>
  <w:style w:type="character" w:customStyle="1" w:styleId="CommentTextChar">
    <w:name w:val="Comment Text Char"/>
    <w:basedOn w:val="DefaultParagraphFont"/>
    <w:link w:val="CommentText"/>
    <w:rsid w:val="003E7762"/>
    <w:rPr>
      <w:rFonts w:eastAsia="Arial Unicode MS" w:cs="Times New Roman"/>
      <w:kern w:val="1"/>
      <w:sz w:val="20"/>
      <w:szCs w:val="20"/>
      <w:lang w:eastAsia="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31A3"/>
    <w:pPr>
      <w:spacing w:after="0" w:line="240" w:lineRule="auto"/>
    </w:pPr>
    <w:rPr>
      <w:rFonts w:eastAsia="Times New Roman" w:cs="Times New Roman"/>
      <w:szCs w:val="24"/>
      <w:lang w:eastAsia="lv-LV"/>
    </w:rPr>
  </w:style>
  <w:style w:type="paragraph" w:styleId="Heading1">
    <w:name w:val="heading 1"/>
    <w:basedOn w:val="Normal"/>
    <w:next w:val="Normal"/>
    <w:link w:val="Heading1Char"/>
    <w:uiPriority w:val="9"/>
    <w:qFormat/>
    <w:rsid w:val="00EA6ED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qFormat/>
    <w:rsid w:val="00C60C5C"/>
    <w:pPr>
      <w:keepNext/>
      <w:spacing w:before="120" w:after="120"/>
      <w:jc w:val="both"/>
      <w:outlineLvl w:val="1"/>
    </w:pPr>
    <w:rPr>
      <w:rFonts w:ascii="Arial" w:hAnsi="Arial"/>
      <w:b/>
      <w:sz w:val="20"/>
      <w:szCs w:val="20"/>
      <w:lang w:val="x-none" w:eastAsia="x-none"/>
    </w:rPr>
  </w:style>
  <w:style w:type="paragraph" w:styleId="Heading3">
    <w:name w:val="heading 3"/>
    <w:basedOn w:val="Normal"/>
    <w:next w:val="Normal"/>
    <w:link w:val="Heading3Char"/>
    <w:uiPriority w:val="9"/>
    <w:semiHidden/>
    <w:unhideWhenUsed/>
    <w:qFormat/>
    <w:rsid w:val="00AF748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semiHidden/>
    <w:unhideWhenUsed/>
    <w:qFormat/>
    <w:rsid w:val="00BC4166"/>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unkts">
    <w:name w:val="Punkts"/>
    <w:basedOn w:val="Normal"/>
    <w:next w:val="Apakpunkts"/>
    <w:rsid w:val="000631A3"/>
    <w:pPr>
      <w:numPr>
        <w:numId w:val="11"/>
      </w:numPr>
    </w:pPr>
    <w:rPr>
      <w:rFonts w:ascii="Arial" w:hAnsi="Arial"/>
      <w:b/>
      <w:sz w:val="20"/>
    </w:rPr>
  </w:style>
  <w:style w:type="paragraph" w:customStyle="1" w:styleId="Apakpunkts">
    <w:name w:val="Apakšpunkts"/>
    <w:basedOn w:val="Normal"/>
    <w:link w:val="ApakpunktsChar"/>
    <w:rsid w:val="000631A3"/>
    <w:pPr>
      <w:numPr>
        <w:ilvl w:val="1"/>
        <w:numId w:val="11"/>
      </w:numPr>
    </w:pPr>
    <w:rPr>
      <w:rFonts w:ascii="Arial" w:hAnsi="Arial"/>
      <w:b/>
      <w:sz w:val="20"/>
    </w:rPr>
  </w:style>
  <w:style w:type="paragraph" w:customStyle="1" w:styleId="Paragrfs">
    <w:name w:val="Paragrāfs"/>
    <w:basedOn w:val="Normal"/>
    <w:next w:val="Rindkopa"/>
    <w:rsid w:val="000631A3"/>
    <w:pPr>
      <w:numPr>
        <w:ilvl w:val="2"/>
        <w:numId w:val="11"/>
      </w:numPr>
      <w:jc w:val="both"/>
    </w:pPr>
    <w:rPr>
      <w:rFonts w:ascii="Arial" w:hAnsi="Arial"/>
      <w:sz w:val="20"/>
    </w:rPr>
  </w:style>
  <w:style w:type="paragraph" w:customStyle="1" w:styleId="Rindkopa">
    <w:name w:val="Rindkopa"/>
    <w:basedOn w:val="Normal"/>
    <w:next w:val="Punkts"/>
    <w:rsid w:val="000631A3"/>
    <w:pPr>
      <w:ind w:left="851"/>
      <w:jc w:val="both"/>
    </w:pPr>
    <w:rPr>
      <w:rFonts w:ascii="Arial" w:hAnsi="Arial"/>
      <w:sz w:val="20"/>
    </w:rPr>
  </w:style>
  <w:style w:type="paragraph" w:styleId="Footer">
    <w:name w:val="footer"/>
    <w:basedOn w:val="Normal"/>
    <w:link w:val="FooterChar"/>
    <w:uiPriority w:val="99"/>
    <w:rsid w:val="000631A3"/>
    <w:pPr>
      <w:tabs>
        <w:tab w:val="center" w:pos="4153"/>
        <w:tab w:val="right" w:pos="8306"/>
      </w:tabs>
    </w:pPr>
  </w:style>
  <w:style w:type="character" w:customStyle="1" w:styleId="FooterChar">
    <w:name w:val="Footer Char"/>
    <w:basedOn w:val="DefaultParagraphFont"/>
    <w:link w:val="Footer"/>
    <w:uiPriority w:val="99"/>
    <w:rsid w:val="000631A3"/>
    <w:rPr>
      <w:rFonts w:eastAsia="Times New Roman" w:cs="Times New Roman"/>
      <w:szCs w:val="24"/>
      <w:lang w:eastAsia="lv-LV"/>
    </w:rPr>
  </w:style>
  <w:style w:type="paragraph" w:styleId="FootnoteText">
    <w:name w:val="footnote text"/>
    <w:basedOn w:val="Normal"/>
    <w:link w:val="FootnoteTextChar"/>
    <w:semiHidden/>
    <w:rsid w:val="000631A3"/>
    <w:rPr>
      <w:sz w:val="20"/>
      <w:szCs w:val="20"/>
      <w:lang w:eastAsia="en-US"/>
    </w:rPr>
  </w:style>
  <w:style w:type="character" w:customStyle="1" w:styleId="FootnoteTextChar">
    <w:name w:val="Footnote Text Char"/>
    <w:basedOn w:val="DefaultParagraphFont"/>
    <w:link w:val="FootnoteText"/>
    <w:semiHidden/>
    <w:rsid w:val="000631A3"/>
    <w:rPr>
      <w:rFonts w:eastAsia="Times New Roman" w:cs="Times New Roman"/>
      <w:sz w:val="20"/>
      <w:szCs w:val="20"/>
    </w:rPr>
  </w:style>
  <w:style w:type="character" w:styleId="FootnoteReference">
    <w:name w:val="footnote reference"/>
    <w:basedOn w:val="DefaultParagraphFont"/>
    <w:semiHidden/>
    <w:rsid w:val="000631A3"/>
    <w:rPr>
      <w:vertAlign w:val="superscript"/>
    </w:rPr>
  </w:style>
  <w:style w:type="character" w:styleId="Hyperlink">
    <w:name w:val="Hyperlink"/>
    <w:basedOn w:val="DefaultParagraphFont"/>
    <w:uiPriority w:val="99"/>
    <w:rsid w:val="000631A3"/>
    <w:rPr>
      <w:color w:val="0000FF"/>
      <w:u w:val="single"/>
    </w:rPr>
  </w:style>
  <w:style w:type="paragraph" w:customStyle="1" w:styleId="Atsauce">
    <w:name w:val="Atsauce"/>
    <w:basedOn w:val="FootnoteText"/>
    <w:rsid w:val="000631A3"/>
    <w:rPr>
      <w:rFonts w:ascii="Arial" w:hAnsi="Arial" w:cs="Arial"/>
      <w:sz w:val="16"/>
      <w:szCs w:val="16"/>
    </w:rPr>
  </w:style>
  <w:style w:type="paragraph" w:styleId="TOC1">
    <w:name w:val="toc 1"/>
    <w:basedOn w:val="Normal"/>
    <w:next w:val="Normal"/>
    <w:autoRedefine/>
    <w:uiPriority w:val="39"/>
    <w:rsid w:val="000631A3"/>
    <w:pPr>
      <w:tabs>
        <w:tab w:val="left" w:pos="480"/>
        <w:tab w:val="right" w:leader="dot" w:pos="8302"/>
      </w:tabs>
    </w:pPr>
    <w:rPr>
      <w:rFonts w:ascii="Arial" w:hAnsi="Arial"/>
      <w:sz w:val="20"/>
    </w:rPr>
  </w:style>
  <w:style w:type="paragraph" w:styleId="ListParagraph">
    <w:name w:val="List Paragraph"/>
    <w:basedOn w:val="Normal"/>
    <w:uiPriority w:val="34"/>
    <w:qFormat/>
    <w:rsid w:val="000631A3"/>
    <w:pPr>
      <w:ind w:left="720"/>
    </w:pPr>
  </w:style>
  <w:style w:type="character" w:customStyle="1" w:styleId="apple-style-span">
    <w:name w:val="apple-style-span"/>
    <w:basedOn w:val="DefaultParagraphFont"/>
    <w:rsid w:val="000631A3"/>
  </w:style>
  <w:style w:type="character" w:customStyle="1" w:styleId="ApakpunktsChar">
    <w:name w:val="Apakšpunkts Char"/>
    <w:basedOn w:val="DefaultParagraphFont"/>
    <w:link w:val="Apakpunkts"/>
    <w:rsid w:val="000631A3"/>
    <w:rPr>
      <w:rFonts w:ascii="Arial" w:eastAsia="Times New Roman" w:hAnsi="Arial" w:cs="Times New Roman"/>
      <w:b/>
      <w:sz w:val="20"/>
      <w:szCs w:val="24"/>
      <w:lang w:eastAsia="lv-LV"/>
    </w:rPr>
  </w:style>
  <w:style w:type="paragraph" w:customStyle="1" w:styleId="ListParagraph1">
    <w:name w:val="List Paragraph1"/>
    <w:basedOn w:val="Normal"/>
    <w:uiPriority w:val="34"/>
    <w:qFormat/>
    <w:rsid w:val="00ED1411"/>
    <w:pPr>
      <w:ind w:left="720"/>
      <w:contextualSpacing/>
    </w:pPr>
  </w:style>
  <w:style w:type="character" w:styleId="Emphasis">
    <w:name w:val="Emphasis"/>
    <w:qFormat/>
    <w:rsid w:val="00ED1411"/>
    <w:rPr>
      <w:i/>
      <w:iCs/>
    </w:rPr>
  </w:style>
  <w:style w:type="paragraph" w:styleId="Caption">
    <w:name w:val="caption"/>
    <w:aliases w:val="Caption Char,Caption Char1 Char1 Char Char,Caption Char Char2 Char1 Char Char,Caption Char Char Char Char Char1 Char1 Char Char1 Char,Caption Char Char Char Char Char Char Char Char Char Char,Caption Char Char Char1 Char Char Char"/>
    <w:basedOn w:val="Normal"/>
    <w:next w:val="BodyText"/>
    <w:link w:val="CaptionChar1"/>
    <w:qFormat/>
    <w:rsid w:val="00357FD7"/>
    <w:pPr>
      <w:spacing w:before="140" w:after="140" w:line="250" w:lineRule="atLeast"/>
      <w:ind w:left="1276" w:hanging="1276"/>
    </w:pPr>
    <w:rPr>
      <w:i/>
      <w:szCs w:val="20"/>
      <w:lang w:val="en-GB" w:eastAsia="da-DK"/>
    </w:rPr>
  </w:style>
  <w:style w:type="character" w:customStyle="1" w:styleId="CaptionChar1">
    <w:name w:val="Caption Char1"/>
    <w:aliases w:val="Caption Char Char,Caption Char1 Char1 Char Char Char,Caption Char Char2 Char1 Char Char Char,Caption Char Char Char Char Char1 Char1 Char Char1 Char Char,Caption Char Char Char Char Char Char Char Char Char Char Char"/>
    <w:link w:val="Caption"/>
    <w:locked/>
    <w:rsid w:val="00357FD7"/>
    <w:rPr>
      <w:rFonts w:eastAsia="Times New Roman" w:cs="Times New Roman"/>
      <w:i/>
      <w:szCs w:val="20"/>
      <w:lang w:val="en-GB" w:eastAsia="da-DK"/>
    </w:rPr>
  </w:style>
  <w:style w:type="paragraph" w:styleId="BodyText">
    <w:name w:val="Body Text"/>
    <w:basedOn w:val="Normal"/>
    <w:link w:val="BodyTextChar"/>
    <w:uiPriority w:val="99"/>
    <w:unhideWhenUsed/>
    <w:rsid w:val="00357FD7"/>
    <w:pPr>
      <w:spacing w:after="120"/>
    </w:pPr>
  </w:style>
  <w:style w:type="character" w:customStyle="1" w:styleId="BodyTextChar">
    <w:name w:val="Body Text Char"/>
    <w:basedOn w:val="DefaultParagraphFont"/>
    <w:link w:val="BodyText"/>
    <w:uiPriority w:val="99"/>
    <w:rsid w:val="00357FD7"/>
    <w:rPr>
      <w:rFonts w:eastAsia="Times New Roman" w:cs="Times New Roman"/>
      <w:szCs w:val="24"/>
      <w:lang w:eastAsia="lv-LV"/>
    </w:rPr>
  </w:style>
  <w:style w:type="character" w:customStyle="1" w:styleId="Heading2Char">
    <w:name w:val="Heading 2 Char"/>
    <w:basedOn w:val="DefaultParagraphFont"/>
    <w:link w:val="Heading2"/>
    <w:uiPriority w:val="9"/>
    <w:rsid w:val="00C60C5C"/>
    <w:rPr>
      <w:rFonts w:ascii="Arial" w:eastAsia="Times New Roman" w:hAnsi="Arial" w:cs="Times New Roman"/>
      <w:b/>
      <w:sz w:val="20"/>
      <w:szCs w:val="20"/>
      <w:lang w:val="x-none" w:eastAsia="x-none"/>
    </w:rPr>
  </w:style>
  <w:style w:type="paragraph" w:styleId="Index1">
    <w:name w:val="index 1"/>
    <w:basedOn w:val="Normal"/>
    <w:next w:val="Normal"/>
    <w:autoRedefine/>
    <w:uiPriority w:val="99"/>
    <w:unhideWhenUsed/>
    <w:rsid w:val="00865023"/>
    <w:pPr>
      <w:jc w:val="right"/>
    </w:pPr>
    <w:rPr>
      <w:rFonts w:ascii="Arial" w:hAnsi="Arial" w:cs="Arial"/>
      <w:bCs/>
      <w:sz w:val="20"/>
      <w:szCs w:val="20"/>
    </w:rPr>
  </w:style>
  <w:style w:type="paragraph" w:styleId="Title">
    <w:name w:val="Title"/>
    <w:basedOn w:val="Normal"/>
    <w:link w:val="TitleChar"/>
    <w:uiPriority w:val="10"/>
    <w:qFormat/>
    <w:rsid w:val="00C60C5C"/>
    <w:pPr>
      <w:jc w:val="center"/>
    </w:pPr>
    <w:rPr>
      <w:b/>
      <w:sz w:val="20"/>
      <w:szCs w:val="20"/>
      <w:lang w:val="x-none" w:eastAsia="x-none"/>
    </w:rPr>
  </w:style>
  <w:style w:type="character" w:customStyle="1" w:styleId="TitleChar">
    <w:name w:val="Title Char"/>
    <w:basedOn w:val="DefaultParagraphFont"/>
    <w:link w:val="Title"/>
    <w:uiPriority w:val="10"/>
    <w:rsid w:val="00C60C5C"/>
    <w:rPr>
      <w:rFonts w:eastAsia="Times New Roman" w:cs="Times New Roman"/>
      <w:b/>
      <w:sz w:val="20"/>
      <w:szCs w:val="20"/>
      <w:lang w:val="x-none" w:eastAsia="x-none"/>
    </w:rPr>
  </w:style>
  <w:style w:type="character" w:customStyle="1" w:styleId="SubtleEmphasis1">
    <w:name w:val="Subtle Emphasis1"/>
    <w:qFormat/>
    <w:rsid w:val="00C60C5C"/>
    <w:rPr>
      <w:rFonts w:cs="Times New Roman"/>
      <w:i/>
      <w:iCs/>
      <w:color w:val="808080"/>
    </w:rPr>
  </w:style>
  <w:style w:type="paragraph" w:styleId="BalloonText">
    <w:name w:val="Balloon Text"/>
    <w:basedOn w:val="Normal"/>
    <w:link w:val="BalloonTextChar"/>
    <w:uiPriority w:val="99"/>
    <w:semiHidden/>
    <w:unhideWhenUsed/>
    <w:rsid w:val="008E60E6"/>
    <w:rPr>
      <w:rFonts w:ascii="Tahoma" w:hAnsi="Tahoma" w:cs="Tahoma"/>
      <w:sz w:val="16"/>
      <w:szCs w:val="16"/>
    </w:rPr>
  </w:style>
  <w:style w:type="character" w:customStyle="1" w:styleId="BalloonTextChar">
    <w:name w:val="Balloon Text Char"/>
    <w:basedOn w:val="DefaultParagraphFont"/>
    <w:link w:val="BalloonText"/>
    <w:uiPriority w:val="99"/>
    <w:semiHidden/>
    <w:rsid w:val="008E60E6"/>
    <w:rPr>
      <w:rFonts w:ascii="Tahoma" w:eastAsia="Times New Roman" w:hAnsi="Tahoma" w:cs="Tahoma"/>
      <w:sz w:val="16"/>
      <w:szCs w:val="16"/>
      <w:lang w:eastAsia="lv-LV"/>
    </w:rPr>
  </w:style>
  <w:style w:type="table" w:styleId="TableGrid">
    <w:name w:val="Table Grid"/>
    <w:basedOn w:val="TableNormal"/>
    <w:uiPriority w:val="59"/>
    <w:rsid w:val="008F4915"/>
    <w:pPr>
      <w:spacing w:after="0" w:line="240" w:lineRule="auto"/>
    </w:pPr>
    <w:rPr>
      <w:rFonts w:ascii="ZapfCalligr TL" w:eastAsia="Times New Roman" w:hAnsi="ZapfCalligr TL" w:cs="Times New Roman"/>
      <w:sz w:val="20"/>
      <w:szCs w:val="20"/>
      <w:lang w:val="cs-CZ"/>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EA6EDB"/>
    <w:rPr>
      <w:rFonts w:asciiTheme="majorHAnsi" w:eastAsiaTheme="majorEastAsia" w:hAnsiTheme="majorHAnsi" w:cstheme="majorBidi"/>
      <w:b/>
      <w:bCs/>
      <w:color w:val="365F91" w:themeColor="accent1" w:themeShade="BF"/>
      <w:sz w:val="28"/>
      <w:szCs w:val="28"/>
      <w:lang w:eastAsia="lv-LV"/>
    </w:rPr>
  </w:style>
  <w:style w:type="character" w:customStyle="1" w:styleId="Heading5Char">
    <w:name w:val="Heading 5 Char"/>
    <w:basedOn w:val="DefaultParagraphFont"/>
    <w:link w:val="Heading5"/>
    <w:uiPriority w:val="9"/>
    <w:semiHidden/>
    <w:rsid w:val="00BC4166"/>
    <w:rPr>
      <w:rFonts w:asciiTheme="majorHAnsi" w:eastAsiaTheme="majorEastAsia" w:hAnsiTheme="majorHAnsi" w:cstheme="majorBidi"/>
      <w:color w:val="243F60" w:themeColor="accent1" w:themeShade="7F"/>
      <w:szCs w:val="24"/>
      <w:lang w:eastAsia="lv-LV"/>
    </w:rPr>
  </w:style>
  <w:style w:type="paragraph" w:customStyle="1" w:styleId="TableContents">
    <w:name w:val="Table Contents"/>
    <w:basedOn w:val="Normal"/>
    <w:rsid w:val="00C03FA5"/>
    <w:pPr>
      <w:widowControl w:val="0"/>
      <w:suppressLineNumbers/>
      <w:suppressAutoHyphens/>
    </w:pPr>
    <w:rPr>
      <w:rFonts w:eastAsia="Arial Unicode MS"/>
      <w:kern w:val="1"/>
    </w:rPr>
  </w:style>
  <w:style w:type="paragraph" w:customStyle="1" w:styleId="Sarakstarindkopa">
    <w:name w:val="Saraksta rindkopa"/>
    <w:basedOn w:val="Normal"/>
    <w:qFormat/>
    <w:rsid w:val="00440ECC"/>
    <w:pPr>
      <w:ind w:left="720"/>
      <w:contextualSpacing/>
    </w:pPr>
  </w:style>
  <w:style w:type="character" w:customStyle="1" w:styleId="apple-converted-space">
    <w:name w:val="apple-converted-space"/>
    <w:basedOn w:val="DefaultParagraphFont"/>
    <w:rsid w:val="007901B5"/>
  </w:style>
  <w:style w:type="character" w:customStyle="1" w:styleId="Heading3Char">
    <w:name w:val="Heading 3 Char"/>
    <w:basedOn w:val="DefaultParagraphFont"/>
    <w:link w:val="Heading3"/>
    <w:uiPriority w:val="9"/>
    <w:semiHidden/>
    <w:rsid w:val="00AF748D"/>
    <w:rPr>
      <w:rFonts w:asciiTheme="majorHAnsi" w:eastAsiaTheme="majorEastAsia" w:hAnsiTheme="majorHAnsi" w:cstheme="majorBidi"/>
      <w:b/>
      <w:bCs/>
      <w:color w:val="4F81BD" w:themeColor="accent1"/>
      <w:szCs w:val="24"/>
      <w:lang w:eastAsia="lv-LV"/>
    </w:rPr>
  </w:style>
  <w:style w:type="paragraph" w:customStyle="1" w:styleId="Default">
    <w:name w:val="Default"/>
    <w:rsid w:val="00737D8E"/>
    <w:pPr>
      <w:autoSpaceDE w:val="0"/>
      <w:autoSpaceDN w:val="0"/>
      <w:adjustRightInd w:val="0"/>
      <w:spacing w:after="0" w:line="240" w:lineRule="auto"/>
    </w:pPr>
    <w:rPr>
      <w:rFonts w:eastAsia="Times New Roman" w:cs="Times New Roman"/>
      <w:color w:val="000000"/>
      <w:szCs w:val="24"/>
      <w:lang w:eastAsia="lv-LV"/>
    </w:rPr>
  </w:style>
  <w:style w:type="character" w:styleId="CommentReference">
    <w:name w:val="annotation reference"/>
    <w:rsid w:val="003E7762"/>
    <w:rPr>
      <w:sz w:val="16"/>
      <w:szCs w:val="16"/>
    </w:rPr>
  </w:style>
  <w:style w:type="paragraph" w:styleId="CommentText">
    <w:name w:val="annotation text"/>
    <w:basedOn w:val="Normal"/>
    <w:link w:val="CommentTextChar"/>
    <w:rsid w:val="003E7762"/>
    <w:pPr>
      <w:widowControl w:val="0"/>
      <w:suppressAutoHyphens/>
    </w:pPr>
    <w:rPr>
      <w:rFonts w:eastAsia="Arial Unicode MS"/>
      <w:kern w:val="1"/>
      <w:sz w:val="20"/>
      <w:szCs w:val="20"/>
    </w:rPr>
  </w:style>
  <w:style w:type="character" w:customStyle="1" w:styleId="CommentTextChar">
    <w:name w:val="Comment Text Char"/>
    <w:basedOn w:val="DefaultParagraphFont"/>
    <w:link w:val="CommentText"/>
    <w:rsid w:val="003E7762"/>
    <w:rPr>
      <w:rFonts w:eastAsia="Arial Unicode MS" w:cs="Times New Roman"/>
      <w:kern w:val="1"/>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2343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4D3A9D-83D5-42FD-9485-CB52993FA5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1812</TotalTime>
  <Pages>18</Pages>
  <Words>18677</Words>
  <Characters>10647</Characters>
  <Application>Microsoft Office Word</Application>
  <DocSecurity>0</DocSecurity>
  <Lines>88</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29266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Aija Udalova</dc:creator>
  <cp:keywords/>
  <dc:description/>
  <cp:lastModifiedBy>Anzelika Kanberga</cp:lastModifiedBy>
  <cp:revision>168</cp:revision>
  <cp:lastPrinted>2013-07-05T06:50:00Z</cp:lastPrinted>
  <dcterms:created xsi:type="dcterms:W3CDTF">2013-02-28T09:44:00Z</dcterms:created>
  <dcterms:modified xsi:type="dcterms:W3CDTF">2014-02-05T13:54:00Z</dcterms:modified>
</cp:coreProperties>
</file>