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6751B7" w:rsidP="007817CC">
      <w:pPr>
        <w:jc w:val="center"/>
        <w:rPr>
          <w:b/>
        </w:rPr>
      </w:pPr>
      <w:r w:rsidRPr="006751B7">
        <w:rPr>
          <w:b/>
        </w:rPr>
        <w:t>Jelgavas novada pašvaldības iestāžu nekustamā īpašuma un kustamās mantas apdrošināšanas pakalpojums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CA5757">
        <w:rPr>
          <w:b/>
        </w:rPr>
        <w:t>77</w:t>
      </w:r>
    </w:p>
    <w:p w:rsidR="001D58EB" w:rsidRDefault="000E6D5F" w:rsidP="000E6D5F">
      <w:pPr>
        <w:jc w:val="center"/>
        <w:rPr>
          <w:b/>
        </w:rPr>
      </w:pPr>
      <w:bookmarkStart w:id="0" w:name="_GoBack"/>
      <w:bookmarkEnd w:id="0"/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CA5757">
        <w:t>1.novembrī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CA5757">
        <w:t>JNP 2016/77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670546">
        <w:t>18</w:t>
      </w:r>
      <w:r w:rsidR="00AD13F6">
        <w:t>.</w:t>
      </w:r>
      <w:r w:rsidR="00670546">
        <w:t>10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5729CA" w:rsidRPr="00354304" w:rsidRDefault="005729CA" w:rsidP="005729CA">
      <w:pPr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729CA" w:rsidRDefault="005729CA" w:rsidP="005729CA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729CA" w:rsidRDefault="005729CA" w:rsidP="005729CA">
      <w:pPr>
        <w:jc w:val="both"/>
      </w:pPr>
      <w:r w:rsidRPr="009E199A">
        <w:rPr>
          <w:rStyle w:val="CaptionChar"/>
        </w:rPr>
        <w:t xml:space="preserve">Modris </w:t>
      </w:r>
      <w:proofErr w:type="spellStart"/>
      <w:r w:rsidRPr="009E199A">
        <w:rPr>
          <w:rStyle w:val="CaptionChar"/>
        </w:rPr>
        <w:t>Žeivots</w:t>
      </w:r>
      <w:r w:rsidRPr="009E199A">
        <w:t>-</w:t>
      </w:r>
      <w:proofErr w:type="spellEnd"/>
      <w:r w:rsidRPr="009E199A">
        <w:t xml:space="preserve"> Jelgavas novada pašvaldības Administratīvās komisijas priekšsēdētājs.</w:t>
      </w:r>
    </w:p>
    <w:p w:rsidR="005729CA" w:rsidRPr="005D2AC3" w:rsidRDefault="005729CA" w:rsidP="005729CA">
      <w:pPr>
        <w:jc w:val="both"/>
      </w:pPr>
      <w:r w:rsidRPr="002957DB">
        <w:rPr>
          <w:rStyle w:val="CaptionChar"/>
        </w:rPr>
        <w:t>Aigars Strupulis</w:t>
      </w:r>
      <w:r w:rsidRPr="002957DB">
        <w:t>- Jelgavas novada domes deputāts, Jelgavas pašvaldības Finanšu nodaļas galvenais speciālists nekustamā īpašuma nodokļu jautājumos;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5729CA" w:rsidRPr="00B76685" w:rsidTr="00F855C6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5729CA" w:rsidRPr="005D2AC3" w:rsidRDefault="005729CA" w:rsidP="00F855C6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729CA" w:rsidRPr="005D2AC3" w:rsidRDefault="005729CA" w:rsidP="00F855C6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795D74">
        <w:t>2016.gada 31.oktobris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670546">
        <w:t>saimnieciski izdevīgais piedāvājums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78"/>
        <w:gridCol w:w="1283"/>
        <w:gridCol w:w="1559"/>
        <w:gridCol w:w="1560"/>
        <w:gridCol w:w="1417"/>
        <w:gridCol w:w="1134"/>
      </w:tblGrid>
      <w:tr w:rsidR="00795D74" w:rsidRPr="003D4632" w:rsidTr="00795D74">
        <w:trPr>
          <w:cantSplit/>
          <w:trHeight w:val="11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95D74" w:rsidRDefault="00795D74" w:rsidP="00DB0679">
            <w:pPr>
              <w:rPr>
                <w:sz w:val="20"/>
                <w:szCs w:val="20"/>
              </w:rPr>
            </w:pPr>
          </w:p>
          <w:p w:rsidR="00795D74" w:rsidRDefault="00795D74" w:rsidP="00DB0679">
            <w:pPr>
              <w:rPr>
                <w:sz w:val="20"/>
                <w:szCs w:val="20"/>
              </w:rPr>
            </w:pPr>
          </w:p>
          <w:p w:rsidR="00795D74" w:rsidRDefault="00795D74" w:rsidP="00DB0679">
            <w:pPr>
              <w:rPr>
                <w:sz w:val="20"/>
                <w:szCs w:val="20"/>
              </w:rPr>
            </w:pPr>
          </w:p>
          <w:p w:rsidR="00795D74" w:rsidRDefault="00795D74" w:rsidP="00DB06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95D74" w:rsidRDefault="00795D74" w:rsidP="00DB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95D74" w:rsidRDefault="00795D74" w:rsidP="00DB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D74" w:rsidRDefault="00795D74" w:rsidP="00DB0679">
            <w:pPr>
              <w:jc w:val="center"/>
              <w:rPr>
                <w:sz w:val="20"/>
                <w:szCs w:val="20"/>
              </w:rPr>
            </w:pPr>
            <w:r w:rsidRPr="00E721A8">
              <w:rPr>
                <w:sz w:val="20"/>
                <w:szCs w:val="20"/>
              </w:rPr>
              <w:t>Pirmā gada apdrošināšanas prēmija</w:t>
            </w:r>
          </w:p>
          <w:p w:rsidR="00795D74" w:rsidRPr="003D4632" w:rsidRDefault="00795D74" w:rsidP="00DB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D74" w:rsidRDefault="00795D74" w:rsidP="00DB0679">
            <w:pPr>
              <w:jc w:val="center"/>
              <w:rPr>
                <w:sz w:val="20"/>
                <w:szCs w:val="20"/>
              </w:rPr>
            </w:pPr>
            <w:r w:rsidRPr="00AF11E9">
              <w:rPr>
                <w:sz w:val="20"/>
                <w:szCs w:val="20"/>
              </w:rPr>
              <w:t>Otrā gada apdrošināšanas prēmija, ja apdrošinājuma summa nemainās</w:t>
            </w:r>
          </w:p>
          <w:p w:rsidR="00795D74" w:rsidRPr="003D4632" w:rsidRDefault="00795D74" w:rsidP="00DB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D74" w:rsidRDefault="00795D74" w:rsidP="00DB0679">
            <w:pPr>
              <w:jc w:val="center"/>
              <w:rPr>
                <w:sz w:val="20"/>
                <w:szCs w:val="20"/>
              </w:rPr>
            </w:pPr>
            <w:r w:rsidRPr="00AF11E9">
              <w:rPr>
                <w:sz w:val="20"/>
                <w:szCs w:val="20"/>
              </w:rPr>
              <w:t>Kopējā apdrošināšanas prēmija abiem gadiem, ja apdrošinājuma summa nemainās</w:t>
            </w:r>
          </w:p>
          <w:p w:rsidR="00795D74" w:rsidRPr="003D4632" w:rsidRDefault="00795D74" w:rsidP="00DB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95D74" w:rsidRDefault="00795D74" w:rsidP="00DB0679">
            <w:pPr>
              <w:jc w:val="center"/>
              <w:rPr>
                <w:sz w:val="20"/>
                <w:szCs w:val="20"/>
              </w:rPr>
            </w:pPr>
            <w:r w:rsidRPr="00AF11E9">
              <w:rPr>
                <w:sz w:val="20"/>
                <w:szCs w:val="20"/>
              </w:rPr>
              <w:t>Rentabilitātes bonuss procentos no otrā gada apdrošināšanas prēmijas saskaņā ar tehniskās specifikācijas 8.3.punktu</w:t>
            </w:r>
          </w:p>
          <w:p w:rsidR="00795D74" w:rsidRPr="003D4632" w:rsidRDefault="00795D74" w:rsidP="00DB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795D74" w:rsidTr="00795D74">
        <w:trPr>
          <w:cantSplit/>
          <w:trHeight w:val="3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74" w:rsidRDefault="00795D74" w:rsidP="00DB0679">
            <w: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roofErr w:type="spellStart"/>
            <w:r>
              <w:t>If</w:t>
            </w:r>
            <w:proofErr w:type="spellEnd"/>
            <w:r>
              <w:t xml:space="preserve"> P&amp;C </w:t>
            </w:r>
            <w:proofErr w:type="spellStart"/>
            <w:r>
              <w:t>Insurance</w:t>
            </w:r>
            <w:proofErr w:type="spellEnd"/>
            <w:r>
              <w:t xml:space="preserve"> AS Latvijas filiāle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31.10.2016 </w:t>
            </w:r>
          </w:p>
          <w:p w:rsidR="00795D74" w:rsidRPr="00617451" w:rsidRDefault="00795D74" w:rsidP="00DB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11.06</w:t>
            </w:r>
          </w:p>
        </w:tc>
      </w:tr>
      <w:tr w:rsidR="00795D74" w:rsidTr="00795D74">
        <w:trPr>
          <w:cantSplit/>
          <w:trHeight w:val="3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r>
              <w:t xml:space="preserve">AAS BTA </w:t>
            </w:r>
            <w:proofErr w:type="spellStart"/>
            <w:r>
              <w:t>Baltic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</w:p>
          <w:p w:rsidR="00795D74" w:rsidRPr="00617451" w:rsidRDefault="00795D74" w:rsidP="00DB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95D74" w:rsidTr="00795D74">
        <w:trPr>
          <w:cantSplit/>
          <w:trHeight w:val="3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roofErr w:type="spellStart"/>
            <w:r>
              <w:t>Compensa</w:t>
            </w:r>
            <w:proofErr w:type="spellEnd"/>
            <w:r>
              <w:t xml:space="preserve"> </w:t>
            </w:r>
            <w:proofErr w:type="spellStart"/>
            <w:r>
              <w:t>Vienna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UADB Latvijas filiāle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31.10.2016</w:t>
            </w:r>
          </w:p>
          <w:p w:rsidR="00795D74" w:rsidRPr="00617451" w:rsidRDefault="00795D74" w:rsidP="00DB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11313.61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11313.61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22627.22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95D74" w:rsidTr="00795D74">
        <w:trPr>
          <w:cantSplit/>
          <w:trHeight w:val="3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r>
              <w:t>AAS BALTA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31.10.2016</w:t>
            </w:r>
          </w:p>
          <w:p w:rsidR="00795D74" w:rsidRDefault="00795D74" w:rsidP="00DB0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74" w:rsidRDefault="00795D74" w:rsidP="00DB06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:rsidR="00BA0A8C" w:rsidRDefault="00BA0A8C" w:rsidP="00110CE5">
      <w:pPr>
        <w:jc w:val="both"/>
        <w:rPr>
          <w:b/>
          <w:u w:val="single"/>
        </w:rPr>
      </w:pPr>
    </w:p>
    <w:p w:rsidR="0017502D" w:rsidRDefault="0017502D" w:rsidP="00110CE5">
      <w:pPr>
        <w:jc w:val="both"/>
        <w:rPr>
          <w:b/>
          <w:u w:val="single"/>
        </w:rPr>
      </w:pPr>
    </w:p>
    <w:p w:rsidR="00795D74" w:rsidRDefault="00795D74" w:rsidP="00110CE5">
      <w:pPr>
        <w:jc w:val="both"/>
        <w:rPr>
          <w:b/>
          <w:u w:val="single"/>
        </w:rPr>
      </w:pPr>
      <w:r>
        <w:rPr>
          <w:b/>
          <w:u w:val="single"/>
        </w:rPr>
        <w:t>Informācija par noraidītajiem pretendentiem:</w:t>
      </w:r>
    </w:p>
    <w:p w:rsidR="00795D74" w:rsidRDefault="00A45181" w:rsidP="00110CE5">
      <w:pPr>
        <w:jc w:val="both"/>
        <w:rPr>
          <w:b/>
          <w:u w:val="single"/>
        </w:rPr>
      </w:pPr>
      <w:proofErr w:type="spellStart"/>
      <w:r w:rsidRPr="00A45181">
        <w:rPr>
          <w:u w:val="single"/>
        </w:rPr>
        <w:t>Compensa</w:t>
      </w:r>
      <w:proofErr w:type="spellEnd"/>
      <w:r w:rsidRPr="00A45181">
        <w:rPr>
          <w:u w:val="single"/>
        </w:rPr>
        <w:t xml:space="preserve"> </w:t>
      </w:r>
      <w:proofErr w:type="spellStart"/>
      <w:r w:rsidRPr="00A45181">
        <w:rPr>
          <w:u w:val="single"/>
        </w:rPr>
        <w:t>Vienna</w:t>
      </w:r>
      <w:proofErr w:type="spellEnd"/>
      <w:r w:rsidRPr="00A45181">
        <w:rPr>
          <w:u w:val="single"/>
        </w:rPr>
        <w:t xml:space="preserve"> </w:t>
      </w:r>
      <w:proofErr w:type="spellStart"/>
      <w:r w:rsidRPr="00A45181">
        <w:rPr>
          <w:u w:val="single"/>
        </w:rPr>
        <w:t>Insurance</w:t>
      </w:r>
      <w:proofErr w:type="spellEnd"/>
      <w:r w:rsidRPr="00A45181">
        <w:rPr>
          <w:u w:val="single"/>
        </w:rPr>
        <w:t xml:space="preserve"> </w:t>
      </w:r>
      <w:proofErr w:type="spellStart"/>
      <w:r w:rsidRPr="00A45181">
        <w:rPr>
          <w:u w:val="single"/>
        </w:rPr>
        <w:t>Group</w:t>
      </w:r>
      <w:proofErr w:type="spellEnd"/>
      <w:r w:rsidRPr="00A45181">
        <w:rPr>
          <w:u w:val="single"/>
        </w:rPr>
        <w:t xml:space="preserve"> UADB Latvijas filiāle</w:t>
      </w:r>
      <w:r>
        <w:t xml:space="preserve"> piedāvājums</w:t>
      </w:r>
      <w:r w:rsidRPr="00A45181">
        <w:t xml:space="preserve"> tiek noraidīts no turpmākās dalības iepirkumā</w:t>
      </w:r>
      <w:r>
        <w:t xml:space="preserve"> sakarā ar neatbilstību tehniskajai specifikācijai (</w:t>
      </w:r>
      <w:r w:rsidRPr="00A45181">
        <w:t>tehnisk</w:t>
      </w:r>
      <w:r>
        <w:t>ās specifikācijas 6.1.1. p.</w:t>
      </w:r>
      <w:r w:rsidRPr="00A45181">
        <w:t>, tehniskā piedāvājuma pielikuma Nr.1. noteikumu korekcijas 16.punktā ir neatbilstība tehniskās specifikācij</w:t>
      </w:r>
      <w:r>
        <w:t>as 6.3.1. punktam).</w:t>
      </w:r>
    </w:p>
    <w:p w:rsidR="00795D74" w:rsidRDefault="00A45181" w:rsidP="00110CE5">
      <w:pPr>
        <w:jc w:val="both"/>
        <w:rPr>
          <w:b/>
          <w:u w:val="single"/>
        </w:rPr>
      </w:pPr>
      <w:r w:rsidRPr="00A45181">
        <w:rPr>
          <w:u w:val="single"/>
        </w:rPr>
        <w:t xml:space="preserve">AAS BTA </w:t>
      </w:r>
      <w:proofErr w:type="spellStart"/>
      <w:r w:rsidRPr="00A45181">
        <w:rPr>
          <w:u w:val="single"/>
        </w:rPr>
        <w:t>Baltic</w:t>
      </w:r>
      <w:proofErr w:type="spellEnd"/>
      <w:r w:rsidRPr="00A45181">
        <w:rPr>
          <w:u w:val="single"/>
        </w:rPr>
        <w:t xml:space="preserve"> </w:t>
      </w:r>
      <w:proofErr w:type="spellStart"/>
      <w:r w:rsidRPr="00A45181">
        <w:rPr>
          <w:u w:val="single"/>
        </w:rPr>
        <w:t>Insurance</w:t>
      </w:r>
      <w:proofErr w:type="spellEnd"/>
      <w:r w:rsidRPr="00A45181">
        <w:rPr>
          <w:u w:val="single"/>
        </w:rPr>
        <w:t xml:space="preserve"> </w:t>
      </w:r>
      <w:proofErr w:type="spellStart"/>
      <w:r w:rsidRPr="00A45181">
        <w:rPr>
          <w:u w:val="single"/>
        </w:rPr>
        <w:t>Company</w:t>
      </w:r>
      <w:proofErr w:type="spellEnd"/>
      <w:r w:rsidRPr="00A45181">
        <w:t xml:space="preserve"> piedāvājums tiek noraidīts no turpmākās dalības iepirkumā sakarā ar neatbilstību tehniskajai specifikācijai</w:t>
      </w:r>
      <w:r w:rsidR="00F80ABA">
        <w:t xml:space="preserve"> (n</w:t>
      </w:r>
      <w:r w:rsidR="00F80ABA" w:rsidRPr="00F80ABA">
        <w:t>etiek piedāvātas tehniskās specifikācijas 6.6. un 6.7. punktos izvirzītās prasības</w:t>
      </w:r>
      <w:r w:rsidR="00F80ABA">
        <w:t>).</w:t>
      </w:r>
      <w:proofErr w:type="gramStart"/>
      <w:r w:rsidR="00F80ABA" w:rsidRPr="00F80ABA">
        <w:t xml:space="preserve">  </w:t>
      </w:r>
      <w:proofErr w:type="gramEnd"/>
    </w:p>
    <w:p w:rsidR="0017502D" w:rsidRDefault="0017502D" w:rsidP="00110CE5">
      <w:pPr>
        <w:jc w:val="both"/>
        <w:rPr>
          <w:b/>
          <w:u w:val="single"/>
        </w:rPr>
      </w:pPr>
    </w:p>
    <w:p w:rsidR="0017502D" w:rsidRDefault="0017502D" w:rsidP="00110CE5">
      <w:pPr>
        <w:jc w:val="both"/>
        <w:rPr>
          <w:b/>
          <w:u w:val="single"/>
        </w:rPr>
      </w:pPr>
    </w:p>
    <w:p w:rsidR="003D6DBE" w:rsidRDefault="003D6DBE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FF0848">
        <w:t xml:space="preserve"> </w:t>
      </w:r>
      <w:r w:rsidR="00795D74" w:rsidRPr="00795D74">
        <w:t>AAS BALTA</w:t>
      </w:r>
      <w:r w:rsidR="003C0F92">
        <w:t>,</w:t>
      </w:r>
      <w:r w:rsidR="00717283" w:rsidRPr="00717283">
        <w:t xml:space="preserve"> juridiskā adrese:</w:t>
      </w:r>
      <w:r w:rsidR="00F85666" w:rsidRPr="00F85666">
        <w:t xml:space="preserve"> Raunas 10/12, Rīga. LV-1039</w:t>
      </w:r>
      <w:r w:rsidR="00FF0848">
        <w:t>,</w:t>
      </w:r>
      <w:r w:rsidR="0004699E">
        <w:t xml:space="preserve"> reģistrācijas Nr.</w:t>
      </w:r>
      <w:r w:rsidR="00F85666" w:rsidRPr="00F85666">
        <w:t xml:space="preserve"> 4000304909</w:t>
      </w:r>
      <w:r w:rsidR="00F85666">
        <w:t>,</w:t>
      </w:r>
      <w:r w:rsidR="00D355E6">
        <w:t xml:space="preserve">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795D74">
        <w:t xml:space="preserve"> </w:t>
      </w:r>
      <w:r w:rsidR="00795D74" w:rsidRPr="00795D74">
        <w:t>23300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795D74" w:rsidRDefault="00795D74" w:rsidP="00FE0390">
      <w:pPr>
        <w:jc w:val="both"/>
      </w:pPr>
    </w:p>
    <w:p w:rsidR="00795D74" w:rsidRDefault="00795D74" w:rsidP="00FE0390">
      <w:pPr>
        <w:jc w:val="both"/>
      </w:pPr>
    </w:p>
    <w:p w:rsidR="00795D74" w:rsidRDefault="00795D74" w:rsidP="00FE0390">
      <w:pPr>
        <w:jc w:val="both"/>
      </w:pPr>
    </w:p>
    <w:p w:rsidR="00795D74" w:rsidRDefault="00795D74" w:rsidP="00FE0390">
      <w:pPr>
        <w:jc w:val="both"/>
      </w:pPr>
    </w:p>
    <w:p w:rsidR="005729CA" w:rsidRPr="0006019A" w:rsidRDefault="005729CA" w:rsidP="005729CA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5729CA" w:rsidRPr="0006019A" w:rsidRDefault="005729CA" w:rsidP="005729CA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5729CA" w:rsidRPr="0006019A" w:rsidRDefault="005729CA" w:rsidP="005729CA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729CA" w:rsidRPr="0006019A" w:rsidRDefault="007F2833" w:rsidP="005729CA">
      <w:r w:rsidRPr="007F2833">
        <w:t>komisijas loceklis</w:t>
      </w:r>
      <w:proofErr w:type="gramStart"/>
      <w:r w:rsidRPr="007F2833">
        <w:t xml:space="preserve">                                                  </w:t>
      </w:r>
      <w:proofErr w:type="gramEnd"/>
      <w:r w:rsidRPr="007F2833">
        <w:t>Aigars Strupulis</w:t>
      </w:r>
      <w:r w:rsidR="005729CA" w:rsidRPr="0006019A">
        <w:t xml:space="preserve">  </w:t>
      </w:r>
      <w:r w:rsidR="005729CA">
        <w:t xml:space="preserve">                   </w:t>
      </w:r>
      <w:r w:rsidR="005729CA" w:rsidRPr="0006019A">
        <w:t xml:space="preserve">   </w:t>
      </w:r>
    </w:p>
    <w:p w:rsidR="005729CA" w:rsidRPr="0006019A" w:rsidRDefault="005729CA" w:rsidP="005729CA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5729CA" w:rsidRPr="0006019A" w:rsidRDefault="007F2833" w:rsidP="005729CA">
      <w:r w:rsidRPr="007F2833">
        <w:t>protokolē</w:t>
      </w:r>
      <w:proofErr w:type="gramStart"/>
      <w:r w:rsidRPr="007F2833">
        <w:t xml:space="preserve">                                                             </w:t>
      </w:r>
      <w:proofErr w:type="gramEnd"/>
      <w:r w:rsidRPr="007F2833">
        <w:t xml:space="preserve">Anželika </w:t>
      </w:r>
      <w:proofErr w:type="spellStart"/>
      <w:r w:rsidRPr="007F2833">
        <w:t>Kanberga</w:t>
      </w:r>
      <w:proofErr w:type="spellEnd"/>
      <w:r w:rsidRPr="007F2833">
        <w:t xml:space="preserve">             </w:t>
      </w:r>
      <w:r w:rsidR="005729CA" w:rsidRPr="0006019A">
        <w:t xml:space="preserve">           </w:t>
      </w:r>
    </w:p>
    <w:p w:rsidR="005729CA" w:rsidRDefault="005729CA" w:rsidP="005729CA">
      <w:r w:rsidRPr="0006019A">
        <w:t xml:space="preserve">  </w:t>
      </w:r>
    </w:p>
    <w:sectPr w:rsidR="005729CA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8028F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028F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A8028F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7502D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96AF6"/>
    <w:rsid w:val="003B6EF3"/>
    <w:rsid w:val="003C0F92"/>
    <w:rsid w:val="003D6DBE"/>
    <w:rsid w:val="003E0ABC"/>
    <w:rsid w:val="00403487"/>
    <w:rsid w:val="0040448D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0546"/>
    <w:rsid w:val="006735C6"/>
    <w:rsid w:val="0067465E"/>
    <w:rsid w:val="006751B7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95D74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5181"/>
    <w:rsid w:val="00A46682"/>
    <w:rsid w:val="00A566D7"/>
    <w:rsid w:val="00A612A0"/>
    <w:rsid w:val="00A732F6"/>
    <w:rsid w:val="00A768FC"/>
    <w:rsid w:val="00A8028F"/>
    <w:rsid w:val="00A8139E"/>
    <w:rsid w:val="00AB5015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4730"/>
    <w:rsid w:val="00B9559B"/>
    <w:rsid w:val="00B95C05"/>
    <w:rsid w:val="00BA0A8C"/>
    <w:rsid w:val="00BB7588"/>
    <w:rsid w:val="00BC05BA"/>
    <w:rsid w:val="00BC7FF3"/>
    <w:rsid w:val="00BD7734"/>
    <w:rsid w:val="00BF408D"/>
    <w:rsid w:val="00C03685"/>
    <w:rsid w:val="00C147FB"/>
    <w:rsid w:val="00C27F8A"/>
    <w:rsid w:val="00C320F0"/>
    <w:rsid w:val="00C87252"/>
    <w:rsid w:val="00C90444"/>
    <w:rsid w:val="00CA145F"/>
    <w:rsid w:val="00CA2985"/>
    <w:rsid w:val="00CA5757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62CE"/>
    <w:rsid w:val="00F42E61"/>
    <w:rsid w:val="00F47116"/>
    <w:rsid w:val="00F53E5C"/>
    <w:rsid w:val="00F57631"/>
    <w:rsid w:val="00F60555"/>
    <w:rsid w:val="00F6536A"/>
    <w:rsid w:val="00F76A1B"/>
    <w:rsid w:val="00F80ABA"/>
    <w:rsid w:val="00F85666"/>
    <w:rsid w:val="00F9054A"/>
    <w:rsid w:val="00F94E2D"/>
    <w:rsid w:val="00FA7513"/>
    <w:rsid w:val="00FC232E"/>
    <w:rsid w:val="00FD2DFD"/>
    <w:rsid w:val="00FD5445"/>
    <w:rsid w:val="00FD6CDB"/>
    <w:rsid w:val="00FE0390"/>
    <w:rsid w:val="00FE1BAC"/>
    <w:rsid w:val="00FE2C4C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 Char Char Rakstz. Rakstz. Char Char Rakstz. Rakstz."/>
    <w:basedOn w:val="Normal"/>
    <w:rsid w:val="00795D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 Char Char Rakstz. Rakstz. Char Char Rakstz. Rakstz."/>
    <w:basedOn w:val="Normal"/>
    <w:rsid w:val="00795D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2352-8108-4AB0-9F6B-865F8A5F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151</cp:revision>
  <cp:lastPrinted>2014-09-30T10:17:00Z</cp:lastPrinted>
  <dcterms:created xsi:type="dcterms:W3CDTF">2015-01-08T08:53:00Z</dcterms:created>
  <dcterms:modified xsi:type="dcterms:W3CDTF">2016-11-01T12:12:00Z</dcterms:modified>
</cp:coreProperties>
</file>