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39" w:rsidRPr="0074794B" w:rsidRDefault="00EF378E" w:rsidP="001D4939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1D4939" w:rsidRPr="0074794B">
        <w:rPr>
          <w:rFonts w:ascii="Arial" w:hAnsi="Arial" w:cs="Arial"/>
          <w:b/>
          <w:sz w:val="20"/>
          <w:szCs w:val="20"/>
        </w:rPr>
        <w:t>Informatīvā paziņojuma par iepirkumu</w:t>
      </w:r>
    </w:p>
    <w:p w:rsidR="001D4939" w:rsidRPr="0074794B" w:rsidRDefault="001D4939" w:rsidP="001D4939">
      <w:pPr>
        <w:jc w:val="right"/>
        <w:rPr>
          <w:rFonts w:ascii="Arial" w:hAnsi="Arial" w:cs="Arial"/>
          <w:bCs/>
          <w:sz w:val="20"/>
          <w:szCs w:val="20"/>
        </w:rPr>
      </w:pPr>
      <w:r w:rsidRPr="0074794B">
        <w:rPr>
          <w:rFonts w:ascii="Arial" w:hAnsi="Arial" w:cs="Arial"/>
          <w:bCs/>
          <w:sz w:val="20"/>
          <w:szCs w:val="20"/>
        </w:rPr>
        <w:t xml:space="preserve">„Jelgavas novada pašvaldības iestāžu </w:t>
      </w:r>
    </w:p>
    <w:p w:rsidR="001D4939" w:rsidRDefault="001D4939" w:rsidP="001D4939">
      <w:pPr>
        <w:jc w:val="right"/>
        <w:rPr>
          <w:rFonts w:ascii="Arial" w:hAnsi="Arial" w:cs="Arial"/>
          <w:bCs/>
          <w:sz w:val="20"/>
          <w:szCs w:val="20"/>
        </w:rPr>
      </w:pPr>
      <w:r w:rsidRPr="0074794B">
        <w:rPr>
          <w:rFonts w:ascii="Arial" w:hAnsi="Arial" w:cs="Arial"/>
          <w:bCs/>
          <w:sz w:val="20"/>
          <w:szCs w:val="20"/>
        </w:rPr>
        <w:t xml:space="preserve">nekustamā </w:t>
      </w:r>
      <w:r w:rsidR="00F37288" w:rsidRPr="00F37288">
        <w:rPr>
          <w:rFonts w:ascii="Arial" w:hAnsi="Arial" w:cs="Arial"/>
          <w:bCs/>
          <w:sz w:val="20"/>
          <w:szCs w:val="20"/>
        </w:rPr>
        <w:t xml:space="preserve">un kustamā </w:t>
      </w:r>
      <w:r w:rsidRPr="0074794B">
        <w:rPr>
          <w:rFonts w:ascii="Arial" w:hAnsi="Arial" w:cs="Arial"/>
          <w:bCs/>
          <w:sz w:val="20"/>
          <w:szCs w:val="20"/>
        </w:rPr>
        <w:t>īpašuma</w:t>
      </w:r>
      <w:r w:rsidRPr="0074794B">
        <w:rPr>
          <w:rFonts w:ascii="Arial" w:hAnsi="Arial" w:cs="Arial"/>
          <w:bCs/>
          <w:sz w:val="20"/>
          <w:szCs w:val="20"/>
        </w:rPr>
        <w:br/>
        <w:t xml:space="preserve"> apdrošināšanas pakalpojumi”</w:t>
      </w:r>
    </w:p>
    <w:p w:rsidR="002A0E62" w:rsidRPr="00D63D96" w:rsidRDefault="00C47CD6" w:rsidP="001D4939">
      <w:pPr>
        <w:jc w:val="right"/>
        <w:rPr>
          <w:rFonts w:ascii="Arial" w:hAnsi="Arial" w:cs="Arial"/>
          <w:bCs/>
          <w:color w:val="FF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ID Nr. JNP </w:t>
      </w:r>
      <w:r w:rsidR="00921246">
        <w:rPr>
          <w:rFonts w:ascii="Arial" w:hAnsi="Arial" w:cs="Arial"/>
          <w:bCs/>
          <w:sz w:val="20"/>
          <w:szCs w:val="20"/>
        </w:rPr>
        <w:t>2016</w:t>
      </w:r>
      <w:r w:rsidRPr="006706A9">
        <w:rPr>
          <w:rFonts w:ascii="Arial" w:hAnsi="Arial" w:cs="Arial"/>
          <w:bCs/>
          <w:sz w:val="20"/>
          <w:szCs w:val="20"/>
        </w:rPr>
        <w:t>/7</w:t>
      </w:r>
      <w:r w:rsidR="006706A9">
        <w:rPr>
          <w:rFonts w:ascii="Arial" w:hAnsi="Arial" w:cs="Arial"/>
          <w:bCs/>
          <w:sz w:val="20"/>
          <w:szCs w:val="20"/>
        </w:rPr>
        <w:t>7</w:t>
      </w:r>
    </w:p>
    <w:p w:rsidR="001D4939" w:rsidRPr="0074794B" w:rsidRDefault="001D4939" w:rsidP="001D4939">
      <w:pPr>
        <w:jc w:val="right"/>
        <w:rPr>
          <w:rFonts w:ascii="Arial" w:hAnsi="Arial" w:cs="Arial"/>
          <w:b/>
          <w:sz w:val="20"/>
          <w:szCs w:val="20"/>
        </w:rPr>
      </w:pPr>
      <w:r w:rsidRPr="0074794B">
        <w:rPr>
          <w:rFonts w:ascii="Arial" w:hAnsi="Arial" w:cs="Arial"/>
          <w:b/>
          <w:sz w:val="20"/>
          <w:szCs w:val="20"/>
        </w:rPr>
        <w:t xml:space="preserve">Pielikums Nr.1 </w:t>
      </w:r>
    </w:p>
    <w:p w:rsidR="00796F12" w:rsidRPr="0074794B" w:rsidRDefault="00796F12" w:rsidP="00796F12">
      <w:pPr>
        <w:rPr>
          <w:rFonts w:ascii="Arial" w:hAnsi="Arial" w:cs="Arial"/>
          <w:bCs/>
          <w:sz w:val="20"/>
          <w:szCs w:val="20"/>
        </w:rPr>
      </w:pPr>
    </w:p>
    <w:p w:rsidR="00114C4C" w:rsidRPr="0074794B" w:rsidRDefault="00114C4C" w:rsidP="00796F12">
      <w:pPr>
        <w:rPr>
          <w:rFonts w:ascii="Arial" w:hAnsi="Arial" w:cs="Arial"/>
          <w:bCs/>
          <w:sz w:val="20"/>
          <w:szCs w:val="20"/>
        </w:rPr>
      </w:pPr>
    </w:p>
    <w:p w:rsidR="00C51949" w:rsidRPr="0074794B" w:rsidRDefault="00E16F7B" w:rsidP="0049434E">
      <w:pPr>
        <w:tabs>
          <w:tab w:val="left" w:pos="7440"/>
        </w:tabs>
        <w:jc w:val="center"/>
        <w:rPr>
          <w:rFonts w:ascii="Arial" w:hAnsi="Arial" w:cs="Arial"/>
          <w:b/>
          <w:sz w:val="20"/>
          <w:szCs w:val="20"/>
        </w:rPr>
      </w:pPr>
      <w:smartTag w:uri="schemas-tilde-lv/tildestengine" w:element="veidnes">
        <w:smartTagPr>
          <w:attr w:name="id" w:val="-1"/>
          <w:attr w:name="baseform" w:val="pieteikums"/>
          <w:attr w:name="text" w:val="PIETEIKUMS&#10;"/>
        </w:smartTagPr>
        <w:r w:rsidRPr="00E16F7B">
          <w:rPr>
            <w:rFonts w:ascii="Arial" w:hAnsi="Arial" w:cs="Arial"/>
            <w:b/>
            <w:sz w:val="20"/>
            <w:szCs w:val="20"/>
          </w:rPr>
          <w:t>PIETEIKUMS</w:t>
        </w:r>
      </w:smartTag>
    </w:p>
    <w:p w:rsidR="00C51949" w:rsidRPr="0074794B" w:rsidRDefault="00C51949" w:rsidP="00C51949">
      <w:pPr>
        <w:jc w:val="center"/>
        <w:rPr>
          <w:rFonts w:ascii="Arial" w:hAnsi="Arial" w:cs="Arial"/>
          <w:b/>
          <w:sz w:val="20"/>
          <w:szCs w:val="20"/>
        </w:rPr>
      </w:pPr>
    </w:p>
    <w:p w:rsidR="00114C4C" w:rsidRPr="0074794B" w:rsidRDefault="00114C4C" w:rsidP="00C51949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C51949" w:rsidRPr="0074794B" w:rsidTr="0074794B">
        <w:trPr>
          <w:trHeight w:val="40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E16F7B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Pretendenta nosaukums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51949" w:rsidRPr="0074794B" w:rsidTr="0074794B">
        <w:trPr>
          <w:trHeight w:val="42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E16F7B" w:rsidP="00C51949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Reģistrācijas Nr.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51949" w:rsidRPr="0074794B" w:rsidTr="0074794B">
        <w:trPr>
          <w:trHeight w:val="415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E16F7B" w:rsidP="00C51949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Juridiskā adrese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51949" w:rsidRPr="0074794B" w:rsidTr="008D4B74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E16F7B" w:rsidP="00C51949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Nodokļu ma</w:t>
            </w:r>
            <w:r w:rsidR="00F37288">
              <w:rPr>
                <w:rFonts w:ascii="Arial" w:hAnsi="Arial" w:cs="Arial"/>
                <w:sz w:val="20"/>
                <w:szCs w:val="20"/>
              </w:rPr>
              <w:t xml:space="preserve">ksātāja </w:t>
            </w:r>
            <w:r w:rsidRPr="00E16F7B">
              <w:rPr>
                <w:rFonts w:ascii="Arial" w:hAnsi="Arial" w:cs="Arial"/>
                <w:sz w:val="20"/>
                <w:szCs w:val="20"/>
              </w:rPr>
              <w:t>reģistrācijas Nr.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51949" w:rsidRPr="0074794B" w:rsidTr="0074794B">
        <w:trPr>
          <w:trHeight w:val="35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E16F7B" w:rsidP="00C51949">
            <w:pPr>
              <w:rPr>
                <w:rFonts w:ascii="Arial" w:hAnsi="Arial" w:cs="Arial"/>
                <w:sz w:val="20"/>
                <w:szCs w:val="20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Tālrunis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51949" w:rsidRPr="0074794B" w:rsidTr="0074794B">
        <w:trPr>
          <w:trHeight w:val="419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E16F7B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  <w:lang w:eastAsia="ru-RU"/>
              </w:rPr>
              <w:t>Fakss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51949" w:rsidRPr="0074794B" w:rsidTr="0074794B">
        <w:trPr>
          <w:trHeight w:val="41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E16F7B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  <w:lang w:eastAsia="ru-RU"/>
              </w:rPr>
              <w:t>e-pasts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F37288" w:rsidRDefault="00F37288" w:rsidP="00C51949">
      <w:pPr>
        <w:rPr>
          <w:rFonts w:ascii="Arial" w:hAnsi="Arial" w:cs="Arial"/>
          <w:sz w:val="20"/>
          <w:szCs w:val="20"/>
        </w:rPr>
      </w:pPr>
    </w:p>
    <w:p w:rsidR="00C51949" w:rsidRPr="0074794B" w:rsidRDefault="00E16F7B" w:rsidP="00C51949">
      <w:pPr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>Kontaktpersona: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C51949" w:rsidRPr="0074794B" w:rsidTr="0074794B">
        <w:trPr>
          <w:trHeight w:val="32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E16F7B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Vārds, uzvārds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51949" w:rsidRPr="0074794B" w:rsidTr="0074794B">
        <w:trPr>
          <w:trHeight w:val="41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E16F7B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Amats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51949" w:rsidRPr="0074794B" w:rsidTr="0074794B">
        <w:trPr>
          <w:trHeight w:val="417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E16F7B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Tālrunis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C51949" w:rsidRPr="0074794B" w:rsidRDefault="00C51949" w:rsidP="00C5194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519"/>
      </w:tblGrid>
      <w:tr w:rsidR="00C51949" w:rsidRPr="0074794B" w:rsidTr="0074794B">
        <w:trPr>
          <w:trHeight w:val="32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949" w:rsidRPr="0074794B" w:rsidRDefault="00E16F7B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6F7B">
              <w:rPr>
                <w:rFonts w:ascii="Arial" w:hAnsi="Arial" w:cs="Arial"/>
                <w:sz w:val="20"/>
                <w:szCs w:val="20"/>
              </w:rPr>
              <w:t>Bankas rekvizīti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51949" w:rsidRPr="0074794B" w:rsidTr="0074794B">
        <w:trPr>
          <w:trHeight w:val="403"/>
        </w:trPr>
        <w:tc>
          <w:tcPr>
            <w:tcW w:w="3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51949" w:rsidRPr="0074794B" w:rsidTr="0074794B">
        <w:trPr>
          <w:trHeight w:val="423"/>
        </w:trPr>
        <w:tc>
          <w:tcPr>
            <w:tcW w:w="3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49" w:rsidRPr="0074794B" w:rsidRDefault="00C51949" w:rsidP="00C5194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C51949" w:rsidRPr="0074794B" w:rsidRDefault="00C51949" w:rsidP="00C51949">
      <w:pPr>
        <w:rPr>
          <w:rFonts w:ascii="Arial" w:hAnsi="Arial" w:cs="Arial"/>
          <w:b/>
          <w:sz w:val="20"/>
          <w:szCs w:val="20"/>
        </w:rPr>
      </w:pPr>
    </w:p>
    <w:p w:rsidR="00114C4C" w:rsidRDefault="00114C4C" w:rsidP="00C51949">
      <w:pPr>
        <w:rPr>
          <w:rFonts w:ascii="Arial" w:hAnsi="Arial" w:cs="Arial"/>
          <w:b/>
          <w:sz w:val="20"/>
          <w:szCs w:val="20"/>
        </w:rPr>
      </w:pPr>
    </w:p>
    <w:p w:rsidR="00F37288" w:rsidRPr="00F37288" w:rsidRDefault="00F37288" w:rsidP="00C51949">
      <w:pPr>
        <w:rPr>
          <w:rFonts w:ascii="Arial" w:hAnsi="Arial" w:cs="Arial"/>
          <w:sz w:val="20"/>
          <w:szCs w:val="20"/>
        </w:rPr>
      </w:pPr>
      <w:r w:rsidRPr="00F37288">
        <w:rPr>
          <w:rFonts w:ascii="Arial" w:hAnsi="Arial" w:cs="Arial"/>
          <w:sz w:val="20"/>
          <w:szCs w:val="20"/>
        </w:rPr>
        <w:t>Kuru pārstāv tā pilnvarotā persona</w:t>
      </w:r>
    </w:p>
    <w:p w:rsidR="00F37288" w:rsidRDefault="00F37288" w:rsidP="00796F12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37288" w:rsidTr="00F37288"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288" w:rsidRDefault="00F37288" w:rsidP="00796F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1949" w:rsidRPr="0074794B" w:rsidRDefault="00F37288" w:rsidP="00796F12">
      <w:pPr>
        <w:jc w:val="center"/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 xml:space="preserve"> </w:t>
      </w:r>
      <w:r w:rsidR="00E16F7B" w:rsidRPr="00E16F7B">
        <w:rPr>
          <w:rFonts w:ascii="Arial" w:hAnsi="Arial" w:cs="Arial"/>
          <w:sz w:val="20"/>
          <w:szCs w:val="20"/>
        </w:rPr>
        <w:t>(pilnvarotās personas ar p</w:t>
      </w:r>
      <w:r>
        <w:rPr>
          <w:rFonts w:ascii="Arial" w:hAnsi="Arial" w:cs="Arial"/>
          <w:sz w:val="20"/>
          <w:szCs w:val="20"/>
        </w:rPr>
        <w:t>ārstāvības</w:t>
      </w:r>
      <w:r w:rsidR="00E16F7B" w:rsidRPr="00E16F7B">
        <w:rPr>
          <w:rFonts w:ascii="Arial" w:hAnsi="Arial" w:cs="Arial"/>
          <w:sz w:val="20"/>
          <w:szCs w:val="20"/>
        </w:rPr>
        <w:t xml:space="preserve"> tiesībām amats, vārds, uzvārds,)</w:t>
      </w:r>
    </w:p>
    <w:p w:rsidR="00796F12" w:rsidRPr="0074794B" w:rsidRDefault="00796F12" w:rsidP="00796F12">
      <w:pPr>
        <w:rPr>
          <w:rFonts w:ascii="Arial" w:hAnsi="Arial" w:cs="Arial"/>
          <w:sz w:val="20"/>
          <w:szCs w:val="20"/>
        </w:rPr>
      </w:pPr>
    </w:p>
    <w:p w:rsidR="00114C4C" w:rsidRPr="00AF2732" w:rsidRDefault="00114C4C" w:rsidP="00796F12">
      <w:pPr>
        <w:rPr>
          <w:rFonts w:ascii="Arial" w:hAnsi="Arial" w:cs="Arial"/>
          <w:sz w:val="20"/>
          <w:szCs w:val="20"/>
        </w:rPr>
      </w:pPr>
    </w:p>
    <w:p w:rsidR="00796F12" w:rsidRPr="00AF2732" w:rsidRDefault="00E16F7B" w:rsidP="00796F12">
      <w:pPr>
        <w:rPr>
          <w:rFonts w:ascii="Arial" w:hAnsi="Arial" w:cs="Arial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>ar šī pieteikuma iesniegšanu:</w:t>
      </w:r>
    </w:p>
    <w:p w:rsidR="00C51949" w:rsidRPr="00AF2732" w:rsidRDefault="00C51949" w:rsidP="00C51949">
      <w:pPr>
        <w:ind w:firstLine="284"/>
        <w:rPr>
          <w:rFonts w:ascii="Arial" w:hAnsi="Arial" w:cs="Arial"/>
          <w:sz w:val="20"/>
          <w:szCs w:val="20"/>
        </w:rPr>
      </w:pPr>
    </w:p>
    <w:p w:rsidR="00114C4C" w:rsidRPr="00AF2732" w:rsidRDefault="00114C4C" w:rsidP="00C51949">
      <w:pPr>
        <w:ind w:firstLine="284"/>
        <w:rPr>
          <w:rFonts w:ascii="Arial" w:hAnsi="Arial" w:cs="Arial"/>
          <w:sz w:val="20"/>
          <w:szCs w:val="20"/>
        </w:rPr>
      </w:pPr>
    </w:p>
    <w:p w:rsidR="00E16F7B" w:rsidRPr="00D63D96" w:rsidRDefault="00E16F7B" w:rsidP="00E16F7B">
      <w:pPr>
        <w:rPr>
          <w:rFonts w:ascii="Arial" w:hAnsi="Arial" w:cs="Arial"/>
          <w:bCs/>
          <w:color w:val="FF0000"/>
          <w:sz w:val="20"/>
          <w:szCs w:val="20"/>
        </w:rPr>
      </w:pPr>
      <w:r w:rsidRPr="00E16F7B">
        <w:rPr>
          <w:rFonts w:ascii="Arial" w:hAnsi="Arial" w:cs="Arial"/>
          <w:sz w:val="20"/>
          <w:szCs w:val="20"/>
        </w:rPr>
        <w:t xml:space="preserve">1. piesakās piedalīties iepirkuma procedūrā </w:t>
      </w:r>
      <w:r w:rsidRPr="00E16F7B">
        <w:rPr>
          <w:rFonts w:ascii="Arial" w:hAnsi="Arial" w:cs="Arial"/>
          <w:bCs/>
          <w:sz w:val="20"/>
          <w:szCs w:val="20"/>
        </w:rPr>
        <w:t>„</w:t>
      </w:r>
      <w:r w:rsidR="002A0E62" w:rsidRPr="00AF2732">
        <w:rPr>
          <w:rFonts w:ascii="Arial" w:hAnsi="Arial" w:cs="Arial"/>
          <w:bCs/>
          <w:sz w:val="20"/>
          <w:szCs w:val="20"/>
        </w:rPr>
        <w:t>Jelgavas novada pašvaldības iestāžu nekusta</w:t>
      </w:r>
      <w:r w:rsidR="00DA2E70" w:rsidRPr="00AF2732">
        <w:rPr>
          <w:rFonts w:ascii="Arial" w:hAnsi="Arial" w:cs="Arial"/>
          <w:bCs/>
          <w:sz w:val="20"/>
          <w:szCs w:val="20"/>
        </w:rPr>
        <w:t xml:space="preserve">mā </w:t>
      </w:r>
      <w:r w:rsidR="00F37288">
        <w:rPr>
          <w:rFonts w:ascii="Arial" w:hAnsi="Arial" w:cs="Arial"/>
          <w:bCs/>
          <w:sz w:val="20"/>
          <w:szCs w:val="20"/>
        </w:rPr>
        <w:t xml:space="preserve">un kustamā </w:t>
      </w:r>
      <w:r w:rsidR="00DA2E70" w:rsidRPr="00AF2732">
        <w:rPr>
          <w:rFonts w:ascii="Arial" w:hAnsi="Arial" w:cs="Arial"/>
          <w:bCs/>
          <w:sz w:val="20"/>
          <w:szCs w:val="20"/>
        </w:rPr>
        <w:t xml:space="preserve">īpašuma </w:t>
      </w:r>
      <w:r w:rsidR="002A0E62" w:rsidRPr="00AF2732">
        <w:rPr>
          <w:rFonts w:ascii="Arial" w:hAnsi="Arial" w:cs="Arial"/>
          <w:bCs/>
          <w:sz w:val="20"/>
          <w:szCs w:val="20"/>
        </w:rPr>
        <w:t xml:space="preserve">apdrošināšanas pakalpojumi” </w:t>
      </w:r>
      <w:r w:rsidR="00C47CD6">
        <w:rPr>
          <w:rFonts w:ascii="Arial" w:hAnsi="Arial" w:cs="Arial"/>
          <w:bCs/>
          <w:sz w:val="20"/>
          <w:szCs w:val="20"/>
        </w:rPr>
        <w:t>ID.Nr.</w:t>
      </w:r>
      <w:r w:rsidR="00C47CD6" w:rsidRPr="006706A9">
        <w:rPr>
          <w:rFonts w:ascii="Arial" w:hAnsi="Arial" w:cs="Arial"/>
          <w:bCs/>
          <w:sz w:val="20"/>
          <w:szCs w:val="20"/>
        </w:rPr>
        <w:t>201</w:t>
      </w:r>
      <w:r w:rsidR="00921246">
        <w:rPr>
          <w:rFonts w:ascii="Arial" w:hAnsi="Arial" w:cs="Arial"/>
          <w:bCs/>
          <w:sz w:val="20"/>
          <w:szCs w:val="20"/>
        </w:rPr>
        <w:t>6</w:t>
      </w:r>
      <w:bookmarkStart w:id="0" w:name="_GoBack"/>
      <w:bookmarkEnd w:id="0"/>
      <w:r w:rsidR="00C47CD6" w:rsidRPr="006706A9">
        <w:rPr>
          <w:rFonts w:ascii="Arial" w:hAnsi="Arial" w:cs="Arial"/>
          <w:bCs/>
          <w:sz w:val="20"/>
          <w:szCs w:val="20"/>
        </w:rPr>
        <w:t>/7</w:t>
      </w:r>
      <w:r w:rsidR="006706A9">
        <w:rPr>
          <w:rFonts w:ascii="Arial" w:hAnsi="Arial" w:cs="Arial"/>
          <w:bCs/>
          <w:sz w:val="20"/>
          <w:szCs w:val="20"/>
        </w:rPr>
        <w:t>7</w:t>
      </w:r>
    </w:p>
    <w:p w:rsidR="00381F78" w:rsidRPr="00AF2732" w:rsidRDefault="00381F78" w:rsidP="008D4B74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C51949" w:rsidRPr="00AF2732" w:rsidRDefault="002A0E62" w:rsidP="006C422C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AF2732">
        <w:rPr>
          <w:rFonts w:ascii="Arial" w:hAnsi="Arial" w:cs="Arial"/>
          <w:sz w:val="20"/>
          <w:szCs w:val="20"/>
        </w:rPr>
        <w:t>2</w:t>
      </w:r>
      <w:r w:rsidR="00E16F7B" w:rsidRPr="00E16F7B">
        <w:rPr>
          <w:rFonts w:ascii="Arial" w:hAnsi="Arial" w:cs="Arial"/>
          <w:sz w:val="20"/>
          <w:szCs w:val="20"/>
        </w:rPr>
        <w:t>. apliecinām, ka uz mums neattiecas publisko iepirkumu likuma 8.</w:t>
      </w:r>
      <w:r w:rsidR="00E16F7B" w:rsidRPr="00E16F7B">
        <w:rPr>
          <w:rFonts w:ascii="Arial" w:hAnsi="Arial" w:cs="Arial"/>
          <w:sz w:val="20"/>
          <w:szCs w:val="20"/>
          <w:vertAlign w:val="superscript"/>
        </w:rPr>
        <w:t>2</w:t>
      </w:r>
      <w:r w:rsidR="00E16F7B" w:rsidRPr="00E16F7B">
        <w:rPr>
          <w:rFonts w:ascii="Arial" w:hAnsi="Arial" w:cs="Arial"/>
          <w:sz w:val="20"/>
          <w:szCs w:val="20"/>
        </w:rPr>
        <w:t> panta piektās daļas nosacījumi, esam</w:t>
      </w:r>
      <w:r w:rsidRPr="00AF2732">
        <w:rPr>
          <w:rFonts w:ascii="Arial" w:hAnsi="Arial" w:cs="Arial"/>
          <w:sz w:val="20"/>
          <w:szCs w:val="20"/>
        </w:rPr>
        <w:t xml:space="preserve"> </w:t>
      </w:r>
      <w:r w:rsidR="00E16F7B" w:rsidRPr="00E16F7B">
        <w:rPr>
          <w:rFonts w:ascii="Arial" w:hAnsi="Arial" w:cs="Arial"/>
          <w:sz w:val="20"/>
          <w:szCs w:val="20"/>
        </w:rPr>
        <w:t xml:space="preserve">snieguši patiesu informāciju savas kvalifikācijas novērtēšanai. </w:t>
      </w:r>
    </w:p>
    <w:p w:rsidR="00E16F7B" w:rsidRPr="00E16F7B" w:rsidRDefault="00E16F7B" w:rsidP="00E16F7B">
      <w:pPr>
        <w:rPr>
          <w:rFonts w:ascii="Arial" w:hAnsi="Arial" w:cs="Arial"/>
          <w:sz w:val="20"/>
          <w:szCs w:val="20"/>
        </w:rPr>
      </w:pPr>
    </w:p>
    <w:p w:rsidR="00E16F7B" w:rsidRDefault="00F31DA7" w:rsidP="00E16F7B">
      <w:pPr>
        <w:rPr>
          <w:rFonts w:ascii="Arial" w:hAnsi="Arial" w:cs="Arial"/>
          <w:sz w:val="20"/>
          <w:szCs w:val="20"/>
        </w:rPr>
      </w:pPr>
      <w:r w:rsidRPr="00F31DA7">
        <w:rPr>
          <w:rFonts w:ascii="Arial" w:hAnsi="Arial" w:cs="Arial"/>
          <w:sz w:val="20"/>
          <w:szCs w:val="20"/>
        </w:rPr>
        <w:t>3</w:t>
      </w:r>
      <w:r w:rsidR="00E16F7B" w:rsidRPr="00E16F7B">
        <w:rPr>
          <w:rFonts w:ascii="Arial" w:hAnsi="Arial" w:cs="Arial"/>
          <w:sz w:val="20"/>
          <w:szCs w:val="20"/>
        </w:rPr>
        <w:t xml:space="preserve">. apņemas, ja iepirkuma procedūras organizētājs izvēlēsies šo piedāvājumu, </w:t>
      </w:r>
      <w:r w:rsidR="00E16F7B" w:rsidRPr="00E16F7B">
        <w:rPr>
          <w:rFonts w:ascii="Arial" w:hAnsi="Arial" w:cs="Arial"/>
          <w:b/>
          <w:sz w:val="20"/>
          <w:szCs w:val="20"/>
        </w:rPr>
        <w:t xml:space="preserve">nodrošināt Jelgavas novada pašvaldības iestāžu nekustamā </w:t>
      </w:r>
      <w:r w:rsidR="00F37288">
        <w:rPr>
          <w:rFonts w:ascii="Arial" w:hAnsi="Arial" w:cs="Arial"/>
          <w:b/>
          <w:sz w:val="20"/>
          <w:szCs w:val="20"/>
        </w:rPr>
        <w:t xml:space="preserve">un kustamā </w:t>
      </w:r>
      <w:r w:rsidR="00E16F7B" w:rsidRPr="00E16F7B">
        <w:rPr>
          <w:rFonts w:ascii="Arial" w:hAnsi="Arial" w:cs="Arial"/>
          <w:b/>
          <w:sz w:val="20"/>
          <w:szCs w:val="20"/>
        </w:rPr>
        <w:t>īpašuma apdrošināšanas pakalpojumu sniegšanu</w:t>
      </w:r>
      <w:r w:rsidR="00E16F7B" w:rsidRPr="00E16F7B">
        <w:rPr>
          <w:rFonts w:ascii="Arial" w:hAnsi="Arial" w:cs="Arial"/>
          <w:sz w:val="20"/>
          <w:szCs w:val="20"/>
        </w:rPr>
        <w:t xml:space="preserve"> atbilstoši informatīvā paziņojuma pielikumā Nr.2 „Tehniskā specifikācija – nepieciešamie apdrošināšanas nosacījumi” noteiktajām prasībām, un ar </w:t>
      </w:r>
      <w:r w:rsidR="001D001C">
        <w:rPr>
          <w:rFonts w:ascii="Arial" w:hAnsi="Arial" w:cs="Arial"/>
          <w:sz w:val="20"/>
          <w:szCs w:val="20"/>
        </w:rPr>
        <w:t xml:space="preserve">finanšu piedāvājumā norādītajām </w:t>
      </w:r>
      <w:r w:rsidR="00E16F7B" w:rsidRPr="00E16F7B">
        <w:rPr>
          <w:rFonts w:ascii="Arial" w:hAnsi="Arial" w:cs="Arial"/>
          <w:sz w:val="20"/>
          <w:szCs w:val="20"/>
        </w:rPr>
        <w:t xml:space="preserve">apdrošināšanas prēmijām: </w:t>
      </w:r>
    </w:p>
    <w:p w:rsidR="00E16F7B" w:rsidRDefault="00E16F7B" w:rsidP="00E16F7B"/>
    <w:p w:rsidR="00E16F7B" w:rsidRDefault="00E16F7B" w:rsidP="00E16F7B"/>
    <w:p w:rsidR="00E16F7B" w:rsidRDefault="00E16F7B" w:rsidP="00E16F7B"/>
    <w:p w:rsidR="00E16F7B" w:rsidRDefault="00E16F7B" w:rsidP="00E16F7B"/>
    <w:p w:rsidR="00E16F7B" w:rsidRDefault="00E16F7B" w:rsidP="00E16F7B"/>
    <w:p w:rsidR="00E16F7B" w:rsidRPr="00E16F7B" w:rsidRDefault="00E16F7B" w:rsidP="00E16F7B">
      <w:pPr>
        <w:rPr>
          <w:b/>
        </w:rPr>
      </w:pPr>
    </w:p>
    <w:p w:rsidR="0007393C" w:rsidRPr="0074794B" w:rsidRDefault="0007393C" w:rsidP="003F3DD7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1D001C" w:rsidRDefault="001D001C" w:rsidP="001D001C">
      <w:pPr>
        <w:jc w:val="center"/>
        <w:rPr>
          <w:rFonts w:ascii="Arial" w:hAnsi="Arial" w:cs="Arial"/>
          <w:b/>
          <w:sz w:val="20"/>
          <w:szCs w:val="20"/>
          <w:lang w:eastAsia="en-US"/>
        </w:rPr>
      </w:pPr>
    </w:p>
    <w:p w:rsidR="00E16F7B" w:rsidRDefault="00E16F7B" w:rsidP="001D001C">
      <w:pPr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AF6DF9">
        <w:rPr>
          <w:rFonts w:ascii="Arial" w:hAnsi="Arial" w:cs="Arial"/>
          <w:b/>
          <w:sz w:val="20"/>
          <w:szCs w:val="20"/>
          <w:lang w:eastAsia="en-US"/>
        </w:rPr>
        <w:t>FINANŠU PIEDĀVĀJUMS</w:t>
      </w:r>
    </w:p>
    <w:p w:rsidR="001D001C" w:rsidRPr="001D001C" w:rsidRDefault="001D001C" w:rsidP="001D001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65D4B" w:rsidRPr="00AF6DF9" w:rsidRDefault="001D001C" w:rsidP="0007393C">
      <w:pPr>
        <w:rPr>
          <w:rFonts w:ascii="Arial" w:hAnsi="Arial" w:cs="Arial"/>
          <w:sz w:val="20"/>
          <w:szCs w:val="20"/>
          <w:lang w:eastAsia="en-US"/>
        </w:rPr>
      </w:pPr>
      <w:r w:rsidRPr="00AF6DF9">
        <w:rPr>
          <w:rFonts w:ascii="Arial" w:hAnsi="Arial" w:cs="Arial"/>
          <w:b/>
          <w:sz w:val="20"/>
          <w:szCs w:val="20"/>
          <w:lang w:eastAsia="en-US"/>
        </w:rPr>
        <w:t>Jelgavas</w:t>
      </w:r>
      <w:r w:rsidRPr="00AF6DF9">
        <w:rPr>
          <w:rFonts w:ascii="Arial" w:hAnsi="Arial" w:cs="Arial"/>
          <w:b/>
          <w:bCs/>
          <w:sz w:val="20"/>
          <w:szCs w:val="20"/>
        </w:rPr>
        <w:t xml:space="preserve"> novada pašvaldības iestāžu nekustamā </w:t>
      </w:r>
      <w:r w:rsidR="008320DD">
        <w:rPr>
          <w:rFonts w:ascii="Arial" w:hAnsi="Arial" w:cs="Arial"/>
          <w:b/>
          <w:bCs/>
          <w:sz w:val="20"/>
          <w:szCs w:val="20"/>
        </w:rPr>
        <w:t xml:space="preserve">un kustamā </w:t>
      </w:r>
      <w:r w:rsidRPr="00AF6DF9">
        <w:rPr>
          <w:rFonts w:ascii="Arial" w:hAnsi="Arial" w:cs="Arial"/>
          <w:b/>
          <w:bCs/>
          <w:sz w:val="20"/>
          <w:szCs w:val="20"/>
        </w:rPr>
        <w:t>īpašuma apdrošināšana</w:t>
      </w:r>
      <w:r>
        <w:rPr>
          <w:rFonts w:ascii="Arial" w:hAnsi="Arial" w:cs="Arial"/>
          <w:b/>
          <w:bCs/>
          <w:sz w:val="20"/>
          <w:szCs w:val="20"/>
        </w:rPr>
        <w:t>i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88"/>
        <w:gridCol w:w="1843"/>
      </w:tblGrid>
      <w:tr w:rsidR="008320DD" w:rsidRPr="00AF6DF9" w:rsidTr="00F37288">
        <w:tc>
          <w:tcPr>
            <w:tcW w:w="7088" w:type="dxa"/>
          </w:tcPr>
          <w:p w:rsidR="008320DD" w:rsidRPr="00AF6DF9" w:rsidRDefault="008320DD" w:rsidP="00F74F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8320DD" w:rsidRPr="00AF6DF9" w:rsidRDefault="008320DD" w:rsidP="00F74F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20DD" w:rsidRPr="00AF6DF9" w:rsidTr="00F37288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DD" w:rsidRPr="00F37288" w:rsidRDefault="008320DD" w:rsidP="00F74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DD" w:rsidRPr="00F37288" w:rsidRDefault="00F37288" w:rsidP="00F37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</w:t>
            </w:r>
          </w:p>
        </w:tc>
      </w:tr>
      <w:tr w:rsidR="008320DD" w:rsidRPr="00AF6DF9" w:rsidTr="00F37288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DD" w:rsidRPr="00F37288" w:rsidRDefault="008320DD" w:rsidP="00F74F4C">
            <w:pPr>
              <w:rPr>
                <w:rFonts w:ascii="Arial" w:hAnsi="Arial" w:cs="Arial"/>
                <w:sz w:val="20"/>
                <w:szCs w:val="20"/>
              </w:rPr>
            </w:pPr>
            <w:r w:rsidRPr="00F37288">
              <w:rPr>
                <w:rFonts w:ascii="Arial" w:hAnsi="Arial" w:cs="Arial"/>
                <w:sz w:val="20"/>
                <w:szCs w:val="20"/>
              </w:rPr>
              <w:t>Apdrošinājuma summa nekustamā īpašuma apdrošināšanai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DD" w:rsidRPr="00F37288" w:rsidRDefault="008320DD" w:rsidP="00F372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7288">
              <w:rPr>
                <w:rFonts w:ascii="Arial" w:hAnsi="Arial" w:cs="Arial"/>
                <w:sz w:val="20"/>
                <w:szCs w:val="20"/>
              </w:rPr>
              <w:t>85 073</w:t>
            </w:r>
            <w:r w:rsidR="00F37288">
              <w:rPr>
                <w:rFonts w:ascii="Arial" w:hAnsi="Arial" w:cs="Arial"/>
                <w:sz w:val="20"/>
                <w:szCs w:val="20"/>
              </w:rPr>
              <w:t> </w:t>
            </w:r>
            <w:r w:rsidRPr="00F37288">
              <w:rPr>
                <w:rFonts w:ascii="Arial" w:hAnsi="Arial" w:cs="Arial"/>
                <w:sz w:val="20"/>
                <w:szCs w:val="20"/>
              </w:rPr>
              <w:t>000</w:t>
            </w:r>
            <w:r w:rsidR="00F3728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8320DD" w:rsidRPr="00AF6DF9" w:rsidTr="00F37288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DD" w:rsidRPr="00CF4FAE" w:rsidRDefault="008320DD" w:rsidP="008320DD">
            <w:pPr>
              <w:rPr>
                <w:rFonts w:ascii="Arial" w:hAnsi="Arial" w:cs="Arial"/>
                <w:sz w:val="20"/>
                <w:szCs w:val="20"/>
              </w:rPr>
            </w:pPr>
            <w:r w:rsidRPr="00F37288">
              <w:rPr>
                <w:rFonts w:ascii="Arial" w:hAnsi="Arial" w:cs="Arial"/>
                <w:sz w:val="20"/>
                <w:szCs w:val="20"/>
              </w:rPr>
              <w:t>Apdrošinājuma summa kustamā īpašuma apdrošināšanai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0DD" w:rsidRPr="00F37288" w:rsidRDefault="00D146A1" w:rsidP="00F372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320DD" w:rsidRPr="00F3728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68</w:t>
            </w:r>
            <w:r w:rsidR="008320DD" w:rsidRPr="00F37288">
              <w:rPr>
                <w:rFonts w:ascii="Arial" w:hAnsi="Arial" w:cs="Arial"/>
                <w:sz w:val="20"/>
                <w:szCs w:val="20"/>
              </w:rPr>
              <w:t>7</w:t>
            </w:r>
            <w:r w:rsidR="00F37288">
              <w:rPr>
                <w:rFonts w:ascii="Arial" w:hAnsi="Arial" w:cs="Arial"/>
                <w:sz w:val="20"/>
                <w:szCs w:val="20"/>
              </w:rPr>
              <w:t> </w:t>
            </w:r>
            <w:r w:rsidR="008320DD" w:rsidRPr="00F37288">
              <w:rPr>
                <w:rFonts w:ascii="Arial" w:hAnsi="Arial" w:cs="Arial"/>
                <w:sz w:val="20"/>
                <w:szCs w:val="20"/>
              </w:rPr>
              <w:t>200</w:t>
            </w:r>
            <w:r w:rsidR="00F3728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8320DD" w:rsidRPr="00AF6DF9" w:rsidTr="00F37288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DD" w:rsidRPr="00CF4FAE" w:rsidRDefault="00F37288" w:rsidP="008320DD">
            <w:pPr>
              <w:rPr>
                <w:rFonts w:ascii="Arial" w:hAnsi="Arial" w:cs="Arial"/>
                <w:sz w:val="20"/>
                <w:szCs w:val="20"/>
              </w:rPr>
            </w:pPr>
            <w:r w:rsidRPr="00F37288">
              <w:rPr>
                <w:rFonts w:ascii="Arial" w:hAnsi="Arial" w:cs="Arial"/>
                <w:sz w:val="20"/>
                <w:szCs w:val="20"/>
              </w:rPr>
              <w:t>Apdrošinājuma ņēmēja paša risks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0DD" w:rsidRPr="00F37288" w:rsidRDefault="00F37288" w:rsidP="00F372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7288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8320DD" w:rsidRPr="00AF6DF9" w:rsidTr="00F37288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DD" w:rsidRPr="00CF4FAE" w:rsidRDefault="00F37288" w:rsidP="008320DD">
            <w:pPr>
              <w:rPr>
                <w:rFonts w:ascii="Arial" w:hAnsi="Arial" w:cs="Arial"/>
                <w:sz w:val="20"/>
                <w:szCs w:val="20"/>
              </w:rPr>
            </w:pPr>
            <w:r w:rsidRPr="00F37288">
              <w:rPr>
                <w:rFonts w:ascii="Arial" w:hAnsi="Arial" w:cs="Arial"/>
                <w:sz w:val="20"/>
                <w:szCs w:val="20"/>
              </w:rPr>
              <w:t>Apdrošinājuma ņēmēja paša risks saskaņā ar 6.9.2. punktu tehniskajā specifikācijā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0DD" w:rsidRPr="00F37288" w:rsidRDefault="00F37288" w:rsidP="00F372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8320DD" w:rsidRPr="00AF6DF9" w:rsidTr="00F37288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DD" w:rsidRPr="00CF4FAE" w:rsidRDefault="00F37288" w:rsidP="008320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37288">
              <w:rPr>
                <w:rFonts w:ascii="Arial" w:hAnsi="Arial" w:cs="Arial"/>
                <w:sz w:val="20"/>
                <w:szCs w:val="20"/>
              </w:rPr>
              <w:t>irmā gada apdrošināšanas prēmija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0DD" w:rsidRPr="00F37288" w:rsidRDefault="008320DD" w:rsidP="008320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20DD" w:rsidRPr="00AF6DF9" w:rsidTr="00F37288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DD" w:rsidRPr="00CF4FAE" w:rsidRDefault="00F37288" w:rsidP="008320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37288">
              <w:rPr>
                <w:rFonts w:ascii="Arial" w:hAnsi="Arial" w:cs="Arial"/>
                <w:sz w:val="20"/>
                <w:szCs w:val="20"/>
              </w:rPr>
              <w:t>trā gada apdrošināšanas prēmija, ja apdrošinājuma summa nemainās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0DD" w:rsidRPr="00F37288" w:rsidRDefault="008320DD" w:rsidP="008320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20DD" w:rsidRPr="00AF6DF9" w:rsidTr="00F37288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DD" w:rsidRPr="00CF4FAE" w:rsidRDefault="00F37288" w:rsidP="008320DD">
            <w:pPr>
              <w:rPr>
                <w:rFonts w:ascii="Arial" w:hAnsi="Arial" w:cs="Arial"/>
                <w:sz w:val="20"/>
                <w:szCs w:val="20"/>
              </w:rPr>
            </w:pPr>
            <w:r w:rsidRPr="00F37288">
              <w:rPr>
                <w:rFonts w:ascii="Arial" w:hAnsi="Arial" w:cs="Arial"/>
                <w:sz w:val="20"/>
                <w:szCs w:val="20"/>
              </w:rPr>
              <w:t>Kopējā apdrošināšanas prēmija abiem gadiem, ja apdrošinājuma summa nemainās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0DD" w:rsidRPr="00F37288" w:rsidRDefault="008320DD" w:rsidP="008320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20DD" w:rsidRPr="00AF6DF9" w:rsidTr="00F37288">
        <w:trPr>
          <w:trHeight w:val="56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DD" w:rsidRPr="00CF4FAE" w:rsidRDefault="00F37288" w:rsidP="008320DD">
            <w:pPr>
              <w:rPr>
                <w:rFonts w:ascii="Arial" w:hAnsi="Arial" w:cs="Arial"/>
                <w:sz w:val="20"/>
                <w:szCs w:val="20"/>
              </w:rPr>
            </w:pPr>
            <w:r w:rsidRPr="00F37288">
              <w:rPr>
                <w:rFonts w:ascii="Arial" w:hAnsi="Arial" w:cs="Arial"/>
                <w:sz w:val="20"/>
                <w:szCs w:val="20"/>
              </w:rPr>
              <w:t>Rentabilitātes bonuss procentos no otrā gada apdrošināšanas prēmijas saskaņā ar tehniskās specifikācijas 8.3.punktu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0DD" w:rsidRPr="00AF6DF9" w:rsidRDefault="008320DD" w:rsidP="008320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4F4C" w:rsidRDefault="00F74F4C"/>
    <w:p w:rsidR="008320DD" w:rsidRDefault="008320DD"/>
    <w:p w:rsidR="008320DD" w:rsidRDefault="008320DD"/>
    <w:p w:rsidR="008320DD" w:rsidRDefault="008320DD"/>
    <w:p w:rsidR="008320DD" w:rsidRDefault="008320DD"/>
    <w:p w:rsidR="008320DD" w:rsidRDefault="008320DD"/>
    <w:p w:rsidR="008320DD" w:rsidRDefault="008320DD"/>
    <w:p w:rsidR="008320DD" w:rsidRDefault="008320DD"/>
    <w:p w:rsidR="008320DD" w:rsidRDefault="008320DD"/>
    <w:p w:rsidR="008320DD" w:rsidRDefault="008320DD"/>
    <w:p w:rsidR="008320DD" w:rsidRDefault="008320DD"/>
    <w:p w:rsidR="008320DD" w:rsidRDefault="008320DD"/>
    <w:p w:rsidR="008320DD" w:rsidRDefault="008320DD"/>
    <w:p w:rsidR="008320DD" w:rsidRDefault="008320DD"/>
    <w:p w:rsidR="008320DD" w:rsidRDefault="008320DD"/>
    <w:p w:rsidR="008320DD" w:rsidRDefault="008320DD"/>
    <w:p w:rsidR="009C0358" w:rsidRPr="00024B38" w:rsidRDefault="009C0358" w:rsidP="009C0358">
      <w:pPr>
        <w:rPr>
          <w:rFonts w:ascii="Arial" w:hAnsi="Arial" w:cs="Arial"/>
          <w:sz w:val="20"/>
          <w:szCs w:val="20"/>
          <w:lang w:eastAsia="en-US"/>
        </w:rPr>
      </w:pPr>
    </w:p>
    <w:p w:rsidR="009C0358" w:rsidRPr="00024B38" w:rsidRDefault="009C0358" w:rsidP="009C0358">
      <w:pPr>
        <w:pStyle w:val="BodyTextIndent"/>
        <w:rPr>
          <w:rFonts w:ascii="Arial" w:hAnsi="Arial" w:cs="Arial"/>
          <w:sz w:val="20"/>
          <w:szCs w:val="20"/>
        </w:rPr>
      </w:pPr>
      <w:r w:rsidRPr="00024B38">
        <w:rPr>
          <w:rFonts w:ascii="Arial" w:hAnsi="Arial" w:cs="Arial"/>
          <w:sz w:val="20"/>
          <w:szCs w:val="20"/>
        </w:rPr>
        <w:t>________   ______________________</w:t>
      </w:r>
      <w:r w:rsidRPr="00024B38">
        <w:rPr>
          <w:rFonts w:ascii="Arial" w:hAnsi="Arial" w:cs="Arial"/>
          <w:sz w:val="20"/>
          <w:szCs w:val="20"/>
        </w:rPr>
        <w:tab/>
        <w:t xml:space="preserve">       _______________</w:t>
      </w:r>
      <w:r w:rsidRPr="00024B38">
        <w:rPr>
          <w:rFonts w:ascii="Arial" w:hAnsi="Arial" w:cs="Arial"/>
          <w:sz w:val="20"/>
          <w:szCs w:val="20"/>
        </w:rPr>
        <w:tab/>
        <w:t xml:space="preserve"> ________________</w:t>
      </w:r>
    </w:p>
    <w:p w:rsidR="009C0358" w:rsidRPr="00024B38" w:rsidRDefault="009C0358" w:rsidP="009C0358">
      <w:pPr>
        <w:pStyle w:val="BodyTextIndent"/>
        <w:rPr>
          <w:rFonts w:ascii="Arial" w:hAnsi="Arial" w:cs="Arial"/>
          <w:sz w:val="20"/>
          <w:szCs w:val="20"/>
        </w:rPr>
      </w:pPr>
      <w:r w:rsidRPr="00024B38">
        <w:rPr>
          <w:rFonts w:ascii="Arial" w:hAnsi="Arial" w:cs="Arial"/>
          <w:sz w:val="20"/>
          <w:szCs w:val="20"/>
        </w:rPr>
        <w:t xml:space="preserve">(datums)              (amats)                                </w:t>
      </w:r>
      <w:r w:rsidR="00F37288">
        <w:rPr>
          <w:rFonts w:ascii="Arial" w:hAnsi="Arial" w:cs="Arial"/>
          <w:sz w:val="20"/>
          <w:szCs w:val="20"/>
        </w:rPr>
        <w:t xml:space="preserve">              (paraksts)</w:t>
      </w:r>
      <w:r w:rsidR="00F37288">
        <w:rPr>
          <w:rFonts w:ascii="Arial" w:hAnsi="Arial" w:cs="Arial"/>
          <w:sz w:val="20"/>
          <w:szCs w:val="20"/>
        </w:rPr>
        <w:tab/>
        <w:t xml:space="preserve">  </w:t>
      </w:r>
      <w:r w:rsidRPr="00024B38">
        <w:rPr>
          <w:rFonts w:ascii="Arial" w:hAnsi="Arial" w:cs="Arial"/>
          <w:sz w:val="20"/>
          <w:szCs w:val="20"/>
        </w:rPr>
        <w:t xml:space="preserve">(paraksta atšifrējums)      </w:t>
      </w:r>
    </w:p>
    <w:p w:rsidR="00E16F7B" w:rsidRPr="00E16F7B" w:rsidRDefault="009C0358" w:rsidP="00E16F7B">
      <w:pPr>
        <w:ind w:left="6480" w:firstLine="720"/>
        <w:rPr>
          <w:rFonts w:ascii="Arial" w:hAnsi="Arial" w:cs="Arial"/>
          <w:sz w:val="20"/>
          <w:szCs w:val="20"/>
        </w:rPr>
      </w:pPr>
      <w:r w:rsidRPr="00024B38">
        <w:rPr>
          <w:rFonts w:ascii="Arial" w:hAnsi="Arial" w:cs="Arial"/>
          <w:sz w:val="20"/>
          <w:szCs w:val="20"/>
        </w:rPr>
        <w:t>Z.V.</w:t>
      </w:r>
    </w:p>
    <w:sectPr w:rsidR="00E16F7B" w:rsidRPr="00E16F7B" w:rsidSect="008D4B74">
      <w:pgSz w:w="11907" w:h="16840" w:code="9"/>
      <w:pgMar w:top="851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747" w:rsidRDefault="00861747" w:rsidP="00AF6DF9">
      <w:r>
        <w:separator/>
      </w:r>
    </w:p>
  </w:endnote>
  <w:endnote w:type="continuationSeparator" w:id="0">
    <w:p w:rsidR="00861747" w:rsidRDefault="00861747" w:rsidP="00AF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Humanst521EU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747" w:rsidRDefault="00861747" w:rsidP="00AF6DF9">
      <w:r>
        <w:separator/>
      </w:r>
    </w:p>
  </w:footnote>
  <w:footnote w:type="continuationSeparator" w:id="0">
    <w:p w:rsidR="00861747" w:rsidRDefault="00861747" w:rsidP="00AF6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843BF7"/>
    <w:multiLevelType w:val="hybridMultilevel"/>
    <w:tmpl w:val="AA06259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5A6F1E"/>
    <w:multiLevelType w:val="multilevel"/>
    <w:tmpl w:val="E42A9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11646861"/>
    <w:multiLevelType w:val="hybridMultilevel"/>
    <w:tmpl w:val="7D50D564"/>
    <w:lvl w:ilvl="0" w:tplc="AEE4E95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 w:hint="default"/>
        <w:b w:val="0"/>
        <w:i w:val="0"/>
        <w:sz w:val="22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9C635C"/>
    <w:multiLevelType w:val="multilevel"/>
    <w:tmpl w:val="76D8B9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5">
    <w:nsid w:val="174324A8"/>
    <w:multiLevelType w:val="multilevel"/>
    <w:tmpl w:val="CEA2C37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9B44C18"/>
    <w:multiLevelType w:val="hybridMultilevel"/>
    <w:tmpl w:val="F808E616"/>
    <w:lvl w:ilvl="0" w:tplc="D9F07FA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935A19"/>
    <w:multiLevelType w:val="multilevel"/>
    <w:tmpl w:val="6AC448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i/>
      </w:rPr>
    </w:lvl>
  </w:abstractNum>
  <w:abstractNum w:abstractNumId="8">
    <w:nsid w:val="1F372A81"/>
    <w:multiLevelType w:val="multilevel"/>
    <w:tmpl w:val="C738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B87C67"/>
    <w:multiLevelType w:val="multilevel"/>
    <w:tmpl w:val="95A085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3401453"/>
    <w:multiLevelType w:val="multilevel"/>
    <w:tmpl w:val="017AF1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>
    <w:nsid w:val="259F03D2"/>
    <w:multiLevelType w:val="hybridMultilevel"/>
    <w:tmpl w:val="E844054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0651A7"/>
    <w:multiLevelType w:val="multilevel"/>
    <w:tmpl w:val="89EA63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>
    <w:nsid w:val="310B410F"/>
    <w:multiLevelType w:val="multilevel"/>
    <w:tmpl w:val="E42A9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33050C0B"/>
    <w:multiLevelType w:val="multilevel"/>
    <w:tmpl w:val="66C03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CD056B"/>
    <w:multiLevelType w:val="hybridMultilevel"/>
    <w:tmpl w:val="271CAC9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8163DD"/>
    <w:multiLevelType w:val="multilevel"/>
    <w:tmpl w:val="C21C63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i/>
      </w:rPr>
    </w:lvl>
  </w:abstractNum>
  <w:abstractNum w:abstractNumId="17">
    <w:nsid w:val="37876DAC"/>
    <w:multiLevelType w:val="hybridMultilevel"/>
    <w:tmpl w:val="560EA8FC"/>
    <w:lvl w:ilvl="0" w:tplc="04260001">
      <w:start w:val="1"/>
      <w:numFmt w:val="bullet"/>
      <w:lvlText w:val=""/>
      <w:lvlJc w:val="left"/>
      <w:pPr>
        <w:tabs>
          <w:tab w:val="num" w:pos="801"/>
        </w:tabs>
        <w:ind w:left="80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21"/>
        </w:tabs>
        <w:ind w:left="152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41"/>
        </w:tabs>
        <w:ind w:left="224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961"/>
        </w:tabs>
        <w:ind w:left="296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81"/>
        </w:tabs>
        <w:ind w:left="368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401"/>
        </w:tabs>
        <w:ind w:left="440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21"/>
        </w:tabs>
        <w:ind w:left="512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41"/>
        </w:tabs>
        <w:ind w:left="584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561"/>
        </w:tabs>
        <w:ind w:left="6561" w:hanging="360"/>
      </w:pPr>
      <w:rPr>
        <w:rFonts w:ascii="Wingdings" w:hAnsi="Wingdings" w:hint="default"/>
      </w:rPr>
    </w:lvl>
  </w:abstractNum>
  <w:abstractNum w:abstractNumId="18">
    <w:nsid w:val="40A078B2"/>
    <w:multiLevelType w:val="multilevel"/>
    <w:tmpl w:val="5C90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3E77D6"/>
    <w:multiLevelType w:val="multilevel"/>
    <w:tmpl w:val="8BE43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4E5EDB"/>
    <w:multiLevelType w:val="hybridMultilevel"/>
    <w:tmpl w:val="68B43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F419E6"/>
    <w:multiLevelType w:val="multilevel"/>
    <w:tmpl w:val="8BE43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A36DEC"/>
    <w:multiLevelType w:val="hybridMultilevel"/>
    <w:tmpl w:val="6FBE6728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037161"/>
    <w:multiLevelType w:val="multilevel"/>
    <w:tmpl w:val="E42A9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52734D08"/>
    <w:multiLevelType w:val="hybridMultilevel"/>
    <w:tmpl w:val="5C90986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1E45CA"/>
    <w:multiLevelType w:val="multilevel"/>
    <w:tmpl w:val="1750DB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425626B"/>
    <w:multiLevelType w:val="hybridMultilevel"/>
    <w:tmpl w:val="CF8A963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500CE6"/>
    <w:multiLevelType w:val="hybridMultilevel"/>
    <w:tmpl w:val="0EA404C8"/>
    <w:lvl w:ilvl="0" w:tplc="FAE82A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sz w:val="20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C66507"/>
    <w:multiLevelType w:val="hybridMultilevel"/>
    <w:tmpl w:val="1528DFD6"/>
    <w:lvl w:ilvl="0" w:tplc="A84AC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8422EA">
      <w:numFmt w:val="none"/>
      <w:lvlText w:val=""/>
      <w:lvlJc w:val="left"/>
      <w:pPr>
        <w:tabs>
          <w:tab w:val="num" w:pos="360"/>
        </w:tabs>
      </w:pPr>
    </w:lvl>
    <w:lvl w:ilvl="2" w:tplc="B8BECA58">
      <w:numFmt w:val="none"/>
      <w:lvlText w:val=""/>
      <w:lvlJc w:val="left"/>
      <w:pPr>
        <w:tabs>
          <w:tab w:val="num" w:pos="360"/>
        </w:tabs>
      </w:pPr>
    </w:lvl>
    <w:lvl w:ilvl="3" w:tplc="1BAE4012">
      <w:numFmt w:val="none"/>
      <w:lvlText w:val=""/>
      <w:lvlJc w:val="left"/>
      <w:pPr>
        <w:tabs>
          <w:tab w:val="num" w:pos="360"/>
        </w:tabs>
      </w:pPr>
    </w:lvl>
    <w:lvl w:ilvl="4" w:tplc="74B4B81A">
      <w:numFmt w:val="none"/>
      <w:lvlText w:val=""/>
      <w:lvlJc w:val="left"/>
      <w:pPr>
        <w:tabs>
          <w:tab w:val="num" w:pos="360"/>
        </w:tabs>
      </w:pPr>
    </w:lvl>
    <w:lvl w:ilvl="5" w:tplc="74BE26A8">
      <w:numFmt w:val="none"/>
      <w:lvlText w:val=""/>
      <w:lvlJc w:val="left"/>
      <w:pPr>
        <w:tabs>
          <w:tab w:val="num" w:pos="360"/>
        </w:tabs>
      </w:pPr>
    </w:lvl>
    <w:lvl w:ilvl="6" w:tplc="4A00750A">
      <w:numFmt w:val="none"/>
      <w:lvlText w:val=""/>
      <w:lvlJc w:val="left"/>
      <w:pPr>
        <w:tabs>
          <w:tab w:val="num" w:pos="360"/>
        </w:tabs>
      </w:pPr>
    </w:lvl>
    <w:lvl w:ilvl="7" w:tplc="746A8C02">
      <w:numFmt w:val="none"/>
      <w:lvlText w:val=""/>
      <w:lvlJc w:val="left"/>
      <w:pPr>
        <w:tabs>
          <w:tab w:val="num" w:pos="360"/>
        </w:tabs>
      </w:pPr>
    </w:lvl>
    <w:lvl w:ilvl="8" w:tplc="A922321A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74F23FEB"/>
    <w:multiLevelType w:val="hybridMultilevel"/>
    <w:tmpl w:val="4F248A7A"/>
    <w:lvl w:ilvl="0" w:tplc="8A14AE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171406"/>
    <w:multiLevelType w:val="multilevel"/>
    <w:tmpl w:val="E42A9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7AC24413"/>
    <w:multiLevelType w:val="multilevel"/>
    <w:tmpl w:val="765E8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2">
    <w:nsid w:val="7B5F4580"/>
    <w:multiLevelType w:val="hybridMultilevel"/>
    <w:tmpl w:val="FB9412AA"/>
    <w:lvl w:ilvl="0" w:tplc="B07E4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1"/>
  </w:num>
  <w:num w:numId="4">
    <w:abstractNumId w:val="3"/>
  </w:num>
  <w:num w:numId="5">
    <w:abstractNumId w:val="17"/>
  </w:num>
  <w:num w:numId="6">
    <w:abstractNumId w:val="28"/>
  </w:num>
  <w:num w:numId="7">
    <w:abstractNumId w:val="26"/>
  </w:num>
  <w:num w:numId="8">
    <w:abstractNumId w:val="14"/>
  </w:num>
  <w:num w:numId="9">
    <w:abstractNumId w:val="8"/>
  </w:num>
  <w:num w:numId="10">
    <w:abstractNumId w:val="30"/>
  </w:num>
  <w:num w:numId="11">
    <w:abstractNumId w:val="29"/>
  </w:num>
  <w:num w:numId="12">
    <w:abstractNumId w:val="19"/>
  </w:num>
  <w:num w:numId="13">
    <w:abstractNumId w:val="21"/>
  </w:num>
  <w:num w:numId="14">
    <w:abstractNumId w:val="24"/>
  </w:num>
  <w:num w:numId="15">
    <w:abstractNumId w:val="27"/>
  </w:num>
  <w:num w:numId="16">
    <w:abstractNumId w:val="31"/>
  </w:num>
  <w:num w:numId="17">
    <w:abstractNumId w:val="32"/>
  </w:num>
  <w:num w:numId="18">
    <w:abstractNumId w:val="23"/>
  </w:num>
  <w:num w:numId="19">
    <w:abstractNumId w:val="2"/>
  </w:num>
  <w:num w:numId="20">
    <w:abstractNumId w:val="12"/>
  </w:num>
  <w:num w:numId="21">
    <w:abstractNumId w:val="13"/>
  </w:num>
  <w:num w:numId="22">
    <w:abstractNumId w:val="10"/>
  </w:num>
  <w:num w:numId="23">
    <w:abstractNumId w:val="18"/>
  </w:num>
  <w:num w:numId="24">
    <w:abstractNumId w:val="6"/>
  </w:num>
  <w:num w:numId="25">
    <w:abstractNumId w:val="0"/>
  </w:num>
  <w:num w:numId="26">
    <w:abstractNumId w:val="4"/>
  </w:num>
  <w:num w:numId="27">
    <w:abstractNumId w:val="9"/>
  </w:num>
  <w:num w:numId="28">
    <w:abstractNumId w:val="16"/>
  </w:num>
  <w:num w:numId="29">
    <w:abstractNumId w:val="7"/>
  </w:num>
  <w:num w:numId="30">
    <w:abstractNumId w:val="25"/>
  </w:num>
  <w:num w:numId="31">
    <w:abstractNumId w:val="15"/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9C"/>
    <w:rsid w:val="00006D35"/>
    <w:rsid w:val="00022590"/>
    <w:rsid w:val="00032779"/>
    <w:rsid w:val="00047D30"/>
    <w:rsid w:val="0007393C"/>
    <w:rsid w:val="0007613A"/>
    <w:rsid w:val="000933D2"/>
    <w:rsid w:val="00095043"/>
    <w:rsid w:val="000A1551"/>
    <w:rsid w:val="000D235E"/>
    <w:rsid w:val="000D26E4"/>
    <w:rsid w:val="000E3810"/>
    <w:rsid w:val="000F0030"/>
    <w:rsid w:val="0010468D"/>
    <w:rsid w:val="00114C4C"/>
    <w:rsid w:val="00154EDC"/>
    <w:rsid w:val="001711D5"/>
    <w:rsid w:val="0018435B"/>
    <w:rsid w:val="001B35D1"/>
    <w:rsid w:val="001B3688"/>
    <w:rsid w:val="001C1098"/>
    <w:rsid w:val="001C111E"/>
    <w:rsid w:val="001C248E"/>
    <w:rsid w:val="001C74D1"/>
    <w:rsid w:val="001D001C"/>
    <w:rsid w:val="001D4939"/>
    <w:rsid w:val="001D6242"/>
    <w:rsid w:val="001D662D"/>
    <w:rsid w:val="001E46ED"/>
    <w:rsid w:val="001E4EC3"/>
    <w:rsid w:val="001E636F"/>
    <w:rsid w:val="001F0307"/>
    <w:rsid w:val="00205286"/>
    <w:rsid w:val="002133B7"/>
    <w:rsid w:val="00237500"/>
    <w:rsid w:val="002430EE"/>
    <w:rsid w:val="00250440"/>
    <w:rsid w:val="00265D4B"/>
    <w:rsid w:val="00280A60"/>
    <w:rsid w:val="00294C93"/>
    <w:rsid w:val="002A0E62"/>
    <w:rsid w:val="002A24BC"/>
    <w:rsid w:val="002A6E19"/>
    <w:rsid w:val="002A7361"/>
    <w:rsid w:val="002C0144"/>
    <w:rsid w:val="002D63C4"/>
    <w:rsid w:val="003014C6"/>
    <w:rsid w:val="00304A59"/>
    <w:rsid w:val="00317958"/>
    <w:rsid w:val="00320432"/>
    <w:rsid w:val="0034189F"/>
    <w:rsid w:val="00363423"/>
    <w:rsid w:val="00363589"/>
    <w:rsid w:val="0037026C"/>
    <w:rsid w:val="003737C0"/>
    <w:rsid w:val="00377821"/>
    <w:rsid w:val="00381F78"/>
    <w:rsid w:val="00386182"/>
    <w:rsid w:val="003978D5"/>
    <w:rsid w:val="003B154D"/>
    <w:rsid w:val="003D0042"/>
    <w:rsid w:val="003D23E3"/>
    <w:rsid w:val="003E22A3"/>
    <w:rsid w:val="003E4B6C"/>
    <w:rsid w:val="003E77C0"/>
    <w:rsid w:val="003F017E"/>
    <w:rsid w:val="003F3DD7"/>
    <w:rsid w:val="004120BE"/>
    <w:rsid w:val="00423094"/>
    <w:rsid w:val="004322B4"/>
    <w:rsid w:val="004445DA"/>
    <w:rsid w:val="0045129D"/>
    <w:rsid w:val="00456C7A"/>
    <w:rsid w:val="00463C0E"/>
    <w:rsid w:val="004728DA"/>
    <w:rsid w:val="00477EF6"/>
    <w:rsid w:val="00485467"/>
    <w:rsid w:val="004913C5"/>
    <w:rsid w:val="0049434E"/>
    <w:rsid w:val="004A27BD"/>
    <w:rsid w:val="004D49C1"/>
    <w:rsid w:val="004D5D62"/>
    <w:rsid w:val="00541D25"/>
    <w:rsid w:val="005656E7"/>
    <w:rsid w:val="00566DE2"/>
    <w:rsid w:val="00573BD5"/>
    <w:rsid w:val="00573EEF"/>
    <w:rsid w:val="00575590"/>
    <w:rsid w:val="005755BF"/>
    <w:rsid w:val="00575E29"/>
    <w:rsid w:val="005917E1"/>
    <w:rsid w:val="005B2980"/>
    <w:rsid w:val="005B3593"/>
    <w:rsid w:val="005C4912"/>
    <w:rsid w:val="005F7230"/>
    <w:rsid w:val="00606E75"/>
    <w:rsid w:val="00632B25"/>
    <w:rsid w:val="00647112"/>
    <w:rsid w:val="00667680"/>
    <w:rsid w:val="006706A9"/>
    <w:rsid w:val="00691B14"/>
    <w:rsid w:val="006935DD"/>
    <w:rsid w:val="00695BCD"/>
    <w:rsid w:val="006A4A71"/>
    <w:rsid w:val="006C08A3"/>
    <w:rsid w:val="006C422C"/>
    <w:rsid w:val="006C6BF7"/>
    <w:rsid w:val="006C7B20"/>
    <w:rsid w:val="006F5995"/>
    <w:rsid w:val="00700394"/>
    <w:rsid w:val="0071160C"/>
    <w:rsid w:val="00712F7B"/>
    <w:rsid w:val="007344BC"/>
    <w:rsid w:val="0074794B"/>
    <w:rsid w:val="00796F12"/>
    <w:rsid w:val="007A4656"/>
    <w:rsid w:val="007A6473"/>
    <w:rsid w:val="007B5413"/>
    <w:rsid w:val="007B7D90"/>
    <w:rsid w:val="007C4C35"/>
    <w:rsid w:val="007E3C87"/>
    <w:rsid w:val="007E6ADC"/>
    <w:rsid w:val="007F1076"/>
    <w:rsid w:val="007F156F"/>
    <w:rsid w:val="008044C4"/>
    <w:rsid w:val="00810D15"/>
    <w:rsid w:val="00810FA0"/>
    <w:rsid w:val="0081417E"/>
    <w:rsid w:val="008320DD"/>
    <w:rsid w:val="00832408"/>
    <w:rsid w:val="0083363F"/>
    <w:rsid w:val="00833A25"/>
    <w:rsid w:val="00850185"/>
    <w:rsid w:val="0085426A"/>
    <w:rsid w:val="00861747"/>
    <w:rsid w:val="00876E4E"/>
    <w:rsid w:val="00880D60"/>
    <w:rsid w:val="008967FE"/>
    <w:rsid w:val="00897415"/>
    <w:rsid w:val="008D4B74"/>
    <w:rsid w:val="008D69B1"/>
    <w:rsid w:val="00900FB4"/>
    <w:rsid w:val="0091476D"/>
    <w:rsid w:val="00921246"/>
    <w:rsid w:val="00922660"/>
    <w:rsid w:val="00965F2C"/>
    <w:rsid w:val="00966AFD"/>
    <w:rsid w:val="00977CE5"/>
    <w:rsid w:val="009842B8"/>
    <w:rsid w:val="00991465"/>
    <w:rsid w:val="00992A14"/>
    <w:rsid w:val="009C0358"/>
    <w:rsid w:val="009D1127"/>
    <w:rsid w:val="009F30FD"/>
    <w:rsid w:val="00A23402"/>
    <w:rsid w:val="00A25FF2"/>
    <w:rsid w:val="00A32A7A"/>
    <w:rsid w:val="00A53FD7"/>
    <w:rsid w:val="00A567BE"/>
    <w:rsid w:val="00A80F8D"/>
    <w:rsid w:val="00A924F3"/>
    <w:rsid w:val="00AB207C"/>
    <w:rsid w:val="00AC5512"/>
    <w:rsid w:val="00AE70EB"/>
    <w:rsid w:val="00AF2732"/>
    <w:rsid w:val="00AF6DF9"/>
    <w:rsid w:val="00B059DA"/>
    <w:rsid w:val="00B1280A"/>
    <w:rsid w:val="00B249F7"/>
    <w:rsid w:val="00B34ACD"/>
    <w:rsid w:val="00B534D6"/>
    <w:rsid w:val="00B649A0"/>
    <w:rsid w:val="00B8111F"/>
    <w:rsid w:val="00BB6C59"/>
    <w:rsid w:val="00BD03E5"/>
    <w:rsid w:val="00C142E9"/>
    <w:rsid w:val="00C2507B"/>
    <w:rsid w:val="00C26942"/>
    <w:rsid w:val="00C3446C"/>
    <w:rsid w:val="00C47CD6"/>
    <w:rsid w:val="00C51949"/>
    <w:rsid w:val="00C5768A"/>
    <w:rsid w:val="00C65598"/>
    <w:rsid w:val="00C65A24"/>
    <w:rsid w:val="00C72ED3"/>
    <w:rsid w:val="00C907FA"/>
    <w:rsid w:val="00C95CA9"/>
    <w:rsid w:val="00CA443B"/>
    <w:rsid w:val="00CC0591"/>
    <w:rsid w:val="00CC0D9C"/>
    <w:rsid w:val="00CD3A59"/>
    <w:rsid w:val="00CE40E1"/>
    <w:rsid w:val="00CF0F85"/>
    <w:rsid w:val="00CF4FAE"/>
    <w:rsid w:val="00CF73E3"/>
    <w:rsid w:val="00CF7691"/>
    <w:rsid w:val="00D146A1"/>
    <w:rsid w:val="00D43157"/>
    <w:rsid w:val="00D63D96"/>
    <w:rsid w:val="00D64CFF"/>
    <w:rsid w:val="00D94CB9"/>
    <w:rsid w:val="00D95D25"/>
    <w:rsid w:val="00D978AA"/>
    <w:rsid w:val="00DA2676"/>
    <w:rsid w:val="00DA2E70"/>
    <w:rsid w:val="00DA7E7D"/>
    <w:rsid w:val="00DB3B5F"/>
    <w:rsid w:val="00DB58B4"/>
    <w:rsid w:val="00DB6EF2"/>
    <w:rsid w:val="00DE16CF"/>
    <w:rsid w:val="00DE29D4"/>
    <w:rsid w:val="00DE3828"/>
    <w:rsid w:val="00DE4D0F"/>
    <w:rsid w:val="00E06023"/>
    <w:rsid w:val="00E16F7B"/>
    <w:rsid w:val="00E319BB"/>
    <w:rsid w:val="00E3274E"/>
    <w:rsid w:val="00E4618F"/>
    <w:rsid w:val="00E54BB9"/>
    <w:rsid w:val="00E6151D"/>
    <w:rsid w:val="00E65A46"/>
    <w:rsid w:val="00E7515D"/>
    <w:rsid w:val="00E7759A"/>
    <w:rsid w:val="00E8052D"/>
    <w:rsid w:val="00E855E8"/>
    <w:rsid w:val="00E86EB1"/>
    <w:rsid w:val="00E96C63"/>
    <w:rsid w:val="00E9752D"/>
    <w:rsid w:val="00EA21F8"/>
    <w:rsid w:val="00EA30AC"/>
    <w:rsid w:val="00EC36F8"/>
    <w:rsid w:val="00ED0468"/>
    <w:rsid w:val="00EF378E"/>
    <w:rsid w:val="00F31DA7"/>
    <w:rsid w:val="00F37288"/>
    <w:rsid w:val="00F406BF"/>
    <w:rsid w:val="00F74F4C"/>
    <w:rsid w:val="00F85AD4"/>
    <w:rsid w:val="00FB2AD4"/>
    <w:rsid w:val="00FD1CAD"/>
    <w:rsid w:val="00FE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042"/>
    <w:rPr>
      <w:sz w:val="24"/>
      <w:szCs w:val="24"/>
    </w:rPr>
  </w:style>
  <w:style w:type="paragraph" w:styleId="Heading1">
    <w:name w:val="heading 1"/>
    <w:basedOn w:val="Normal"/>
    <w:next w:val="Normal"/>
    <w:qFormat/>
    <w:rsid w:val="003D0042"/>
    <w:pPr>
      <w:keepNext/>
      <w:jc w:val="right"/>
      <w:outlineLvl w:val="0"/>
    </w:pPr>
    <w:rPr>
      <w:rFonts w:ascii="Garamond" w:hAnsi="Garamond" w:cs="Tahoma"/>
      <w:b/>
      <w:bCs/>
      <w:color w:val="000000"/>
      <w:spacing w:val="6"/>
      <w:lang w:eastAsia="en-US"/>
    </w:rPr>
  </w:style>
  <w:style w:type="paragraph" w:styleId="Heading2">
    <w:name w:val="heading 2"/>
    <w:basedOn w:val="Normal"/>
    <w:next w:val="Normal"/>
    <w:qFormat/>
    <w:rsid w:val="003D0042"/>
    <w:pPr>
      <w:keepNext/>
      <w:jc w:val="center"/>
      <w:outlineLvl w:val="1"/>
    </w:pPr>
    <w:rPr>
      <w:sz w:val="28"/>
      <w:lang w:eastAsia="en-US"/>
    </w:rPr>
  </w:style>
  <w:style w:type="paragraph" w:styleId="Heading3">
    <w:name w:val="heading 3"/>
    <w:basedOn w:val="Normal"/>
    <w:next w:val="Normal"/>
    <w:qFormat/>
    <w:rsid w:val="003D0042"/>
    <w:pPr>
      <w:keepNext/>
      <w:ind w:right="-108"/>
      <w:jc w:val="center"/>
      <w:outlineLvl w:val="2"/>
    </w:pPr>
    <w:rPr>
      <w:sz w:val="28"/>
      <w:lang w:eastAsia="en-US"/>
    </w:rPr>
  </w:style>
  <w:style w:type="paragraph" w:styleId="Heading4">
    <w:name w:val="heading 4"/>
    <w:basedOn w:val="Normal"/>
    <w:next w:val="Normal"/>
    <w:qFormat/>
    <w:rsid w:val="003D0042"/>
    <w:pPr>
      <w:keepNext/>
      <w:outlineLvl w:val="3"/>
    </w:pPr>
    <w:rPr>
      <w:bCs/>
      <w:caps/>
      <w:color w:val="000000"/>
      <w:sz w:val="28"/>
      <w:szCs w:val="28"/>
      <w:u w:val="single"/>
      <w:lang w:eastAsia="en-US"/>
    </w:rPr>
  </w:style>
  <w:style w:type="paragraph" w:styleId="Heading5">
    <w:name w:val="heading 5"/>
    <w:basedOn w:val="Normal"/>
    <w:next w:val="Normal"/>
    <w:qFormat/>
    <w:rsid w:val="003D0042"/>
    <w:pPr>
      <w:keepNext/>
      <w:outlineLvl w:val="4"/>
    </w:pPr>
    <w:rPr>
      <w:rFonts w:ascii="Bookman Old Style" w:hAnsi="Bookman Old Style"/>
      <w:b/>
      <w:color w:val="000000"/>
      <w:sz w:val="20"/>
      <w:szCs w:val="28"/>
      <w:lang w:eastAsia="en-US"/>
    </w:rPr>
  </w:style>
  <w:style w:type="paragraph" w:styleId="Heading7">
    <w:name w:val="heading 7"/>
    <w:basedOn w:val="Normal"/>
    <w:next w:val="Normal"/>
    <w:qFormat/>
    <w:rsid w:val="003D0042"/>
    <w:pPr>
      <w:keepNext/>
      <w:outlineLvl w:val="6"/>
    </w:pPr>
    <w:rPr>
      <w:rFonts w:ascii="Bookman Old Style" w:hAnsi="Bookman Old Style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3D0042"/>
    <w:pPr>
      <w:jc w:val="center"/>
    </w:pPr>
    <w:rPr>
      <w:szCs w:val="20"/>
      <w:lang w:eastAsia="en-US"/>
    </w:rPr>
  </w:style>
  <w:style w:type="character" w:styleId="Hyperlink">
    <w:name w:val="Hyperlink"/>
    <w:semiHidden/>
    <w:rsid w:val="003D0042"/>
    <w:rPr>
      <w:color w:val="0000FF"/>
      <w:u w:val="single"/>
    </w:rPr>
  </w:style>
  <w:style w:type="paragraph" w:styleId="BodyTextIndent">
    <w:name w:val="Body Text Indent"/>
    <w:basedOn w:val="Normal"/>
    <w:rsid w:val="003D0042"/>
    <w:pPr>
      <w:spacing w:after="120"/>
      <w:ind w:left="283"/>
    </w:pPr>
  </w:style>
  <w:style w:type="character" w:styleId="Strong">
    <w:name w:val="Strong"/>
    <w:qFormat/>
    <w:rsid w:val="00E06023"/>
    <w:rPr>
      <w:b/>
      <w:bCs/>
    </w:rPr>
  </w:style>
  <w:style w:type="paragraph" w:styleId="BalloonText">
    <w:name w:val="Balloon Text"/>
    <w:basedOn w:val="Normal"/>
    <w:link w:val="BalloonTextChar"/>
    <w:rsid w:val="00456C7A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E54BB9"/>
    <w:pPr>
      <w:spacing w:after="120"/>
    </w:pPr>
  </w:style>
  <w:style w:type="paragraph" w:styleId="NormalWeb">
    <w:name w:val="Normal (Web)"/>
    <w:basedOn w:val="Normal"/>
    <w:rsid w:val="00463C0E"/>
    <w:pPr>
      <w:spacing w:before="100" w:beforeAutospacing="1" w:after="100" w:afterAutospacing="1"/>
    </w:pPr>
  </w:style>
  <w:style w:type="character" w:styleId="Emphasis">
    <w:name w:val="Emphasis"/>
    <w:qFormat/>
    <w:rsid w:val="005F7230"/>
    <w:rPr>
      <w:i/>
      <w:iCs/>
    </w:rPr>
  </w:style>
  <w:style w:type="character" w:customStyle="1" w:styleId="street-address">
    <w:name w:val="street-address"/>
    <w:basedOn w:val="DefaultParagraphFont"/>
    <w:rsid w:val="005F7230"/>
  </w:style>
  <w:style w:type="character" w:customStyle="1" w:styleId="value">
    <w:name w:val="value"/>
    <w:basedOn w:val="DefaultParagraphFont"/>
    <w:rsid w:val="00B534D6"/>
  </w:style>
  <w:style w:type="character" w:styleId="CommentReference">
    <w:name w:val="annotation reference"/>
    <w:unhideWhenUsed/>
    <w:rsid w:val="000F003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F00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F0030"/>
  </w:style>
  <w:style w:type="paragraph" w:styleId="CommentSubject">
    <w:name w:val="annotation subject"/>
    <w:basedOn w:val="CommentText"/>
    <w:next w:val="CommentText"/>
    <w:link w:val="CommentSubjectChar"/>
    <w:unhideWhenUsed/>
    <w:rsid w:val="000F0030"/>
    <w:rPr>
      <w:b/>
      <w:bCs/>
    </w:rPr>
  </w:style>
  <w:style w:type="character" w:customStyle="1" w:styleId="CommentSubjectChar">
    <w:name w:val="Comment Subject Char"/>
    <w:link w:val="CommentSubject"/>
    <w:rsid w:val="000F0030"/>
    <w:rPr>
      <w:b/>
      <w:bCs/>
    </w:rPr>
  </w:style>
  <w:style w:type="table" w:styleId="TableGrid">
    <w:name w:val="Table Grid"/>
    <w:basedOn w:val="TableNormal"/>
    <w:rsid w:val="001D4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link w:val="BalloonText"/>
    <w:rsid w:val="003634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3423"/>
    <w:pPr>
      <w:ind w:left="720"/>
    </w:pPr>
  </w:style>
  <w:style w:type="paragraph" w:customStyle="1" w:styleId="Pa4">
    <w:name w:val="Pa4"/>
    <w:basedOn w:val="Normal"/>
    <w:next w:val="Normal"/>
    <w:uiPriority w:val="99"/>
    <w:rsid w:val="00363423"/>
    <w:pPr>
      <w:autoSpaceDE w:val="0"/>
      <w:autoSpaceDN w:val="0"/>
      <w:adjustRightInd w:val="0"/>
      <w:spacing w:line="181" w:lineRule="atLeast"/>
    </w:pPr>
    <w:rPr>
      <w:rFonts w:ascii="Humanst521EU" w:hAnsi="Humanst521EU"/>
    </w:rPr>
  </w:style>
  <w:style w:type="paragraph" w:customStyle="1" w:styleId="Default">
    <w:name w:val="Default"/>
    <w:rsid w:val="0036342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6DF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6DF9"/>
  </w:style>
  <w:style w:type="character" w:styleId="FootnoteReference">
    <w:name w:val="footnote reference"/>
    <w:basedOn w:val="DefaultParagraphFont"/>
    <w:uiPriority w:val="99"/>
    <w:semiHidden/>
    <w:unhideWhenUsed/>
    <w:rsid w:val="00AF6D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042"/>
    <w:rPr>
      <w:sz w:val="24"/>
      <w:szCs w:val="24"/>
    </w:rPr>
  </w:style>
  <w:style w:type="paragraph" w:styleId="Heading1">
    <w:name w:val="heading 1"/>
    <w:basedOn w:val="Normal"/>
    <w:next w:val="Normal"/>
    <w:qFormat/>
    <w:rsid w:val="003D0042"/>
    <w:pPr>
      <w:keepNext/>
      <w:jc w:val="right"/>
      <w:outlineLvl w:val="0"/>
    </w:pPr>
    <w:rPr>
      <w:rFonts w:ascii="Garamond" w:hAnsi="Garamond" w:cs="Tahoma"/>
      <w:b/>
      <w:bCs/>
      <w:color w:val="000000"/>
      <w:spacing w:val="6"/>
      <w:lang w:eastAsia="en-US"/>
    </w:rPr>
  </w:style>
  <w:style w:type="paragraph" w:styleId="Heading2">
    <w:name w:val="heading 2"/>
    <w:basedOn w:val="Normal"/>
    <w:next w:val="Normal"/>
    <w:qFormat/>
    <w:rsid w:val="003D0042"/>
    <w:pPr>
      <w:keepNext/>
      <w:jc w:val="center"/>
      <w:outlineLvl w:val="1"/>
    </w:pPr>
    <w:rPr>
      <w:sz w:val="28"/>
      <w:lang w:eastAsia="en-US"/>
    </w:rPr>
  </w:style>
  <w:style w:type="paragraph" w:styleId="Heading3">
    <w:name w:val="heading 3"/>
    <w:basedOn w:val="Normal"/>
    <w:next w:val="Normal"/>
    <w:qFormat/>
    <w:rsid w:val="003D0042"/>
    <w:pPr>
      <w:keepNext/>
      <w:ind w:right="-108"/>
      <w:jc w:val="center"/>
      <w:outlineLvl w:val="2"/>
    </w:pPr>
    <w:rPr>
      <w:sz w:val="28"/>
      <w:lang w:eastAsia="en-US"/>
    </w:rPr>
  </w:style>
  <w:style w:type="paragraph" w:styleId="Heading4">
    <w:name w:val="heading 4"/>
    <w:basedOn w:val="Normal"/>
    <w:next w:val="Normal"/>
    <w:qFormat/>
    <w:rsid w:val="003D0042"/>
    <w:pPr>
      <w:keepNext/>
      <w:outlineLvl w:val="3"/>
    </w:pPr>
    <w:rPr>
      <w:bCs/>
      <w:caps/>
      <w:color w:val="000000"/>
      <w:sz w:val="28"/>
      <w:szCs w:val="28"/>
      <w:u w:val="single"/>
      <w:lang w:eastAsia="en-US"/>
    </w:rPr>
  </w:style>
  <w:style w:type="paragraph" w:styleId="Heading5">
    <w:name w:val="heading 5"/>
    <w:basedOn w:val="Normal"/>
    <w:next w:val="Normal"/>
    <w:qFormat/>
    <w:rsid w:val="003D0042"/>
    <w:pPr>
      <w:keepNext/>
      <w:outlineLvl w:val="4"/>
    </w:pPr>
    <w:rPr>
      <w:rFonts w:ascii="Bookman Old Style" w:hAnsi="Bookman Old Style"/>
      <w:b/>
      <w:color w:val="000000"/>
      <w:sz w:val="20"/>
      <w:szCs w:val="28"/>
      <w:lang w:eastAsia="en-US"/>
    </w:rPr>
  </w:style>
  <w:style w:type="paragraph" w:styleId="Heading7">
    <w:name w:val="heading 7"/>
    <w:basedOn w:val="Normal"/>
    <w:next w:val="Normal"/>
    <w:qFormat/>
    <w:rsid w:val="003D0042"/>
    <w:pPr>
      <w:keepNext/>
      <w:outlineLvl w:val="6"/>
    </w:pPr>
    <w:rPr>
      <w:rFonts w:ascii="Bookman Old Style" w:hAnsi="Bookman Old Style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3D0042"/>
    <w:pPr>
      <w:jc w:val="center"/>
    </w:pPr>
    <w:rPr>
      <w:szCs w:val="20"/>
      <w:lang w:eastAsia="en-US"/>
    </w:rPr>
  </w:style>
  <w:style w:type="character" w:styleId="Hyperlink">
    <w:name w:val="Hyperlink"/>
    <w:semiHidden/>
    <w:rsid w:val="003D0042"/>
    <w:rPr>
      <w:color w:val="0000FF"/>
      <w:u w:val="single"/>
    </w:rPr>
  </w:style>
  <w:style w:type="paragraph" w:styleId="BodyTextIndent">
    <w:name w:val="Body Text Indent"/>
    <w:basedOn w:val="Normal"/>
    <w:rsid w:val="003D0042"/>
    <w:pPr>
      <w:spacing w:after="120"/>
      <w:ind w:left="283"/>
    </w:pPr>
  </w:style>
  <w:style w:type="character" w:styleId="Strong">
    <w:name w:val="Strong"/>
    <w:qFormat/>
    <w:rsid w:val="00E06023"/>
    <w:rPr>
      <w:b/>
      <w:bCs/>
    </w:rPr>
  </w:style>
  <w:style w:type="paragraph" w:styleId="BalloonText">
    <w:name w:val="Balloon Text"/>
    <w:basedOn w:val="Normal"/>
    <w:link w:val="BalloonTextChar"/>
    <w:rsid w:val="00456C7A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E54BB9"/>
    <w:pPr>
      <w:spacing w:after="120"/>
    </w:pPr>
  </w:style>
  <w:style w:type="paragraph" w:styleId="NormalWeb">
    <w:name w:val="Normal (Web)"/>
    <w:basedOn w:val="Normal"/>
    <w:rsid w:val="00463C0E"/>
    <w:pPr>
      <w:spacing w:before="100" w:beforeAutospacing="1" w:after="100" w:afterAutospacing="1"/>
    </w:pPr>
  </w:style>
  <w:style w:type="character" w:styleId="Emphasis">
    <w:name w:val="Emphasis"/>
    <w:qFormat/>
    <w:rsid w:val="005F7230"/>
    <w:rPr>
      <w:i/>
      <w:iCs/>
    </w:rPr>
  </w:style>
  <w:style w:type="character" w:customStyle="1" w:styleId="street-address">
    <w:name w:val="street-address"/>
    <w:basedOn w:val="DefaultParagraphFont"/>
    <w:rsid w:val="005F7230"/>
  </w:style>
  <w:style w:type="character" w:customStyle="1" w:styleId="value">
    <w:name w:val="value"/>
    <w:basedOn w:val="DefaultParagraphFont"/>
    <w:rsid w:val="00B534D6"/>
  </w:style>
  <w:style w:type="character" w:styleId="CommentReference">
    <w:name w:val="annotation reference"/>
    <w:unhideWhenUsed/>
    <w:rsid w:val="000F003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F00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F0030"/>
  </w:style>
  <w:style w:type="paragraph" w:styleId="CommentSubject">
    <w:name w:val="annotation subject"/>
    <w:basedOn w:val="CommentText"/>
    <w:next w:val="CommentText"/>
    <w:link w:val="CommentSubjectChar"/>
    <w:unhideWhenUsed/>
    <w:rsid w:val="000F0030"/>
    <w:rPr>
      <w:b/>
      <w:bCs/>
    </w:rPr>
  </w:style>
  <w:style w:type="character" w:customStyle="1" w:styleId="CommentSubjectChar">
    <w:name w:val="Comment Subject Char"/>
    <w:link w:val="CommentSubject"/>
    <w:rsid w:val="000F0030"/>
    <w:rPr>
      <w:b/>
      <w:bCs/>
    </w:rPr>
  </w:style>
  <w:style w:type="table" w:styleId="TableGrid">
    <w:name w:val="Table Grid"/>
    <w:basedOn w:val="TableNormal"/>
    <w:rsid w:val="001D4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link w:val="BalloonText"/>
    <w:rsid w:val="003634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3423"/>
    <w:pPr>
      <w:ind w:left="720"/>
    </w:pPr>
  </w:style>
  <w:style w:type="paragraph" w:customStyle="1" w:styleId="Pa4">
    <w:name w:val="Pa4"/>
    <w:basedOn w:val="Normal"/>
    <w:next w:val="Normal"/>
    <w:uiPriority w:val="99"/>
    <w:rsid w:val="00363423"/>
    <w:pPr>
      <w:autoSpaceDE w:val="0"/>
      <w:autoSpaceDN w:val="0"/>
      <w:adjustRightInd w:val="0"/>
      <w:spacing w:line="181" w:lineRule="atLeast"/>
    </w:pPr>
    <w:rPr>
      <w:rFonts w:ascii="Humanst521EU" w:hAnsi="Humanst521EU"/>
    </w:rPr>
  </w:style>
  <w:style w:type="paragraph" w:customStyle="1" w:styleId="Default">
    <w:name w:val="Default"/>
    <w:rsid w:val="0036342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6DF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6DF9"/>
  </w:style>
  <w:style w:type="character" w:styleId="FootnoteReference">
    <w:name w:val="footnote reference"/>
    <w:basedOn w:val="DefaultParagraphFont"/>
    <w:uiPriority w:val="99"/>
    <w:semiHidden/>
    <w:unhideWhenUsed/>
    <w:rsid w:val="00AF6D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04BC3-6DF5-4C24-8603-209793B15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INFORMATĪVAIS PAZIŅOJUMS</vt:lpstr>
      <vt:lpstr>INFORMATĪVAIS PAZIŅOJUMS</vt:lpstr>
    </vt:vector>
  </TitlesOfParts>
  <Company>daug3vsk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INFORMATĪVAIS PAZIŅOJUMS</dc:title>
  <dc:creator>sekretare</dc:creator>
  <cp:lastModifiedBy>Anzelika Kanberga</cp:lastModifiedBy>
  <cp:revision>4</cp:revision>
  <cp:lastPrinted>2016-10-18T07:51:00Z</cp:lastPrinted>
  <dcterms:created xsi:type="dcterms:W3CDTF">2016-10-14T09:48:00Z</dcterms:created>
  <dcterms:modified xsi:type="dcterms:W3CDTF">2016-10-18T07:51:00Z</dcterms:modified>
</cp:coreProperties>
</file>